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50EA" w14:textId="77777777" w:rsidR="00B33FE1" w:rsidRPr="00CD562F" w:rsidRDefault="00B33FE1" w:rsidP="00B33FE1">
      <w:pPr>
        <w:pStyle w:val="a3"/>
        <w:spacing w:before="0" w:beforeAutospacing="0" w:after="0" w:afterAutospacing="0"/>
        <w:ind w:left="5670"/>
        <w:rPr>
          <w:rFonts w:eastAsia="Calibri"/>
        </w:rPr>
      </w:pPr>
      <w:r w:rsidRPr="00CD562F">
        <w:rPr>
          <w:rFonts w:eastAsia="Calibri"/>
        </w:rPr>
        <w:t>Утвержден</w:t>
      </w:r>
      <w:r>
        <w:rPr>
          <w:rFonts w:eastAsia="Calibri"/>
        </w:rPr>
        <w:t>ы</w:t>
      </w:r>
      <w:r w:rsidRPr="00CD562F">
        <w:rPr>
          <w:rFonts w:eastAsia="Calibri"/>
        </w:rPr>
        <w:t xml:space="preserve"> </w:t>
      </w:r>
    </w:p>
    <w:p w14:paraId="452C1107" w14:textId="77777777" w:rsidR="00B33FE1" w:rsidRPr="00CD562F" w:rsidRDefault="00B33FE1" w:rsidP="00B33FE1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CD562F">
        <w:rPr>
          <w:rFonts w:ascii="Times New Roman" w:eastAsia="Calibri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14:paraId="46960239" w14:textId="77777777" w:rsidR="00B33FE1" w:rsidRDefault="00B33FE1" w:rsidP="00B33FE1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CD562F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>
        <w:rPr>
          <w:rFonts w:ascii="Times New Roman" w:eastAsia="Calibri" w:hAnsi="Times New Roman" w:cs="Times New Roman"/>
          <w:sz w:val="24"/>
          <w:szCs w:val="24"/>
        </w:rPr>
        <w:t>городского округа</w:t>
      </w:r>
    </w:p>
    <w:p w14:paraId="03E025E5" w14:textId="77777777" w:rsidR="00B33FE1" w:rsidRPr="00CD562F" w:rsidRDefault="00B33FE1" w:rsidP="00B33FE1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CD562F">
        <w:rPr>
          <w:rFonts w:ascii="Times New Roman" w:eastAsia="Calibri" w:hAnsi="Times New Roman" w:cs="Times New Roman"/>
          <w:sz w:val="24"/>
          <w:szCs w:val="24"/>
        </w:rPr>
        <w:t>от _________</w:t>
      </w:r>
      <w:proofErr w:type="gramStart"/>
      <w:r w:rsidRPr="00CD562F">
        <w:rPr>
          <w:rFonts w:ascii="Times New Roman" w:eastAsia="Calibri" w:hAnsi="Times New Roman" w:cs="Times New Roman"/>
          <w:sz w:val="24"/>
          <w:szCs w:val="24"/>
        </w:rPr>
        <w:t>_  №</w:t>
      </w:r>
      <w:proofErr w:type="gramEnd"/>
      <w:r w:rsidRPr="00CD562F">
        <w:rPr>
          <w:rFonts w:ascii="Times New Roman" w:eastAsia="Calibri" w:hAnsi="Times New Roman" w:cs="Times New Roman"/>
          <w:sz w:val="24"/>
          <w:szCs w:val="24"/>
        </w:rPr>
        <w:t xml:space="preserve"> ___________ </w:t>
      </w:r>
    </w:p>
    <w:p w14:paraId="491A65DB" w14:textId="77777777" w:rsidR="00B33FE1" w:rsidRPr="00827C86" w:rsidRDefault="00B33FE1" w:rsidP="00B33F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C26E15" w14:textId="77777777" w:rsidR="00B33FE1" w:rsidRDefault="00B33FE1" w:rsidP="00B33FE1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 w:rsidRPr="004F3AFA">
        <w:rPr>
          <w:rFonts w:ascii="Times New Roman" w:hAnsi="Times New Roman" w:cs="Times New Roman"/>
          <w:sz w:val="24"/>
          <w:szCs w:val="24"/>
        </w:rPr>
        <w:t>Нормативы</w:t>
      </w:r>
    </w:p>
    <w:p w14:paraId="0205E836" w14:textId="77777777" w:rsidR="00B33FE1" w:rsidRDefault="00B33FE1" w:rsidP="00B33FE1">
      <w:pPr>
        <w:spacing w:after="0" w:line="240" w:lineRule="auto"/>
        <w:ind w:left="567" w:right="15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Финансовых затрат</w:t>
      </w:r>
      <w:r w:rsidRPr="004F3A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капитальный ремонт, ремонт и содержание</w:t>
      </w:r>
      <w:r w:rsidRPr="00057A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автомобильных дорог </w:t>
      </w:r>
      <w:r w:rsidRPr="00057A5B">
        <w:rPr>
          <w:rFonts w:ascii="Times New Roman" w:hAnsi="Times New Roman" w:cs="Times New Roman"/>
          <w:sz w:val="24"/>
          <w:szCs w:val="24"/>
        </w:rPr>
        <w:t>местного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Pr="00057A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A0528" w14:textId="77777777" w:rsidR="00B33FE1" w:rsidRDefault="00B33FE1" w:rsidP="00B33FE1">
      <w:pPr>
        <w:spacing w:after="0" w:line="240" w:lineRule="auto"/>
        <w:ind w:left="567" w:right="1559"/>
        <w:jc w:val="center"/>
        <w:rPr>
          <w:rFonts w:ascii="Times New Roman" w:hAnsi="Times New Roman" w:cs="Times New Roman"/>
          <w:sz w:val="24"/>
          <w:szCs w:val="24"/>
        </w:rPr>
      </w:pPr>
      <w:r w:rsidRPr="00057A5B">
        <w:rPr>
          <w:rFonts w:ascii="Times New Roman" w:hAnsi="Times New Roman" w:cs="Times New Roman"/>
          <w:sz w:val="24"/>
          <w:szCs w:val="24"/>
        </w:rPr>
        <w:t>Сергиево-</w:t>
      </w:r>
      <w:r>
        <w:rPr>
          <w:rFonts w:ascii="Times New Roman" w:hAnsi="Times New Roman" w:cs="Times New Roman"/>
          <w:sz w:val="24"/>
          <w:szCs w:val="24"/>
        </w:rPr>
        <w:t>Посадского городского округа</w:t>
      </w:r>
    </w:p>
    <w:p w14:paraId="1094A973" w14:textId="77777777" w:rsidR="00B33FE1" w:rsidRPr="004F3AFA" w:rsidRDefault="00B33FE1" w:rsidP="00B33FE1">
      <w:pPr>
        <w:spacing w:after="0" w:line="240" w:lineRule="auto"/>
        <w:ind w:left="567" w:right="15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4962"/>
        <w:gridCol w:w="1468"/>
        <w:gridCol w:w="1509"/>
        <w:gridCol w:w="1417"/>
      </w:tblGrid>
      <w:tr w:rsidR="00B33FE1" w:rsidRPr="00F26645" w14:paraId="385CD3E0" w14:textId="77777777" w:rsidTr="00BD7A63">
        <w:tc>
          <w:tcPr>
            <w:tcW w:w="425" w:type="dxa"/>
            <w:vMerge w:val="restart"/>
          </w:tcPr>
          <w:p w14:paraId="32356A0F" w14:textId="77777777" w:rsidR="00B33FE1" w:rsidRPr="00CD562F" w:rsidRDefault="00B33FE1" w:rsidP="00BD7A6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4962" w:type="dxa"/>
            <w:vMerge w:val="restart"/>
          </w:tcPr>
          <w:p w14:paraId="46328DA7" w14:textId="77777777" w:rsidR="00B33FE1" w:rsidRPr="00CD562F" w:rsidRDefault="00B33FE1" w:rsidP="00BD7A6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норматива</w:t>
            </w:r>
          </w:p>
        </w:tc>
        <w:tc>
          <w:tcPr>
            <w:tcW w:w="4394" w:type="dxa"/>
            <w:gridSpan w:val="3"/>
          </w:tcPr>
          <w:p w14:paraId="1C710F18" w14:textId="77777777" w:rsidR="00B33FE1" w:rsidRPr="00CD562F" w:rsidRDefault="00B33FE1" w:rsidP="00BD7A6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Величина норматива (рублей)</w:t>
            </w:r>
          </w:p>
        </w:tc>
      </w:tr>
      <w:tr w:rsidR="00B33FE1" w:rsidRPr="00F26645" w14:paraId="67937EC2" w14:textId="77777777" w:rsidTr="00BD7A63">
        <w:tc>
          <w:tcPr>
            <w:tcW w:w="425" w:type="dxa"/>
            <w:vMerge/>
          </w:tcPr>
          <w:p w14:paraId="5C390F24" w14:textId="77777777" w:rsidR="00B33FE1" w:rsidRPr="00CD562F" w:rsidRDefault="00B33FE1" w:rsidP="00BD7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1406BEF5" w14:textId="77777777" w:rsidR="00B33FE1" w:rsidRPr="00CD562F" w:rsidRDefault="00B33FE1" w:rsidP="00BD7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1D87F8A" w14:textId="77777777" w:rsidR="00B33FE1" w:rsidRPr="00CD562F" w:rsidRDefault="00B33FE1" w:rsidP="00BD7A6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509" w:type="dxa"/>
          </w:tcPr>
          <w:p w14:paraId="49A1B65C" w14:textId="77777777" w:rsidR="00B33FE1" w:rsidRPr="00CD562F" w:rsidRDefault="00B33FE1" w:rsidP="00BD7A6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417" w:type="dxa"/>
          </w:tcPr>
          <w:p w14:paraId="5BDDD078" w14:textId="77777777" w:rsidR="00B33FE1" w:rsidRPr="00CD562F" w:rsidRDefault="00B33FE1" w:rsidP="00BD7A6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B33FE1" w:rsidRPr="00F26645" w14:paraId="103FA814" w14:textId="77777777" w:rsidTr="00BD7A63">
        <w:tc>
          <w:tcPr>
            <w:tcW w:w="425" w:type="dxa"/>
          </w:tcPr>
          <w:p w14:paraId="2072B949" w14:textId="77777777" w:rsidR="00B33FE1" w:rsidRPr="00CD562F" w:rsidRDefault="00B33FE1" w:rsidP="00BD7A63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2" w:type="dxa"/>
          </w:tcPr>
          <w:p w14:paraId="6C3AF311" w14:textId="77777777" w:rsidR="00B33FE1" w:rsidRPr="00CD562F" w:rsidRDefault="00B33FE1" w:rsidP="00BD7A63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Норматив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расходов 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содержание и ремонт автомобильных дорог общего пользования местного значения с усовершенствованным типом покрытия, на одну тыс. кв. 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етров</w:t>
            </w:r>
          </w:p>
        </w:tc>
        <w:tc>
          <w:tcPr>
            <w:tcW w:w="1468" w:type="dxa"/>
          </w:tcPr>
          <w:p w14:paraId="2C8BD34E" w14:textId="77777777" w:rsidR="00B33FE1" w:rsidRPr="00CD562F" w:rsidRDefault="00B33FE1" w:rsidP="00BD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111 598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9" w:type="dxa"/>
          </w:tcPr>
          <w:p w14:paraId="0B362231" w14:textId="77777777" w:rsidR="00B33FE1" w:rsidRPr="00CD562F" w:rsidRDefault="00B33FE1" w:rsidP="00BD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1 598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14:paraId="36CA76E3" w14:textId="77777777" w:rsidR="00B33FE1" w:rsidRPr="00CD562F" w:rsidRDefault="00B33FE1" w:rsidP="00BD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1 598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B33FE1" w:rsidRPr="00F26645" w14:paraId="3AFB725D" w14:textId="77777777" w:rsidTr="00BD7A63">
        <w:tc>
          <w:tcPr>
            <w:tcW w:w="425" w:type="dxa"/>
          </w:tcPr>
          <w:p w14:paraId="751FB0EC" w14:textId="77777777" w:rsidR="00B33FE1" w:rsidRPr="00CD562F" w:rsidRDefault="00B33FE1" w:rsidP="00BD7A63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62" w:type="dxa"/>
          </w:tcPr>
          <w:p w14:paraId="5BD34DA3" w14:textId="77777777" w:rsidR="00B33FE1" w:rsidRPr="00CD562F" w:rsidRDefault="00B33FE1" w:rsidP="00BD7A63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Норматив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расходов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содержание и ремонт автомобильных дорог общего пользования местного значения с переходным типом покрытия, на одну тыс. кв. 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етров</w:t>
            </w:r>
          </w:p>
        </w:tc>
        <w:tc>
          <w:tcPr>
            <w:tcW w:w="1468" w:type="dxa"/>
          </w:tcPr>
          <w:p w14:paraId="54564273" w14:textId="77777777" w:rsidR="00B33FE1" w:rsidRPr="00CD562F" w:rsidRDefault="00B33FE1" w:rsidP="00BD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24 630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09" w:type="dxa"/>
          </w:tcPr>
          <w:p w14:paraId="0C40269F" w14:textId="77777777" w:rsidR="00B33FE1" w:rsidRPr="00CD562F" w:rsidRDefault="00B33FE1" w:rsidP="00BD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24 630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14:paraId="14166A5F" w14:textId="77777777" w:rsidR="00B33FE1" w:rsidRPr="00CD562F" w:rsidRDefault="00B33FE1" w:rsidP="00BD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24 630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33FE1" w:rsidRPr="00F26645" w14:paraId="651DE49D" w14:textId="77777777" w:rsidTr="00BD7A63">
        <w:tc>
          <w:tcPr>
            <w:tcW w:w="425" w:type="dxa"/>
          </w:tcPr>
          <w:p w14:paraId="5B5F27EF" w14:textId="77777777" w:rsidR="00B33FE1" w:rsidRPr="00CD562F" w:rsidRDefault="00B33FE1" w:rsidP="00BD7A63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2" w:type="dxa"/>
          </w:tcPr>
          <w:p w14:paraId="6C8BE6F8" w14:textId="77777777" w:rsidR="00B33FE1" w:rsidRPr="00CD562F" w:rsidRDefault="00B33FE1" w:rsidP="00BD7A63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Норматив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расходов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содержание и ремонт тротуаров и пешеходных дорожек, на одну тыс. кв. 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етров</w:t>
            </w:r>
          </w:p>
        </w:tc>
        <w:tc>
          <w:tcPr>
            <w:tcW w:w="1468" w:type="dxa"/>
          </w:tcPr>
          <w:p w14:paraId="4E28AE8E" w14:textId="77777777" w:rsidR="00B33FE1" w:rsidRPr="00CD562F" w:rsidRDefault="00B33FE1" w:rsidP="00BD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19 368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09" w:type="dxa"/>
          </w:tcPr>
          <w:p w14:paraId="09BD5E2C" w14:textId="77777777" w:rsidR="00B33FE1" w:rsidRPr="00CD562F" w:rsidRDefault="00B33FE1" w:rsidP="00BD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19 368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14:paraId="40D276A1" w14:textId="77777777" w:rsidR="00B33FE1" w:rsidRPr="00CD562F" w:rsidRDefault="00B33FE1" w:rsidP="00BD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19 368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33FE1" w:rsidRPr="00F26645" w14:paraId="787361A6" w14:textId="77777777" w:rsidTr="00BD7A63">
        <w:tc>
          <w:tcPr>
            <w:tcW w:w="425" w:type="dxa"/>
          </w:tcPr>
          <w:p w14:paraId="46D84AFA" w14:textId="77777777" w:rsidR="00B33FE1" w:rsidRPr="00CD562F" w:rsidRDefault="00B33FE1" w:rsidP="00BD7A63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62" w:type="dxa"/>
          </w:tcPr>
          <w:p w14:paraId="72C140E5" w14:textId="77777777" w:rsidR="00B33FE1" w:rsidRPr="00CD562F" w:rsidRDefault="00B33FE1" w:rsidP="00BD7A63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Норматив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расходов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содержание мостов и путепроводов, на одну тыс. кв. 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етров</w:t>
            </w:r>
          </w:p>
        </w:tc>
        <w:tc>
          <w:tcPr>
            <w:tcW w:w="1468" w:type="dxa"/>
          </w:tcPr>
          <w:p w14:paraId="7AE3767E" w14:textId="77777777" w:rsidR="00B33FE1" w:rsidRPr="00CD562F" w:rsidRDefault="00B33FE1" w:rsidP="00BD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1 810 277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09" w:type="dxa"/>
          </w:tcPr>
          <w:p w14:paraId="0345AFCC" w14:textId="77777777" w:rsidR="00B33FE1" w:rsidRPr="00CD562F" w:rsidRDefault="00B33FE1" w:rsidP="00BD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1 810 277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2375C781" w14:textId="77777777" w:rsidR="00B33FE1" w:rsidRPr="00CD562F" w:rsidRDefault="00B33FE1" w:rsidP="00BD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1 810 277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3FE1" w:rsidRPr="00F26645" w14:paraId="6D69C5B9" w14:textId="77777777" w:rsidTr="00BD7A63">
        <w:tc>
          <w:tcPr>
            <w:tcW w:w="425" w:type="dxa"/>
          </w:tcPr>
          <w:p w14:paraId="7D762093" w14:textId="77777777" w:rsidR="00B33FE1" w:rsidRPr="00CD562F" w:rsidRDefault="00B33FE1" w:rsidP="00BD7A63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62" w:type="dxa"/>
          </w:tcPr>
          <w:p w14:paraId="37CCB099" w14:textId="77777777" w:rsidR="00B33FE1" w:rsidRPr="00CD562F" w:rsidRDefault="00B33FE1" w:rsidP="00BD7A63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Норматив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расходов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содержание грунтовых автомобильных дорог общего пользования местного значения, на одну тыс. кв. 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етров</w:t>
            </w:r>
          </w:p>
        </w:tc>
        <w:tc>
          <w:tcPr>
            <w:tcW w:w="1468" w:type="dxa"/>
          </w:tcPr>
          <w:p w14:paraId="429FA789" w14:textId="77777777" w:rsidR="00B33FE1" w:rsidRPr="00CD562F" w:rsidRDefault="00B33FE1" w:rsidP="00BD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9 089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09" w:type="dxa"/>
          </w:tcPr>
          <w:p w14:paraId="01EB1754" w14:textId="77777777" w:rsidR="00B33FE1" w:rsidRPr="00CD562F" w:rsidRDefault="00B33FE1" w:rsidP="00BD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9 089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7" w:type="dxa"/>
          </w:tcPr>
          <w:p w14:paraId="32EA9BDA" w14:textId="77777777" w:rsidR="00B33FE1" w:rsidRPr="00CD562F" w:rsidRDefault="00B33FE1" w:rsidP="00BD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9 089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33FE1" w:rsidRPr="00F26645" w14:paraId="14126E6C" w14:textId="77777777" w:rsidTr="00BD7A63">
        <w:tc>
          <w:tcPr>
            <w:tcW w:w="425" w:type="dxa"/>
          </w:tcPr>
          <w:p w14:paraId="0DD33EA6" w14:textId="77777777" w:rsidR="00B33FE1" w:rsidRPr="00CD562F" w:rsidRDefault="00B33FE1" w:rsidP="00BD7A63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62" w:type="dxa"/>
          </w:tcPr>
          <w:p w14:paraId="7C172444" w14:textId="77777777" w:rsidR="00B33FE1" w:rsidRPr="00CD562F" w:rsidRDefault="00B33FE1" w:rsidP="00BD7A63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Норматив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расходов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содержание ливневой канализации, на одну тыс. </w:t>
            </w:r>
            <w:proofErr w:type="spellStart"/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пог</w:t>
            </w:r>
            <w:proofErr w:type="spellEnd"/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етров</w:t>
            </w:r>
          </w:p>
        </w:tc>
        <w:tc>
          <w:tcPr>
            <w:tcW w:w="1468" w:type="dxa"/>
          </w:tcPr>
          <w:p w14:paraId="1ED74D3A" w14:textId="77777777" w:rsidR="00B33FE1" w:rsidRPr="00CD562F" w:rsidRDefault="00B33FE1" w:rsidP="00BD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280 372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09" w:type="dxa"/>
          </w:tcPr>
          <w:p w14:paraId="44BA5BBF" w14:textId="77777777" w:rsidR="00B33FE1" w:rsidRPr="00CD562F" w:rsidRDefault="00B33FE1" w:rsidP="00BD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280 372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14:paraId="3C5E98A3" w14:textId="77777777" w:rsidR="00B33FE1" w:rsidRPr="00CD562F" w:rsidRDefault="00B33FE1" w:rsidP="00BD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280 372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33FE1" w:rsidRPr="00F26645" w14:paraId="17242E53" w14:textId="77777777" w:rsidTr="00BD7A63">
        <w:tc>
          <w:tcPr>
            <w:tcW w:w="425" w:type="dxa"/>
          </w:tcPr>
          <w:p w14:paraId="2222EA78" w14:textId="77777777" w:rsidR="00B33FE1" w:rsidRPr="00CD562F" w:rsidRDefault="00B33FE1" w:rsidP="00BD7A63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2" w:type="dxa"/>
          </w:tcPr>
          <w:p w14:paraId="3089D124" w14:textId="77777777" w:rsidR="00B33FE1" w:rsidRPr="00CD562F" w:rsidRDefault="00B33FE1" w:rsidP="00BD7A63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Норматив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расходов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содержание светофорных объектов, на единицу</w:t>
            </w:r>
          </w:p>
        </w:tc>
        <w:tc>
          <w:tcPr>
            <w:tcW w:w="1468" w:type="dxa"/>
          </w:tcPr>
          <w:p w14:paraId="322919DC" w14:textId="77777777" w:rsidR="00B33FE1" w:rsidRPr="00CD562F" w:rsidRDefault="00B33FE1" w:rsidP="00BD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500 847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09" w:type="dxa"/>
          </w:tcPr>
          <w:p w14:paraId="6DD1E735" w14:textId="77777777" w:rsidR="00B33FE1" w:rsidRPr="00CD562F" w:rsidRDefault="00B33FE1" w:rsidP="00BD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500 847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14:paraId="289FD7BD" w14:textId="77777777" w:rsidR="00B33FE1" w:rsidRPr="00CD562F" w:rsidRDefault="00B33FE1" w:rsidP="00BD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500 847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33FE1" w:rsidRPr="00F26645" w14:paraId="02B9CFDA" w14:textId="77777777" w:rsidTr="00BD7A63">
        <w:tc>
          <w:tcPr>
            <w:tcW w:w="425" w:type="dxa"/>
          </w:tcPr>
          <w:p w14:paraId="6211F6A0" w14:textId="77777777" w:rsidR="00B33FE1" w:rsidRPr="00CD562F" w:rsidRDefault="00B33FE1" w:rsidP="00BD7A63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62" w:type="dxa"/>
          </w:tcPr>
          <w:p w14:paraId="662F351C" w14:textId="77777777" w:rsidR="00B33FE1" w:rsidRPr="00CD562F" w:rsidRDefault="00B33FE1" w:rsidP="00BD7A63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Норматив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расходов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паспортизацию автомобильных дорог общего пользования местного значения, на один км</w:t>
            </w:r>
          </w:p>
        </w:tc>
        <w:tc>
          <w:tcPr>
            <w:tcW w:w="1468" w:type="dxa"/>
          </w:tcPr>
          <w:p w14:paraId="3C155CF9" w14:textId="77777777" w:rsidR="00B33FE1" w:rsidRPr="00CD562F" w:rsidRDefault="00B33FE1" w:rsidP="00BD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30 985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09" w:type="dxa"/>
          </w:tcPr>
          <w:p w14:paraId="1A9C8238" w14:textId="77777777" w:rsidR="00B33FE1" w:rsidRPr="00CD562F" w:rsidRDefault="00B33FE1" w:rsidP="00BD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30 985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013C55F2" w14:textId="77777777" w:rsidR="00B33FE1" w:rsidRPr="00CD562F" w:rsidRDefault="00B33FE1" w:rsidP="00BD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30 985</w:t>
            </w:r>
            <w:r w:rsidRPr="00CD56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14:paraId="543FC0C7" w14:textId="77777777" w:rsidR="009C2CB6" w:rsidRDefault="009C2CB6"/>
    <w:sectPr w:rsidR="009C2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E1"/>
    <w:rsid w:val="00757659"/>
    <w:rsid w:val="009C2CB6"/>
    <w:rsid w:val="00B33FE1"/>
    <w:rsid w:val="00C9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7D1A"/>
  <w15:chartTrackingRefBased/>
  <w15:docId w15:val="{6FF32227-0314-47A8-84EC-5B52113A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F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3F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Ostriakova</dc:creator>
  <cp:keywords/>
  <dc:description/>
  <cp:lastModifiedBy>Daria Ostriakova</cp:lastModifiedBy>
  <cp:revision>1</cp:revision>
  <dcterms:created xsi:type="dcterms:W3CDTF">2022-03-09T09:23:00Z</dcterms:created>
  <dcterms:modified xsi:type="dcterms:W3CDTF">2022-03-09T09:23:00Z</dcterms:modified>
</cp:coreProperties>
</file>