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BF" w:rsidRDefault="000E2CBF" w:rsidP="000E2CBF">
      <w:pPr>
        <w:autoSpaceDE w:val="0"/>
        <w:jc w:val="center"/>
        <w:rPr>
          <w:rStyle w:val="aa"/>
        </w:rPr>
      </w:pPr>
    </w:p>
    <w:p w:rsidR="000E2CBF" w:rsidRDefault="000E2CBF" w:rsidP="000E2CBF">
      <w:pPr>
        <w:autoSpaceDE w:val="0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0E2CBF">
        <w:trPr>
          <w:trHeight w:val="2467"/>
        </w:trPr>
        <w:tc>
          <w:tcPr>
            <w:tcW w:w="5353" w:type="dxa"/>
          </w:tcPr>
          <w:p w:rsidR="000E2CBF" w:rsidRDefault="000E2CBF">
            <w:pPr>
              <w:autoSpaceDE w:val="0"/>
              <w:rPr>
                <w:bCs/>
                <w:sz w:val="22"/>
                <w:szCs w:val="22"/>
              </w:rPr>
            </w:pPr>
          </w:p>
          <w:p w:rsidR="000E2CBF" w:rsidRDefault="000E2CBF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</w:tcPr>
          <w:p w:rsidR="000E2CBF" w:rsidRDefault="000E2CBF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«УТВЕРЖДЕНО»</w:t>
            </w:r>
          </w:p>
          <w:p w:rsidR="000E2CBF" w:rsidRDefault="000E2CBF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:rsidR="000E2CBF" w:rsidRDefault="000E2CBF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Комитет по конкурентной политике Московской области </w:t>
            </w:r>
          </w:p>
          <w:p w:rsidR="000E2CBF" w:rsidRDefault="000E2C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E2CBF" w:rsidRDefault="000E2CBF">
            <w:pPr>
              <w:autoSpaceDE w:val="0"/>
              <w:rPr>
                <w:bCs/>
                <w:sz w:val="22"/>
                <w:szCs w:val="22"/>
              </w:rPr>
            </w:pPr>
          </w:p>
          <w:p w:rsidR="000E2CBF" w:rsidRDefault="000E2CBF">
            <w:pPr>
              <w:autoSpaceDE w:val="0"/>
              <w:rPr>
                <w:bCs/>
                <w:sz w:val="22"/>
                <w:szCs w:val="22"/>
              </w:rPr>
            </w:pPr>
          </w:p>
          <w:p w:rsidR="000E2CBF" w:rsidRDefault="000E2CBF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 / _____________/</w:t>
            </w:r>
          </w:p>
          <w:p w:rsidR="000E2CBF" w:rsidRDefault="000E2CBF">
            <w:pPr>
              <w:autoSpaceDE w:val="0"/>
              <w:rPr>
                <w:bCs/>
                <w:sz w:val="22"/>
                <w:szCs w:val="22"/>
              </w:rPr>
            </w:pPr>
          </w:p>
          <w:p w:rsidR="000E2CBF" w:rsidRDefault="000E2CBF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«___» ____________ 20__ г.</w:t>
            </w:r>
          </w:p>
        </w:tc>
      </w:tr>
    </w:tbl>
    <w:p w:rsidR="000E2CBF" w:rsidRDefault="000E2CBF" w:rsidP="000E2CBF">
      <w:pPr>
        <w:autoSpaceDE w:val="0"/>
        <w:ind w:left="709"/>
        <w:jc w:val="center"/>
        <w:rPr>
          <w:bCs/>
        </w:rPr>
      </w:pPr>
    </w:p>
    <w:p w:rsidR="000E2CBF" w:rsidRDefault="000E2CBF" w:rsidP="000E2CBF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0E2CBF" w:rsidRDefault="000E2CBF" w:rsidP="000E2CBF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0E2CBF" w:rsidRDefault="000E2CBF" w:rsidP="000E2CBF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0E2CBF" w:rsidRDefault="000E2CBF" w:rsidP="000E2CB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ИЗВЕЩЕНИЕ О ПРОВЕДЕНИИ </w:t>
      </w:r>
    </w:p>
    <w:p w:rsidR="000E2CBF" w:rsidRDefault="000E2CBF" w:rsidP="000E2CB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АУКЦИОНА В ЭЛЕКТРОННОЙ ФОРМЕ №</w:t>
      </w:r>
      <w:r>
        <w:rPr>
          <w:b/>
          <w:bCs/>
          <w:color w:val="0000FF"/>
          <w:sz w:val="28"/>
          <w:szCs w:val="28"/>
          <w:lang w:eastAsia="ru-RU"/>
        </w:rPr>
        <w:t xml:space="preserve"> АЗГЭ-СП/22-4039</w:t>
      </w:r>
    </w:p>
    <w:p w:rsidR="000E2CBF" w:rsidRDefault="000E2CBF" w:rsidP="000E2CBF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proofErr w:type="gramStart"/>
      <w:r>
        <w:rPr>
          <w:color w:val="0000FF"/>
          <w:sz w:val="28"/>
          <w:szCs w:val="28"/>
          <w:lang w:eastAsia="ru-RU"/>
        </w:rPr>
        <w:t>государственная</w:t>
      </w:r>
      <w:proofErr w:type="gramEnd"/>
    </w:p>
    <w:p w:rsidR="000E2CBF" w:rsidRDefault="000E2CBF" w:rsidP="000E2CBF">
      <w:pPr>
        <w:autoSpaceDE w:val="0"/>
        <w:jc w:val="center"/>
        <w:rPr>
          <w:color w:val="0000FF"/>
          <w:sz w:val="28"/>
          <w:szCs w:val="28"/>
          <w:lang w:eastAsia="ru-RU"/>
        </w:rPr>
      </w:pPr>
      <w:proofErr w:type="gramStart"/>
      <w:r>
        <w:rPr>
          <w:color w:val="0000FF"/>
          <w:sz w:val="28"/>
          <w:szCs w:val="28"/>
          <w:lang w:eastAsia="ru-RU"/>
        </w:rPr>
        <w:t>собственность</w:t>
      </w:r>
      <w:proofErr w:type="gramEnd"/>
      <w:r>
        <w:rPr>
          <w:color w:val="0000FF"/>
          <w:sz w:val="28"/>
          <w:szCs w:val="28"/>
          <w:lang w:eastAsia="ru-RU"/>
        </w:rPr>
        <w:t xml:space="preserve"> на который не разграничена, расположенного на территории</w:t>
      </w:r>
    </w:p>
    <w:p w:rsidR="000E2CBF" w:rsidRDefault="000E2CBF" w:rsidP="000E2CBF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>Сергиево-Посадского городского округа Московской области, вид разрешенного</w:t>
      </w:r>
    </w:p>
    <w:p w:rsidR="000E2CBF" w:rsidRDefault="000E2CBF" w:rsidP="000E2CBF">
      <w:pPr>
        <w:autoSpaceDE w:val="0"/>
        <w:jc w:val="center"/>
        <w:rPr>
          <w:b/>
          <w:color w:val="FF0000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>использования: для индивидуального жилищного строительства</w:t>
      </w:r>
    </w:p>
    <w:p w:rsidR="000E2CBF" w:rsidRDefault="000E2CBF" w:rsidP="000E2CBF">
      <w:pPr>
        <w:autoSpaceDE w:val="0"/>
        <w:jc w:val="center"/>
        <w:rPr>
          <w:b/>
          <w:color w:val="FF0000"/>
          <w:sz w:val="28"/>
          <w:szCs w:val="28"/>
          <w:lang w:eastAsia="ru-RU"/>
        </w:rPr>
      </w:pPr>
    </w:p>
    <w:p w:rsidR="000E2CBF" w:rsidRDefault="000E2CBF" w:rsidP="000E2CBF">
      <w:pPr>
        <w:autoSpaceDE w:val="0"/>
        <w:jc w:val="center"/>
        <w:rPr>
          <w:b/>
          <w:color w:val="FF0000"/>
          <w:sz w:val="28"/>
          <w:szCs w:val="28"/>
          <w:lang w:eastAsia="ru-RU"/>
        </w:rPr>
      </w:pPr>
    </w:p>
    <w:p w:rsidR="000E2CBF" w:rsidRDefault="000E2CBF" w:rsidP="000E2CBF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0E2CBF" w:rsidRDefault="000E2CBF" w:rsidP="000E2CBF">
      <w:pPr>
        <w:autoSpaceDE w:val="0"/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0E2CBF" w:rsidRDefault="000E2CBF" w:rsidP="000E2CBF">
      <w:pPr>
        <w:autoSpaceDE w:val="0"/>
        <w:rPr>
          <w:b/>
          <w:bCs/>
          <w:sz w:val="28"/>
          <w:szCs w:val="28"/>
        </w:rPr>
      </w:pPr>
    </w:p>
    <w:p w:rsidR="000E2CBF" w:rsidRDefault="000E2CBF" w:rsidP="000E2CBF">
      <w:pPr>
        <w:autoSpaceDE w:val="0"/>
        <w:rPr>
          <w:b/>
          <w:bCs/>
          <w:sz w:val="28"/>
          <w:szCs w:val="28"/>
        </w:rPr>
      </w:pPr>
    </w:p>
    <w:p w:rsidR="000E2CBF" w:rsidRDefault="000E2CBF" w:rsidP="000E2CBF">
      <w:pPr>
        <w:autoSpaceDE w:val="0"/>
        <w:rPr>
          <w:b/>
          <w:bCs/>
          <w:sz w:val="28"/>
          <w:szCs w:val="28"/>
        </w:rPr>
      </w:pPr>
    </w:p>
    <w:p w:rsidR="000E2CBF" w:rsidRDefault="000E2CBF" w:rsidP="000E2CBF">
      <w:pPr>
        <w:autoSpaceDE w:val="0"/>
        <w:rPr>
          <w:b/>
          <w:bCs/>
          <w:sz w:val="28"/>
          <w:szCs w:val="28"/>
        </w:rPr>
      </w:pPr>
    </w:p>
    <w:p w:rsidR="000E2CBF" w:rsidRDefault="000E2CBF" w:rsidP="000E2CBF">
      <w:pPr>
        <w:autoSpaceDE w:val="0"/>
        <w:rPr>
          <w:noProof/>
          <w:sz w:val="22"/>
          <w:szCs w:val="22"/>
        </w:rPr>
      </w:pPr>
    </w:p>
    <w:p w:rsidR="000E2CBF" w:rsidRDefault="000E2CBF" w:rsidP="000E2CBF">
      <w:pPr>
        <w:numPr>
          <w:ilvl w:val="0"/>
          <w:numId w:val="1"/>
        </w:numPr>
        <w:autoSpaceDE w:val="0"/>
        <w:rPr>
          <w:b/>
          <w:color w:val="0000FF"/>
          <w:sz w:val="28"/>
          <w:szCs w:val="28"/>
          <w:lang w:eastAsia="ru-RU"/>
        </w:rPr>
      </w:pPr>
      <w:r>
        <w:rPr>
          <w:bCs/>
          <w:sz w:val="26"/>
          <w:szCs w:val="26"/>
        </w:rPr>
        <w:t xml:space="preserve">№ процедуры </w:t>
      </w:r>
      <w:proofErr w:type="spellStart"/>
      <w:r>
        <w:rPr>
          <w:bCs/>
          <w:sz w:val="26"/>
          <w:szCs w:val="26"/>
          <w:lang w:val="en-US"/>
        </w:rPr>
        <w:t>easuz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mosreg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/</w:t>
      </w:r>
      <w:proofErr w:type="spellStart"/>
      <w:r>
        <w:rPr>
          <w:bCs/>
          <w:sz w:val="26"/>
          <w:szCs w:val="26"/>
          <w:lang w:val="en-US"/>
        </w:rPr>
        <w:t>torgi</w:t>
      </w:r>
      <w:proofErr w:type="spellEnd"/>
      <w:r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 xml:space="preserve">00300060112051 </w:t>
      </w:r>
    </w:p>
    <w:p w:rsidR="000E2CBF" w:rsidRDefault="000E2CBF" w:rsidP="000E2CBF">
      <w:pPr>
        <w:autoSpaceDE w:val="0"/>
        <w:rPr>
          <w:bCs/>
          <w:sz w:val="26"/>
          <w:szCs w:val="26"/>
        </w:rPr>
      </w:pPr>
    </w:p>
    <w:p w:rsidR="000E2CBF" w:rsidRDefault="000E2CBF" w:rsidP="000E2CBF">
      <w:pPr>
        <w:autoSpaceDE w:val="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Дата начала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14.12.2022</w:t>
      </w:r>
      <w:r>
        <w:rPr>
          <w:b/>
          <w:color w:val="0000FF"/>
          <w:sz w:val="28"/>
          <w:szCs w:val="28"/>
        </w:rPr>
        <w:t xml:space="preserve"> </w:t>
      </w:r>
    </w:p>
    <w:p w:rsidR="000E2CBF" w:rsidRDefault="000E2CBF" w:rsidP="000E2CBF">
      <w:pPr>
        <w:autoSpaceDE w:val="0"/>
        <w:rPr>
          <w:bCs/>
          <w:sz w:val="26"/>
          <w:szCs w:val="26"/>
        </w:rPr>
      </w:pPr>
    </w:p>
    <w:p w:rsidR="000E2CBF" w:rsidRDefault="000E2CBF" w:rsidP="000E2CBF">
      <w:pPr>
        <w:autoSpaceDE w:val="0"/>
        <w:rPr>
          <w:noProof/>
          <w:sz w:val="22"/>
          <w:szCs w:val="22"/>
        </w:rPr>
      </w:pPr>
      <w:r>
        <w:rPr>
          <w:bCs/>
          <w:sz w:val="26"/>
          <w:szCs w:val="26"/>
        </w:rPr>
        <w:t>Дата окончания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27.02.2023</w:t>
      </w:r>
    </w:p>
    <w:p w:rsidR="000E2CBF" w:rsidRDefault="000E2CBF" w:rsidP="000E2CBF">
      <w:pPr>
        <w:autoSpaceDE w:val="0"/>
        <w:rPr>
          <w:bCs/>
          <w:sz w:val="26"/>
          <w:szCs w:val="26"/>
        </w:rPr>
      </w:pPr>
    </w:p>
    <w:p w:rsidR="000E2CBF" w:rsidRDefault="000E2CBF" w:rsidP="000E2CBF">
      <w:pPr>
        <w:autoSpaceDE w:val="0"/>
        <w:rPr>
          <w:b/>
          <w:bCs/>
        </w:rPr>
      </w:pPr>
      <w:r>
        <w:rPr>
          <w:bCs/>
          <w:sz w:val="26"/>
          <w:szCs w:val="26"/>
        </w:rPr>
        <w:t>Дата аукциона: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02.03.2023</w:t>
      </w:r>
    </w:p>
    <w:p w:rsidR="000E2CBF" w:rsidRDefault="000E2CBF" w:rsidP="000E2CBF">
      <w:pPr>
        <w:autoSpaceDE w:val="0"/>
        <w:jc w:val="both"/>
        <w:rPr>
          <w:bCs/>
          <w:sz w:val="26"/>
          <w:szCs w:val="26"/>
        </w:rPr>
      </w:pPr>
    </w:p>
    <w:p w:rsidR="000E2CBF" w:rsidRDefault="000E2CBF" w:rsidP="000E2CBF">
      <w:pPr>
        <w:autoSpaceDE w:val="0"/>
        <w:jc w:val="center"/>
        <w:rPr>
          <w:b/>
          <w:bCs/>
          <w:sz w:val="26"/>
          <w:szCs w:val="26"/>
        </w:rPr>
      </w:pPr>
    </w:p>
    <w:p w:rsidR="000E2CBF" w:rsidRDefault="000E2CBF" w:rsidP="000E2CBF">
      <w:pPr>
        <w:autoSpaceDE w:val="0"/>
        <w:rPr>
          <w:b/>
          <w:bCs/>
          <w:sz w:val="26"/>
          <w:szCs w:val="26"/>
        </w:rPr>
      </w:pPr>
    </w:p>
    <w:p w:rsidR="000E2CBF" w:rsidRDefault="000E2CBF" w:rsidP="000E2CBF">
      <w:pPr>
        <w:autoSpaceDE w:val="0"/>
        <w:rPr>
          <w:b/>
          <w:color w:val="0000FF"/>
          <w:sz w:val="28"/>
          <w:szCs w:val="28"/>
        </w:rPr>
      </w:pPr>
    </w:p>
    <w:p w:rsidR="000E2CBF" w:rsidRDefault="000E2CBF" w:rsidP="000E2CBF">
      <w:pPr>
        <w:autoSpaceDE w:val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2022 год</w:t>
      </w:r>
    </w:p>
    <w:p w:rsidR="000E2CBF" w:rsidRDefault="000E2CBF" w:rsidP="000E2CBF">
      <w:pPr>
        <w:suppressAutoHyphens w:val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br w:type="page"/>
      </w:r>
    </w:p>
    <w:p w:rsidR="000E2CBF" w:rsidRDefault="000E2CBF" w:rsidP="000E2CBF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0" w:name="_Toc479691583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Правовое регулирование</w:t>
      </w:r>
      <w:bookmarkEnd w:id="0"/>
    </w:p>
    <w:p w:rsidR="000E2CBF" w:rsidRDefault="000E2CBF" w:rsidP="000E2CB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Аукцион в электронной форме, открытый по форме подачи предложений с ограничением по составу участников: </w:t>
      </w:r>
      <w:r>
        <w:rPr>
          <w:b/>
          <w:iCs/>
          <w:color w:val="FF0000"/>
          <w:sz w:val="22"/>
          <w:szCs w:val="22"/>
        </w:rPr>
        <w:t xml:space="preserve">ТОЛЬКО ДЛЯ ГРАЖДАН </w:t>
      </w:r>
      <w:r>
        <w:rPr>
          <w:iCs/>
          <w:sz w:val="22"/>
          <w:szCs w:val="22"/>
        </w:rPr>
        <w:t>(далее – аукцион) и проводится в соответствии с требованиями:</w:t>
      </w:r>
    </w:p>
    <w:p w:rsidR="000E2CBF" w:rsidRDefault="000E2CBF" w:rsidP="000E2CB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Гражданского кодекса Российской Федерации;</w:t>
      </w:r>
    </w:p>
    <w:p w:rsidR="000E2CBF" w:rsidRDefault="000E2CBF" w:rsidP="000E2CB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Земельного кодекса Российской Федерации;</w:t>
      </w:r>
    </w:p>
    <w:p w:rsidR="000E2CBF" w:rsidRDefault="000E2CBF" w:rsidP="000E2CB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:rsidR="000E2CBF" w:rsidRDefault="000E2CBF" w:rsidP="000E2CB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>
        <w:rPr>
          <w:noProof/>
          <w:sz w:val="22"/>
          <w:szCs w:val="22"/>
        </w:rPr>
        <w:br/>
        <w:t>в Московской области»;</w:t>
      </w:r>
    </w:p>
    <w:p w:rsidR="000E2CBF" w:rsidRDefault="000E2CBF" w:rsidP="000E2CBF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Сводного заключения Министерства имущественных отношений Московской области от 08.12.2022 № 217-З </w:t>
      </w:r>
      <w:r>
        <w:rPr>
          <w:color w:val="0000FF"/>
          <w:sz w:val="22"/>
          <w:szCs w:val="22"/>
          <w:lang w:eastAsia="ru-RU"/>
        </w:rPr>
        <w:br/>
        <w:t>п. 174;</w:t>
      </w:r>
    </w:p>
    <w:p w:rsidR="000E2CBF" w:rsidRDefault="000E2CBF" w:rsidP="000E2CBF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постановления Администрации Сергиево-Посадского городского округа Московской области от 12.12.2022 </w:t>
      </w:r>
      <w:r>
        <w:rPr>
          <w:color w:val="0000FF"/>
          <w:sz w:val="22"/>
          <w:szCs w:val="22"/>
          <w:lang w:eastAsia="ru-RU"/>
        </w:rPr>
        <w:br/>
        <w:t>№ 1792-ПА «О проведен</w:t>
      </w:r>
      <w:proofErr w:type="gramStart"/>
      <w:r>
        <w:rPr>
          <w:color w:val="0000FF"/>
          <w:sz w:val="22"/>
          <w:szCs w:val="22"/>
          <w:lang w:eastAsia="ru-RU"/>
        </w:rPr>
        <w:t>ии ау</w:t>
      </w:r>
      <w:proofErr w:type="gramEnd"/>
      <w:r>
        <w:rPr>
          <w:color w:val="0000FF"/>
          <w:sz w:val="22"/>
          <w:szCs w:val="22"/>
          <w:lang w:eastAsia="ru-RU"/>
        </w:rPr>
        <w:t>кциона на право заключения договора аренды земельного участка» (Приложение 1);</w:t>
      </w:r>
    </w:p>
    <w:p w:rsidR="000E2CBF" w:rsidRDefault="000E2CBF" w:rsidP="000E2CB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>- иных нормативных правовых актов Российской Федерации и Московской области.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End w:id="1"/>
      <w:bookmarkEnd w:id="2"/>
      <w:bookmarkEnd w:id="3"/>
    </w:p>
    <w:p w:rsidR="000E2CBF" w:rsidRDefault="000E2CBF" w:rsidP="000E2CBF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0E2CBF" w:rsidRDefault="000E2CBF" w:rsidP="000E2CBF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4"/>
      <w:bookmarkEnd w:id="5"/>
      <w:bookmarkEnd w:id="6"/>
      <w:bookmarkEnd w:id="8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0E2CBF" w:rsidRDefault="000E2CBF" w:rsidP="000E2CB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2.1. </w:t>
      </w:r>
      <w:proofErr w:type="gramStart"/>
      <w:r>
        <w:rPr>
          <w:b/>
          <w:sz w:val="22"/>
          <w:szCs w:val="22"/>
        </w:rPr>
        <w:t>Арендодатель –</w:t>
      </w:r>
      <w:r>
        <w:rPr>
          <w:sz w:val="22"/>
          <w:szCs w:val="22"/>
        </w:rPr>
        <w:t xml:space="preserve">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о проведении аукциона,  </w:t>
      </w:r>
      <w:r>
        <w:rPr>
          <w:sz w:val="22"/>
          <w:szCs w:val="22"/>
        </w:rPr>
        <w:br/>
        <w:t xml:space="preserve">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</w:t>
      </w:r>
      <w:r>
        <w:rPr>
          <w:sz w:val="22"/>
          <w:szCs w:val="22"/>
        </w:rPr>
        <w:br/>
        <w:t>в Извещении о проведении аукциона в электронной форме, за своевременное опубликование (обнародование) указанного Извещения</w:t>
      </w:r>
      <w:proofErr w:type="gramEnd"/>
      <w:r>
        <w:rPr>
          <w:sz w:val="22"/>
          <w:szCs w:val="22"/>
        </w:rPr>
        <w:t xml:space="preserve">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>
        <w:rPr>
          <w:sz w:val="22"/>
          <w:szCs w:val="22"/>
        </w:rPr>
        <w:t>сроков заключения договора аренды земельного участка</w:t>
      </w:r>
      <w:proofErr w:type="gramEnd"/>
      <w:r>
        <w:rPr>
          <w:sz w:val="22"/>
          <w:szCs w:val="22"/>
        </w:rPr>
        <w:t xml:space="preserve"> и осуществляющий </w:t>
      </w:r>
      <w:r>
        <w:rPr>
          <w:sz w:val="22"/>
          <w:szCs w:val="22"/>
        </w:rPr>
        <w:br/>
        <w:t>его заключение.</w:t>
      </w:r>
    </w:p>
    <w:p w:rsidR="000E2CBF" w:rsidRDefault="000E2CBF" w:rsidP="000E2CBF">
      <w:pPr>
        <w:pStyle w:val="Default"/>
        <w:rPr>
          <w:sz w:val="22"/>
          <w:szCs w:val="22"/>
        </w:rPr>
      </w:pPr>
      <w:r>
        <w:rPr>
          <w:b/>
          <w:noProof/>
          <w:sz w:val="22"/>
          <w:szCs w:val="22"/>
        </w:rPr>
        <w:t xml:space="preserve">Наименование: </w:t>
      </w:r>
      <w:r>
        <w:rPr>
          <w:b/>
          <w:bCs/>
          <w:color w:val="0000FF"/>
          <w:sz w:val="22"/>
          <w:szCs w:val="22"/>
        </w:rPr>
        <w:t xml:space="preserve">Администрация Сергиево-Посадского городского округа Московской области </w:t>
      </w:r>
    </w:p>
    <w:p w:rsidR="000E2CBF" w:rsidRDefault="000E2CBF" w:rsidP="000E2C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>
        <w:rPr>
          <w:color w:val="0000FF"/>
          <w:sz w:val="22"/>
          <w:szCs w:val="22"/>
        </w:rPr>
        <w:t xml:space="preserve">: 41300, Московская область, г. Сергиев Посад, проспект Красной Армии, д. 169 </w:t>
      </w:r>
    </w:p>
    <w:p w:rsidR="000E2CBF" w:rsidRDefault="000E2CBF" w:rsidP="000E2C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сайта: </w:t>
      </w:r>
      <w:r>
        <w:rPr>
          <w:color w:val="0000FF"/>
          <w:sz w:val="22"/>
          <w:szCs w:val="22"/>
        </w:rPr>
        <w:t xml:space="preserve">www.sergiev-reg.ru </w:t>
      </w:r>
    </w:p>
    <w:p w:rsidR="000E2CBF" w:rsidRDefault="000E2CBF" w:rsidP="000E2C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электронной почты: </w:t>
      </w:r>
      <w:r>
        <w:rPr>
          <w:color w:val="0000FF"/>
          <w:sz w:val="22"/>
          <w:szCs w:val="22"/>
        </w:rPr>
        <w:t xml:space="preserve">adm@sergiev-reg.ru </w:t>
      </w:r>
    </w:p>
    <w:p w:rsidR="000E2CBF" w:rsidRDefault="000E2CBF" w:rsidP="000E2CBF">
      <w:pPr>
        <w:pStyle w:val="Default"/>
      </w:pPr>
      <w:r>
        <w:rPr>
          <w:b/>
          <w:bCs/>
          <w:sz w:val="22"/>
          <w:szCs w:val="22"/>
        </w:rPr>
        <w:t xml:space="preserve">Телефон: </w:t>
      </w:r>
      <w:r>
        <w:rPr>
          <w:color w:val="0000FF"/>
          <w:sz w:val="22"/>
          <w:szCs w:val="22"/>
        </w:rPr>
        <w:t xml:space="preserve">8 (495) 995-30-20, 8 (496) 551-51-00, </w:t>
      </w:r>
      <w:r>
        <w:rPr>
          <w:b/>
          <w:bCs/>
          <w:sz w:val="22"/>
          <w:szCs w:val="22"/>
        </w:rPr>
        <w:t xml:space="preserve">факс: </w:t>
      </w:r>
      <w:r>
        <w:rPr>
          <w:color w:val="0000FF"/>
          <w:sz w:val="22"/>
          <w:szCs w:val="22"/>
        </w:rPr>
        <w:t>8 (496) 551-51-93.</w:t>
      </w:r>
    </w:p>
    <w:p w:rsidR="000E2CBF" w:rsidRDefault="000E2CBF" w:rsidP="000E2CBF">
      <w:pPr>
        <w:suppressAutoHyphens w:val="0"/>
        <w:autoSpaceDE w:val="0"/>
        <w:autoSpaceDN w:val="0"/>
        <w:adjustRightInd w:val="0"/>
        <w:rPr>
          <w:b/>
          <w:color w:val="0000FF"/>
          <w:sz w:val="22"/>
          <w:szCs w:val="22"/>
        </w:rPr>
      </w:pPr>
    </w:p>
    <w:p w:rsidR="000E2CBF" w:rsidRDefault="000E2CBF" w:rsidP="000E2CB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– </w:t>
      </w:r>
      <w:r>
        <w:rPr>
          <w:bCs/>
          <w:sz w:val="22"/>
          <w:szCs w:val="22"/>
        </w:rPr>
        <w:t>орган, осуществляющий функции по организац</w:t>
      </w:r>
      <w:proofErr w:type="gramStart"/>
      <w:r>
        <w:rPr>
          <w:bCs/>
          <w:sz w:val="22"/>
          <w:szCs w:val="22"/>
        </w:rPr>
        <w:t xml:space="preserve">ии </w:t>
      </w:r>
      <w:r>
        <w:rPr>
          <w:sz w:val="22"/>
          <w:szCs w:val="22"/>
        </w:rPr>
        <w:t>ау</w:t>
      </w:r>
      <w:proofErr w:type="gramEnd"/>
      <w:r>
        <w:rPr>
          <w:sz w:val="22"/>
          <w:szCs w:val="22"/>
        </w:rPr>
        <w:t xml:space="preserve">кциона, </w:t>
      </w:r>
      <w:r>
        <w:rPr>
          <w:bCs/>
          <w:sz w:val="22"/>
          <w:szCs w:val="22"/>
        </w:rPr>
        <w:t xml:space="preserve">утверждающий Извещение о проведении аукциона </w:t>
      </w:r>
      <w:r>
        <w:rPr>
          <w:bCs/>
          <w:sz w:val="22"/>
          <w:szCs w:val="22"/>
        </w:rPr>
        <w:br/>
        <w:t>в электронной форме и состав Аукционной комиссии.</w:t>
      </w: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0E2CBF" w:rsidRDefault="000E2CBF" w:rsidP="000E2CB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0E2CBF" w:rsidRDefault="000E2CBF" w:rsidP="000E2CB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Сайт: </w:t>
      </w:r>
      <w:hyperlink r:id="rId8" w:history="1">
        <w:r>
          <w:rPr>
            <w:rStyle w:val="a5"/>
            <w:iCs/>
            <w:sz w:val="22"/>
            <w:szCs w:val="22"/>
          </w:rPr>
          <w:t>www.zakaz-mo.mosreg.ru</w:t>
        </w:r>
      </w:hyperlink>
    </w:p>
    <w:p w:rsidR="000E2CBF" w:rsidRDefault="000E2CBF" w:rsidP="000E2CB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</w:p>
    <w:p w:rsidR="000E2CBF" w:rsidRDefault="000E2CBF" w:rsidP="000E2CB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2.2.1. </w:t>
      </w:r>
      <w:proofErr w:type="gramStart"/>
      <w:r>
        <w:rPr>
          <w:b/>
          <w:sz w:val="22"/>
          <w:szCs w:val="22"/>
        </w:rPr>
        <w:t xml:space="preserve">Лицо, осуществляющее организационно - технические функции по организации аукциона </w:t>
      </w:r>
      <w:r>
        <w:rPr>
          <w:sz w:val="22"/>
          <w:szCs w:val="22"/>
        </w:rPr>
        <w:t xml:space="preserve">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</w:t>
      </w:r>
      <w:r>
        <w:rPr>
          <w:sz w:val="22"/>
          <w:szCs w:val="22"/>
        </w:rPr>
        <w:lastRenderedPageBreak/>
        <w:t xml:space="preserve">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 xml:space="preserve">www.torgi.gov.ru </w:t>
      </w:r>
      <w:r>
        <w:rPr>
          <w:b/>
          <w:bCs/>
          <w:sz w:val="22"/>
          <w:szCs w:val="22"/>
          <w:lang w:eastAsia="ru-RU"/>
        </w:rPr>
        <w:br/>
      </w:r>
      <w:r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</w:t>
      </w:r>
      <w:proofErr w:type="gramEnd"/>
      <w:r>
        <w:rPr>
          <w:b/>
          <w:bCs/>
          <w:sz w:val="22"/>
          <w:szCs w:val="22"/>
          <w:lang w:eastAsia="ru-RU"/>
        </w:rPr>
        <w:t>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>
        <w:rPr>
          <w:b/>
          <w:bCs/>
          <w:sz w:val="22"/>
          <w:szCs w:val="22"/>
          <w:lang w:eastAsia="ru-RU"/>
        </w:rPr>
        <w:t xml:space="preserve"> </w:t>
      </w:r>
      <w:r>
        <w:rPr>
          <w:sz w:val="22"/>
          <w:szCs w:val="22"/>
        </w:rPr>
        <w:t>(далее – Портал ЕАСУЗ), на электронной площадке</w:t>
      </w:r>
      <w:r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val="en-US" w:eastAsia="ru-RU"/>
        </w:rPr>
        <w:t>www</w:t>
      </w:r>
      <w:r>
        <w:rPr>
          <w:b/>
          <w:bCs/>
          <w:sz w:val="22"/>
          <w:szCs w:val="22"/>
          <w:lang w:eastAsia="ru-RU"/>
        </w:rPr>
        <w:t xml:space="preserve">.rts-tender.ru </w:t>
      </w:r>
      <w:r>
        <w:rPr>
          <w:b/>
          <w:bCs/>
          <w:sz w:val="22"/>
          <w:szCs w:val="22"/>
          <w:lang w:eastAsia="ru-RU"/>
        </w:rPr>
        <w:br/>
      </w:r>
      <w:r>
        <w:rPr>
          <w:bCs/>
          <w:sz w:val="22"/>
          <w:szCs w:val="22"/>
          <w:lang w:eastAsia="ru-RU"/>
        </w:rPr>
        <w:t>(далее – электронная площадка)</w:t>
      </w:r>
      <w:r>
        <w:rPr>
          <w:b/>
          <w:bCs/>
          <w:sz w:val="22"/>
          <w:szCs w:val="22"/>
          <w:lang w:eastAsia="ru-RU"/>
        </w:rPr>
        <w:t xml:space="preserve"> </w:t>
      </w:r>
      <w:r>
        <w:rPr>
          <w:bCs/>
          <w:sz w:val="22"/>
          <w:szCs w:val="22"/>
          <w:lang w:eastAsia="ru-RU"/>
        </w:rPr>
        <w:t>в соответствии с действующим законодательством</w:t>
      </w:r>
      <w:r>
        <w:rPr>
          <w:sz w:val="22"/>
          <w:szCs w:val="22"/>
        </w:rPr>
        <w:t>.</w:t>
      </w:r>
    </w:p>
    <w:p w:rsidR="000E2CBF" w:rsidRDefault="000E2CBF" w:rsidP="000E2CB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0E2CBF" w:rsidRDefault="000E2CBF" w:rsidP="000E2CB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</w:t>
      </w:r>
    </w:p>
    <w:p w:rsidR="000E2CBF" w:rsidRDefault="000E2CBF" w:rsidP="000E2CB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:rsidR="000E2CBF" w:rsidRDefault="000E2CBF" w:rsidP="000E2CB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:rsidR="000E2CBF" w:rsidRDefault="000E2CBF" w:rsidP="000E2CB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0E2CBF" w:rsidRDefault="000E2CBF" w:rsidP="000E2CBF">
      <w:pPr>
        <w:autoSpaceDE w:val="0"/>
        <w:spacing w:line="276" w:lineRule="auto"/>
        <w:jc w:val="both"/>
        <w:rPr>
          <w:noProof/>
          <w:sz w:val="22"/>
          <w:szCs w:val="22"/>
          <w:lang w:eastAsia="en-US"/>
        </w:rPr>
      </w:pPr>
      <w:r>
        <w:rPr>
          <w:b/>
          <w:noProof/>
          <w:sz w:val="22"/>
          <w:szCs w:val="22"/>
          <w:lang w:eastAsia="en-US"/>
        </w:rPr>
        <w:t>2.3. </w:t>
      </w:r>
      <w:proofErr w:type="gramStart"/>
      <w:r>
        <w:rPr>
          <w:b/>
          <w:noProof/>
          <w:sz w:val="22"/>
          <w:szCs w:val="22"/>
          <w:lang w:eastAsia="en-US"/>
        </w:rPr>
        <w:t>Оператор электронной площадки</w:t>
      </w:r>
      <w:r>
        <w:rPr>
          <w:noProof/>
          <w:sz w:val="22"/>
          <w:szCs w:val="22"/>
        </w:rPr>
        <w:t xml:space="preserve"> –</w:t>
      </w:r>
      <w:r>
        <w:rPr>
          <w:b/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eastAsia="en-US"/>
        </w:rPr>
        <w:t xml:space="preserve">юридическое лицо, зарегистрированное на территории Российской Федерации, владеющее электронной площадкой, в том числе необходимыми для </w:t>
      </w:r>
      <w:r>
        <w:rPr>
          <w:noProof/>
          <w:sz w:val="22"/>
          <w:szCs w:val="22"/>
          <w:lang w:eastAsia="en-US"/>
        </w:rPr>
        <w:br/>
        <w:t xml:space="preserve">ее функционирования программно-аппаратными средствами, обеспечивающее ее функционирование </w:t>
      </w:r>
      <w:r>
        <w:rPr>
          <w:noProof/>
          <w:sz w:val="22"/>
          <w:szCs w:val="22"/>
          <w:lang w:eastAsia="en-US"/>
        </w:rPr>
        <w:br/>
        <w:t>и включенное в перечень операторов электронных площадок, утвержденный</w:t>
      </w:r>
      <w:r>
        <w:t xml:space="preserve"> </w:t>
      </w:r>
      <w:r>
        <w:rPr>
          <w:noProof/>
          <w:sz w:val="22"/>
          <w:szCs w:val="22"/>
          <w:lang w:eastAsia="en-US"/>
        </w:rPr>
        <w:t xml:space="preserve"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</w:t>
      </w:r>
      <w:r>
        <w:rPr>
          <w:noProof/>
          <w:sz w:val="22"/>
          <w:szCs w:val="22"/>
          <w:lang w:eastAsia="en-US"/>
        </w:rPr>
        <w:br/>
        <w:t>от 05.04.2013 № 44-ФЗ, от 18.07.2011 № 223-ФЗ».</w:t>
      </w:r>
      <w:proofErr w:type="gramEnd"/>
    </w:p>
    <w:p w:rsidR="000E2CBF" w:rsidRDefault="000E2CBF" w:rsidP="000E2CBF">
      <w:pPr>
        <w:autoSpaceDE w:val="0"/>
        <w:spacing w:line="276" w:lineRule="auto"/>
        <w:jc w:val="both"/>
        <w:rPr>
          <w:sz w:val="10"/>
          <w:szCs w:val="10"/>
        </w:rPr>
      </w:pPr>
    </w:p>
    <w:p w:rsidR="000E2CBF" w:rsidRDefault="000E2CBF" w:rsidP="000E2CBF">
      <w:pPr>
        <w:tabs>
          <w:tab w:val="left" w:pos="142"/>
        </w:tabs>
        <w:autoSpaceDE w:val="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Наименование</w:t>
      </w:r>
      <w:r>
        <w:rPr>
          <w:noProof/>
          <w:sz w:val="22"/>
          <w:szCs w:val="22"/>
        </w:rPr>
        <w:t>: Общество с ограниченной ответственностью «РТС-тендер»</w:t>
      </w:r>
    </w:p>
    <w:p w:rsidR="000E2CBF" w:rsidRDefault="000E2CBF" w:rsidP="000E2CBF">
      <w:pPr>
        <w:tabs>
          <w:tab w:val="left" w:pos="142"/>
        </w:tabs>
        <w:autoSpaceDE w:val="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Место нахождения: </w:t>
      </w:r>
      <w:r>
        <w:rPr>
          <w:noProof/>
          <w:sz w:val="22"/>
          <w:szCs w:val="22"/>
        </w:rPr>
        <w:t>121151, город Москва, набережная Тараса Шевченко, дом 23А</w:t>
      </w:r>
    </w:p>
    <w:p w:rsidR="000E2CBF" w:rsidRDefault="000E2CBF" w:rsidP="000E2CBF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www.rts-tender.ru</w:t>
      </w:r>
    </w:p>
    <w:p w:rsidR="000E2CBF" w:rsidRDefault="000E2CBF" w:rsidP="000E2CBF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:rsidR="000E2CBF" w:rsidRDefault="000E2CBF" w:rsidP="000E2CBF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Телефон: </w:t>
      </w:r>
      <w:r>
        <w:rPr>
          <w:noProof/>
          <w:sz w:val="22"/>
          <w:szCs w:val="22"/>
        </w:rPr>
        <w:t>7 (499) 653-55-00</w:t>
      </w:r>
    </w:p>
    <w:p w:rsidR="000E2CBF" w:rsidRDefault="000E2CBF" w:rsidP="000E2CBF">
      <w:pPr>
        <w:tabs>
          <w:tab w:val="left" w:pos="142"/>
        </w:tabs>
        <w:autoSpaceDE w:val="0"/>
        <w:rPr>
          <w:sz w:val="22"/>
          <w:szCs w:val="22"/>
        </w:rPr>
      </w:pPr>
    </w:p>
    <w:p w:rsidR="000E2CBF" w:rsidRDefault="000E2CBF" w:rsidP="000E2CB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iCs/>
          <w:sz w:val="22"/>
          <w:szCs w:val="22"/>
        </w:rPr>
        <w:t>2.4. </w:t>
      </w:r>
      <w:r>
        <w:rPr>
          <w:b/>
          <w:sz w:val="22"/>
          <w:szCs w:val="22"/>
        </w:rPr>
        <w:t xml:space="preserve">Предмет аукциона: </w:t>
      </w:r>
      <w:r>
        <w:rPr>
          <w:color w:val="0000FF"/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Сергиево-Посадского городского округа Московской</w:t>
      </w:r>
    </w:p>
    <w:p w:rsidR="000E2CBF" w:rsidRDefault="000E2CBF" w:rsidP="000E2CB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области (далее - Земельный участок).</w:t>
      </w:r>
    </w:p>
    <w:p w:rsidR="000E2CBF" w:rsidRDefault="000E2CBF" w:rsidP="000E2CBF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0E2CBF" w:rsidRDefault="000E2CBF" w:rsidP="000E2CBF">
      <w:pPr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2.5. Сведения о Земельном участке:</w:t>
      </w: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9" w:name="_Toc428969605"/>
      <w:bookmarkStart w:id="10" w:name="_Toc426463174"/>
      <w:bookmarkStart w:id="11" w:name="_Toc426462870"/>
      <w:bookmarkStart w:id="12" w:name="_Toc423619375"/>
      <w:bookmarkStart w:id="13" w:name="_Toc423619097"/>
      <w:bookmarkStart w:id="14" w:name="_Toc423615954"/>
      <w:bookmarkStart w:id="15" w:name="_Toc420593730"/>
      <w:bookmarkStart w:id="16" w:name="_Toc420519204"/>
      <w:bookmarkStart w:id="17" w:name="_Toc420512385"/>
      <w:bookmarkStart w:id="18" w:name="_Toc420331610"/>
      <w:bookmarkStart w:id="19" w:name="_Toc420330910"/>
      <w:bookmarkStart w:id="20" w:name="_Toc420088840"/>
      <w:bookmarkStart w:id="21" w:name="_Toc420088757"/>
      <w:bookmarkStart w:id="22" w:name="_Toc420088341"/>
      <w:bookmarkStart w:id="23" w:name="_Toc420060976"/>
      <w:bookmarkStart w:id="24" w:name="_Toc420055143"/>
      <w:bookmarkStart w:id="25" w:name="_Toc419971683"/>
      <w:bookmarkStart w:id="26" w:name="_Toc419971379"/>
      <w:bookmarkStart w:id="27" w:name="_Toc419970524"/>
      <w:bookmarkStart w:id="28" w:name="_Toc419895199"/>
      <w:bookmarkStart w:id="29" w:name="_Toc419803713"/>
      <w:bookmarkStart w:id="30" w:name="_Toc419803376"/>
      <w:bookmarkStart w:id="31" w:name="_Toc419726793"/>
      <w:bookmarkStart w:id="32" w:name="_Toc419480293"/>
      <w:bookmarkStart w:id="33" w:name="_Toc419479793"/>
      <w:bookmarkStart w:id="34" w:name="_Toc419295272"/>
      <w:bookmarkStart w:id="35" w:name="_Toc418676477"/>
      <w:bookmarkStart w:id="36" w:name="_Toc418676431"/>
      <w:bookmarkStart w:id="37" w:name="_Toc418676399"/>
      <w:bookmarkStart w:id="38" w:name="_Toc417059229"/>
      <w:bookmarkStart w:id="39" w:name="_Toc417047217"/>
      <w:bookmarkStart w:id="40" w:name="_Toc417030418"/>
      <w:bookmarkStart w:id="41" w:name="_Toc416972837"/>
      <w:bookmarkStart w:id="42" w:name="_Toc415682150"/>
      <w:bookmarkStart w:id="43" w:name="_Toc415224054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:rsidR="000E2CBF" w:rsidRDefault="000E2CBF" w:rsidP="000E2CBF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Местоположение (адрес):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 Московская область, Сергиево-Посадский городской округ, с Глинково</w:t>
      </w:r>
    </w:p>
    <w:p w:rsidR="000E2CBF" w:rsidRDefault="000E2CBF" w:rsidP="000E2CBF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Площадь, кв. м:</w:t>
      </w:r>
      <w:r>
        <w:t xml:space="preserve"> </w:t>
      </w:r>
      <w:r>
        <w:rPr>
          <w:color w:val="0000FF"/>
          <w:sz w:val="22"/>
          <w:szCs w:val="22"/>
          <w:lang w:eastAsia="ru-RU"/>
        </w:rPr>
        <w:t xml:space="preserve">1 193 </w:t>
      </w: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rFonts w:ascii="TimesNewRomanPSMT" w:hAnsi="TimesNewRomanPSMT" w:cs="TimesNewRomanPSMT"/>
          <w:sz w:val="20"/>
          <w:szCs w:val="20"/>
          <w:lang w:eastAsia="ru-RU"/>
        </w:rPr>
      </w:pPr>
      <w:r>
        <w:rPr>
          <w:b/>
          <w:sz w:val="22"/>
          <w:szCs w:val="22"/>
        </w:rPr>
        <w:t>Кадастровый номер:</w:t>
      </w:r>
      <w:r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50:05:0060301:1990 </w:t>
      </w:r>
      <w:r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  <w:t xml:space="preserve">об объекте недвижимости от </w:t>
      </w:r>
      <w:r>
        <w:rPr>
          <w:color w:val="0000FF"/>
          <w:sz w:val="22"/>
          <w:szCs w:val="22"/>
          <w:lang w:eastAsia="ru-RU"/>
        </w:rPr>
        <w:t>12.09.2022 № КУВИ-001/2022-158902514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>– Приложение 2).</w:t>
      </w: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Категория земель: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Вид разрешенного использования: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для индивидуального жилищного строительства </w:t>
      </w:r>
      <w:r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Сведения о правах на Земельный участок:</w:t>
      </w:r>
      <w:r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>
        <w:rPr>
          <w:color w:val="0000FF"/>
          <w:sz w:val="22"/>
          <w:szCs w:val="22"/>
        </w:rPr>
        <w:br/>
        <w:t xml:space="preserve">(выписка из Единого государственного реестра недвижимости об объекте недвижимости от </w:t>
      </w:r>
      <w:r>
        <w:rPr>
          <w:color w:val="0000FF"/>
          <w:sz w:val="22"/>
          <w:szCs w:val="22"/>
          <w:lang w:eastAsia="ru-RU"/>
        </w:rPr>
        <w:lastRenderedPageBreak/>
        <w:t xml:space="preserve">12.09.2022 </w:t>
      </w:r>
      <w:r>
        <w:rPr>
          <w:color w:val="0000FF"/>
          <w:sz w:val="22"/>
          <w:szCs w:val="22"/>
          <w:lang w:eastAsia="ru-RU"/>
        </w:rPr>
        <w:br/>
        <w:t>№ КУВИ-001/2022-158902514</w:t>
      </w:r>
      <w:r>
        <w:rPr>
          <w:color w:val="0000FF"/>
          <w:sz w:val="22"/>
          <w:szCs w:val="22"/>
        </w:rPr>
        <w:t xml:space="preserve"> – Приложение 2)</w:t>
      </w: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E2CBF" w:rsidRDefault="000E2CBF" w:rsidP="000E2CBF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sz w:val="22"/>
          <w:szCs w:val="22"/>
        </w:rPr>
        <w:t>оборотоспособности</w:t>
      </w:r>
      <w:proofErr w:type="spellEnd"/>
      <w:r>
        <w:rPr>
          <w:b/>
          <w:sz w:val="22"/>
          <w:szCs w:val="22"/>
        </w:rPr>
        <w:t xml:space="preserve"> и ограничений в использовании земельного участка: </w:t>
      </w:r>
      <w:r>
        <w:rPr>
          <w:color w:val="0000FF"/>
          <w:sz w:val="22"/>
          <w:szCs w:val="22"/>
        </w:rPr>
        <w:t xml:space="preserve">указаны в Сводной информации об </w:t>
      </w:r>
      <w:proofErr w:type="spellStart"/>
      <w:r>
        <w:rPr>
          <w:color w:val="0000FF"/>
          <w:sz w:val="22"/>
          <w:szCs w:val="22"/>
        </w:rPr>
        <w:t>оборотоспособности</w:t>
      </w:r>
      <w:proofErr w:type="spellEnd"/>
      <w:r>
        <w:rPr>
          <w:color w:val="0000FF"/>
          <w:sz w:val="22"/>
          <w:szCs w:val="22"/>
        </w:rPr>
        <w:t xml:space="preserve"> и градостроительных ограничениях земельного участка от 23.09.2022 № СИ-РГИС-6340164941 (Приложение 4), письме Администрации </w:t>
      </w:r>
      <w:r>
        <w:rPr>
          <w:color w:val="0000FF"/>
          <w:sz w:val="22"/>
          <w:szCs w:val="22"/>
        </w:rPr>
        <w:br/>
        <w:t xml:space="preserve">Сергиево-Посадского городского округа Московской области от 07.12.2022 № 146-исх2625/02-09-04 </w:t>
      </w:r>
      <w:r>
        <w:rPr>
          <w:color w:val="0000FF"/>
          <w:sz w:val="22"/>
          <w:szCs w:val="22"/>
        </w:rPr>
        <w:br/>
        <w:t>(Приложение 4), акте обследования от 17.11.2022 № 3618 (Приложение 4).</w:t>
      </w: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sz w:val="22"/>
          <w:szCs w:val="22"/>
        </w:rPr>
        <w:t>Приложение 3</w:t>
      </w: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a"/>
          <w:sz w:val="22"/>
          <w:szCs w:val="22"/>
          <w:shd w:val="clear" w:color="auto" w:fill="FFFFFF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>
        <w:t xml:space="preserve"> (</w:t>
      </w:r>
      <w:r>
        <w:rPr>
          <w:sz w:val="22"/>
          <w:szCs w:val="22"/>
        </w:rPr>
        <w:t>Приложение 4)</w:t>
      </w:r>
      <w:r>
        <w:rPr>
          <w:rStyle w:val="aa"/>
          <w:sz w:val="22"/>
          <w:szCs w:val="22"/>
          <w:shd w:val="clear" w:color="auto" w:fill="FFFFFF"/>
        </w:rPr>
        <w:t>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</w:t>
      </w:r>
      <w:r>
        <w:rPr>
          <w:color w:val="0000FF"/>
          <w:sz w:val="22"/>
          <w:szCs w:val="22"/>
          <w:lang w:eastAsia="ru-RU"/>
        </w:rPr>
        <w:t xml:space="preserve">приложении к Сводной информации </w:t>
      </w:r>
      <w:r>
        <w:rPr>
          <w:color w:val="0000FF"/>
          <w:sz w:val="22"/>
          <w:szCs w:val="22"/>
          <w:lang w:eastAsia="ru-RU"/>
        </w:rPr>
        <w:br/>
        <w:t xml:space="preserve">об </w:t>
      </w:r>
      <w:proofErr w:type="spellStart"/>
      <w:r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color w:val="0000FF"/>
          <w:sz w:val="22"/>
          <w:szCs w:val="22"/>
        </w:rPr>
        <w:t xml:space="preserve"> от 23.09.2022 </w:t>
      </w:r>
      <w:r>
        <w:rPr>
          <w:color w:val="0000FF"/>
          <w:sz w:val="22"/>
          <w:szCs w:val="22"/>
        </w:rPr>
        <w:br/>
        <w:t>№ СИ-РГИС-6340164941</w:t>
      </w:r>
      <w:r>
        <w:rPr>
          <w:color w:val="0000FF"/>
          <w:sz w:val="22"/>
          <w:szCs w:val="22"/>
          <w:lang w:eastAsia="ru-RU"/>
        </w:rPr>
        <w:t>.</w:t>
      </w: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sz w:val="22"/>
          <w:szCs w:val="22"/>
        </w:rPr>
        <w:t xml:space="preserve"> (Приложение 5)</w:t>
      </w:r>
      <w:r>
        <w:rPr>
          <w:rStyle w:val="a9"/>
          <w:sz w:val="22"/>
          <w:szCs w:val="22"/>
        </w:rPr>
        <w:footnoteReference w:id="1"/>
      </w: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bookmarkStart w:id="44" w:name="_GoBack"/>
      <w:bookmarkEnd w:id="44"/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Начальная цена предмета аукциона:</w:t>
      </w: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  <w:lang w:eastAsia="ru-RU"/>
        </w:rPr>
        <w:t xml:space="preserve">128 960,91 </w:t>
      </w:r>
      <w:r>
        <w:rPr>
          <w:b/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  <w:lang w:eastAsia="ru-RU"/>
        </w:rPr>
        <w:t>Сто двадцать восемь тысяч девятьсот шестьдесят</w:t>
      </w:r>
      <w:r>
        <w:rPr>
          <w:b/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  <w:lang w:eastAsia="ru-RU"/>
        </w:rPr>
        <w:t>91</w:t>
      </w:r>
      <w:r>
        <w:rPr>
          <w:color w:val="0000FF"/>
          <w:sz w:val="22"/>
          <w:szCs w:val="22"/>
        </w:rPr>
        <w:t xml:space="preserve"> коп.</w:t>
      </w:r>
      <w:r>
        <w:rPr>
          <w:b/>
          <w:color w:val="0000FF"/>
          <w:sz w:val="22"/>
          <w:szCs w:val="22"/>
        </w:rPr>
        <w:t>)</w:t>
      </w:r>
      <w:r>
        <w:rPr>
          <w:sz w:val="22"/>
          <w:szCs w:val="22"/>
        </w:rPr>
        <w:t>, НДС не облагается.</w:t>
      </w:r>
      <w:r>
        <w:t xml:space="preserve"> </w:t>
      </w:r>
      <w:r>
        <w:rPr>
          <w:color w:val="0000FF"/>
          <w:sz w:val="22"/>
          <w:szCs w:val="22"/>
          <w:lang w:eastAsia="ru-RU"/>
        </w:rPr>
        <w:t>Начальная цена предмета аукциона определена в соответствии с выпиской из Единого государственного реестра недвижимости о кадастровой стоимости объекта недвижимости от 05.12.2022 №КУВИ-001/2022-215668614 (Приложение 2).</w:t>
      </w:r>
      <w:r>
        <w:rPr>
          <w:sz w:val="22"/>
          <w:szCs w:val="22"/>
        </w:rPr>
        <w:t xml:space="preserve"> Начальная цена предмета аукциона устанавливается в размере ежегодной арендной платы.</w:t>
      </w: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«Шаг аукциона»: </w:t>
      </w:r>
      <w:r>
        <w:rPr>
          <w:b/>
          <w:color w:val="0000FF"/>
          <w:sz w:val="22"/>
          <w:szCs w:val="22"/>
        </w:rPr>
        <w:t>3 868,82</w:t>
      </w:r>
      <w:r>
        <w:rPr>
          <w:b/>
          <w:bCs/>
          <w:color w:val="0000FF"/>
          <w:sz w:val="22"/>
          <w:szCs w:val="22"/>
          <w:lang w:eastAsia="ru-RU"/>
        </w:rPr>
        <w:t xml:space="preserve"> </w:t>
      </w:r>
      <w:r>
        <w:rPr>
          <w:b/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  <w:lang w:eastAsia="ru-RU"/>
        </w:rPr>
        <w:t xml:space="preserve">Три тысячи восемьсот шестьдесят восемь </w:t>
      </w:r>
      <w:r>
        <w:rPr>
          <w:color w:val="0000FF"/>
          <w:sz w:val="22"/>
          <w:szCs w:val="22"/>
        </w:rPr>
        <w:t>руб. 82 коп.).</w:t>
      </w: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0E2CBF" w:rsidRDefault="000E2CBF" w:rsidP="000E2CBF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Размер задатка для участия в аукционе:  </w:t>
      </w:r>
      <w:r>
        <w:rPr>
          <w:b/>
          <w:color w:val="0000FF"/>
          <w:sz w:val="22"/>
          <w:szCs w:val="22"/>
        </w:rPr>
        <w:t>103 168,73</w:t>
      </w:r>
      <w:r>
        <w:rPr>
          <w:b/>
          <w:bCs/>
          <w:color w:val="0000FF"/>
          <w:sz w:val="22"/>
          <w:szCs w:val="22"/>
          <w:lang w:eastAsia="ru-RU"/>
        </w:rPr>
        <w:t xml:space="preserve"> </w:t>
      </w:r>
      <w:r>
        <w:rPr>
          <w:b/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  <w:lang w:eastAsia="ru-RU"/>
        </w:rPr>
        <w:t xml:space="preserve">Сто три тысячи сто шестьдесят восемь </w:t>
      </w:r>
      <w:r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  <w:lang w:eastAsia="ru-RU"/>
        </w:rPr>
        <w:t>73</w:t>
      </w:r>
      <w:r>
        <w:rPr>
          <w:color w:val="0000FF"/>
          <w:sz w:val="22"/>
          <w:szCs w:val="22"/>
        </w:rPr>
        <w:t xml:space="preserve"> коп.), </w:t>
      </w:r>
      <w:r>
        <w:rPr>
          <w:sz w:val="22"/>
          <w:szCs w:val="22"/>
        </w:rPr>
        <w:t xml:space="preserve">НДС не облагается.    </w:t>
      </w:r>
    </w:p>
    <w:p w:rsidR="000E2CBF" w:rsidRDefault="000E2CBF" w:rsidP="000E2CBF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5" w:name="OLE_LINK4"/>
      <w:bookmarkStart w:id="46" w:name="OLE_LINK7"/>
      <w:bookmarkStart w:id="47" w:name="OLE_LINK9"/>
    </w:p>
    <w:p w:rsidR="000E2CBF" w:rsidRDefault="000E2CBF" w:rsidP="000E2CBF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>20 лет.</w:t>
      </w:r>
    </w:p>
    <w:p w:rsidR="000E2CBF" w:rsidRDefault="000E2CBF" w:rsidP="000E2CBF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0E2CBF" w:rsidRDefault="000E2CBF" w:rsidP="000E2CBF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2.6. Место приема Заявок на участие в аукционе (далее по тексту - Заявка): </w:t>
      </w:r>
      <w:r>
        <w:rPr>
          <w:sz w:val="22"/>
          <w:szCs w:val="22"/>
        </w:rPr>
        <w:t>электронная площадка</w:t>
      </w:r>
      <w:r>
        <w:t xml:space="preserve"> </w:t>
      </w:r>
      <w:r>
        <w:br/>
      </w:r>
      <w:r>
        <w:rPr>
          <w:b/>
          <w:bCs/>
          <w:sz w:val="22"/>
          <w:szCs w:val="22"/>
          <w:lang w:eastAsia="ru-RU"/>
        </w:rPr>
        <w:t>www.rts-tender.ru</w:t>
      </w:r>
      <w:r>
        <w:rPr>
          <w:b/>
          <w:sz w:val="22"/>
          <w:szCs w:val="22"/>
        </w:rPr>
        <w:t>.</w:t>
      </w:r>
    </w:p>
    <w:p w:rsidR="000E2CBF" w:rsidRDefault="000E2CBF" w:rsidP="000E2CBF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0E2CBF" w:rsidRDefault="000E2CBF" w:rsidP="000E2CBF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2.7. Дата и время начала приема Заявок</w:t>
      </w:r>
      <w:r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14.12.2022 в 09 час. 00 мин.</w:t>
      </w:r>
      <w:r>
        <w:rPr>
          <w:bCs/>
          <w:sz w:val="22"/>
          <w:szCs w:val="22"/>
        </w:rPr>
        <w:t>*</w:t>
      </w:r>
    </w:p>
    <w:p w:rsidR="000E2CBF" w:rsidRDefault="000E2CBF" w:rsidP="000E2CBF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Прием Заявок осуществляется круглосуточно.</w:t>
      </w:r>
    </w:p>
    <w:p w:rsidR="000E2CBF" w:rsidRDefault="000E2CBF" w:rsidP="000E2CBF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*Здесь и далее указано московское время.</w:t>
      </w:r>
    </w:p>
    <w:p w:rsidR="000E2CBF" w:rsidRDefault="000E2CBF" w:rsidP="000E2CBF">
      <w:pPr>
        <w:tabs>
          <w:tab w:val="left" w:pos="0"/>
          <w:tab w:val="left" w:pos="993"/>
        </w:tabs>
        <w:spacing w:line="276" w:lineRule="auto"/>
        <w:rPr>
          <w:sz w:val="22"/>
          <w:szCs w:val="22"/>
        </w:rPr>
      </w:pPr>
    </w:p>
    <w:p w:rsidR="000E2CBF" w:rsidRDefault="000E2CBF" w:rsidP="000E2CBF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2.8. Дата и время окончания срока приема Заявок и начала их рассмотрения: </w:t>
      </w:r>
      <w:r>
        <w:rPr>
          <w:b/>
          <w:color w:val="0000FF"/>
          <w:sz w:val="22"/>
          <w:szCs w:val="22"/>
        </w:rPr>
        <w:t>27.02.2023 в 18 час. 00 мин</w:t>
      </w:r>
      <w:r>
        <w:rPr>
          <w:b/>
          <w:sz w:val="22"/>
          <w:szCs w:val="22"/>
        </w:rPr>
        <w:t>.</w:t>
      </w:r>
    </w:p>
    <w:p w:rsidR="000E2CBF" w:rsidRDefault="000E2CBF" w:rsidP="000E2CBF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0E2CBF" w:rsidRDefault="000E2CBF" w:rsidP="000E2CBF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2.9. Дата окончания рассмотрения Заявок: </w:t>
      </w:r>
      <w:r>
        <w:rPr>
          <w:b/>
          <w:color w:val="0000FF"/>
          <w:sz w:val="22"/>
          <w:szCs w:val="22"/>
        </w:rPr>
        <w:t>02.03.2023</w:t>
      </w:r>
      <w:r>
        <w:rPr>
          <w:color w:val="0000FF"/>
          <w:sz w:val="22"/>
          <w:szCs w:val="22"/>
        </w:rPr>
        <w:t>.</w:t>
      </w:r>
    </w:p>
    <w:p w:rsidR="000E2CBF" w:rsidRDefault="000E2CBF" w:rsidP="000E2CBF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0E2CBF" w:rsidRDefault="000E2CBF" w:rsidP="000E2CBF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2.10. Место проведения аукциона: </w:t>
      </w:r>
      <w:r>
        <w:rPr>
          <w:sz w:val="22"/>
          <w:szCs w:val="22"/>
        </w:rPr>
        <w:t xml:space="preserve">электронная площадка </w:t>
      </w:r>
      <w:r>
        <w:rPr>
          <w:b/>
          <w:bCs/>
          <w:sz w:val="22"/>
          <w:szCs w:val="22"/>
        </w:rPr>
        <w:t>www.rts-tender.ru</w:t>
      </w:r>
      <w:r>
        <w:t>.</w:t>
      </w:r>
      <w:r>
        <w:rPr>
          <w:b/>
          <w:sz w:val="22"/>
          <w:szCs w:val="22"/>
        </w:rPr>
        <w:t xml:space="preserve"> </w:t>
      </w:r>
    </w:p>
    <w:p w:rsidR="000E2CBF" w:rsidRDefault="000E2CBF" w:rsidP="000E2CBF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0E2CBF" w:rsidRDefault="000E2CBF" w:rsidP="000E2CBF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2.11. Дата и время начала проведения аукциона: </w:t>
      </w:r>
      <w:r>
        <w:rPr>
          <w:b/>
          <w:color w:val="0000FF"/>
          <w:sz w:val="22"/>
          <w:szCs w:val="22"/>
        </w:rPr>
        <w:t>02.03.2023 в 12 час. 00 мин.</w:t>
      </w:r>
    </w:p>
    <w:p w:rsidR="000E2CBF" w:rsidRDefault="000E2CBF" w:rsidP="000E2CBF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0E2CBF" w:rsidRDefault="000E2CBF" w:rsidP="000E2CBF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8" w:name="_Toc479691585"/>
      <w:bookmarkStart w:id="49" w:name="_Toc428969607"/>
      <w:bookmarkStart w:id="50" w:name="_Toc426462872"/>
      <w:bookmarkStart w:id="51" w:name="_Toc423619378"/>
      <w:bookmarkStart w:id="52" w:name="_Toc419295274"/>
      <w:bookmarkStart w:id="53" w:name="__RefHeading__41_520497706"/>
      <w:bookmarkEnd w:id="45"/>
      <w:bookmarkEnd w:id="46"/>
      <w:bookmarkEnd w:id="47"/>
      <w:r>
        <w:rPr>
          <w:rFonts w:ascii="Times New Roman" w:hAnsi="Times New Roman"/>
          <w:i w:val="0"/>
          <w:sz w:val="26"/>
          <w:szCs w:val="26"/>
          <w:lang w:val="ru-RU"/>
        </w:rPr>
        <w:t>3. Информационное обеспечение аукциона</w:t>
      </w:r>
      <w:bookmarkEnd w:id="48"/>
      <w:bookmarkEnd w:id="49"/>
      <w:bookmarkEnd w:id="50"/>
      <w:bookmarkEnd w:id="51"/>
      <w:bookmarkEnd w:id="52"/>
    </w:p>
    <w:p w:rsidR="000E2CBF" w:rsidRDefault="000E2CBF" w:rsidP="000E2CBF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3.1.</w:t>
      </w:r>
      <w:r>
        <w:rPr>
          <w:bCs/>
          <w:sz w:val="22"/>
          <w:szCs w:val="22"/>
        </w:rPr>
        <w:t> Извещение о проведен</w:t>
      </w:r>
      <w:proofErr w:type="gramStart"/>
      <w:r>
        <w:rPr>
          <w:bCs/>
          <w:sz w:val="22"/>
          <w:szCs w:val="22"/>
        </w:rPr>
        <w:t>ии ау</w:t>
      </w:r>
      <w:proofErr w:type="gramEnd"/>
      <w:r>
        <w:rPr>
          <w:bCs/>
          <w:sz w:val="22"/>
          <w:szCs w:val="22"/>
        </w:rPr>
        <w:t xml:space="preserve">кциона (далее по тексту - Извещение) </w:t>
      </w:r>
      <w:r>
        <w:rPr>
          <w:sz w:val="22"/>
          <w:szCs w:val="22"/>
        </w:rPr>
        <w:t>размещается на Официальном сайте торгов, на Портале ЕАСУЗ и на электронной площадке</w:t>
      </w:r>
      <w:r>
        <w:t>.</w:t>
      </w:r>
      <w:r>
        <w:rPr>
          <w:sz w:val="22"/>
          <w:szCs w:val="22"/>
        </w:rPr>
        <w:t xml:space="preserve"> </w:t>
      </w:r>
    </w:p>
    <w:p w:rsidR="000E2CBF" w:rsidRDefault="000E2CBF" w:rsidP="000E2CBF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</w:t>
      </w:r>
      <w:r>
        <w:rPr>
          <w:color w:val="0000FF"/>
          <w:sz w:val="22"/>
          <w:szCs w:val="22"/>
        </w:rPr>
        <w:t> </w:t>
      </w:r>
    </w:p>
    <w:p w:rsidR="000E2CBF" w:rsidRDefault="000E2CBF" w:rsidP="000E2CBF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на официальном сайте Администрации Сергиево-Посадского городского округа Московской области www.sergiev-reg.ru;</w:t>
      </w:r>
    </w:p>
    <w:p w:rsidR="000E2CBF" w:rsidRDefault="000E2CBF" w:rsidP="000E2CBF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FF0000"/>
          <w:sz w:val="22"/>
          <w:szCs w:val="22"/>
        </w:rPr>
      </w:pPr>
      <w:r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 Московской области.</w:t>
      </w:r>
    </w:p>
    <w:p w:rsidR="000E2CBF" w:rsidRDefault="000E2CBF" w:rsidP="000E2CBF">
      <w:pPr>
        <w:tabs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bookmarkStart w:id="54" w:name="_Toc428969608"/>
      <w:bookmarkStart w:id="55" w:name="_Toc426462873"/>
      <w:bookmarkStart w:id="56" w:name="_Toc423619379"/>
      <w:r>
        <w:rPr>
          <w:sz w:val="22"/>
          <w:szCs w:val="22"/>
        </w:rPr>
        <w:t>Все приложения к Извещению являются его неотъемлемой частью.</w:t>
      </w:r>
    </w:p>
    <w:p w:rsidR="000E2CBF" w:rsidRDefault="000E2CBF" w:rsidP="000E2CB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3.2.</w:t>
      </w:r>
      <w:r>
        <w:rPr>
          <w:sz w:val="22"/>
          <w:szCs w:val="22"/>
        </w:rPr>
        <w:t xml:space="preserve"> </w:t>
      </w:r>
      <w:bookmarkStart w:id="57" w:name="_Hlk80722494"/>
      <w:r>
        <w:rPr>
          <w:sz w:val="22"/>
          <w:szCs w:val="22"/>
        </w:rPr>
        <w:t xml:space="preserve">Осмотр Земельного участка производится без взимания платы и обеспечивается Арендодателем </w:t>
      </w:r>
      <w:r>
        <w:rPr>
          <w:sz w:val="22"/>
          <w:szCs w:val="22"/>
        </w:rPr>
        <w:br/>
        <w:t xml:space="preserve">во взаимодействии с Организатором аукциона в установленный пунктами 2.7 и 2.8 Извещения срок приема Заявок. </w:t>
      </w:r>
    </w:p>
    <w:p w:rsidR="000E2CBF" w:rsidRDefault="000E2CBF" w:rsidP="000E2CB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 </w:t>
      </w:r>
    </w:p>
    <w:p w:rsidR="000E2CBF" w:rsidRDefault="000E2CBF" w:rsidP="000E2CB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Важно! </w:t>
      </w:r>
      <w:r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:rsidR="000E2CBF" w:rsidRDefault="000E2CBF" w:rsidP="000E2CB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bookmarkEnd w:id="57"/>
    <w:p w:rsidR="000E2CBF" w:rsidRDefault="000E2CBF" w:rsidP="000E2CB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:rsidR="000E2CBF" w:rsidRDefault="000E2CBF" w:rsidP="000E2CBF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Требования к Заявител</w:t>
      </w:r>
      <w:bookmarkEnd w:id="54"/>
      <w:bookmarkEnd w:id="55"/>
      <w:bookmarkEnd w:id="56"/>
      <w:r>
        <w:rPr>
          <w:rFonts w:ascii="Times New Roman" w:hAnsi="Times New Roman"/>
          <w:i w:val="0"/>
          <w:sz w:val="26"/>
          <w:szCs w:val="26"/>
          <w:lang w:val="ru-RU"/>
        </w:rPr>
        <w:t>ям аукциона</w:t>
      </w:r>
      <w:bookmarkEnd w:id="58"/>
    </w:p>
    <w:p w:rsidR="000E2CBF" w:rsidRDefault="000E2CBF" w:rsidP="000E2CBF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59" w:name="_Toc428969609"/>
      <w:bookmarkStart w:id="60" w:name="_Toc426462874"/>
      <w:bookmarkStart w:id="61" w:name="_Toc423619381"/>
      <w:bookmarkStart w:id="62" w:name="_Toc419295277"/>
      <w:proofErr w:type="gramStart"/>
      <w:r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>
        <w:rPr>
          <w:b/>
          <w:color w:val="FF0000"/>
          <w:sz w:val="22"/>
          <w:szCs w:val="22"/>
          <w:lang w:eastAsia="ru-RU"/>
        </w:rPr>
        <w:t>ТОЛЬКО ГРАЖДАНИН</w:t>
      </w:r>
      <w:r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</w:t>
      </w:r>
      <w:r>
        <w:rPr>
          <w:sz w:val="22"/>
          <w:szCs w:val="22"/>
          <w:lang w:eastAsia="ru-RU"/>
        </w:rPr>
        <w:br/>
        <w:t xml:space="preserve">(далее - ЭП), и </w:t>
      </w:r>
      <w:r>
        <w:rPr>
          <w:b/>
          <w:color w:val="FF0000"/>
          <w:sz w:val="22"/>
          <w:szCs w:val="22"/>
          <w:lang w:eastAsia="ru-RU"/>
        </w:rPr>
        <w:t>ПРОШЕДШИЙ РЕГИСТРАЦИЮ (АККРЕДИТАЦИЮ) В КАЧЕСТВЕ ФИЗИЧЕСКОГО ЛИЦА (НЕ ИНДИВИДУАЛЬНОГО ПРЕДПРИНИМАТЕЛЯ)</w:t>
      </w:r>
      <w:r>
        <w:rPr>
          <w:sz w:val="22"/>
          <w:szCs w:val="22"/>
          <w:lang w:eastAsia="ru-RU"/>
        </w:rPr>
        <w:t xml:space="preserve"> на электронной площадке в соответствии </w:t>
      </w:r>
      <w:r>
        <w:rPr>
          <w:sz w:val="22"/>
          <w:szCs w:val="22"/>
          <w:lang w:eastAsia="ru-RU"/>
        </w:rPr>
        <w:br/>
        <w:t xml:space="preserve">с Регламентом Оператора электронной площадки и Инструкциями Претендента/Арендатора, размещенными </w:t>
      </w:r>
      <w:r>
        <w:rPr>
          <w:sz w:val="22"/>
          <w:szCs w:val="22"/>
          <w:lang w:eastAsia="ru-RU"/>
        </w:rPr>
        <w:br/>
        <w:t>на электронной</w:t>
      </w:r>
      <w:proofErr w:type="gramEnd"/>
      <w:r>
        <w:rPr>
          <w:sz w:val="22"/>
          <w:szCs w:val="22"/>
          <w:lang w:eastAsia="ru-RU"/>
        </w:rPr>
        <w:t xml:space="preserve"> площадке (далее - Регламент и Инструкции).</w:t>
      </w:r>
    </w:p>
    <w:p w:rsidR="000E2CBF" w:rsidRDefault="000E2CBF" w:rsidP="000E2CBF">
      <w:pPr>
        <w:ind w:firstLine="426"/>
        <w:jc w:val="both"/>
        <w:rPr>
          <w:sz w:val="22"/>
          <w:szCs w:val="22"/>
          <w:lang w:eastAsia="ru-RU"/>
        </w:rPr>
      </w:pPr>
    </w:p>
    <w:p w:rsidR="000E2CBF" w:rsidRDefault="000E2CBF" w:rsidP="000E2CBF">
      <w:pPr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ВНИМАНИЕ!</w:t>
      </w:r>
    </w:p>
    <w:p w:rsidR="000E2CBF" w:rsidRDefault="000E2CBF" w:rsidP="000E2CBF">
      <w:pPr>
        <w:jc w:val="center"/>
        <w:rPr>
          <w:b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предпринимателя).</w:t>
      </w:r>
    </w:p>
    <w:p w:rsidR="000E2CBF" w:rsidRDefault="000E2CBF" w:rsidP="000E2CBF">
      <w:pPr>
        <w:spacing w:line="276" w:lineRule="auto"/>
        <w:jc w:val="both"/>
        <w:rPr>
          <w:sz w:val="22"/>
          <w:szCs w:val="22"/>
        </w:rPr>
      </w:pPr>
      <w:bookmarkStart w:id="63" w:name="_Toc470009552"/>
    </w:p>
    <w:p w:rsidR="000E2CBF" w:rsidRDefault="000E2CBF" w:rsidP="000E2CBF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5. Получение ЭП и регистрация (аккредитация) на электронной площадке</w:t>
      </w:r>
      <w:bookmarkEnd w:id="63"/>
    </w:p>
    <w:p w:rsidR="000E2CBF" w:rsidRDefault="000E2CBF" w:rsidP="000E2CB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5.1.</w:t>
      </w:r>
      <w:r>
        <w:rPr>
          <w:b/>
          <w:sz w:val="22"/>
          <w:szCs w:val="22"/>
          <w:lang w:val="en-US" w:eastAsia="ru-RU"/>
        </w:rPr>
        <w:t> </w:t>
      </w:r>
      <w:r>
        <w:rPr>
          <w:sz w:val="22"/>
          <w:szCs w:val="22"/>
          <w:lang w:eastAsia="ru-RU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>
        <w:rPr>
          <w:sz w:val="22"/>
          <w:szCs w:val="22"/>
          <w:lang w:eastAsia="ru-RU"/>
        </w:rPr>
        <w:t>оформленную</w:t>
      </w:r>
      <w:proofErr w:type="gramEnd"/>
      <w:r>
        <w:rPr>
          <w:sz w:val="22"/>
          <w:szCs w:val="22"/>
          <w:lang w:eastAsia="ru-RU"/>
        </w:rPr>
        <w:t xml:space="preserve"> в соответствии с требованиями действующего законодательства.</w:t>
      </w:r>
    </w:p>
    <w:p w:rsidR="000E2CBF" w:rsidRDefault="000E2CBF" w:rsidP="000E2CBF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5.2.</w:t>
      </w:r>
      <w:r>
        <w:rPr>
          <w:sz w:val="22"/>
          <w:szCs w:val="22"/>
          <w:lang w:val="en-US" w:eastAsia="ru-RU"/>
        </w:rPr>
        <w:t> </w:t>
      </w:r>
      <w:r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>
        <w:rPr>
          <w:sz w:val="22"/>
          <w:szCs w:val="22"/>
          <w:lang w:eastAsia="ru-RU"/>
        </w:rPr>
        <w:br/>
        <w:t xml:space="preserve">4 и пункта 5.1 Извещения необходимо пройти регистрацию (аккредитацию) на электронной площадке </w:t>
      </w:r>
      <w:r>
        <w:rPr>
          <w:sz w:val="22"/>
          <w:szCs w:val="22"/>
          <w:lang w:eastAsia="ru-RU"/>
        </w:rPr>
        <w:br/>
        <w:t>в</w:t>
      </w:r>
      <w:r>
        <w:rPr>
          <w:sz w:val="22"/>
          <w:szCs w:val="22"/>
        </w:rPr>
        <w:t xml:space="preserve"> соответствии с Регламентом и Инструкциями</w:t>
      </w:r>
      <w:r>
        <w:rPr>
          <w:sz w:val="22"/>
          <w:szCs w:val="22"/>
          <w:lang w:eastAsia="ru-RU"/>
        </w:rPr>
        <w:t>.</w:t>
      </w:r>
    </w:p>
    <w:p w:rsidR="000E2CBF" w:rsidRDefault="000E2CBF" w:rsidP="000E2CBF">
      <w:pPr>
        <w:widowControl w:val="0"/>
        <w:tabs>
          <w:tab w:val="left" w:pos="851"/>
        </w:tabs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Регистрация на электронной площадке осуществляется без взимания платы.</w:t>
      </w:r>
    </w:p>
    <w:p w:rsidR="000E2CBF" w:rsidRDefault="000E2CBF" w:rsidP="000E2CB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  <w:lang w:eastAsia="ru-RU"/>
        </w:rPr>
        <w:t>5.3.</w:t>
      </w:r>
      <w:r>
        <w:rPr>
          <w:sz w:val="22"/>
          <w:szCs w:val="22"/>
          <w:lang w:val="en-US" w:eastAsia="ru-RU"/>
        </w:rPr>
        <w:t> </w:t>
      </w:r>
      <w:r>
        <w:rPr>
          <w:sz w:val="22"/>
          <w:szCs w:val="22"/>
        </w:rPr>
        <w:t xml:space="preserve">Информация по получению ЭП и </w:t>
      </w:r>
      <w:r>
        <w:rPr>
          <w:sz w:val="22"/>
          <w:szCs w:val="22"/>
          <w:lang w:eastAsia="ru-RU"/>
        </w:rPr>
        <w:t>регистрации (аккредитации) на электронной площадке</w:t>
      </w:r>
      <w:r>
        <w:rPr>
          <w:sz w:val="22"/>
          <w:szCs w:val="22"/>
        </w:rPr>
        <w:t xml:space="preserve"> указана также </w:t>
      </w:r>
      <w:r>
        <w:rPr>
          <w:sz w:val="22"/>
          <w:szCs w:val="22"/>
        </w:rPr>
        <w:br/>
        <w:t>в Памятке (Приложение 9).</w:t>
      </w:r>
    </w:p>
    <w:p w:rsidR="000E2CBF" w:rsidRDefault="000E2CBF" w:rsidP="000E2CB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</w:rPr>
        <w:t xml:space="preserve">5.4. </w:t>
      </w:r>
      <w:r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>
        <w:rPr>
          <w:sz w:val="22"/>
          <w:szCs w:val="22"/>
        </w:rPr>
        <w:br/>
        <w:t xml:space="preserve">и Доверенному лицу необходимо пройти регистрацию (аккредитацию) на электронной площадке в соответствии </w:t>
      </w:r>
      <w:r>
        <w:rPr>
          <w:sz w:val="22"/>
          <w:szCs w:val="22"/>
        </w:rPr>
        <w:br/>
        <w:t>с Регламентом и Инструкциями с учетом положений Раздела 4 и пунктов 5.1 - 5.3 Извещения.</w:t>
      </w:r>
    </w:p>
    <w:p w:rsidR="000E2CBF" w:rsidRDefault="000E2CBF" w:rsidP="000E2CB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0E2CBF" w:rsidRDefault="000E2CBF" w:rsidP="000E2CBF">
      <w:pPr>
        <w:spacing w:line="276" w:lineRule="auto"/>
        <w:ind w:firstLine="709"/>
        <w:jc w:val="both"/>
        <w:rPr>
          <w:b/>
          <w:sz w:val="26"/>
          <w:szCs w:val="26"/>
        </w:rPr>
      </w:pPr>
      <w:bookmarkStart w:id="64" w:name="_%2525D0%25259F%2525D1%252580%2525D0%252"/>
      <w:bookmarkEnd w:id="7"/>
      <w:bookmarkEnd w:id="53"/>
      <w:bookmarkEnd w:id="59"/>
      <w:bookmarkEnd w:id="60"/>
      <w:bookmarkEnd w:id="61"/>
      <w:bookmarkEnd w:id="62"/>
      <w:bookmarkEnd w:id="64"/>
      <w:r>
        <w:rPr>
          <w:b/>
          <w:sz w:val="26"/>
          <w:szCs w:val="26"/>
        </w:rPr>
        <w:t>6. Порядок внесения, блокирования и прекращения блокирования денежных сре</w:t>
      </w:r>
      <w:proofErr w:type="gramStart"/>
      <w:r>
        <w:rPr>
          <w:b/>
          <w:sz w:val="26"/>
          <w:szCs w:val="26"/>
        </w:rPr>
        <w:t>дств в к</w:t>
      </w:r>
      <w:proofErr w:type="gramEnd"/>
      <w:r>
        <w:rPr>
          <w:b/>
          <w:sz w:val="26"/>
          <w:szCs w:val="26"/>
        </w:rPr>
        <w:t>ачестве задатка</w:t>
      </w:r>
    </w:p>
    <w:p w:rsidR="000E2CBF" w:rsidRDefault="000E2CBF" w:rsidP="000E2CBF">
      <w:pPr>
        <w:spacing w:line="276" w:lineRule="auto"/>
        <w:ind w:firstLine="709"/>
        <w:jc w:val="both"/>
        <w:rPr>
          <w:b/>
          <w:sz w:val="10"/>
          <w:szCs w:val="10"/>
        </w:rPr>
      </w:pPr>
    </w:p>
    <w:p w:rsidR="000E2CBF" w:rsidRDefault="000E2CBF" w:rsidP="000E2CBF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6.1.</w:t>
      </w:r>
      <w:r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:rsidR="000E2CBF" w:rsidRDefault="000E2CBF" w:rsidP="000E2CBF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6.2.</w:t>
      </w: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В целях исполнения требований о внесении задатка для участия в</w:t>
      </w:r>
      <w:r>
        <w:t xml:space="preserve"> </w:t>
      </w:r>
      <w:r>
        <w:rPr>
          <w:sz w:val="22"/>
          <w:szCs w:val="22"/>
        </w:rPr>
        <w:t>аукционе Заявитель с учетом</w:t>
      </w:r>
      <w:proofErr w:type="gramEnd"/>
      <w:r>
        <w:rPr>
          <w:sz w:val="22"/>
          <w:szCs w:val="22"/>
        </w:rPr>
        <w:t xml:space="preserve"> требований Разделов 4, 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0E2CBF" w:rsidRDefault="000E2CBF" w:rsidP="000E2CBF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в соответствии </w:t>
      </w:r>
      <w:r>
        <w:rPr>
          <w:sz w:val="22"/>
          <w:szCs w:val="22"/>
        </w:rPr>
        <w:br/>
        <w:t>с Регламентом и Инструкциями</w:t>
      </w:r>
      <w:r>
        <w:rPr>
          <w:sz w:val="22"/>
          <w:szCs w:val="22"/>
          <w:lang w:eastAsia="ru-RU"/>
        </w:rPr>
        <w:t>,</w:t>
      </w:r>
      <w:r>
        <w:rPr>
          <w:sz w:val="22"/>
          <w:szCs w:val="22"/>
        </w:rPr>
        <w:t xml:space="preserve"> по следующим реквизитам:</w:t>
      </w:r>
    </w:p>
    <w:p w:rsidR="000E2CBF" w:rsidRDefault="000E2CBF" w:rsidP="000E2CBF">
      <w:pPr>
        <w:spacing w:line="276" w:lineRule="auto"/>
        <w:ind w:firstLine="426"/>
        <w:jc w:val="both"/>
        <w:rPr>
          <w:sz w:val="22"/>
          <w:szCs w:val="22"/>
        </w:rPr>
      </w:pPr>
    </w:p>
    <w:p w:rsidR="000E2CBF" w:rsidRDefault="000E2CBF" w:rsidP="000E2CBF">
      <w:pPr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 «РТС-тендер»</w:t>
      </w:r>
    </w:p>
    <w:p w:rsidR="000E2CBF" w:rsidRDefault="000E2CBF" w:rsidP="000E2CBF">
      <w:pPr>
        <w:suppressAutoHyphens w:val="0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Банковские реквизиты:</w:t>
      </w:r>
      <w:r>
        <w:rPr>
          <w:sz w:val="22"/>
          <w:szCs w:val="22"/>
          <w:lang w:eastAsia="en-US"/>
        </w:rPr>
        <w:t xml:space="preserve"> Филиал "Корпоративный" ПАО "</w:t>
      </w:r>
      <w:proofErr w:type="spellStart"/>
      <w:r>
        <w:rPr>
          <w:sz w:val="22"/>
          <w:szCs w:val="22"/>
          <w:lang w:eastAsia="en-US"/>
        </w:rPr>
        <w:t>Совкомбанк</w:t>
      </w:r>
      <w:proofErr w:type="spellEnd"/>
      <w:r>
        <w:rPr>
          <w:sz w:val="22"/>
          <w:szCs w:val="22"/>
          <w:lang w:eastAsia="en-US"/>
        </w:rPr>
        <w:t>"</w:t>
      </w:r>
    </w:p>
    <w:p w:rsidR="000E2CBF" w:rsidRDefault="000E2CBF" w:rsidP="000E2CBF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БИК 044525360</w:t>
      </w:r>
    </w:p>
    <w:p w:rsidR="000E2CBF" w:rsidRDefault="000E2CBF" w:rsidP="000E2CBF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Расчётный счёт: 40702810512030016362</w:t>
      </w:r>
    </w:p>
    <w:p w:rsidR="000E2CBF" w:rsidRDefault="000E2CBF" w:rsidP="000E2CBF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Корр. счёт 30101810445250000360</w:t>
      </w:r>
    </w:p>
    <w:p w:rsidR="000E2CBF" w:rsidRDefault="000E2CBF" w:rsidP="000E2CBF">
      <w:pPr>
        <w:suppressAutoHyphens w:val="0"/>
        <w:autoSpaceDE w:val="0"/>
        <w:autoSpaceDN w:val="0"/>
        <w:adjustRightInd w:val="0"/>
        <w:spacing w:line="232" w:lineRule="auto"/>
        <w:jc w:val="both"/>
        <w:rPr>
          <w:color w:val="FF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ИНН 7710357167 КПП 773001001</w:t>
      </w:r>
    </w:p>
    <w:p w:rsidR="000E2CBF" w:rsidRDefault="000E2CBF" w:rsidP="000E2CBF">
      <w:pPr>
        <w:spacing w:line="276" w:lineRule="auto"/>
        <w:jc w:val="both"/>
        <w:rPr>
          <w:b/>
          <w:bCs/>
          <w:sz w:val="22"/>
          <w:szCs w:val="22"/>
        </w:rPr>
      </w:pPr>
    </w:p>
    <w:p w:rsidR="000E2CBF" w:rsidRDefault="000E2CBF" w:rsidP="000E2CBF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Назначение платежа:</w:t>
      </w:r>
    </w:p>
    <w:p w:rsidR="000E2CBF" w:rsidRDefault="000E2CBF" w:rsidP="000E2CBF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>
        <w:rPr>
          <w:b/>
          <w:bCs/>
          <w:sz w:val="22"/>
          <w:szCs w:val="22"/>
        </w:rPr>
        <w:br/>
        <w:t>№ аналитического счета _________, без НДС»</w:t>
      </w:r>
      <w:r>
        <w:rPr>
          <w:b/>
          <w:sz w:val="22"/>
          <w:szCs w:val="22"/>
        </w:rPr>
        <w:t>.</w:t>
      </w:r>
    </w:p>
    <w:p w:rsidR="000E2CBF" w:rsidRDefault="000E2CBF" w:rsidP="000E2CBF">
      <w:pPr>
        <w:spacing w:line="276" w:lineRule="auto"/>
        <w:ind w:firstLine="426"/>
        <w:jc w:val="both"/>
        <w:rPr>
          <w:sz w:val="22"/>
          <w:szCs w:val="22"/>
        </w:rPr>
      </w:pPr>
    </w:p>
    <w:p w:rsidR="000E2CBF" w:rsidRDefault="000E2CBF" w:rsidP="000E2CBF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6.3.</w:t>
      </w:r>
      <w:r>
        <w:rPr>
          <w:sz w:val="22"/>
          <w:szCs w:val="22"/>
        </w:rPr>
        <w:t xml:space="preserve"> 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:rsidR="000E2CBF" w:rsidRDefault="000E2CBF" w:rsidP="000E2CBF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</w:t>
      </w:r>
      <w:r>
        <w:rPr>
          <w:sz w:val="22"/>
          <w:szCs w:val="22"/>
        </w:rPr>
        <w:lastRenderedPageBreak/>
        <w:t>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0E2CBF" w:rsidRDefault="000E2CBF" w:rsidP="000E2CBF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Подача Заявки и блокирование задатка является заключением Соглашения о задатке (Приложение 7).</w:t>
      </w:r>
    </w:p>
    <w:p w:rsidR="000E2CBF" w:rsidRDefault="000E2CBF" w:rsidP="000E2CBF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6.4.</w:t>
      </w:r>
      <w:r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>
        <w:rPr>
          <w:sz w:val="22"/>
          <w:szCs w:val="22"/>
        </w:rPr>
        <w:br/>
        <w:t>с Регламентом и Инструкциями производится Оператором электронной площадки в следующем порядке:</w:t>
      </w:r>
    </w:p>
    <w:p w:rsidR="000E2CBF" w:rsidRDefault="000E2CBF" w:rsidP="000E2CBF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Заявителя, отозвавшего Заявку до окончания срока приема Заявок, установленного пунктом </w:t>
      </w:r>
      <w:r>
        <w:rPr>
          <w:rFonts w:ascii="Times New Roman" w:hAnsi="Times New Roman" w:cs="Times New Roman"/>
        </w:rPr>
        <w:br/>
        <w:t xml:space="preserve">2.8 Извещения, – в течение 3 (трех) рабочих дней со дня поступления уведомления об отзыве Заявки </w:t>
      </w:r>
      <w:r>
        <w:rPr>
          <w:rFonts w:ascii="Times New Roman" w:hAnsi="Times New Roman" w:cs="Times New Roman"/>
        </w:rPr>
        <w:br/>
        <w:t xml:space="preserve">в соответствии </w:t>
      </w:r>
      <w:r>
        <w:rPr>
          <w:rFonts w:ascii="Times New Roman" w:eastAsia="Times New Roman" w:hAnsi="Times New Roman" w:cs="Times New Roman"/>
        </w:rPr>
        <w:t>с Регламентом и Инструкциями;</w:t>
      </w:r>
    </w:p>
    <w:p w:rsidR="000E2CBF" w:rsidRDefault="000E2CBF" w:rsidP="000E2CBF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</w:t>
      </w:r>
      <w:r>
        <w:rPr>
          <w:rFonts w:ascii="Times New Roman" w:hAnsi="Times New Roman" w:cs="Times New Roman"/>
        </w:rPr>
        <w:br/>
        <w:t xml:space="preserve">со дня оформления Протокола рассмотрения заявок на участие в аукционе в соответствии </w:t>
      </w:r>
      <w:r>
        <w:rPr>
          <w:rFonts w:ascii="Times New Roman" w:eastAsia="Times New Roman" w:hAnsi="Times New Roman" w:cs="Times New Roman"/>
        </w:rPr>
        <w:t xml:space="preserve">с Регламентом </w:t>
      </w:r>
      <w:r>
        <w:rPr>
          <w:rFonts w:ascii="Times New Roman" w:eastAsia="Times New Roman" w:hAnsi="Times New Roman" w:cs="Times New Roman"/>
        </w:rPr>
        <w:br/>
        <w:t>и Инструкциями</w:t>
      </w:r>
      <w:r>
        <w:rPr>
          <w:rFonts w:ascii="Times New Roman" w:hAnsi="Times New Roman" w:cs="Times New Roman"/>
        </w:rPr>
        <w:t>;</w:t>
      </w:r>
    </w:p>
    <w:p w:rsidR="000E2CBF" w:rsidRDefault="000E2CBF" w:rsidP="000E2CBF">
      <w:pPr>
        <w:pStyle w:val="a8"/>
        <w:numPr>
          <w:ilvl w:val="0"/>
          <w:numId w:val="2"/>
        </w:numPr>
        <w:spacing w:after="0"/>
        <w:ind w:left="0" w:firstLine="425"/>
        <w:jc w:val="both"/>
      </w:pPr>
      <w:r>
        <w:rPr>
          <w:rFonts w:ascii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</w:t>
      </w:r>
      <w:r>
        <w:rPr>
          <w:rFonts w:ascii="Times New Roman" w:eastAsia="Times New Roman" w:hAnsi="Times New Roman" w:cs="Times New Roman"/>
        </w:rPr>
        <w:t>в соответствии с Регламентом и Инструкциями</w:t>
      </w:r>
      <w:r>
        <w:rPr>
          <w:rFonts w:ascii="Times New Roman" w:hAnsi="Times New Roman" w:cs="Times New Roman"/>
        </w:rPr>
        <w:t>.</w:t>
      </w:r>
    </w:p>
    <w:p w:rsidR="000E2CBF" w:rsidRDefault="000E2CBF" w:rsidP="000E2CBF">
      <w:pPr>
        <w:spacing w:line="276" w:lineRule="auto"/>
        <w:ind w:firstLine="425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</w:rPr>
        <w:t xml:space="preserve">6.5. </w:t>
      </w:r>
      <w:r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>
        <w:rPr>
          <w:sz w:val="22"/>
          <w:szCs w:val="22"/>
        </w:rPr>
        <w:t>дств в к</w:t>
      </w:r>
      <w:proofErr w:type="gramEnd"/>
      <w:r>
        <w:rPr>
          <w:sz w:val="22"/>
          <w:szCs w:val="22"/>
        </w:rPr>
        <w:t xml:space="preserve">ачестве задатка указана также в </w:t>
      </w:r>
      <w:r>
        <w:rPr>
          <w:sz w:val="22"/>
          <w:szCs w:val="22"/>
          <w:lang w:eastAsia="ru-RU"/>
        </w:rPr>
        <w:t>Памятке (Приложение 9).</w:t>
      </w:r>
    </w:p>
    <w:p w:rsidR="000E2CBF" w:rsidRDefault="000E2CBF" w:rsidP="000E2CBF">
      <w:pPr>
        <w:suppressAutoHyphens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6.6.</w:t>
      </w:r>
      <w:r>
        <w:rPr>
          <w:sz w:val="22"/>
          <w:szCs w:val="22"/>
        </w:rPr>
        <w:t xml:space="preserve"> Задаток, </w:t>
      </w:r>
      <w:r>
        <w:rPr>
          <w:sz w:val="22"/>
          <w:szCs w:val="22"/>
          <w:lang w:eastAsia="ru-RU"/>
        </w:rPr>
        <w:t>внесенный лицом, признанным победителем аукциона (далее – Победитель)</w:t>
      </w:r>
      <w:r>
        <w:rPr>
          <w:sz w:val="22"/>
          <w:szCs w:val="22"/>
        </w:rPr>
        <w:t xml:space="preserve">, а также </w:t>
      </w:r>
      <w:proofErr w:type="gramStart"/>
      <w:r>
        <w:rPr>
          <w:sz w:val="22"/>
          <w:szCs w:val="22"/>
        </w:rPr>
        <w:t>задаток</w:t>
      </w:r>
      <w:proofErr w:type="gramEnd"/>
      <w:r>
        <w:rPr>
          <w:sz w:val="22"/>
          <w:szCs w:val="22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0E2CBF" w:rsidRDefault="000E2CBF" w:rsidP="000E2CBF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0E2CBF" w:rsidRDefault="000E2CBF" w:rsidP="000E2CBF">
      <w:pPr>
        <w:spacing w:line="276" w:lineRule="auto"/>
        <w:ind w:firstLine="426"/>
        <w:jc w:val="both"/>
        <w:rPr>
          <w:sz w:val="22"/>
          <w:szCs w:val="22"/>
        </w:rPr>
      </w:pPr>
    </w:p>
    <w:p w:rsidR="000E2CBF" w:rsidRDefault="000E2CBF" w:rsidP="000E2CBF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5" w:name="__RefHeading__53_520497706"/>
      <w:bookmarkStart w:id="66" w:name="__RefHeading__68_1698952488"/>
      <w:bookmarkStart w:id="67" w:name="_Toc479691587"/>
      <w:bookmarkEnd w:id="65"/>
      <w:bookmarkEnd w:id="66"/>
      <w:r>
        <w:rPr>
          <w:rFonts w:ascii="Times New Roman" w:hAnsi="Times New Roman"/>
          <w:i w:val="0"/>
          <w:sz w:val="26"/>
          <w:szCs w:val="26"/>
          <w:lang w:val="ru-RU"/>
        </w:rPr>
        <w:t>7. Порядок, форма и срок приема и отзыва Заявок</w:t>
      </w:r>
      <w:bookmarkEnd w:id="67"/>
    </w:p>
    <w:p w:rsidR="000E2CBF" w:rsidRDefault="000E2CBF" w:rsidP="000E2CBF">
      <w:pPr>
        <w:spacing w:line="276" w:lineRule="auto"/>
        <w:jc w:val="center"/>
        <w:rPr>
          <w:b/>
          <w:sz w:val="4"/>
          <w:szCs w:val="4"/>
        </w:rPr>
      </w:pP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7.1.</w:t>
      </w:r>
      <w:r>
        <w:rPr>
          <w:sz w:val="22"/>
          <w:szCs w:val="22"/>
        </w:rPr>
        <w:t> Прием заявок обеспечивается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Оператором электронной площадки в соответствии </w:t>
      </w:r>
      <w:r>
        <w:rPr>
          <w:sz w:val="22"/>
          <w:szCs w:val="22"/>
        </w:rPr>
        <w:t xml:space="preserve">с Регламентом </w:t>
      </w:r>
      <w:r>
        <w:rPr>
          <w:sz w:val="22"/>
          <w:szCs w:val="22"/>
        </w:rPr>
        <w:br/>
        <w:t>и Инструкциями</w:t>
      </w:r>
      <w:r>
        <w:rPr>
          <w:bCs/>
          <w:sz w:val="22"/>
          <w:szCs w:val="22"/>
        </w:rPr>
        <w:t>. Один Заявитель вправе подать только одну Заявку.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7.2.</w:t>
      </w:r>
      <w:r>
        <w:rPr>
          <w:bCs/>
          <w:sz w:val="22"/>
          <w:szCs w:val="22"/>
        </w:rPr>
        <w:t xml:space="preserve"> Заявитель с учетом требований Разделов 4, 5, 6 подает заявку в соответствии </w:t>
      </w:r>
      <w:r>
        <w:rPr>
          <w:sz w:val="22"/>
          <w:szCs w:val="22"/>
        </w:rPr>
        <w:t xml:space="preserve">с Регламентом </w:t>
      </w:r>
      <w:r>
        <w:rPr>
          <w:sz w:val="22"/>
          <w:szCs w:val="22"/>
        </w:rPr>
        <w:br/>
        <w:t xml:space="preserve">и Инструкциями. Информация по подаче заявки указана также в </w:t>
      </w:r>
      <w:r>
        <w:rPr>
          <w:bCs/>
          <w:sz w:val="22"/>
          <w:szCs w:val="22"/>
        </w:rPr>
        <w:t>Памятке (Приложение 9).</w:t>
      </w:r>
      <w:r>
        <w:rPr>
          <w:sz w:val="22"/>
          <w:szCs w:val="22"/>
        </w:rPr>
        <w:t xml:space="preserve"> 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>
        <w:rPr>
          <w:bCs/>
          <w:sz w:val="22"/>
          <w:szCs w:val="22"/>
        </w:rPr>
        <w:br/>
        <w:t>2.7, 2.8 Извещения, путем: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7.3.1.</w:t>
      </w:r>
      <w:r>
        <w:rPr>
          <w:bCs/>
          <w:sz w:val="22"/>
          <w:szCs w:val="22"/>
        </w:rPr>
        <w:t xml:space="preserve"> заполнения Заявителем ее электронной формы (Приложение 6) с приложением указанных </w:t>
      </w:r>
      <w:r>
        <w:rPr>
          <w:bCs/>
          <w:sz w:val="22"/>
          <w:szCs w:val="22"/>
        </w:rPr>
        <w:br/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- 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  <w:t>в качестве индивидуального предпринимателя);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документы, подтверждающие внесение задатка</w:t>
      </w:r>
      <w:r>
        <w:rPr>
          <w:bCs/>
          <w:sz w:val="20"/>
          <w:szCs w:val="22"/>
        </w:rPr>
        <w:t>.*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7.3.2.</w:t>
      </w:r>
      <w:r>
        <w:rPr>
          <w:bCs/>
          <w:sz w:val="22"/>
          <w:szCs w:val="22"/>
        </w:rPr>
        <w:t xml:space="preserve"> подписания Заявки ЭП Заявителя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7.4</w:t>
      </w:r>
      <w:r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>
        <w:rPr>
          <w:sz w:val="22"/>
          <w:szCs w:val="22"/>
        </w:rPr>
        <w:t xml:space="preserve">с Регламентом </w:t>
      </w:r>
      <w:r>
        <w:rPr>
          <w:sz w:val="22"/>
          <w:szCs w:val="22"/>
        </w:rPr>
        <w:br/>
        <w:t>и Инструкциями</w:t>
      </w:r>
      <w:r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7.5.</w:t>
      </w:r>
      <w:r>
        <w:rPr>
          <w:bCs/>
          <w:sz w:val="22"/>
          <w:szCs w:val="22"/>
        </w:rPr>
        <w:t xml:space="preserve">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получения Заявки после установленных в пункте 2.8 Извещении дня и времени окончания срока приема Заявок.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Одновременно с возвратом Заявки Оператор электронной площадки уведомляет Заявителя об основаниях </w:t>
      </w:r>
      <w:r>
        <w:rPr>
          <w:bCs/>
          <w:sz w:val="22"/>
          <w:szCs w:val="22"/>
        </w:rPr>
        <w:br/>
        <w:t>ее возврата.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Возврат Заявок по иным основаниям не допускается.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7.6. </w:t>
      </w:r>
      <w:r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>
        <w:rPr>
          <w:bCs/>
          <w:sz w:val="22"/>
          <w:szCs w:val="22"/>
        </w:rPr>
        <w:t xml:space="preserve">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>
        <w:rPr>
          <w:bCs/>
          <w:sz w:val="22"/>
          <w:szCs w:val="22"/>
        </w:rPr>
        <w:br/>
        <w:t xml:space="preserve">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7.7. </w:t>
      </w:r>
      <w:r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7.8. </w:t>
      </w:r>
      <w:bookmarkStart w:id="68" w:name="_Toc428969612"/>
      <w:bookmarkStart w:id="69" w:name="_Toc426462877"/>
      <w:bookmarkStart w:id="70" w:name="_Toc423619380"/>
      <w:r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7.9. </w:t>
      </w:r>
      <w:r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  <w:t>и технических сре</w:t>
      </w:r>
      <w:proofErr w:type="gramStart"/>
      <w:r>
        <w:rPr>
          <w:sz w:val="22"/>
          <w:szCs w:val="22"/>
        </w:rPr>
        <w:t>дств в д</w:t>
      </w:r>
      <w:proofErr w:type="gramEnd"/>
      <w:r>
        <w:rPr>
          <w:sz w:val="22"/>
          <w:szCs w:val="22"/>
        </w:rPr>
        <w:t xml:space="preserve">ату и время </w:t>
      </w:r>
      <w:r>
        <w:rPr>
          <w:bCs/>
          <w:sz w:val="22"/>
          <w:szCs w:val="22"/>
        </w:rPr>
        <w:t>окончания срока приема Заявок</w:t>
      </w:r>
      <w:r>
        <w:rPr>
          <w:sz w:val="22"/>
          <w:szCs w:val="22"/>
        </w:rPr>
        <w:t>, указанные в пункте 2.8 Извещения.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7.10. </w:t>
      </w:r>
      <w:r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7.11.</w:t>
      </w:r>
      <w:r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:rsidR="000E2CBF" w:rsidRDefault="000E2CBF" w:rsidP="000E2CBF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8. Аукционная комиссия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8.1.</w:t>
      </w:r>
      <w:r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принимает решение о допуске к участию в аукционе и признании Заявителей Участниками или об отказе </w:t>
      </w:r>
      <w:r>
        <w:rPr>
          <w:sz w:val="22"/>
          <w:szCs w:val="22"/>
        </w:rPr>
        <w:br/>
        <w:t xml:space="preserve">в допуске Заявителей к участию в аукционе, которое оформляется Протоколом рассмотрения заявок на участие </w:t>
      </w:r>
      <w:r>
        <w:rPr>
          <w:sz w:val="22"/>
          <w:szCs w:val="22"/>
        </w:rPr>
        <w:br/>
        <w:t>в аукционе, подписываемым всеми присутствующими членами Аукционной комиссией;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8.2.</w:t>
      </w:r>
      <w:r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0E2CBF" w:rsidRDefault="000E2CBF" w:rsidP="000E2CBF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9.1.</w:t>
      </w:r>
      <w:r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9.2.</w:t>
      </w:r>
      <w:r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непоступление</w:t>
      </w:r>
      <w:proofErr w:type="spellEnd"/>
      <w:r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9.3.</w:t>
      </w:r>
      <w:r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>
        <w:rPr>
          <w:sz w:val="22"/>
          <w:szCs w:val="22"/>
        </w:rPr>
        <w:br/>
        <w:t>в соответствии с Регламентом и Инструкциями: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направляет Заявителям, допущенным к участию в аукционе и признанным Участниками и Заявителям, </w:t>
      </w:r>
      <w:r>
        <w:rPr>
          <w:sz w:val="22"/>
          <w:szCs w:val="22"/>
        </w:rPr>
        <w:br/>
        <w:t>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размещает Протокол рассмотрения заявок на участие в аукционе на электронной площадке.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9.4.</w:t>
      </w:r>
      <w:r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71" w:name="_Hlk80035481"/>
      <w:r>
        <w:rPr>
          <w:sz w:val="22"/>
          <w:szCs w:val="22"/>
        </w:rPr>
        <w:t>Портале ЕАСУЗ</w:t>
      </w:r>
      <w:bookmarkEnd w:id="71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не позднее, чем на следующий день после дня подписания указанного протокола.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9.5.</w:t>
      </w:r>
      <w:r>
        <w:rPr>
          <w:sz w:val="22"/>
          <w:szCs w:val="22"/>
        </w:rPr>
        <w:t xml:space="preserve"> Заявитель, в соответствии с полученным им уведомлением Участника, в соответствии </w:t>
      </w:r>
      <w:r>
        <w:rPr>
          <w:bCs/>
          <w:sz w:val="22"/>
          <w:szCs w:val="22"/>
        </w:rPr>
        <w:t xml:space="preserve">с Регламентом </w:t>
      </w:r>
      <w:r>
        <w:rPr>
          <w:bCs/>
          <w:sz w:val="22"/>
          <w:szCs w:val="22"/>
        </w:rPr>
        <w:br/>
        <w:t xml:space="preserve">и Инструкциями </w:t>
      </w:r>
      <w:r>
        <w:rPr>
          <w:sz w:val="22"/>
          <w:szCs w:val="22"/>
        </w:rPr>
        <w:t xml:space="preserve">считается участвующим в аукционе с даты и времени начала проведения аукциона,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в пункте 2.11 Извещения.</w:t>
      </w:r>
      <w:bookmarkStart w:id="72" w:name="_Toc428969615"/>
      <w:bookmarkStart w:id="73" w:name="_Toc426462880"/>
      <w:bookmarkStart w:id="74" w:name="_Toc423619386"/>
      <w:bookmarkStart w:id="75" w:name="_Toc419295282"/>
      <w:bookmarkEnd w:id="68"/>
      <w:bookmarkEnd w:id="69"/>
      <w:bookmarkEnd w:id="70"/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0E2CBF" w:rsidRDefault="000E2CBF" w:rsidP="000E2CBF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6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72"/>
      <w:bookmarkEnd w:id="73"/>
      <w:bookmarkEnd w:id="74"/>
      <w:bookmarkEnd w:id="75"/>
      <w:bookmarkEnd w:id="76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0E2CBF" w:rsidRDefault="000E2CBF" w:rsidP="000E2CBF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7" w:name="_Toc429992738"/>
      <w:bookmarkStart w:id="78" w:name="_Toc426365734"/>
      <w:r>
        <w:rPr>
          <w:b/>
          <w:bCs/>
          <w:sz w:val="22"/>
          <w:szCs w:val="22"/>
        </w:rPr>
        <w:t>10.1.</w:t>
      </w:r>
      <w:r>
        <w:rPr>
          <w:b/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 xml:space="preserve">Проведение аукциона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:rsidR="000E2CBF" w:rsidRDefault="000E2CBF" w:rsidP="000E2CBF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10.2.</w:t>
      </w:r>
      <w:r>
        <w:rPr>
          <w:b/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bCs/>
          <w:sz w:val="22"/>
          <w:szCs w:val="22"/>
        </w:rPr>
        <w:br/>
        <w:t xml:space="preserve">в аукционе. </w:t>
      </w:r>
      <w:r>
        <w:rPr>
          <w:sz w:val="22"/>
          <w:szCs w:val="22"/>
        </w:rPr>
        <w:t xml:space="preserve">Информация по участию в аукционе указана также в </w:t>
      </w:r>
      <w:r>
        <w:rPr>
          <w:bCs/>
          <w:sz w:val="22"/>
          <w:szCs w:val="22"/>
        </w:rPr>
        <w:t>Памятке (Приложение 9).</w:t>
      </w:r>
    </w:p>
    <w:p w:rsidR="000E2CBF" w:rsidRDefault="000E2CBF" w:rsidP="000E2CBF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10.3. </w:t>
      </w:r>
      <w:r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0E2CBF" w:rsidRDefault="000E2CBF" w:rsidP="000E2CBF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10.4. </w:t>
      </w:r>
      <w:r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10.5.</w:t>
      </w:r>
      <w:r>
        <w:rPr>
          <w:b/>
          <w:bCs/>
          <w:sz w:val="22"/>
          <w:szCs w:val="22"/>
          <w:lang w:val="en-US"/>
        </w:rPr>
        <w:t> </w:t>
      </w:r>
      <w:r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>
        <w:t xml:space="preserve"> </w:t>
      </w:r>
      <w:r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0E2CBF" w:rsidRDefault="000E2CBF" w:rsidP="000E2CBF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10.6</w:t>
      </w:r>
      <w:r>
        <w:rPr>
          <w:bCs/>
          <w:sz w:val="22"/>
          <w:szCs w:val="22"/>
          <w:lang w:eastAsia="en-US"/>
        </w:rPr>
        <w:t>.</w:t>
      </w:r>
      <w:r>
        <w:rPr>
          <w:bCs/>
          <w:sz w:val="22"/>
          <w:szCs w:val="22"/>
          <w:lang w:val="en-US" w:eastAsia="en-US"/>
        </w:rPr>
        <w:t> </w:t>
      </w:r>
      <w:r>
        <w:rPr>
          <w:bCs/>
          <w:sz w:val="22"/>
          <w:szCs w:val="22"/>
          <w:lang w:eastAsia="en-US"/>
        </w:rPr>
        <w:t>В случае поступления</w:t>
      </w:r>
      <w:r>
        <w:t xml:space="preserve"> </w:t>
      </w:r>
      <w:r>
        <w:rPr>
          <w:bCs/>
          <w:sz w:val="22"/>
          <w:szCs w:val="22"/>
          <w:lang w:eastAsia="en-US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0E2CBF" w:rsidRDefault="000E2CBF" w:rsidP="000E2CBF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10.7.</w:t>
      </w:r>
      <w:r>
        <w:rPr>
          <w:bCs/>
          <w:sz w:val="22"/>
          <w:szCs w:val="22"/>
          <w:lang w:val="en-US" w:eastAsia="en-US"/>
        </w:rPr>
        <w:t> </w:t>
      </w:r>
      <w:r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</w:t>
      </w:r>
      <w:r>
        <w:rPr>
          <w:bCs/>
          <w:sz w:val="22"/>
          <w:szCs w:val="22"/>
          <w:lang w:eastAsia="en-US"/>
        </w:rPr>
        <w:br/>
        <w:t xml:space="preserve">в течение 10 (десяти) минут после поступления последнего предложения о цене </w:t>
      </w:r>
      <w:r>
        <w:rPr>
          <w:sz w:val="22"/>
          <w:szCs w:val="22"/>
          <w:lang w:eastAsia="en-US"/>
        </w:rPr>
        <w:t>Предмета аукцион</w:t>
      </w:r>
      <w:r>
        <w:rPr>
          <w:bCs/>
          <w:sz w:val="22"/>
          <w:szCs w:val="22"/>
          <w:lang w:eastAsia="en-US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10.8.</w:t>
      </w:r>
      <w:r>
        <w:rPr>
          <w:b/>
          <w:bCs/>
          <w:sz w:val="22"/>
          <w:szCs w:val="22"/>
          <w:lang w:val="en-US"/>
        </w:rPr>
        <w:t> </w:t>
      </w:r>
      <w:r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0E2CBF" w:rsidRDefault="000E2CBF" w:rsidP="000E2CBF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10.9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  <w:t>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10.10.</w:t>
      </w:r>
      <w:r>
        <w:rPr>
          <w:b/>
          <w:bCs/>
          <w:sz w:val="22"/>
          <w:szCs w:val="22"/>
          <w:lang w:val="en-US"/>
        </w:rPr>
        <w:t> </w:t>
      </w:r>
      <w:r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>
        <w:rPr>
          <w:sz w:val="22"/>
          <w:szCs w:val="22"/>
          <w:lang w:eastAsia="en-US"/>
        </w:rPr>
        <w:t>позднее</w:t>
      </w:r>
      <w:proofErr w:type="gramEnd"/>
      <w:r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0E2CBF" w:rsidRDefault="000E2CBF" w:rsidP="000E2CBF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10.11.</w:t>
      </w:r>
      <w:r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0E2CBF" w:rsidRDefault="000E2CBF" w:rsidP="000E2CBF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10.12.</w:t>
      </w:r>
      <w:r>
        <w:rPr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bookmarkStart w:id="79" w:name="_Hlk80035500"/>
      <w:r>
        <w:rPr>
          <w:bCs/>
          <w:sz w:val="22"/>
          <w:szCs w:val="22"/>
        </w:rPr>
        <w:t>Портале ЕАСУЗ</w:t>
      </w:r>
      <w:bookmarkEnd w:id="79"/>
      <w:r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0E2CBF" w:rsidRDefault="000E2CBF" w:rsidP="000E2CBF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10.13. </w:t>
      </w:r>
      <w:r>
        <w:rPr>
          <w:sz w:val="22"/>
          <w:szCs w:val="22"/>
        </w:rPr>
        <w:t>Аукцион признается несостоявшимся в случаях, если: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по окончании срока подачи Заявок была подана только одна Заявка;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по окончании срока подачи Заявок не подано ни одной Заявки;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  <w:t>в аукционе</w:t>
      </w:r>
      <w:proofErr w:type="gramEnd"/>
      <w:r>
        <w:rPr>
          <w:sz w:val="22"/>
          <w:szCs w:val="22"/>
        </w:rPr>
        <w:t xml:space="preserve"> всех Заявителей;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  <w:t>и признании Участником только одного Заявителя;</w:t>
      </w:r>
    </w:p>
    <w:p w:rsidR="000E2CBF" w:rsidRDefault="000E2CBF" w:rsidP="000E2CB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в случае если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E2CBF" w:rsidRDefault="000E2CBF" w:rsidP="000E2CBF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0E2CBF" w:rsidRDefault="000E2CBF" w:rsidP="000E2CBF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0" w:name="_Toc479691592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11. Условия и сроки заключения договора аренды земельного участка</w:t>
      </w:r>
      <w:bookmarkEnd w:id="77"/>
      <w:bookmarkEnd w:id="78"/>
      <w:bookmarkEnd w:id="80"/>
    </w:p>
    <w:p w:rsidR="000E2CBF" w:rsidRDefault="000E2CBF" w:rsidP="000E2CBF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11.1. </w:t>
      </w:r>
      <w:r>
        <w:rPr>
          <w:sz w:val="22"/>
          <w:szCs w:val="22"/>
        </w:rPr>
        <w:t>Заключение договора аренды земельного участка (Приложение 8)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0E2CBF" w:rsidRDefault="000E2CBF" w:rsidP="000E2CB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11.2.</w:t>
      </w:r>
      <w:r>
        <w:rPr>
          <w:sz w:val="22"/>
          <w:szCs w:val="22"/>
        </w:rPr>
        <w:t>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E2CBF" w:rsidRDefault="000E2CBF" w:rsidP="000E2CB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11.3.</w:t>
      </w:r>
      <w:r>
        <w:rPr>
          <w:sz w:val="22"/>
          <w:szCs w:val="22"/>
        </w:rPr>
        <w:t>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 окончании срока подачи Заявок подана только одна Заявка, при условии соответствия Заявки и </w:t>
      </w:r>
      <w:r>
        <w:rPr>
          <w:sz w:val="22"/>
          <w:szCs w:val="22"/>
          <w:lang w:eastAsia="ru-RU"/>
        </w:rPr>
        <w:t>Заявителя,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Извещении, </w:t>
      </w:r>
      <w:r>
        <w:rPr>
          <w:sz w:val="22"/>
          <w:szCs w:val="22"/>
        </w:rPr>
        <w:t>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E2CBF" w:rsidRDefault="000E2CBF" w:rsidP="000E2CB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11.4</w:t>
      </w:r>
      <w:r>
        <w:rPr>
          <w:sz w:val="22"/>
          <w:szCs w:val="22"/>
        </w:rPr>
        <w:t>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0E2CBF" w:rsidRDefault="000E2CBF" w:rsidP="000E2CB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11.5.</w:t>
      </w:r>
      <w:r>
        <w:rPr>
          <w:sz w:val="22"/>
          <w:szCs w:val="22"/>
        </w:rPr>
        <w:t xml:space="preserve"> Не допускается заключение договора аренды земельного участка </w:t>
      </w:r>
      <w:proofErr w:type="gramStart"/>
      <w:r>
        <w:rPr>
          <w:sz w:val="22"/>
          <w:szCs w:val="22"/>
        </w:rPr>
        <w:t>ранее</w:t>
      </w:r>
      <w:proofErr w:type="gramEnd"/>
      <w:r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0E2CBF" w:rsidRDefault="000E2CBF" w:rsidP="000E2CB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11.6.</w:t>
      </w:r>
      <w:r>
        <w:rPr>
          <w:sz w:val="22"/>
          <w:szCs w:val="22"/>
        </w:rPr>
        <w:t xml:space="preserve"> Победитель аукциона или иное лицо, с которым заключается договор аренды земельного участка </w:t>
      </w:r>
      <w:r>
        <w:rPr>
          <w:sz w:val="22"/>
          <w:szCs w:val="22"/>
        </w:rPr>
        <w:br/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0E2CBF" w:rsidRDefault="000E2CBF" w:rsidP="000E2CB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11.7.</w:t>
      </w:r>
      <w:r>
        <w:rPr>
          <w:sz w:val="22"/>
          <w:szCs w:val="22"/>
        </w:rPr>
        <w:t xml:space="preserve"> Если договор аренды земельного участка в течение 30 (тридцати) дней со дня </w:t>
      </w:r>
      <w:proofErr w:type="gramStart"/>
      <w:r>
        <w:rPr>
          <w:sz w:val="22"/>
          <w:szCs w:val="22"/>
        </w:rPr>
        <w:t>направления проекта договора аренды земельного участка</w:t>
      </w:r>
      <w:proofErr w:type="gramEnd"/>
      <w:r>
        <w:rPr>
          <w:sz w:val="22"/>
          <w:szCs w:val="22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0E2CBF" w:rsidRDefault="000E2CBF" w:rsidP="000E2CB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11.8.</w:t>
      </w:r>
      <w:r>
        <w:rPr>
          <w:sz w:val="22"/>
          <w:szCs w:val="22"/>
        </w:rPr>
        <w:t> </w:t>
      </w:r>
      <w:r>
        <w:rPr>
          <w:sz w:val="22"/>
          <w:szCs w:val="22"/>
          <w:lang w:eastAsia="ru-RU"/>
        </w:rPr>
        <w:t>В случае</w:t>
      </w:r>
      <w:proofErr w:type="gramStart"/>
      <w:r>
        <w:rPr>
          <w:sz w:val="22"/>
          <w:szCs w:val="22"/>
          <w:lang w:eastAsia="ru-RU"/>
        </w:rPr>
        <w:t>,</w:t>
      </w:r>
      <w:proofErr w:type="gramEnd"/>
      <w:r>
        <w:rPr>
          <w:sz w:val="22"/>
          <w:szCs w:val="22"/>
          <w:lang w:eastAsia="ru-RU"/>
        </w:rPr>
        <w:t xml:space="preserve"> если Победитель аукциона или иное лицо, с которым заключается договор аренды земельного участка в соответствии с пунктами 11.2 и 11.3 Извещения,</w:t>
      </w:r>
      <w:r>
        <w:rPr>
          <w:sz w:val="22"/>
          <w:szCs w:val="22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</w:t>
      </w:r>
      <w:r>
        <w:rPr>
          <w:sz w:val="22"/>
          <w:szCs w:val="22"/>
        </w:rPr>
        <w:br/>
        <w:t xml:space="preserve">(в соответствии с постановлением Правительства Российской Федерации от </w:t>
      </w:r>
      <w:proofErr w:type="gramStart"/>
      <w:r>
        <w:rPr>
          <w:sz w:val="22"/>
          <w:szCs w:val="22"/>
        </w:rPr>
        <w:t>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0E2CBF" w:rsidRDefault="000E2CBF" w:rsidP="000E2CB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11.9.</w:t>
      </w:r>
      <w:r>
        <w:rPr>
          <w:sz w:val="22"/>
          <w:szCs w:val="22"/>
        </w:rPr>
        <w:t>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</w:t>
      </w:r>
      <w:r>
        <w:rPr>
          <w:sz w:val="22"/>
          <w:szCs w:val="22"/>
        </w:rPr>
        <w:br/>
        <w:t>в соответствии с Земельным кодексом Российской Федерации.</w:t>
      </w:r>
    </w:p>
    <w:p w:rsidR="000E2CBF" w:rsidRDefault="000E2CBF" w:rsidP="000E2CBF">
      <w:pPr>
        <w:pStyle w:val="2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>
        <w:rPr>
          <w:rFonts w:ascii="Times New Roman" w:hAnsi="Times New Roman"/>
          <w:i w:val="0"/>
          <w:color w:val="FF0000"/>
          <w:sz w:val="22"/>
          <w:szCs w:val="22"/>
        </w:rPr>
        <w:lastRenderedPageBreak/>
        <w:t>ВНИМАНИЕ!</w:t>
      </w:r>
    </w:p>
    <w:p w:rsidR="000E2CBF" w:rsidRDefault="000E2CBF" w:rsidP="000E2CBF">
      <w:pPr>
        <w:pStyle w:val="2"/>
        <w:jc w:val="center"/>
      </w:pPr>
      <w:r>
        <w:rPr>
          <w:rFonts w:ascii="Times New Roman" w:hAnsi="Times New Roman"/>
          <w:i w:val="0"/>
          <w:color w:val="FF0000"/>
          <w:sz w:val="22"/>
          <w:szCs w:val="22"/>
        </w:rPr>
        <w:t xml:space="preserve">Земельный участок может быть предоставлен в собственность в соответствии </w:t>
      </w:r>
      <w:r>
        <w:rPr>
          <w:rFonts w:ascii="Times New Roman" w:hAnsi="Times New Roman"/>
          <w:i w:val="0"/>
          <w:color w:val="FF0000"/>
          <w:sz w:val="22"/>
          <w:szCs w:val="22"/>
        </w:rPr>
        <w:br/>
        <w:t>с п. 2 ст. 39.3,</w:t>
      </w:r>
      <w:r>
        <w:rPr>
          <w:rFonts w:ascii="Times New Roman" w:hAnsi="Times New Roman"/>
          <w:i w:val="0"/>
          <w:color w:val="FF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 w:val="0"/>
          <w:color w:val="FF0000"/>
          <w:sz w:val="22"/>
          <w:szCs w:val="22"/>
        </w:rPr>
        <w:t xml:space="preserve">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>
        <w:rPr>
          <w:rFonts w:ascii="Times New Roman" w:hAnsi="Times New Roman"/>
          <w:i w:val="0"/>
          <w:color w:val="FF0000"/>
          <w:sz w:val="22"/>
          <w:szCs w:val="22"/>
        </w:rPr>
        <w:br/>
        <w:t>с требованиями действующего законодательства</w:t>
      </w:r>
      <w:r>
        <w:rPr>
          <w:rFonts w:ascii="Times New Roman" w:hAnsi="Times New Roman"/>
          <w:i w:val="0"/>
          <w:color w:val="FF0000"/>
          <w:sz w:val="22"/>
          <w:szCs w:val="22"/>
          <w:lang w:val="ru-RU"/>
        </w:rPr>
        <w:t xml:space="preserve">, в том числе Московской области, </w:t>
      </w:r>
      <w:r>
        <w:rPr>
          <w:rFonts w:ascii="Times New Roman" w:hAnsi="Times New Roman"/>
          <w:i w:val="0"/>
          <w:color w:val="FF0000"/>
          <w:sz w:val="22"/>
          <w:szCs w:val="22"/>
          <w:lang w:val="ru-RU"/>
        </w:rPr>
        <w:br/>
      </w:r>
      <w:r>
        <w:rPr>
          <w:rFonts w:ascii="Times New Roman" w:hAnsi="Times New Roman"/>
          <w:i w:val="0"/>
          <w:color w:val="FF0000"/>
          <w:sz w:val="22"/>
          <w:szCs w:val="22"/>
        </w:rPr>
        <w:t>на Земельном участке.</w:t>
      </w:r>
    </w:p>
    <w:p w:rsidR="001A497B" w:rsidRPr="000E2CBF" w:rsidRDefault="000E2CBF" w:rsidP="000E2CBF">
      <w:r>
        <w:br w:type="page"/>
      </w:r>
    </w:p>
    <w:p w:rsidR="004A711F" w:rsidRPr="000E2CBF" w:rsidRDefault="004A711F"/>
    <w:p w:rsidR="004A711F" w:rsidRPr="000E2CBF" w:rsidRDefault="004A711F"/>
    <w:sectPr w:rsidR="004A711F" w:rsidRPr="000E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BF" w:rsidRDefault="000E2CBF" w:rsidP="000E2CBF">
      <w:r>
        <w:separator/>
      </w:r>
    </w:p>
  </w:endnote>
  <w:endnote w:type="continuationSeparator" w:id="0">
    <w:p w:rsidR="000E2CBF" w:rsidRDefault="000E2CBF" w:rsidP="000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BF" w:rsidRDefault="000E2CBF" w:rsidP="000E2CBF">
      <w:r>
        <w:separator/>
      </w:r>
    </w:p>
  </w:footnote>
  <w:footnote w:type="continuationSeparator" w:id="0">
    <w:p w:rsidR="000E2CBF" w:rsidRDefault="000E2CBF" w:rsidP="000E2CBF">
      <w:r>
        <w:continuationSeparator/>
      </w:r>
    </w:p>
  </w:footnote>
  <w:footnote w:id="1">
    <w:p w:rsidR="000E2CBF" w:rsidRDefault="000E2CBF" w:rsidP="000E2CBF">
      <w:pPr>
        <w:pStyle w:val="a6"/>
        <w:jc w:val="both"/>
      </w:pPr>
      <w:r>
        <w:rPr>
          <w:rStyle w:val="a9"/>
        </w:rPr>
        <w:footnoteRef/>
      </w:r>
      <w:r>
        <w:t xml:space="preserve"> </w:t>
      </w:r>
      <w:r>
        <w:rPr>
          <w:sz w:val="18"/>
          <w:szCs w:val="18"/>
          <w:lang w:val="ru-RU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42"/>
    <w:rsid w:val="0002256D"/>
    <w:rsid w:val="000719A0"/>
    <w:rsid w:val="000E2CBF"/>
    <w:rsid w:val="004974FB"/>
    <w:rsid w:val="004A711F"/>
    <w:rsid w:val="005A2257"/>
    <w:rsid w:val="005E0855"/>
    <w:rsid w:val="00610862"/>
    <w:rsid w:val="0077173F"/>
    <w:rsid w:val="00892109"/>
    <w:rsid w:val="00896680"/>
    <w:rsid w:val="008A1742"/>
    <w:rsid w:val="0099299D"/>
    <w:rsid w:val="00B543CC"/>
    <w:rsid w:val="00C441AA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E2CB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0E2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0E2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2CBF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semiHidden/>
    <w:rsid w:val="000E2CB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0E2CB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5">
    <w:name w:val="Hyperlink"/>
    <w:basedOn w:val="a0"/>
    <w:uiPriority w:val="99"/>
    <w:semiHidden/>
    <w:unhideWhenUsed/>
    <w:rsid w:val="000E2CBF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unhideWhenUsed/>
    <w:rsid w:val="000E2CBF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semiHidden/>
    <w:rsid w:val="000E2CB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8">
    <w:name w:val="List Paragraph"/>
    <w:basedOn w:val="a"/>
    <w:uiPriority w:val="34"/>
    <w:qFormat/>
    <w:rsid w:val="000E2C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E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otnote reference"/>
    <w:semiHidden/>
    <w:unhideWhenUsed/>
    <w:rsid w:val="000E2CBF"/>
    <w:rPr>
      <w:vertAlign w:val="superscript"/>
    </w:rPr>
  </w:style>
  <w:style w:type="character" w:styleId="aa">
    <w:name w:val="Strong"/>
    <w:basedOn w:val="a0"/>
    <w:uiPriority w:val="22"/>
    <w:qFormat/>
    <w:rsid w:val="000E2C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E2CB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0E2CB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0E2CB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2CBF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semiHidden/>
    <w:rsid w:val="000E2CB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0E2CB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5">
    <w:name w:val="Hyperlink"/>
    <w:basedOn w:val="a0"/>
    <w:uiPriority w:val="99"/>
    <w:semiHidden/>
    <w:unhideWhenUsed/>
    <w:rsid w:val="000E2CBF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unhideWhenUsed/>
    <w:rsid w:val="000E2CBF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semiHidden/>
    <w:rsid w:val="000E2CB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8">
    <w:name w:val="List Paragraph"/>
    <w:basedOn w:val="a"/>
    <w:uiPriority w:val="34"/>
    <w:qFormat/>
    <w:rsid w:val="000E2C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E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otnote reference"/>
    <w:semiHidden/>
    <w:unhideWhenUsed/>
    <w:rsid w:val="000E2CBF"/>
    <w:rPr>
      <w:vertAlign w:val="superscript"/>
    </w:rPr>
  </w:style>
  <w:style w:type="character" w:styleId="aa">
    <w:name w:val="Strong"/>
    <w:basedOn w:val="a0"/>
    <w:uiPriority w:val="22"/>
    <w:qFormat/>
    <w:rsid w:val="000E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az-mo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cp:lastPrinted>2022-11-10T09:09:00Z</cp:lastPrinted>
  <dcterms:created xsi:type="dcterms:W3CDTF">2022-12-15T06:47:00Z</dcterms:created>
  <dcterms:modified xsi:type="dcterms:W3CDTF">2022-12-15T06:47:00Z</dcterms:modified>
</cp:coreProperties>
</file>