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6FA6E26C" w:rsidR="00592CD0" w:rsidRPr="00EE673D" w:rsidRDefault="00E07872" w:rsidP="0002322C">
      <w:pPr>
        <w:ind w:left="10206"/>
      </w:pPr>
      <w:r>
        <w:t>Приложение к</w:t>
      </w:r>
      <w:r w:rsidR="0048496B" w:rsidRPr="00EE673D">
        <w:t xml:space="preserve"> </w:t>
      </w:r>
      <w:r>
        <w:t>постановлению</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6DFD0024" w14:textId="77777777" w:rsidR="00592CD0" w:rsidRPr="00EE673D" w:rsidRDefault="00592CD0" w:rsidP="0002322C">
      <w:pPr>
        <w:ind w:left="10206"/>
      </w:pPr>
      <w:proofErr w:type="gramStart"/>
      <w:r w:rsidRPr="00EE673D">
        <w:t>от</w:t>
      </w:r>
      <w:proofErr w:type="gramEnd"/>
      <w:r w:rsidRPr="00EE673D">
        <w:t xml:space="preserve"> ______________ № ________</w:t>
      </w:r>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p>
    <w:tbl>
      <w:tblPr>
        <w:tblW w:w="0" w:type="auto"/>
        <w:tblInd w:w="-318" w:type="dxa"/>
        <w:tblLayout w:type="fixed"/>
        <w:tblCellMar>
          <w:left w:w="85" w:type="dxa"/>
          <w:right w:w="85" w:type="dxa"/>
        </w:tblCellMar>
        <w:tblLook w:val="04A0" w:firstRow="1" w:lastRow="0" w:firstColumn="1" w:lastColumn="0" w:noHBand="0" w:noVBand="1"/>
      </w:tblPr>
      <w:tblGrid>
        <w:gridCol w:w="408"/>
        <w:gridCol w:w="17"/>
        <w:gridCol w:w="3829"/>
        <w:gridCol w:w="774"/>
        <w:gridCol w:w="1920"/>
        <w:gridCol w:w="1560"/>
        <w:gridCol w:w="1600"/>
        <w:gridCol w:w="1780"/>
        <w:gridCol w:w="1862"/>
        <w:gridCol w:w="38"/>
        <w:gridCol w:w="1540"/>
        <w:gridCol w:w="124"/>
      </w:tblGrid>
      <w:tr w:rsidR="00DC009E" w:rsidRPr="0053127C" w14:paraId="16A7BAED" w14:textId="77777777" w:rsidTr="00A25266">
        <w:trPr>
          <w:gridAfter w:val="3"/>
          <w:wAfter w:w="1702" w:type="dxa"/>
          <w:trHeight w:val="255"/>
        </w:trPr>
        <w:tc>
          <w:tcPr>
            <w:tcW w:w="425" w:type="dxa"/>
            <w:gridSpan w:val="2"/>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noWrap/>
            <w:vAlign w:val="bottom"/>
            <w:hideMark/>
          </w:tcPr>
          <w:p w14:paraId="26CBE9A8" w14:textId="07445CA4" w:rsidR="00DC009E" w:rsidRPr="0053127C" w:rsidRDefault="00DC009E" w:rsidP="007A4822">
            <w:pPr>
              <w:jc w:val="center"/>
              <w:rPr>
                <w:b/>
                <w:sz w:val="20"/>
                <w:szCs w:val="20"/>
              </w:rPr>
            </w:pPr>
          </w:p>
          <w:p w14:paraId="4D782EC9" w14:textId="77777777" w:rsidR="00DC009E" w:rsidRPr="0053127C" w:rsidRDefault="00DC009E" w:rsidP="007A4822">
            <w:pPr>
              <w:jc w:val="center"/>
              <w:rPr>
                <w:b/>
                <w:sz w:val="20"/>
                <w:szCs w:val="20"/>
              </w:rPr>
            </w:pPr>
            <w:r w:rsidRPr="0053127C">
              <w:rPr>
                <w:b/>
                <w:sz w:val="20"/>
                <w:szCs w:val="20"/>
              </w:rPr>
              <w:t>1. ПАСПОРТ</w:t>
            </w:r>
          </w:p>
        </w:tc>
      </w:tr>
      <w:tr w:rsidR="00DC009E" w:rsidRPr="0053127C" w14:paraId="4A61F68B" w14:textId="77777777" w:rsidTr="00A25266">
        <w:trPr>
          <w:gridAfter w:val="3"/>
          <w:wAfter w:w="1702" w:type="dxa"/>
          <w:trHeight w:val="315"/>
        </w:trPr>
        <w:tc>
          <w:tcPr>
            <w:tcW w:w="425" w:type="dxa"/>
            <w:gridSpan w:val="2"/>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vAlign w:val="bottom"/>
            <w:hideMark/>
          </w:tcPr>
          <w:p w14:paraId="3BBACAC6" w14:textId="500C99A5" w:rsidR="00DC009E" w:rsidRPr="0053127C" w:rsidRDefault="00DC009E" w:rsidP="007A4822">
            <w:pPr>
              <w:jc w:val="center"/>
              <w:rPr>
                <w:b/>
                <w:sz w:val="20"/>
                <w:szCs w:val="20"/>
              </w:rPr>
            </w:pPr>
            <w:proofErr w:type="gramStart"/>
            <w:r w:rsidRPr="0053127C">
              <w:rPr>
                <w:b/>
                <w:sz w:val="20"/>
                <w:szCs w:val="20"/>
              </w:rPr>
              <w:t>муниципальной</w:t>
            </w:r>
            <w:proofErr w:type="gramEnd"/>
            <w:r w:rsidRPr="0053127C">
              <w:rPr>
                <w:b/>
                <w:sz w:val="20"/>
                <w:szCs w:val="20"/>
              </w:rPr>
              <w:t xml:space="preserve"> программы муниципального образования «Сергиево-Посадский городской округ Московской области»</w:t>
            </w:r>
          </w:p>
          <w:p w14:paraId="0801DC02" w14:textId="77777777" w:rsidR="00DC009E" w:rsidRPr="0053127C" w:rsidRDefault="00DC009E" w:rsidP="007A4822">
            <w:pPr>
              <w:jc w:val="center"/>
              <w:rPr>
                <w:b/>
                <w:sz w:val="20"/>
                <w:szCs w:val="20"/>
              </w:rPr>
            </w:pPr>
            <w:r w:rsidRPr="0053127C">
              <w:rPr>
                <w:b/>
                <w:sz w:val="20"/>
                <w:szCs w:val="20"/>
              </w:rPr>
              <w:t xml:space="preserve">«Переселение граждан из аварийного жилищного фонда» </w:t>
            </w:r>
          </w:p>
        </w:tc>
      </w:tr>
      <w:tr w:rsidR="00DC009E" w:rsidRPr="0053127C" w14:paraId="38DA7A9D" w14:textId="77777777" w:rsidTr="00A25266">
        <w:trPr>
          <w:gridAfter w:val="3"/>
          <w:wAfter w:w="1702" w:type="dxa"/>
          <w:trHeight w:val="300"/>
        </w:trPr>
        <w:tc>
          <w:tcPr>
            <w:tcW w:w="425" w:type="dxa"/>
            <w:gridSpan w:val="2"/>
            <w:tcBorders>
              <w:top w:val="nil"/>
              <w:left w:val="nil"/>
              <w:bottom w:val="single" w:sz="4" w:space="0" w:color="auto"/>
              <w:right w:val="nil"/>
            </w:tcBorders>
          </w:tcPr>
          <w:p w14:paraId="639FCD9E" w14:textId="77777777" w:rsidR="00DC009E" w:rsidRPr="0053127C" w:rsidRDefault="00DC009E" w:rsidP="00797A5A">
            <w:pPr>
              <w:rPr>
                <w:sz w:val="20"/>
                <w:szCs w:val="20"/>
              </w:rPr>
            </w:pPr>
          </w:p>
        </w:tc>
        <w:tc>
          <w:tcPr>
            <w:tcW w:w="13325" w:type="dxa"/>
            <w:gridSpan w:val="7"/>
            <w:tcBorders>
              <w:top w:val="nil"/>
              <w:left w:val="nil"/>
              <w:bottom w:val="single" w:sz="4" w:space="0" w:color="auto"/>
              <w:right w:val="nil"/>
            </w:tcBorders>
            <w:shd w:val="clear" w:color="auto" w:fill="auto"/>
            <w:vAlign w:val="bottom"/>
            <w:hideMark/>
          </w:tcPr>
          <w:p w14:paraId="2B3C06B8" w14:textId="77777777" w:rsidR="00DC009E" w:rsidRPr="0053127C" w:rsidRDefault="00DC009E" w:rsidP="00797A5A">
            <w:pPr>
              <w:rPr>
                <w:sz w:val="20"/>
                <w:szCs w:val="20"/>
              </w:rPr>
            </w:pPr>
          </w:p>
        </w:tc>
      </w:tr>
      <w:tr w:rsidR="00DC009E" w:rsidRPr="0053127C" w14:paraId="69F1E23B" w14:textId="77777777" w:rsidTr="00A25266">
        <w:trPr>
          <w:trHeight w:val="319"/>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9"/>
            <w:tcBorders>
              <w:top w:val="single" w:sz="4" w:space="0" w:color="auto"/>
              <w:left w:val="nil"/>
              <w:bottom w:val="single" w:sz="4" w:space="0" w:color="auto"/>
              <w:right w:val="single" w:sz="4" w:space="0" w:color="auto"/>
            </w:tcBorders>
            <w:vAlign w:val="bottom"/>
          </w:tcPr>
          <w:p w14:paraId="53832A12" w14:textId="04A00FAD" w:rsidR="00DC009E" w:rsidRPr="0053127C" w:rsidRDefault="00DC009E" w:rsidP="00DC009E">
            <w:pPr>
              <w:rPr>
                <w:sz w:val="20"/>
                <w:szCs w:val="20"/>
              </w:rPr>
            </w:pPr>
            <w:r w:rsidRPr="0053127C">
              <w:rPr>
                <w:sz w:val="20"/>
                <w:szCs w:val="20"/>
              </w:rPr>
              <w:t>Заместитель главы администрации городского округа, курирующий вопросы переселения граждан</w:t>
            </w:r>
          </w:p>
        </w:tc>
      </w:tr>
      <w:tr w:rsidR="00DC009E" w:rsidRPr="0053127C" w14:paraId="61141160" w14:textId="77777777" w:rsidTr="00A25266">
        <w:trPr>
          <w:trHeight w:val="552"/>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A25266">
        <w:trPr>
          <w:trHeight w:val="1395"/>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 xml:space="preserve">внедрение ресурсосберегающих, </w:t>
            </w:r>
            <w:proofErr w:type="spellStart"/>
            <w:r w:rsidRPr="0053127C">
              <w:rPr>
                <w:sz w:val="20"/>
                <w:szCs w:val="20"/>
              </w:rPr>
              <w:t>энергоэффективных</w:t>
            </w:r>
            <w:proofErr w:type="spellEnd"/>
            <w:r w:rsidRPr="0053127C">
              <w:rPr>
                <w:sz w:val="20"/>
                <w:szCs w:val="20"/>
              </w:rPr>
              <w:t xml:space="preserve">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xml:space="preserve">- качественное улучшение технических характеристик и повышение </w:t>
            </w:r>
            <w:proofErr w:type="spellStart"/>
            <w:r w:rsidRPr="0053127C">
              <w:rPr>
                <w:sz w:val="20"/>
                <w:szCs w:val="20"/>
              </w:rPr>
              <w:t>энергоэффективности</w:t>
            </w:r>
            <w:proofErr w:type="spellEnd"/>
            <w:r w:rsidRPr="0053127C">
              <w:rPr>
                <w:sz w:val="20"/>
                <w:szCs w:val="20"/>
              </w:rPr>
              <w:t xml:space="preserve">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A25266">
        <w:trPr>
          <w:trHeight w:val="77"/>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tcPr>
          <w:p w14:paraId="43D7D501" w14:textId="39AEC52F" w:rsidR="00DC009E" w:rsidRPr="0053127C" w:rsidRDefault="00DC009E" w:rsidP="00841E6F">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proofErr w:type="gramStart"/>
            <w:r w:rsidRPr="0053127C">
              <w:rPr>
                <w:sz w:val="20"/>
                <w:szCs w:val="20"/>
              </w:rPr>
              <w:t>».</w:t>
            </w:r>
            <w:r w:rsidRPr="0053127C">
              <w:rPr>
                <w:sz w:val="20"/>
                <w:szCs w:val="20"/>
              </w:rPr>
              <w:br/>
              <w:t>Подпрограмма</w:t>
            </w:r>
            <w:proofErr w:type="gramEnd"/>
            <w:r w:rsidRPr="0053127C">
              <w:rPr>
                <w:sz w:val="20"/>
                <w:szCs w:val="20"/>
              </w:rPr>
              <w:t xml:space="preserve"> 2 «Обеспечение мероприятий по переселению граждан из аварийного жилищно</w:t>
            </w:r>
            <w:r w:rsidR="00841E6F">
              <w:rPr>
                <w:sz w:val="20"/>
                <w:szCs w:val="20"/>
              </w:rPr>
              <w:t>го фонда в Московской области».</w:t>
            </w:r>
          </w:p>
        </w:tc>
      </w:tr>
      <w:tr w:rsidR="0002322C" w:rsidRPr="0053127C" w14:paraId="04085908" w14:textId="77777777" w:rsidTr="00A25266">
        <w:trPr>
          <w:trHeight w:val="391"/>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88F90E" w14:textId="0BB30586" w:rsidR="0002322C" w:rsidRPr="0053127C" w:rsidRDefault="0002322C" w:rsidP="00797A5A">
            <w:pPr>
              <w:rPr>
                <w:sz w:val="20"/>
                <w:szCs w:val="20"/>
              </w:rPr>
            </w:pPr>
            <w:r w:rsidRPr="0053127C">
              <w:rPr>
                <w:sz w:val="20"/>
                <w:szCs w:val="20"/>
              </w:rPr>
              <w:t>Этапы и сроки реализации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vAlign w:val="bottom"/>
          </w:tcPr>
          <w:p w14:paraId="7CC74754" w14:textId="66AC7F11" w:rsidR="0002322C" w:rsidRPr="0053127C" w:rsidRDefault="0002322C" w:rsidP="0002322C">
            <w:pPr>
              <w:rPr>
                <w:sz w:val="20"/>
                <w:szCs w:val="20"/>
              </w:rPr>
            </w:pPr>
            <w:r w:rsidRPr="0053127C">
              <w:rPr>
                <w:sz w:val="20"/>
                <w:szCs w:val="20"/>
              </w:rPr>
              <w:t xml:space="preserve">2023-2027 </w:t>
            </w:r>
            <w:proofErr w:type="spellStart"/>
            <w:r w:rsidRPr="0053127C">
              <w:rPr>
                <w:sz w:val="20"/>
                <w:szCs w:val="20"/>
              </w:rPr>
              <w:t>гг</w:t>
            </w:r>
            <w:proofErr w:type="spellEnd"/>
          </w:p>
        </w:tc>
      </w:tr>
      <w:tr w:rsidR="00A25266" w:rsidRPr="00A25266" w14:paraId="2E7110F3" w14:textId="77777777" w:rsidTr="00A25266">
        <w:tblPrEx>
          <w:tblCellMar>
            <w:left w:w="108" w:type="dxa"/>
            <w:right w:w="108" w:type="dxa"/>
          </w:tblCellMar>
        </w:tblPrEx>
        <w:trPr>
          <w:gridBefore w:val="1"/>
          <w:gridAfter w:val="1"/>
          <w:wBefore w:w="408" w:type="dxa"/>
          <w:wAfter w:w="124" w:type="dxa"/>
          <w:trHeight w:val="557"/>
        </w:trPr>
        <w:tc>
          <w:tcPr>
            <w:tcW w:w="4620"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00A972E" w14:textId="77777777" w:rsidR="00A25266" w:rsidRPr="00D97E46" w:rsidRDefault="00A25266" w:rsidP="00A25266">
            <w:pPr>
              <w:rPr>
                <w:color w:val="000000" w:themeColor="text1"/>
                <w:sz w:val="20"/>
                <w:szCs w:val="20"/>
              </w:rPr>
            </w:pPr>
            <w:r w:rsidRPr="00D97E46">
              <w:rPr>
                <w:color w:val="000000" w:themeColor="text1"/>
                <w:sz w:val="20"/>
                <w:szCs w:val="20"/>
              </w:rPr>
              <w:lastRenderedPageBreak/>
              <w:t>Объемы и источники финансирования муниципальной программы переселения, в том числе по годам:</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14:paraId="1156B786" w14:textId="77777777" w:rsidR="00A25266" w:rsidRPr="00D97E46" w:rsidRDefault="00A25266" w:rsidP="00E121A9">
            <w:pPr>
              <w:rPr>
                <w:color w:val="000000" w:themeColor="text1"/>
                <w:sz w:val="20"/>
                <w:szCs w:val="20"/>
              </w:rPr>
            </w:pPr>
            <w:r w:rsidRPr="00D97E46">
              <w:rPr>
                <w:color w:val="000000" w:themeColor="text1"/>
                <w:sz w:val="20"/>
                <w:szCs w:val="20"/>
              </w:rPr>
              <w:t>Расходы (рублей)</w:t>
            </w:r>
          </w:p>
        </w:tc>
        <w:tc>
          <w:tcPr>
            <w:tcW w:w="1560" w:type="dxa"/>
            <w:tcBorders>
              <w:top w:val="single" w:sz="4" w:space="0" w:color="auto"/>
              <w:left w:val="nil"/>
              <w:bottom w:val="single" w:sz="4" w:space="0" w:color="auto"/>
              <w:right w:val="nil"/>
            </w:tcBorders>
            <w:shd w:val="clear" w:color="auto" w:fill="auto"/>
            <w:vAlign w:val="center"/>
            <w:hideMark/>
          </w:tcPr>
          <w:p w14:paraId="46CB542A" w14:textId="4748526E" w:rsidR="00A25266" w:rsidRPr="00D97E46" w:rsidRDefault="00A25266" w:rsidP="00E121A9">
            <w:pPr>
              <w:rPr>
                <w:color w:val="000000" w:themeColor="text1"/>
                <w:sz w:val="20"/>
                <w:szCs w:val="20"/>
              </w:rPr>
            </w:pPr>
          </w:p>
        </w:tc>
        <w:tc>
          <w:tcPr>
            <w:tcW w:w="1600" w:type="dxa"/>
            <w:tcBorders>
              <w:top w:val="single" w:sz="4" w:space="0" w:color="auto"/>
              <w:left w:val="nil"/>
              <w:bottom w:val="single" w:sz="4" w:space="0" w:color="auto"/>
              <w:right w:val="nil"/>
            </w:tcBorders>
            <w:shd w:val="clear" w:color="auto" w:fill="auto"/>
            <w:vAlign w:val="center"/>
            <w:hideMark/>
          </w:tcPr>
          <w:p w14:paraId="0168A9DA" w14:textId="3C8F2FC3" w:rsidR="00A25266" w:rsidRPr="00D97E46" w:rsidRDefault="00A25266" w:rsidP="00E121A9">
            <w:pPr>
              <w:rPr>
                <w:color w:val="000000" w:themeColor="text1"/>
                <w:sz w:val="20"/>
                <w:szCs w:val="20"/>
              </w:rPr>
            </w:pPr>
          </w:p>
        </w:tc>
        <w:tc>
          <w:tcPr>
            <w:tcW w:w="1780" w:type="dxa"/>
            <w:tcBorders>
              <w:top w:val="single" w:sz="4" w:space="0" w:color="auto"/>
              <w:left w:val="nil"/>
              <w:bottom w:val="single" w:sz="4" w:space="0" w:color="auto"/>
              <w:right w:val="nil"/>
            </w:tcBorders>
            <w:shd w:val="clear" w:color="auto" w:fill="auto"/>
            <w:vAlign w:val="center"/>
            <w:hideMark/>
          </w:tcPr>
          <w:p w14:paraId="2748B476" w14:textId="5C281199" w:rsidR="00A25266" w:rsidRPr="00D97E46" w:rsidRDefault="00A25266" w:rsidP="00E121A9">
            <w:pPr>
              <w:rPr>
                <w:color w:val="000000" w:themeColor="text1"/>
                <w:sz w:val="20"/>
                <w:szCs w:val="20"/>
              </w:rPr>
            </w:pPr>
          </w:p>
        </w:tc>
        <w:tc>
          <w:tcPr>
            <w:tcW w:w="1900" w:type="dxa"/>
            <w:gridSpan w:val="2"/>
            <w:tcBorders>
              <w:top w:val="single" w:sz="4" w:space="0" w:color="auto"/>
              <w:left w:val="nil"/>
              <w:bottom w:val="single" w:sz="4" w:space="0" w:color="auto"/>
              <w:right w:val="nil"/>
            </w:tcBorders>
            <w:shd w:val="clear" w:color="auto" w:fill="auto"/>
            <w:vAlign w:val="center"/>
            <w:hideMark/>
          </w:tcPr>
          <w:p w14:paraId="2B3FE96A" w14:textId="0837F88C" w:rsidR="00A25266" w:rsidRPr="00D97E46" w:rsidRDefault="00A25266" w:rsidP="00E121A9">
            <w:pPr>
              <w:rPr>
                <w:color w:val="000000" w:themeColor="text1"/>
                <w:sz w:val="20"/>
                <w:szCs w:val="20"/>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DEA3E9E" w14:textId="6646BDCB" w:rsidR="00A25266" w:rsidRPr="00D97E46" w:rsidRDefault="00A25266" w:rsidP="00E121A9">
            <w:pPr>
              <w:rPr>
                <w:color w:val="000000" w:themeColor="text1"/>
                <w:sz w:val="20"/>
                <w:szCs w:val="20"/>
              </w:rPr>
            </w:pPr>
          </w:p>
        </w:tc>
      </w:tr>
      <w:tr w:rsidR="00A25266" w:rsidRPr="00A25266" w14:paraId="224F2585" w14:textId="77777777" w:rsidTr="00A25266">
        <w:tblPrEx>
          <w:tblCellMar>
            <w:left w:w="108" w:type="dxa"/>
            <w:right w:w="108" w:type="dxa"/>
          </w:tblCellMar>
        </w:tblPrEx>
        <w:trPr>
          <w:gridBefore w:val="1"/>
          <w:gridAfter w:val="1"/>
          <w:wBefore w:w="408" w:type="dxa"/>
          <w:wAfter w:w="124" w:type="dxa"/>
          <w:trHeight w:val="300"/>
        </w:trPr>
        <w:tc>
          <w:tcPr>
            <w:tcW w:w="4620" w:type="dxa"/>
            <w:gridSpan w:val="3"/>
            <w:vMerge/>
            <w:tcBorders>
              <w:top w:val="single" w:sz="4" w:space="0" w:color="auto"/>
              <w:left w:val="single" w:sz="4" w:space="0" w:color="auto"/>
              <w:bottom w:val="single" w:sz="4" w:space="0" w:color="auto"/>
              <w:right w:val="single" w:sz="4" w:space="0" w:color="000000"/>
            </w:tcBorders>
            <w:vAlign w:val="center"/>
            <w:hideMark/>
          </w:tcPr>
          <w:p w14:paraId="42A3F878" w14:textId="77777777" w:rsidR="00A25266" w:rsidRPr="00D97E46" w:rsidRDefault="00A25266" w:rsidP="00A25266">
            <w:pPr>
              <w:rPr>
                <w:color w:val="000000" w:themeColor="text1"/>
                <w:sz w:val="20"/>
                <w:szCs w:val="20"/>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77FE44B" w14:textId="77777777" w:rsidR="00A25266" w:rsidRPr="00D97E46" w:rsidRDefault="00A25266" w:rsidP="00A25266">
            <w:pPr>
              <w:rPr>
                <w:b/>
                <w:bCs/>
                <w:color w:val="000000" w:themeColor="text1"/>
                <w:sz w:val="20"/>
                <w:szCs w:val="20"/>
              </w:rPr>
            </w:pPr>
            <w:r w:rsidRPr="00D97E46">
              <w:rPr>
                <w:b/>
                <w:bCs/>
                <w:color w:val="000000" w:themeColor="text1"/>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14:paraId="7065DCC5"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2023</w:t>
            </w:r>
          </w:p>
        </w:tc>
        <w:tc>
          <w:tcPr>
            <w:tcW w:w="1600" w:type="dxa"/>
            <w:tcBorders>
              <w:top w:val="nil"/>
              <w:left w:val="nil"/>
              <w:bottom w:val="single" w:sz="4" w:space="0" w:color="auto"/>
              <w:right w:val="single" w:sz="4" w:space="0" w:color="auto"/>
            </w:tcBorders>
            <w:shd w:val="clear" w:color="auto" w:fill="auto"/>
            <w:vAlign w:val="center"/>
            <w:hideMark/>
          </w:tcPr>
          <w:p w14:paraId="0ED3755E"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2024</w:t>
            </w:r>
          </w:p>
        </w:tc>
        <w:tc>
          <w:tcPr>
            <w:tcW w:w="1780" w:type="dxa"/>
            <w:tcBorders>
              <w:top w:val="nil"/>
              <w:left w:val="nil"/>
              <w:bottom w:val="single" w:sz="4" w:space="0" w:color="auto"/>
              <w:right w:val="single" w:sz="4" w:space="0" w:color="auto"/>
            </w:tcBorders>
            <w:shd w:val="clear" w:color="auto" w:fill="auto"/>
            <w:vAlign w:val="center"/>
            <w:hideMark/>
          </w:tcPr>
          <w:p w14:paraId="614A5E1B"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2025</w:t>
            </w:r>
          </w:p>
        </w:tc>
        <w:tc>
          <w:tcPr>
            <w:tcW w:w="1900" w:type="dxa"/>
            <w:gridSpan w:val="2"/>
            <w:tcBorders>
              <w:top w:val="nil"/>
              <w:left w:val="nil"/>
              <w:bottom w:val="single" w:sz="4" w:space="0" w:color="auto"/>
              <w:right w:val="single" w:sz="4" w:space="0" w:color="auto"/>
            </w:tcBorders>
            <w:shd w:val="clear" w:color="auto" w:fill="auto"/>
            <w:vAlign w:val="center"/>
            <w:hideMark/>
          </w:tcPr>
          <w:p w14:paraId="7D090C2B"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2026</w:t>
            </w:r>
          </w:p>
        </w:tc>
        <w:tc>
          <w:tcPr>
            <w:tcW w:w="1540" w:type="dxa"/>
            <w:tcBorders>
              <w:top w:val="nil"/>
              <w:left w:val="nil"/>
              <w:bottom w:val="single" w:sz="4" w:space="0" w:color="auto"/>
              <w:right w:val="single" w:sz="4" w:space="0" w:color="auto"/>
            </w:tcBorders>
            <w:shd w:val="clear" w:color="auto" w:fill="auto"/>
            <w:noWrap/>
            <w:vAlign w:val="center"/>
            <w:hideMark/>
          </w:tcPr>
          <w:p w14:paraId="5F24D012"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2027</w:t>
            </w:r>
          </w:p>
        </w:tc>
      </w:tr>
      <w:tr w:rsidR="00A25266" w:rsidRPr="00A25266" w14:paraId="7ABBF8E9" w14:textId="77777777" w:rsidTr="00A25266">
        <w:tblPrEx>
          <w:tblCellMar>
            <w:left w:w="108" w:type="dxa"/>
            <w:right w:w="108" w:type="dxa"/>
          </w:tblCellMar>
        </w:tblPrEx>
        <w:trPr>
          <w:gridBefore w:val="1"/>
          <w:gridAfter w:val="1"/>
          <w:wBefore w:w="408" w:type="dxa"/>
          <w:wAfter w:w="124" w:type="dxa"/>
          <w:trHeight w:val="492"/>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515F3722" w14:textId="77777777" w:rsidR="00A25266" w:rsidRPr="00D97E46" w:rsidRDefault="00A25266" w:rsidP="00A25266">
            <w:pPr>
              <w:rPr>
                <w:color w:val="000000" w:themeColor="text1"/>
                <w:sz w:val="20"/>
                <w:szCs w:val="20"/>
              </w:rPr>
            </w:pPr>
            <w:r w:rsidRPr="00D97E46">
              <w:rPr>
                <w:color w:val="000000" w:themeColor="text1"/>
                <w:sz w:val="20"/>
                <w:szCs w:val="20"/>
              </w:rPr>
              <w:t>Средства бюджета Московской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CD2E8B2" w14:textId="33F5FCAB" w:rsidR="00A25266" w:rsidRPr="00D97E46" w:rsidRDefault="00AC2889" w:rsidP="00A25266">
            <w:pPr>
              <w:jc w:val="right"/>
              <w:rPr>
                <w:b/>
                <w:bCs/>
                <w:color w:val="000000" w:themeColor="text1"/>
                <w:sz w:val="20"/>
                <w:szCs w:val="20"/>
              </w:rPr>
            </w:pPr>
            <w:r>
              <w:rPr>
                <w:b/>
                <w:bCs/>
                <w:color w:val="000000" w:themeColor="text1"/>
                <w:sz w:val="20"/>
                <w:szCs w:val="20"/>
              </w:rPr>
              <w:t>2 582 796,98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235CA3B" w14:textId="77777777" w:rsidR="00A25266" w:rsidRPr="00D97E46" w:rsidRDefault="00A25266" w:rsidP="00A25266">
            <w:pPr>
              <w:jc w:val="right"/>
              <w:rPr>
                <w:color w:val="000000" w:themeColor="text1"/>
                <w:sz w:val="20"/>
                <w:szCs w:val="20"/>
              </w:rPr>
            </w:pPr>
            <w:r w:rsidRPr="00D97E46">
              <w:rPr>
                <w:color w:val="000000" w:themeColor="text1"/>
                <w:sz w:val="20"/>
                <w:szCs w:val="20"/>
              </w:rPr>
              <w:t>516 311,31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49C23E7" w14:textId="44CED89D" w:rsidR="00A25266" w:rsidRPr="00D97E46" w:rsidRDefault="00AC2889" w:rsidP="00A25266">
            <w:pPr>
              <w:jc w:val="right"/>
              <w:rPr>
                <w:color w:val="000000" w:themeColor="text1"/>
                <w:sz w:val="20"/>
                <w:szCs w:val="20"/>
              </w:rPr>
            </w:pPr>
            <w:r>
              <w:rPr>
                <w:color w:val="000000" w:themeColor="text1"/>
                <w:sz w:val="20"/>
                <w:szCs w:val="20"/>
              </w:rPr>
              <w:t>2 066 485,67</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51A596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14:paraId="7EE4308F"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327D8FC"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090F24D3" w14:textId="77777777" w:rsidTr="00A25266">
        <w:tblPrEx>
          <w:tblCellMar>
            <w:left w:w="108" w:type="dxa"/>
            <w:right w:w="108" w:type="dxa"/>
          </w:tblCellMar>
        </w:tblPrEx>
        <w:trPr>
          <w:gridBefore w:val="1"/>
          <w:gridAfter w:val="1"/>
          <w:wBefore w:w="408" w:type="dxa"/>
          <w:wAfter w:w="124" w:type="dxa"/>
          <w:trHeight w:val="503"/>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1848F9C9" w14:textId="77777777" w:rsidR="00A25266" w:rsidRPr="00D97E46" w:rsidRDefault="00A25266" w:rsidP="00A25266">
            <w:pPr>
              <w:rPr>
                <w:color w:val="000000" w:themeColor="text1"/>
                <w:sz w:val="20"/>
                <w:szCs w:val="20"/>
              </w:rPr>
            </w:pPr>
            <w:r w:rsidRPr="00D97E46">
              <w:rPr>
                <w:color w:val="000000" w:themeColor="text1"/>
                <w:sz w:val="20"/>
                <w:szCs w:val="20"/>
              </w:rPr>
              <w:t>Средства Фонда содействия реформированию ЖКХ</w:t>
            </w:r>
          </w:p>
        </w:tc>
        <w:tc>
          <w:tcPr>
            <w:tcW w:w="1920" w:type="dxa"/>
            <w:tcBorders>
              <w:top w:val="nil"/>
              <w:left w:val="nil"/>
              <w:bottom w:val="single" w:sz="4" w:space="0" w:color="auto"/>
              <w:right w:val="single" w:sz="4" w:space="0" w:color="auto"/>
            </w:tcBorders>
            <w:shd w:val="clear" w:color="auto" w:fill="auto"/>
            <w:vAlign w:val="center"/>
            <w:hideMark/>
          </w:tcPr>
          <w:p w14:paraId="42A3404D" w14:textId="77777777" w:rsidR="00A25266" w:rsidRPr="00D97E46" w:rsidRDefault="00A25266" w:rsidP="00A25266">
            <w:pPr>
              <w:jc w:val="right"/>
              <w:rPr>
                <w:b/>
                <w:bCs/>
                <w:color w:val="000000" w:themeColor="text1"/>
                <w:sz w:val="20"/>
                <w:szCs w:val="20"/>
              </w:rPr>
            </w:pPr>
            <w:r w:rsidRPr="00D97E46">
              <w:rPr>
                <w:b/>
                <w:bCs/>
                <w:color w:val="000000" w:themeColor="text1"/>
                <w:sz w:val="20"/>
                <w:szCs w:val="20"/>
              </w:rPr>
              <w:t>670 801,31</w:t>
            </w:r>
          </w:p>
        </w:tc>
        <w:tc>
          <w:tcPr>
            <w:tcW w:w="1560" w:type="dxa"/>
            <w:tcBorders>
              <w:top w:val="nil"/>
              <w:left w:val="nil"/>
              <w:bottom w:val="single" w:sz="4" w:space="0" w:color="auto"/>
              <w:right w:val="single" w:sz="4" w:space="0" w:color="auto"/>
            </w:tcBorders>
            <w:shd w:val="clear" w:color="auto" w:fill="auto"/>
            <w:vAlign w:val="center"/>
            <w:hideMark/>
          </w:tcPr>
          <w:p w14:paraId="0BE6B13A" w14:textId="77777777" w:rsidR="00A25266" w:rsidRPr="00D97E46" w:rsidRDefault="00A25266" w:rsidP="00A25266">
            <w:pPr>
              <w:jc w:val="right"/>
              <w:rPr>
                <w:color w:val="000000" w:themeColor="text1"/>
                <w:sz w:val="20"/>
                <w:szCs w:val="20"/>
              </w:rPr>
            </w:pPr>
            <w:r w:rsidRPr="00D97E46">
              <w:rPr>
                <w:color w:val="000000" w:themeColor="text1"/>
                <w:sz w:val="20"/>
                <w:szCs w:val="20"/>
              </w:rPr>
              <w:t>662 157,81</w:t>
            </w:r>
          </w:p>
        </w:tc>
        <w:tc>
          <w:tcPr>
            <w:tcW w:w="1600" w:type="dxa"/>
            <w:tcBorders>
              <w:top w:val="nil"/>
              <w:left w:val="nil"/>
              <w:bottom w:val="single" w:sz="4" w:space="0" w:color="auto"/>
              <w:right w:val="single" w:sz="4" w:space="0" w:color="auto"/>
            </w:tcBorders>
            <w:shd w:val="clear" w:color="auto" w:fill="auto"/>
            <w:vAlign w:val="center"/>
            <w:hideMark/>
          </w:tcPr>
          <w:p w14:paraId="2C29BD16" w14:textId="77777777" w:rsidR="00A25266" w:rsidRPr="00D97E46" w:rsidRDefault="00A25266" w:rsidP="00A25266">
            <w:pPr>
              <w:jc w:val="right"/>
              <w:rPr>
                <w:color w:val="000000" w:themeColor="text1"/>
                <w:sz w:val="20"/>
                <w:szCs w:val="20"/>
              </w:rPr>
            </w:pPr>
            <w:r w:rsidRPr="00D97E46">
              <w:rPr>
                <w:color w:val="000000" w:themeColor="text1"/>
                <w:sz w:val="20"/>
                <w:szCs w:val="20"/>
              </w:rPr>
              <w:t>8 643,50</w:t>
            </w:r>
          </w:p>
        </w:tc>
        <w:tc>
          <w:tcPr>
            <w:tcW w:w="1780" w:type="dxa"/>
            <w:tcBorders>
              <w:top w:val="nil"/>
              <w:left w:val="nil"/>
              <w:bottom w:val="single" w:sz="4" w:space="0" w:color="auto"/>
              <w:right w:val="single" w:sz="4" w:space="0" w:color="auto"/>
            </w:tcBorders>
            <w:shd w:val="clear" w:color="auto" w:fill="auto"/>
            <w:vAlign w:val="center"/>
            <w:hideMark/>
          </w:tcPr>
          <w:p w14:paraId="5847C59D"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nil"/>
              <w:left w:val="nil"/>
              <w:bottom w:val="single" w:sz="4" w:space="0" w:color="auto"/>
              <w:right w:val="single" w:sz="4" w:space="0" w:color="auto"/>
            </w:tcBorders>
            <w:shd w:val="clear" w:color="auto" w:fill="auto"/>
            <w:vAlign w:val="center"/>
            <w:hideMark/>
          </w:tcPr>
          <w:p w14:paraId="547502F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27FF5290"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28ED651D" w14:textId="77777777" w:rsidTr="00A25266">
        <w:tblPrEx>
          <w:tblCellMar>
            <w:left w:w="108" w:type="dxa"/>
            <w:right w:w="108" w:type="dxa"/>
          </w:tblCellMar>
        </w:tblPrEx>
        <w:trPr>
          <w:gridBefore w:val="1"/>
          <w:gridAfter w:val="1"/>
          <w:wBefore w:w="408" w:type="dxa"/>
          <w:wAfter w:w="124" w:type="dxa"/>
          <w:trHeight w:val="518"/>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25046335" w14:textId="77777777" w:rsidR="00A25266" w:rsidRPr="00D97E46" w:rsidRDefault="00A25266" w:rsidP="00A25266">
            <w:pPr>
              <w:rPr>
                <w:color w:val="000000" w:themeColor="text1"/>
                <w:sz w:val="20"/>
                <w:szCs w:val="20"/>
              </w:rPr>
            </w:pPr>
            <w:r w:rsidRPr="00D97E46">
              <w:rPr>
                <w:color w:val="000000" w:themeColor="text1"/>
                <w:sz w:val="20"/>
                <w:szCs w:val="20"/>
              </w:rPr>
              <w:t>Средства бюджета Сергиево-Посадского городского округа Московской области</w:t>
            </w:r>
          </w:p>
        </w:tc>
        <w:tc>
          <w:tcPr>
            <w:tcW w:w="1920" w:type="dxa"/>
            <w:tcBorders>
              <w:top w:val="nil"/>
              <w:left w:val="nil"/>
              <w:bottom w:val="single" w:sz="4" w:space="0" w:color="auto"/>
              <w:right w:val="single" w:sz="4" w:space="0" w:color="auto"/>
            </w:tcBorders>
            <w:shd w:val="clear" w:color="auto" w:fill="auto"/>
            <w:vAlign w:val="center"/>
            <w:hideMark/>
          </w:tcPr>
          <w:p w14:paraId="345EB6B4" w14:textId="2FAD7165" w:rsidR="00A25266" w:rsidRPr="00D97E46" w:rsidRDefault="00D93BA1" w:rsidP="00A25266">
            <w:pPr>
              <w:jc w:val="right"/>
              <w:rPr>
                <w:b/>
                <w:bCs/>
                <w:color w:val="000000" w:themeColor="text1"/>
                <w:sz w:val="20"/>
                <w:szCs w:val="20"/>
              </w:rPr>
            </w:pPr>
            <w:r>
              <w:rPr>
                <w:b/>
                <w:bCs/>
                <w:color w:val="000000" w:themeColor="text1"/>
                <w:sz w:val="20"/>
                <w:szCs w:val="20"/>
              </w:rPr>
              <w:t>1 015 971,08</w:t>
            </w:r>
          </w:p>
        </w:tc>
        <w:tc>
          <w:tcPr>
            <w:tcW w:w="1560" w:type="dxa"/>
            <w:tcBorders>
              <w:top w:val="nil"/>
              <w:left w:val="nil"/>
              <w:bottom w:val="single" w:sz="4" w:space="0" w:color="auto"/>
              <w:right w:val="single" w:sz="4" w:space="0" w:color="auto"/>
            </w:tcBorders>
            <w:shd w:val="clear" w:color="auto" w:fill="auto"/>
            <w:vAlign w:val="center"/>
            <w:hideMark/>
          </w:tcPr>
          <w:p w14:paraId="3093F80D" w14:textId="67B10A51" w:rsidR="00A25266" w:rsidRPr="00D97E46" w:rsidRDefault="00D93BA1" w:rsidP="00A25266">
            <w:pPr>
              <w:jc w:val="right"/>
              <w:rPr>
                <w:color w:val="000000" w:themeColor="text1"/>
                <w:sz w:val="20"/>
                <w:szCs w:val="20"/>
              </w:rPr>
            </w:pPr>
            <w:r>
              <w:rPr>
                <w:color w:val="000000" w:themeColor="text1"/>
                <w:sz w:val="20"/>
                <w:szCs w:val="20"/>
              </w:rPr>
              <w:t>492 368,36</w:t>
            </w:r>
          </w:p>
        </w:tc>
        <w:tc>
          <w:tcPr>
            <w:tcW w:w="1600" w:type="dxa"/>
            <w:tcBorders>
              <w:top w:val="nil"/>
              <w:left w:val="nil"/>
              <w:bottom w:val="single" w:sz="4" w:space="0" w:color="auto"/>
              <w:right w:val="single" w:sz="4" w:space="0" w:color="auto"/>
            </w:tcBorders>
            <w:shd w:val="clear" w:color="auto" w:fill="auto"/>
            <w:vAlign w:val="center"/>
            <w:hideMark/>
          </w:tcPr>
          <w:p w14:paraId="379FCA56" w14:textId="31EC6215" w:rsidR="00A25266" w:rsidRPr="00D97E46" w:rsidRDefault="00AC2889" w:rsidP="00A25266">
            <w:pPr>
              <w:jc w:val="right"/>
              <w:rPr>
                <w:color w:val="000000" w:themeColor="text1"/>
                <w:sz w:val="20"/>
                <w:szCs w:val="20"/>
              </w:rPr>
            </w:pPr>
            <w:r>
              <w:rPr>
                <w:color w:val="000000" w:themeColor="text1"/>
                <w:sz w:val="20"/>
                <w:szCs w:val="20"/>
              </w:rPr>
              <w:t>523 602,72</w:t>
            </w:r>
          </w:p>
        </w:tc>
        <w:tc>
          <w:tcPr>
            <w:tcW w:w="1780" w:type="dxa"/>
            <w:tcBorders>
              <w:top w:val="nil"/>
              <w:left w:val="nil"/>
              <w:bottom w:val="single" w:sz="4" w:space="0" w:color="auto"/>
              <w:right w:val="single" w:sz="4" w:space="0" w:color="auto"/>
            </w:tcBorders>
            <w:shd w:val="clear" w:color="auto" w:fill="auto"/>
            <w:vAlign w:val="center"/>
            <w:hideMark/>
          </w:tcPr>
          <w:p w14:paraId="08222741"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nil"/>
              <w:left w:val="nil"/>
              <w:bottom w:val="single" w:sz="4" w:space="0" w:color="auto"/>
              <w:right w:val="single" w:sz="4" w:space="0" w:color="auto"/>
            </w:tcBorders>
            <w:shd w:val="clear" w:color="auto" w:fill="auto"/>
            <w:vAlign w:val="center"/>
            <w:hideMark/>
          </w:tcPr>
          <w:p w14:paraId="21488C3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7378B71"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510D86C8" w14:textId="77777777" w:rsidTr="00A25266">
        <w:tblPrEx>
          <w:tblCellMar>
            <w:left w:w="108" w:type="dxa"/>
            <w:right w:w="108" w:type="dxa"/>
          </w:tblCellMar>
        </w:tblPrEx>
        <w:trPr>
          <w:gridBefore w:val="1"/>
          <w:gridAfter w:val="1"/>
          <w:wBefore w:w="408" w:type="dxa"/>
          <w:wAfter w:w="124" w:type="dxa"/>
          <w:trHeight w:val="372"/>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364CD524" w14:textId="77777777" w:rsidR="00A25266" w:rsidRPr="00D97E46" w:rsidRDefault="00A25266" w:rsidP="00A25266">
            <w:pPr>
              <w:rPr>
                <w:color w:val="000000" w:themeColor="text1"/>
                <w:sz w:val="20"/>
                <w:szCs w:val="20"/>
              </w:rPr>
            </w:pPr>
            <w:r w:rsidRPr="00D97E46">
              <w:rPr>
                <w:color w:val="000000" w:themeColor="text1"/>
                <w:sz w:val="20"/>
                <w:szCs w:val="20"/>
              </w:rPr>
              <w:t>Всего, в том числе по годам</w:t>
            </w:r>
          </w:p>
        </w:tc>
        <w:tc>
          <w:tcPr>
            <w:tcW w:w="1920" w:type="dxa"/>
            <w:tcBorders>
              <w:top w:val="nil"/>
              <w:left w:val="nil"/>
              <w:bottom w:val="single" w:sz="4" w:space="0" w:color="auto"/>
              <w:right w:val="single" w:sz="4" w:space="0" w:color="auto"/>
            </w:tcBorders>
            <w:shd w:val="clear" w:color="auto" w:fill="auto"/>
            <w:vAlign w:val="center"/>
            <w:hideMark/>
          </w:tcPr>
          <w:p w14:paraId="3C99841F" w14:textId="2C591BF6" w:rsidR="00A25266" w:rsidRPr="00D97E46" w:rsidRDefault="00AC2889" w:rsidP="00D93BA1">
            <w:pPr>
              <w:jc w:val="right"/>
              <w:rPr>
                <w:b/>
                <w:bCs/>
                <w:color w:val="000000" w:themeColor="text1"/>
                <w:sz w:val="20"/>
                <w:szCs w:val="20"/>
              </w:rPr>
            </w:pPr>
            <w:r>
              <w:rPr>
                <w:b/>
                <w:bCs/>
                <w:color w:val="000000" w:themeColor="text1"/>
                <w:sz w:val="20"/>
                <w:szCs w:val="20"/>
              </w:rPr>
              <w:t>4</w:t>
            </w:r>
            <w:r w:rsidR="00D93BA1">
              <w:rPr>
                <w:b/>
                <w:bCs/>
                <w:color w:val="000000" w:themeColor="text1"/>
                <w:sz w:val="20"/>
                <w:szCs w:val="20"/>
              </w:rPr>
              <w:t> 269 569,37</w:t>
            </w:r>
          </w:p>
        </w:tc>
        <w:tc>
          <w:tcPr>
            <w:tcW w:w="1560" w:type="dxa"/>
            <w:tcBorders>
              <w:top w:val="nil"/>
              <w:left w:val="nil"/>
              <w:bottom w:val="single" w:sz="4" w:space="0" w:color="auto"/>
              <w:right w:val="single" w:sz="4" w:space="0" w:color="auto"/>
            </w:tcBorders>
            <w:shd w:val="clear" w:color="auto" w:fill="auto"/>
            <w:vAlign w:val="center"/>
            <w:hideMark/>
          </w:tcPr>
          <w:p w14:paraId="686E5C05" w14:textId="732B56F9" w:rsidR="00A25266" w:rsidRPr="00D97E46" w:rsidRDefault="00AC2889" w:rsidP="00D93BA1">
            <w:pPr>
              <w:jc w:val="right"/>
              <w:rPr>
                <w:color w:val="000000" w:themeColor="text1"/>
                <w:sz w:val="20"/>
                <w:szCs w:val="20"/>
              </w:rPr>
            </w:pPr>
            <w:r>
              <w:rPr>
                <w:color w:val="000000" w:themeColor="text1"/>
                <w:sz w:val="20"/>
                <w:szCs w:val="20"/>
              </w:rPr>
              <w:t>1</w:t>
            </w:r>
            <w:r w:rsidR="00D93BA1">
              <w:rPr>
                <w:color w:val="000000" w:themeColor="text1"/>
                <w:sz w:val="20"/>
                <w:szCs w:val="20"/>
              </w:rPr>
              <w:t> 670 837,48</w:t>
            </w:r>
          </w:p>
        </w:tc>
        <w:tc>
          <w:tcPr>
            <w:tcW w:w="1600" w:type="dxa"/>
            <w:tcBorders>
              <w:top w:val="nil"/>
              <w:left w:val="nil"/>
              <w:bottom w:val="single" w:sz="4" w:space="0" w:color="auto"/>
              <w:right w:val="single" w:sz="4" w:space="0" w:color="auto"/>
            </w:tcBorders>
            <w:shd w:val="clear" w:color="auto" w:fill="auto"/>
            <w:vAlign w:val="center"/>
            <w:hideMark/>
          </w:tcPr>
          <w:p w14:paraId="6CCD25F2" w14:textId="272E482C" w:rsidR="00A25266" w:rsidRPr="00D97E46" w:rsidRDefault="00AC2889" w:rsidP="00A25266">
            <w:pPr>
              <w:jc w:val="right"/>
              <w:rPr>
                <w:color w:val="000000" w:themeColor="text1"/>
                <w:sz w:val="20"/>
                <w:szCs w:val="20"/>
              </w:rPr>
            </w:pPr>
            <w:r>
              <w:rPr>
                <w:color w:val="000000" w:themeColor="text1"/>
                <w:sz w:val="20"/>
                <w:szCs w:val="20"/>
              </w:rPr>
              <w:t>2 598 731,89</w:t>
            </w:r>
          </w:p>
        </w:tc>
        <w:tc>
          <w:tcPr>
            <w:tcW w:w="1780" w:type="dxa"/>
            <w:tcBorders>
              <w:top w:val="nil"/>
              <w:left w:val="nil"/>
              <w:bottom w:val="single" w:sz="4" w:space="0" w:color="auto"/>
              <w:right w:val="single" w:sz="4" w:space="0" w:color="auto"/>
            </w:tcBorders>
            <w:shd w:val="clear" w:color="auto" w:fill="auto"/>
            <w:vAlign w:val="center"/>
            <w:hideMark/>
          </w:tcPr>
          <w:p w14:paraId="1535B7F7"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nil"/>
              <w:left w:val="nil"/>
              <w:bottom w:val="single" w:sz="4" w:space="0" w:color="auto"/>
              <w:right w:val="single" w:sz="4" w:space="0" w:color="auto"/>
            </w:tcBorders>
            <w:shd w:val="clear" w:color="auto" w:fill="auto"/>
            <w:vAlign w:val="center"/>
            <w:hideMark/>
          </w:tcPr>
          <w:p w14:paraId="48DF4CBB"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14:paraId="398F7F2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079C95F5" w14:textId="77777777" w:rsidTr="00E121A9">
        <w:tblPrEx>
          <w:tblCellMar>
            <w:left w:w="108" w:type="dxa"/>
            <w:right w:w="108" w:type="dxa"/>
          </w:tblCellMar>
        </w:tblPrEx>
        <w:trPr>
          <w:gridBefore w:val="1"/>
          <w:gridAfter w:val="1"/>
          <w:wBefore w:w="408" w:type="dxa"/>
          <w:wAfter w:w="124" w:type="dxa"/>
          <w:trHeight w:val="455"/>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0EF8866B" w14:textId="77777777" w:rsidR="00A25266" w:rsidRPr="00D97E46" w:rsidRDefault="00A25266" w:rsidP="00A25266">
            <w:pPr>
              <w:rPr>
                <w:color w:val="000000" w:themeColor="text1"/>
                <w:sz w:val="20"/>
                <w:szCs w:val="20"/>
              </w:rPr>
            </w:pPr>
            <w:r w:rsidRPr="00D97E46">
              <w:rPr>
                <w:color w:val="000000" w:themeColor="text1"/>
                <w:sz w:val="20"/>
                <w:szCs w:val="20"/>
              </w:rPr>
              <w:t>Ожидаемые конечные результаты реализации муниципальной программы переселения:</w:t>
            </w:r>
          </w:p>
        </w:tc>
        <w:tc>
          <w:tcPr>
            <w:tcW w:w="1920" w:type="dxa"/>
            <w:tcBorders>
              <w:top w:val="nil"/>
              <w:left w:val="nil"/>
              <w:bottom w:val="single" w:sz="4" w:space="0" w:color="auto"/>
              <w:right w:val="single" w:sz="4" w:space="0" w:color="auto"/>
            </w:tcBorders>
            <w:shd w:val="clear" w:color="auto" w:fill="auto"/>
            <w:vAlign w:val="center"/>
            <w:hideMark/>
          </w:tcPr>
          <w:p w14:paraId="6F496F97" w14:textId="77777777" w:rsidR="00A25266" w:rsidRPr="00D97E46" w:rsidRDefault="00A25266" w:rsidP="00A25266">
            <w:pPr>
              <w:rPr>
                <w:b/>
                <w:color w:val="000000" w:themeColor="text1"/>
                <w:sz w:val="20"/>
                <w:szCs w:val="20"/>
              </w:rPr>
            </w:pPr>
            <w:r w:rsidRPr="00D97E46">
              <w:rPr>
                <w:b/>
                <w:color w:val="000000" w:themeColor="text1"/>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14:paraId="6F4AE0F3"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2023</w:t>
            </w:r>
          </w:p>
        </w:tc>
        <w:tc>
          <w:tcPr>
            <w:tcW w:w="1600" w:type="dxa"/>
            <w:tcBorders>
              <w:top w:val="nil"/>
              <w:left w:val="nil"/>
              <w:bottom w:val="single" w:sz="4" w:space="0" w:color="auto"/>
              <w:right w:val="single" w:sz="4" w:space="0" w:color="auto"/>
            </w:tcBorders>
            <w:shd w:val="clear" w:color="auto" w:fill="auto"/>
            <w:vAlign w:val="center"/>
            <w:hideMark/>
          </w:tcPr>
          <w:p w14:paraId="26A4B61A"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2024</w:t>
            </w:r>
          </w:p>
        </w:tc>
        <w:tc>
          <w:tcPr>
            <w:tcW w:w="1780" w:type="dxa"/>
            <w:tcBorders>
              <w:top w:val="nil"/>
              <w:left w:val="nil"/>
              <w:bottom w:val="single" w:sz="4" w:space="0" w:color="auto"/>
              <w:right w:val="single" w:sz="4" w:space="0" w:color="auto"/>
            </w:tcBorders>
            <w:shd w:val="clear" w:color="auto" w:fill="auto"/>
            <w:vAlign w:val="center"/>
            <w:hideMark/>
          </w:tcPr>
          <w:p w14:paraId="17EAC59C"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2025</w:t>
            </w:r>
          </w:p>
        </w:tc>
        <w:tc>
          <w:tcPr>
            <w:tcW w:w="1900" w:type="dxa"/>
            <w:gridSpan w:val="2"/>
            <w:tcBorders>
              <w:top w:val="nil"/>
              <w:left w:val="nil"/>
              <w:bottom w:val="single" w:sz="4" w:space="0" w:color="auto"/>
              <w:right w:val="single" w:sz="4" w:space="0" w:color="auto"/>
            </w:tcBorders>
            <w:shd w:val="clear" w:color="auto" w:fill="auto"/>
            <w:vAlign w:val="center"/>
            <w:hideMark/>
          </w:tcPr>
          <w:p w14:paraId="24ABB40F"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2026</w:t>
            </w:r>
          </w:p>
        </w:tc>
        <w:tc>
          <w:tcPr>
            <w:tcW w:w="1540" w:type="dxa"/>
            <w:tcBorders>
              <w:top w:val="nil"/>
              <w:left w:val="nil"/>
              <w:bottom w:val="single" w:sz="4" w:space="0" w:color="auto"/>
              <w:right w:val="single" w:sz="4" w:space="0" w:color="auto"/>
            </w:tcBorders>
            <w:shd w:val="clear" w:color="auto" w:fill="auto"/>
            <w:vAlign w:val="center"/>
            <w:hideMark/>
          </w:tcPr>
          <w:p w14:paraId="6A277ABD"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2027</w:t>
            </w:r>
          </w:p>
        </w:tc>
      </w:tr>
      <w:tr w:rsidR="00A25266" w:rsidRPr="00A25266" w14:paraId="748DB388" w14:textId="77777777" w:rsidTr="00A25266">
        <w:tblPrEx>
          <w:tblCellMar>
            <w:left w:w="108" w:type="dxa"/>
            <w:right w:w="108" w:type="dxa"/>
          </w:tblCellMar>
        </w:tblPrEx>
        <w:trPr>
          <w:gridBefore w:val="1"/>
          <w:gridAfter w:val="1"/>
          <w:wBefore w:w="408" w:type="dxa"/>
          <w:wAfter w:w="124" w:type="dxa"/>
          <w:trHeight w:val="563"/>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1D317DB2" w14:textId="77777777" w:rsidR="00A25266" w:rsidRPr="00D97E46" w:rsidRDefault="00A25266" w:rsidP="00A25266">
            <w:pPr>
              <w:rPr>
                <w:color w:val="000000" w:themeColor="text1"/>
                <w:sz w:val="20"/>
                <w:szCs w:val="20"/>
              </w:rPr>
            </w:pPr>
            <w:r w:rsidRPr="00D97E46">
              <w:rPr>
                <w:color w:val="000000" w:themeColor="text1"/>
                <w:sz w:val="20"/>
                <w:szCs w:val="20"/>
              </w:rPr>
              <w:t>Количество граждан, расселенных из аварийного жилищного фонда (чел.)</w:t>
            </w:r>
          </w:p>
        </w:tc>
        <w:tc>
          <w:tcPr>
            <w:tcW w:w="1920" w:type="dxa"/>
            <w:tcBorders>
              <w:top w:val="nil"/>
              <w:left w:val="nil"/>
              <w:bottom w:val="single" w:sz="4" w:space="0" w:color="auto"/>
              <w:right w:val="single" w:sz="4" w:space="0" w:color="auto"/>
            </w:tcBorders>
            <w:shd w:val="clear" w:color="auto" w:fill="auto"/>
            <w:vAlign w:val="center"/>
            <w:hideMark/>
          </w:tcPr>
          <w:p w14:paraId="0EAFD728" w14:textId="3C6E0678" w:rsidR="00A25266" w:rsidRPr="00D97E46" w:rsidRDefault="00B14BFF" w:rsidP="00A25266">
            <w:pPr>
              <w:jc w:val="right"/>
              <w:rPr>
                <w:b/>
                <w:bCs/>
                <w:color w:val="000000" w:themeColor="text1"/>
                <w:sz w:val="20"/>
                <w:szCs w:val="20"/>
              </w:rPr>
            </w:pPr>
            <w:r>
              <w:rPr>
                <w:b/>
                <w:bCs/>
                <w:color w:val="000000" w:themeColor="text1"/>
                <w:sz w:val="20"/>
                <w:szCs w:val="20"/>
              </w:rPr>
              <w:t>2,294</w:t>
            </w:r>
          </w:p>
        </w:tc>
        <w:tc>
          <w:tcPr>
            <w:tcW w:w="1560" w:type="dxa"/>
            <w:tcBorders>
              <w:top w:val="nil"/>
              <w:left w:val="nil"/>
              <w:bottom w:val="single" w:sz="4" w:space="0" w:color="auto"/>
              <w:right w:val="single" w:sz="4" w:space="0" w:color="auto"/>
            </w:tcBorders>
            <w:shd w:val="clear" w:color="auto" w:fill="auto"/>
            <w:vAlign w:val="center"/>
            <w:hideMark/>
          </w:tcPr>
          <w:p w14:paraId="0ADDC392" w14:textId="2CC2ED66" w:rsidR="00A25266" w:rsidRPr="00D97E46" w:rsidRDefault="00186B93" w:rsidP="00A25266">
            <w:pPr>
              <w:jc w:val="right"/>
              <w:rPr>
                <w:color w:val="000000" w:themeColor="text1"/>
                <w:sz w:val="20"/>
                <w:szCs w:val="20"/>
                <w:lang w:val="en-US"/>
              </w:rPr>
            </w:pPr>
            <w:r>
              <w:rPr>
                <w:color w:val="000000" w:themeColor="text1"/>
                <w:sz w:val="20"/>
                <w:szCs w:val="20"/>
                <w:lang w:val="en-US"/>
              </w:rPr>
              <w:t>0</w:t>
            </w:r>
            <w:r>
              <w:rPr>
                <w:color w:val="000000" w:themeColor="text1"/>
                <w:sz w:val="20"/>
                <w:szCs w:val="20"/>
              </w:rPr>
              <w:t>,</w:t>
            </w:r>
            <w:r w:rsidR="00B14BFF">
              <w:rPr>
                <w:color w:val="000000" w:themeColor="text1"/>
                <w:sz w:val="20"/>
                <w:szCs w:val="20"/>
                <w:lang w:val="en-US"/>
              </w:rPr>
              <w:t>236</w:t>
            </w:r>
          </w:p>
        </w:tc>
        <w:tc>
          <w:tcPr>
            <w:tcW w:w="1600" w:type="dxa"/>
            <w:tcBorders>
              <w:top w:val="nil"/>
              <w:left w:val="nil"/>
              <w:bottom w:val="single" w:sz="4" w:space="0" w:color="auto"/>
              <w:right w:val="single" w:sz="4" w:space="0" w:color="auto"/>
            </w:tcBorders>
            <w:shd w:val="clear" w:color="auto" w:fill="auto"/>
            <w:vAlign w:val="center"/>
            <w:hideMark/>
          </w:tcPr>
          <w:p w14:paraId="78A467B1" w14:textId="3D3EE81F" w:rsidR="00A25266" w:rsidRPr="00D97E46" w:rsidRDefault="00B14BFF" w:rsidP="00A25266">
            <w:pPr>
              <w:jc w:val="right"/>
              <w:rPr>
                <w:color w:val="000000" w:themeColor="text1"/>
                <w:sz w:val="20"/>
                <w:szCs w:val="20"/>
                <w:lang w:val="en-US"/>
              </w:rPr>
            </w:pPr>
            <w:r>
              <w:rPr>
                <w:color w:val="000000" w:themeColor="text1"/>
                <w:sz w:val="20"/>
                <w:szCs w:val="20"/>
                <w:lang w:val="en-US"/>
              </w:rPr>
              <w:t>2,058</w:t>
            </w:r>
          </w:p>
        </w:tc>
        <w:tc>
          <w:tcPr>
            <w:tcW w:w="1780" w:type="dxa"/>
            <w:tcBorders>
              <w:top w:val="nil"/>
              <w:left w:val="nil"/>
              <w:bottom w:val="single" w:sz="4" w:space="0" w:color="auto"/>
              <w:right w:val="single" w:sz="4" w:space="0" w:color="auto"/>
            </w:tcBorders>
            <w:shd w:val="clear" w:color="auto" w:fill="auto"/>
            <w:vAlign w:val="center"/>
            <w:hideMark/>
          </w:tcPr>
          <w:p w14:paraId="562ADF38"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900" w:type="dxa"/>
            <w:gridSpan w:val="2"/>
            <w:tcBorders>
              <w:top w:val="nil"/>
              <w:left w:val="nil"/>
              <w:bottom w:val="single" w:sz="4" w:space="0" w:color="auto"/>
              <w:right w:val="single" w:sz="4" w:space="0" w:color="auto"/>
            </w:tcBorders>
            <w:shd w:val="clear" w:color="auto" w:fill="auto"/>
            <w:vAlign w:val="center"/>
            <w:hideMark/>
          </w:tcPr>
          <w:p w14:paraId="45C2532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540" w:type="dxa"/>
            <w:tcBorders>
              <w:top w:val="nil"/>
              <w:left w:val="nil"/>
              <w:bottom w:val="single" w:sz="4" w:space="0" w:color="auto"/>
              <w:right w:val="single" w:sz="4" w:space="0" w:color="auto"/>
            </w:tcBorders>
            <w:shd w:val="clear" w:color="auto" w:fill="auto"/>
            <w:vAlign w:val="center"/>
            <w:hideMark/>
          </w:tcPr>
          <w:p w14:paraId="4AFD5AB5" w14:textId="77777777" w:rsidR="00A25266" w:rsidRPr="00D97E46" w:rsidRDefault="00A25266" w:rsidP="00A25266">
            <w:pPr>
              <w:rPr>
                <w:color w:val="000000" w:themeColor="text1"/>
                <w:sz w:val="20"/>
                <w:szCs w:val="20"/>
              </w:rPr>
            </w:pPr>
            <w:r w:rsidRPr="00D97E46">
              <w:rPr>
                <w:color w:val="000000" w:themeColor="text1"/>
                <w:sz w:val="20"/>
                <w:szCs w:val="20"/>
              </w:rPr>
              <w:t>_</w:t>
            </w:r>
          </w:p>
        </w:tc>
      </w:tr>
      <w:tr w:rsidR="00A25266" w:rsidRPr="00A25266" w14:paraId="32A1587F" w14:textId="77777777" w:rsidTr="00A25266">
        <w:tblPrEx>
          <w:tblCellMar>
            <w:left w:w="108" w:type="dxa"/>
            <w:right w:w="108" w:type="dxa"/>
          </w:tblCellMar>
        </w:tblPrEx>
        <w:trPr>
          <w:gridBefore w:val="1"/>
          <w:gridAfter w:val="1"/>
          <w:wBefore w:w="408" w:type="dxa"/>
          <w:wAfter w:w="124" w:type="dxa"/>
          <w:trHeight w:val="690"/>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7B2D6A2E" w14:textId="77777777" w:rsidR="00A25266" w:rsidRPr="00D97E46" w:rsidRDefault="00A25266" w:rsidP="00A25266">
            <w:pPr>
              <w:rPr>
                <w:color w:val="000000" w:themeColor="text1"/>
                <w:sz w:val="20"/>
                <w:szCs w:val="20"/>
              </w:rPr>
            </w:pPr>
            <w:r w:rsidRPr="00D97E46">
              <w:rPr>
                <w:color w:val="000000" w:themeColor="text1"/>
                <w:sz w:val="20"/>
                <w:szCs w:val="20"/>
              </w:rPr>
              <w:t>Количество квадратных метров расселенного аварийного жилищного фонда (</w:t>
            </w:r>
            <w:proofErr w:type="spellStart"/>
            <w:r w:rsidRPr="00D97E46">
              <w:rPr>
                <w:color w:val="000000" w:themeColor="text1"/>
                <w:sz w:val="20"/>
                <w:szCs w:val="20"/>
              </w:rPr>
              <w:t>кв.м</w:t>
            </w:r>
            <w:proofErr w:type="spellEnd"/>
            <w:r w:rsidRPr="00D97E46">
              <w:rPr>
                <w:color w:val="000000" w:themeColor="text1"/>
                <w:sz w:val="20"/>
                <w:szCs w:val="20"/>
              </w:rPr>
              <w:t>)</w:t>
            </w:r>
          </w:p>
        </w:tc>
        <w:tc>
          <w:tcPr>
            <w:tcW w:w="1920" w:type="dxa"/>
            <w:tcBorders>
              <w:top w:val="nil"/>
              <w:left w:val="nil"/>
              <w:bottom w:val="single" w:sz="4" w:space="0" w:color="auto"/>
              <w:right w:val="single" w:sz="4" w:space="0" w:color="auto"/>
            </w:tcBorders>
            <w:shd w:val="clear" w:color="auto" w:fill="auto"/>
            <w:vAlign w:val="center"/>
            <w:hideMark/>
          </w:tcPr>
          <w:p w14:paraId="184F57A1" w14:textId="7BC24B64" w:rsidR="00A25266" w:rsidRPr="00D97E46" w:rsidRDefault="00B14BFF" w:rsidP="00A25266">
            <w:pPr>
              <w:jc w:val="right"/>
              <w:rPr>
                <w:b/>
                <w:bCs/>
                <w:color w:val="000000" w:themeColor="text1"/>
                <w:sz w:val="20"/>
                <w:szCs w:val="20"/>
                <w:lang w:val="en-US"/>
              </w:rPr>
            </w:pPr>
            <w:r>
              <w:rPr>
                <w:b/>
                <w:bCs/>
                <w:color w:val="000000" w:themeColor="text1"/>
                <w:sz w:val="20"/>
                <w:szCs w:val="20"/>
                <w:lang w:val="en-US"/>
              </w:rPr>
              <w:t>36,410</w:t>
            </w:r>
          </w:p>
        </w:tc>
        <w:tc>
          <w:tcPr>
            <w:tcW w:w="1560" w:type="dxa"/>
            <w:tcBorders>
              <w:top w:val="nil"/>
              <w:left w:val="nil"/>
              <w:bottom w:val="single" w:sz="4" w:space="0" w:color="auto"/>
              <w:right w:val="single" w:sz="4" w:space="0" w:color="auto"/>
            </w:tcBorders>
            <w:shd w:val="clear" w:color="auto" w:fill="auto"/>
            <w:vAlign w:val="center"/>
            <w:hideMark/>
          </w:tcPr>
          <w:p w14:paraId="36E18B23" w14:textId="2CC3FB17" w:rsidR="00A25266" w:rsidRPr="00D97E46" w:rsidRDefault="00B14BFF" w:rsidP="00A25266">
            <w:pPr>
              <w:jc w:val="right"/>
              <w:rPr>
                <w:color w:val="000000" w:themeColor="text1"/>
                <w:sz w:val="20"/>
                <w:szCs w:val="20"/>
              </w:rPr>
            </w:pPr>
            <w:r>
              <w:rPr>
                <w:color w:val="000000" w:themeColor="text1"/>
                <w:sz w:val="20"/>
                <w:szCs w:val="20"/>
              </w:rPr>
              <w:t>3,819</w:t>
            </w:r>
          </w:p>
        </w:tc>
        <w:tc>
          <w:tcPr>
            <w:tcW w:w="1600" w:type="dxa"/>
            <w:tcBorders>
              <w:top w:val="nil"/>
              <w:left w:val="nil"/>
              <w:bottom w:val="single" w:sz="4" w:space="0" w:color="auto"/>
              <w:right w:val="single" w:sz="4" w:space="0" w:color="auto"/>
            </w:tcBorders>
            <w:shd w:val="clear" w:color="auto" w:fill="auto"/>
            <w:vAlign w:val="center"/>
            <w:hideMark/>
          </w:tcPr>
          <w:p w14:paraId="05A39AC8" w14:textId="5A6614CE" w:rsidR="00A25266" w:rsidRPr="00D97E46" w:rsidRDefault="00B14BFF" w:rsidP="00A25266">
            <w:pPr>
              <w:jc w:val="right"/>
              <w:rPr>
                <w:color w:val="000000" w:themeColor="text1"/>
                <w:sz w:val="20"/>
                <w:szCs w:val="20"/>
              </w:rPr>
            </w:pPr>
            <w:r>
              <w:rPr>
                <w:color w:val="000000" w:themeColor="text1"/>
                <w:sz w:val="20"/>
                <w:szCs w:val="20"/>
              </w:rPr>
              <w:t>32,591</w:t>
            </w:r>
          </w:p>
        </w:tc>
        <w:tc>
          <w:tcPr>
            <w:tcW w:w="1780" w:type="dxa"/>
            <w:tcBorders>
              <w:top w:val="nil"/>
              <w:left w:val="nil"/>
              <w:bottom w:val="single" w:sz="4" w:space="0" w:color="auto"/>
              <w:right w:val="single" w:sz="4" w:space="0" w:color="auto"/>
            </w:tcBorders>
            <w:shd w:val="clear" w:color="auto" w:fill="auto"/>
            <w:vAlign w:val="center"/>
            <w:hideMark/>
          </w:tcPr>
          <w:p w14:paraId="70758EB2"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900" w:type="dxa"/>
            <w:gridSpan w:val="2"/>
            <w:tcBorders>
              <w:top w:val="nil"/>
              <w:left w:val="nil"/>
              <w:bottom w:val="single" w:sz="4" w:space="0" w:color="auto"/>
              <w:right w:val="single" w:sz="4" w:space="0" w:color="auto"/>
            </w:tcBorders>
            <w:shd w:val="clear" w:color="auto" w:fill="auto"/>
            <w:vAlign w:val="center"/>
            <w:hideMark/>
          </w:tcPr>
          <w:p w14:paraId="68F02AA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540" w:type="dxa"/>
            <w:tcBorders>
              <w:top w:val="nil"/>
              <w:left w:val="nil"/>
              <w:bottom w:val="single" w:sz="4" w:space="0" w:color="auto"/>
              <w:right w:val="single" w:sz="4" w:space="0" w:color="auto"/>
            </w:tcBorders>
            <w:shd w:val="clear" w:color="auto" w:fill="auto"/>
            <w:vAlign w:val="center"/>
            <w:hideMark/>
          </w:tcPr>
          <w:p w14:paraId="60A19A17" w14:textId="77777777" w:rsidR="00A25266" w:rsidRPr="00D97E46" w:rsidRDefault="00A25266" w:rsidP="00A25266">
            <w:pPr>
              <w:rPr>
                <w:color w:val="000000" w:themeColor="text1"/>
                <w:sz w:val="20"/>
                <w:szCs w:val="20"/>
              </w:rPr>
            </w:pPr>
            <w:r w:rsidRPr="00D97E46">
              <w:rPr>
                <w:color w:val="000000" w:themeColor="text1"/>
                <w:sz w:val="20"/>
                <w:szCs w:val="20"/>
              </w:rPr>
              <w:t>_</w:t>
            </w:r>
          </w:p>
        </w:tc>
      </w:tr>
      <w:tr w:rsidR="00A25266" w:rsidRPr="00A25266" w14:paraId="5B8D2F34" w14:textId="77777777" w:rsidTr="00A25266">
        <w:tblPrEx>
          <w:tblCellMar>
            <w:left w:w="108" w:type="dxa"/>
            <w:right w:w="108" w:type="dxa"/>
          </w:tblCellMar>
        </w:tblPrEx>
        <w:trPr>
          <w:gridBefore w:val="1"/>
          <w:gridAfter w:val="1"/>
          <w:wBefore w:w="408" w:type="dxa"/>
          <w:wAfter w:w="124" w:type="dxa"/>
          <w:trHeight w:val="555"/>
        </w:trPr>
        <w:tc>
          <w:tcPr>
            <w:tcW w:w="46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CCC871" w14:textId="77777777" w:rsidR="00A25266" w:rsidRPr="00D97E46" w:rsidRDefault="00A25266" w:rsidP="00A25266">
            <w:pPr>
              <w:rPr>
                <w:color w:val="000000" w:themeColor="text1"/>
                <w:sz w:val="20"/>
                <w:szCs w:val="20"/>
              </w:rPr>
            </w:pPr>
            <w:r w:rsidRPr="00D97E46">
              <w:rPr>
                <w:color w:val="000000" w:themeColor="text1"/>
                <w:sz w:val="20"/>
                <w:szCs w:val="20"/>
              </w:rPr>
              <w:t>Количество расселенных жилых помещений (шт.)</w:t>
            </w:r>
          </w:p>
        </w:tc>
        <w:tc>
          <w:tcPr>
            <w:tcW w:w="1920" w:type="dxa"/>
            <w:tcBorders>
              <w:top w:val="nil"/>
              <w:left w:val="nil"/>
              <w:bottom w:val="single" w:sz="4" w:space="0" w:color="auto"/>
              <w:right w:val="single" w:sz="4" w:space="0" w:color="auto"/>
            </w:tcBorders>
            <w:shd w:val="clear" w:color="auto" w:fill="auto"/>
            <w:noWrap/>
            <w:vAlign w:val="bottom"/>
            <w:hideMark/>
          </w:tcPr>
          <w:p w14:paraId="35327BC1" w14:textId="68BC7D98" w:rsidR="00A25266" w:rsidRPr="00B14BFF" w:rsidRDefault="00C30684" w:rsidP="00A25266">
            <w:pPr>
              <w:jc w:val="right"/>
              <w:rPr>
                <w:color w:val="000000" w:themeColor="text1"/>
                <w:sz w:val="22"/>
                <w:szCs w:val="22"/>
              </w:rPr>
            </w:pPr>
            <w:r>
              <w:rPr>
                <w:color w:val="000000" w:themeColor="text1"/>
                <w:sz w:val="22"/>
                <w:szCs w:val="22"/>
              </w:rPr>
              <w:t>889</w:t>
            </w:r>
          </w:p>
        </w:tc>
        <w:tc>
          <w:tcPr>
            <w:tcW w:w="1560" w:type="dxa"/>
            <w:tcBorders>
              <w:top w:val="nil"/>
              <w:left w:val="nil"/>
              <w:bottom w:val="single" w:sz="4" w:space="0" w:color="auto"/>
              <w:right w:val="single" w:sz="4" w:space="0" w:color="auto"/>
            </w:tcBorders>
            <w:shd w:val="clear" w:color="auto" w:fill="auto"/>
            <w:noWrap/>
            <w:vAlign w:val="bottom"/>
            <w:hideMark/>
          </w:tcPr>
          <w:p w14:paraId="6CC279BF" w14:textId="77954077" w:rsidR="00A25266" w:rsidRPr="00D97E46" w:rsidRDefault="00B14BFF" w:rsidP="00A25266">
            <w:pPr>
              <w:jc w:val="right"/>
              <w:rPr>
                <w:color w:val="000000" w:themeColor="text1"/>
                <w:sz w:val="22"/>
                <w:szCs w:val="22"/>
                <w:lang w:val="en-US"/>
              </w:rPr>
            </w:pPr>
            <w:r>
              <w:rPr>
                <w:color w:val="000000" w:themeColor="text1"/>
                <w:sz w:val="22"/>
                <w:szCs w:val="22"/>
                <w:lang w:val="en-US"/>
              </w:rPr>
              <w:t>90</w:t>
            </w:r>
          </w:p>
        </w:tc>
        <w:tc>
          <w:tcPr>
            <w:tcW w:w="1600" w:type="dxa"/>
            <w:tcBorders>
              <w:top w:val="nil"/>
              <w:left w:val="nil"/>
              <w:bottom w:val="single" w:sz="4" w:space="0" w:color="auto"/>
              <w:right w:val="single" w:sz="4" w:space="0" w:color="auto"/>
            </w:tcBorders>
            <w:shd w:val="clear" w:color="auto" w:fill="auto"/>
            <w:noWrap/>
            <w:vAlign w:val="bottom"/>
            <w:hideMark/>
          </w:tcPr>
          <w:p w14:paraId="7BC57E08" w14:textId="07E18A3B" w:rsidR="00A25266" w:rsidRPr="00C30684" w:rsidRDefault="00C30684" w:rsidP="00A25266">
            <w:pPr>
              <w:jc w:val="right"/>
              <w:rPr>
                <w:color w:val="000000" w:themeColor="text1"/>
                <w:sz w:val="22"/>
                <w:szCs w:val="22"/>
              </w:rPr>
            </w:pPr>
            <w:r>
              <w:rPr>
                <w:color w:val="000000" w:themeColor="text1"/>
                <w:sz w:val="22"/>
                <w:szCs w:val="22"/>
              </w:rPr>
              <w:t>799</w:t>
            </w:r>
          </w:p>
        </w:tc>
        <w:tc>
          <w:tcPr>
            <w:tcW w:w="1780" w:type="dxa"/>
            <w:tcBorders>
              <w:top w:val="nil"/>
              <w:left w:val="nil"/>
              <w:bottom w:val="single" w:sz="4" w:space="0" w:color="auto"/>
              <w:right w:val="single" w:sz="4" w:space="0" w:color="auto"/>
            </w:tcBorders>
            <w:shd w:val="clear" w:color="auto" w:fill="auto"/>
            <w:vAlign w:val="center"/>
            <w:hideMark/>
          </w:tcPr>
          <w:p w14:paraId="6280FD9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900" w:type="dxa"/>
            <w:gridSpan w:val="2"/>
            <w:tcBorders>
              <w:top w:val="nil"/>
              <w:left w:val="nil"/>
              <w:bottom w:val="single" w:sz="4" w:space="0" w:color="auto"/>
              <w:right w:val="single" w:sz="4" w:space="0" w:color="auto"/>
            </w:tcBorders>
            <w:shd w:val="clear" w:color="auto" w:fill="auto"/>
            <w:vAlign w:val="center"/>
            <w:hideMark/>
          </w:tcPr>
          <w:p w14:paraId="098DF12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540" w:type="dxa"/>
            <w:tcBorders>
              <w:top w:val="nil"/>
              <w:left w:val="nil"/>
              <w:bottom w:val="single" w:sz="4" w:space="0" w:color="auto"/>
              <w:right w:val="single" w:sz="4" w:space="0" w:color="auto"/>
            </w:tcBorders>
            <w:shd w:val="clear" w:color="auto" w:fill="auto"/>
            <w:vAlign w:val="center"/>
            <w:hideMark/>
          </w:tcPr>
          <w:p w14:paraId="2569812C" w14:textId="77777777" w:rsidR="00A25266" w:rsidRPr="00D97E46" w:rsidRDefault="00A25266" w:rsidP="00A25266">
            <w:pPr>
              <w:rPr>
                <w:color w:val="000000" w:themeColor="text1"/>
                <w:sz w:val="20"/>
                <w:szCs w:val="20"/>
              </w:rPr>
            </w:pPr>
            <w:r w:rsidRPr="00D97E46">
              <w:rPr>
                <w:color w:val="000000" w:themeColor="text1"/>
                <w:sz w:val="20"/>
                <w:szCs w:val="20"/>
              </w:rPr>
              <w:t>_</w:t>
            </w:r>
          </w:p>
        </w:tc>
      </w:tr>
    </w:tbl>
    <w:p w14:paraId="4ACE46E9" w14:textId="77777777" w:rsidR="00520F61" w:rsidRPr="00EE673D" w:rsidRDefault="00520F61" w:rsidP="00217502"/>
    <w:p w14:paraId="66832418" w14:textId="77777777" w:rsidR="00E55437" w:rsidRPr="00EE673D" w:rsidRDefault="00E55437" w:rsidP="007A4822">
      <w:pPr>
        <w:sectPr w:rsidR="00E55437" w:rsidRPr="00EE673D" w:rsidSect="00433C2E">
          <w:footerReference w:type="default" r:id="rId8"/>
          <w:footerReference w:type="first" r:id="rId9"/>
          <w:pgSz w:w="16838" w:h="11906" w:orient="landscape"/>
          <w:pgMar w:top="1999"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proofErr w:type="gramStart"/>
      <w:r w:rsidRPr="00EE673D">
        <w:rPr>
          <w:b/>
          <w:bCs/>
        </w:rPr>
        <w:t>в</w:t>
      </w:r>
      <w:proofErr w:type="gramEnd"/>
      <w:r w:rsidRPr="00EE673D">
        <w:rPr>
          <w:b/>
          <w:bCs/>
        </w:rPr>
        <w:t xml:space="preserve">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69D787FB"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41CF4D8B" w14:textId="46618540" w:rsidR="009C5A45" w:rsidRDefault="009C5A45" w:rsidP="007A4822">
      <w:pPr>
        <w:widowControl w:val="0"/>
        <w:autoSpaceDE w:val="0"/>
        <w:autoSpaceDN w:val="0"/>
        <w:adjustRightInd w:val="0"/>
        <w:spacing w:after="240"/>
        <w:ind w:firstLine="567"/>
        <w:jc w:val="both"/>
        <w:rPr>
          <w:rFonts w:eastAsia="Calibri"/>
        </w:rPr>
      </w:pPr>
    </w:p>
    <w:p w14:paraId="00CF6DE6" w14:textId="77777777" w:rsidR="00841E6F" w:rsidRDefault="00841E6F" w:rsidP="007A4822">
      <w:pPr>
        <w:widowControl w:val="0"/>
        <w:autoSpaceDE w:val="0"/>
        <w:autoSpaceDN w:val="0"/>
        <w:adjustRightInd w:val="0"/>
        <w:spacing w:after="240"/>
        <w:ind w:firstLine="567"/>
        <w:jc w:val="both"/>
        <w:rPr>
          <w:rFonts w:eastAsia="Calibri"/>
        </w:rPr>
      </w:pPr>
    </w:p>
    <w:p w14:paraId="30B7D185" w14:textId="77777777" w:rsidR="00841E6F" w:rsidRDefault="00841E6F" w:rsidP="007A4822">
      <w:pPr>
        <w:widowControl w:val="0"/>
        <w:autoSpaceDE w:val="0"/>
        <w:autoSpaceDN w:val="0"/>
        <w:adjustRightInd w:val="0"/>
        <w:spacing w:after="24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создание безопасных и благоприятных условий проживания граждан и внедрение ресурсосберегающих, </w:t>
      </w:r>
      <w:proofErr w:type="spellStart"/>
      <w:r w:rsidRPr="00EE673D">
        <w:rPr>
          <w:rFonts w:eastAsia="Calibri"/>
        </w:rPr>
        <w:t>энергоэффективных</w:t>
      </w:r>
      <w:proofErr w:type="spellEnd"/>
      <w:r w:rsidRPr="00EE673D">
        <w:rPr>
          <w:rFonts w:eastAsia="Calibri"/>
        </w:rPr>
        <w:t xml:space="preserve">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w:t>
      </w:r>
      <w:proofErr w:type="spellStart"/>
      <w:r w:rsidRPr="00EE673D">
        <w:rPr>
          <w:rFonts w:eastAsia="Calibri"/>
        </w:rPr>
        <w:t>пр</w:t>
      </w:r>
      <w:proofErr w:type="spellEnd"/>
      <w:r w:rsidRPr="00EE673D">
        <w:rPr>
          <w:rFonts w:eastAsia="Calibri"/>
        </w:rPr>
        <w:t>;</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качественное улучшение технических характеристик и повышение </w:t>
      </w:r>
      <w:proofErr w:type="spellStart"/>
      <w:r w:rsidRPr="00EE673D">
        <w:rPr>
          <w:rFonts w:eastAsia="Calibri"/>
        </w:rPr>
        <w:t>энергоэффективности</w:t>
      </w:r>
      <w:proofErr w:type="spellEnd"/>
      <w:r w:rsidRPr="00EE673D">
        <w:rPr>
          <w:rFonts w:eastAsia="Calibri"/>
        </w:rPr>
        <w:t xml:space="preserve">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54502F21"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w:t>
      </w:r>
      <w:proofErr w:type="spellStart"/>
      <w:r w:rsidRPr="00EE673D">
        <w:rPr>
          <w:rFonts w:eastAsia="Calibri"/>
        </w:rPr>
        <w:t>софинансирование</w:t>
      </w:r>
      <w:proofErr w:type="spellEnd"/>
      <w:r w:rsidRPr="00EE673D">
        <w:rPr>
          <w:rFonts w:eastAsia="Calibri"/>
        </w:rPr>
        <w:t xml:space="preserve">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AC2889">
        <w:t>2</w:t>
      </w:r>
      <w:r w:rsidR="006B1926">
        <w:t> 257 024 194,96</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3A5909A2" w:rsidR="005E4D7A" w:rsidRPr="0053127C" w:rsidRDefault="00F06969" w:rsidP="007A4822">
      <w:pPr>
        <w:widowControl w:val="0"/>
        <w:autoSpaceDE w:val="0"/>
        <w:autoSpaceDN w:val="0"/>
        <w:adjustRightInd w:val="0"/>
        <w:ind w:firstLine="567"/>
        <w:jc w:val="both"/>
        <w:rPr>
          <w:rFonts w:eastAsia="Calibri"/>
        </w:rPr>
      </w:pPr>
      <w:r>
        <w:rPr>
          <w:rFonts w:eastAsia="Calibri"/>
        </w:rPr>
        <w:t>670 801 311,88</w:t>
      </w:r>
      <w:r w:rsidR="0009132B">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0C5FAA8C" w:rsidR="005E4D7A" w:rsidRPr="0053127C" w:rsidRDefault="00F06969" w:rsidP="007A4822">
      <w:pPr>
        <w:widowControl w:val="0"/>
        <w:autoSpaceDE w:val="0"/>
        <w:autoSpaceDN w:val="0"/>
        <w:adjustRightInd w:val="0"/>
        <w:ind w:firstLine="567"/>
        <w:jc w:val="both"/>
        <w:rPr>
          <w:rFonts w:eastAsia="Calibri"/>
        </w:rPr>
      </w:pPr>
      <w:r>
        <w:rPr>
          <w:rFonts w:eastAsia="Calibri"/>
        </w:rPr>
        <w:t>1</w:t>
      </w:r>
      <w:r w:rsidR="00AC2889">
        <w:rPr>
          <w:rFonts w:eastAsia="Calibri"/>
        </w:rPr>
        <w:t> 146 747 548,05</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70283404" w:rsidR="005E4D7A" w:rsidRPr="00EE673D" w:rsidRDefault="006B1926" w:rsidP="007A4822">
      <w:pPr>
        <w:widowControl w:val="0"/>
        <w:autoSpaceDE w:val="0"/>
        <w:autoSpaceDN w:val="0"/>
        <w:adjustRightInd w:val="0"/>
        <w:ind w:firstLine="567"/>
        <w:jc w:val="both"/>
        <w:rPr>
          <w:rFonts w:eastAsia="Calibri"/>
        </w:rPr>
      </w:pPr>
      <w:r>
        <w:rPr>
          <w:rFonts w:eastAsia="Calibri"/>
        </w:rPr>
        <w:t xml:space="preserve">439 475 335,03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498CC4B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472F257E"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w:t>
      </w:r>
      <w:proofErr w:type="spellStart"/>
      <w:r w:rsidRPr="00F306D4">
        <w:rPr>
          <w:rFonts w:eastAsia="Calibri"/>
        </w:rPr>
        <w:t>софинансирование</w:t>
      </w:r>
      <w:proofErr w:type="spellEnd"/>
      <w:r w:rsidRPr="00F306D4">
        <w:rPr>
          <w:rFonts w:eastAsia="Calibri"/>
        </w:rPr>
        <w:t xml:space="preserve">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D93BA1">
        <w:rPr>
          <w:rFonts w:eastAsia="Calibri"/>
        </w:rPr>
        <w:t>2</w:t>
      </w:r>
      <w:r w:rsidR="006B1926">
        <w:rPr>
          <w:rFonts w:eastAsia="Calibri"/>
        </w:rPr>
        <w:t> 012 545 174,33</w:t>
      </w:r>
      <w:r w:rsidR="00AC2889">
        <w:rPr>
          <w:rFonts w:eastAsia="Calibri"/>
        </w:rPr>
        <w:t xml:space="preserve"> рублей</w:t>
      </w:r>
      <w:r w:rsidRPr="00F306D4">
        <w:rPr>
          <w:rFonts w:eastAsia="Calibri"/>
        </w:rPr>
        <w:t xml:space="preserve"> в том числе:</w:t>
      </w:r>
    </w:p>
    <w:p w14:paraId="3EF6B479" w14:textId="4D3AE943" w:rsidR="005E4D7A" w:rsidRPr="00F306D4" w:rsidRDefault="00AC2889" w:rsidP="006900B8">
      <w:pPr>
        <w:widowControl w:val="0"/>
        <w:autoSpaceDE w:val="0"/>
        <w:autoSpaceDN w:val="0"/>
        <w:adjustRightInd w:val="0"/>
        <w:ind w:firstLine="567"/>
        <w:jc w:val="both"/>
        <w:rPr>
          <w:rFonts w:eastAsia="Calibri"/>
        </w:rPr>
      </w:pPr>
      <w:r>
        <w:rPr>
          <w:rFonts w:eastAsia="Calibri"/>
        </w:rPr>
        <w:t>1 436 049 443,14</w:t>
      </w:r>
      <w:r w:rsidR="00337C96">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6FED57DF" w:rsidR="005E4D7A" w:rsidRPr="00F306D4" w:rsidRDefault="006B1926" w:rsidP="00337C96">
      <w:pPr>
        <w:widowControl w:val="0"/>
        <w:autoSpaceDE w:val="0"/>
        <w:autoSpaceDN w:val="0"/>
        <w:adjustRightInd w:val="0"/>
        <w:ind w:firstLine="567"/>
        <w:jc w:val="both"/>
        <w:rPr>
          <w:rFonts w:eastAsia="Calibri"/>
        </w:rPr>
      </w:pPr>
      <w:r>
        <w:rPr>
          <w:rFonts w:eastAsia="Calibri"/>
        </w:rPr>
        <w:t>576 495 731,19</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xml:space="preserve">, утвержденную </w:t>
      </w:r>
      <w:r w:rsidR="003E49E9" w:rsidRPr="00EE673D">
        <w:rPr>
          <w:rFonts w:eastAsia="Calibri"/>
        </w:rPr>
        <w:lastRenderedPageBreak/>
        <w:t>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w:t>
      </w:r>
      <w:r w:rsidRPr="00EE673D">
        <w:rPr>
          <w:rFonts w:eastAsia="Calibri"/>
        </w:rPr>
        <w:lastRenderedPageBreak/>
        <w:t>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 xml:space="preserve">над стоимостью 1 квадратного метра в многоквартирных дома, построенных с использованием </w:t>
      </w:r>
      <w:proofErr w:type="spellStart"/>
      <w:r w:rsidR="00D66101" w:rsidRPr="00EE673D">
        <w:rPr>
          <w:rFonts w:eastAsia="Calibri"/>
        </w:rPr>
        <w:t>энергоэффективных</w:t>
      </w:r>
      <w:proofErr w:type="spellEnd"/>
      <w:r w:rsidR="00D66101" w:rsidRPr="00EE673D">
        <w:rPr>
          <w:rFonts w:eastAsia="Calibri"/>
        </w:rPr>
        <w:t xml:space="preserve">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w:t>
      </w:r>
      <w:proofErr w:type="spellStart"/>
      <w:r w:rsidRPr="00EE673D">
        <w:t>софинансирования</w:t>
      </w:r>
      <w:proofErr w:type="spellEnd"/>
      <w:r w:rsidRPr="00EE673D">
        <w:t xml:space="preserve">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proofErr w:type="spellStart"/>
        <w:r w:rsidRPr="00EE673D">
          <w:rPr>
            <w:rStyle w:val="ac"/>
            <w:rFonts w:eastAsia="Calibri"/>
            <w:color w:val="auto"/>
            <w:u w:val="none"/>
          </w:rPr>
          <w:t>ч.</w:t>
        </w:r>
      </w:hyperlink>
      <w:r w:rsidRPr="00EE673D">
        <w:rPr>
          <w:rFonts w:eastAsia="Calibri"/>
        </w:rPr>
        <w:t>ч</w:t>
      </w:r>
      <w:proofErr w:type="spellEnd"/>
      <w:r w:rsidRPr="00EE673D">
        <w:rPr>
          <w:rFonts w:eastAsia="Calibri"/>
        </w:rPr>
        <w:t xml:space="preserve">.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 xml:space="preserve">В случае, если размер возмещения за изымаемое жилое помещение ниже стоимости планируемого к предоставлению жилого помещения, </w:t>
      </w:r>
      <w:r w:rsidRPr="00EE673D">
        <w:rPr>
          <w:rFonts w:eastAsia="Calibri"/>
        </w:rPr>
        <w:lastRenderedPageBreak/>
        <w:t>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proofErr w:type="gramStart"/>
      <w:r w:rsidRPr="00EE673D">
        <w:t>а</w:t>
      </w:r>
      <w:proofErr w:type="gramEnd"/>
      <w:r w:rsidRPr="00EE673D">
        <w:t>)</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proofErr w:type="gramStart"/>
      <w:r w:rsidRPr="00EE673D">
        <w:rPr>
          <w:rFonts w:ascii="Times New Roman" w:hAnsi="Times New Roman"/>
        </w:rPr>
        <w:t>граждане</w:t>
      </w:r>
      <w:proofErr w:type="gramEnd"/>
      <w:r w:rsidRPr="00EE673D">
        <w:rPr>
          <w:rFonts w:ascii="Times New Roman" w:hAnsi="Times New Roman"/>
        </w:rPr>
        <w:t>,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50F46031" w:rsidR="00FF050A" w:rsidRPr="00EE673D" w:rsidRDefault="00FF050A" w:rsidP="00390526">
      <w:pPr>
        <w:pStyle w:val="aa"/>
        <w:numPr>
          <w:ilvl w:val="0"/>
          <w:numId w:val="8"/>
        </w:numPr>
        <w:autoSpaceDE w:val="0"/>
        <w:autoSpaceDN w:val="0"/>
        <w:adjustRightInd w:val="0"/>
        <w:ind w:left="426"/>
        <w:jc w:val="both"/>
        <w:rPr>
          <w:rFonts w:ascii="Times New Roman" w:hAnsi="Times New Roman"/>
        </w:rPr>
      </w:pPr>
      <w:proofErr w:type="gramStart"/>
      <w:r w:rsidRPr="00EE673D">
        <w:rPr>
          <w:rFonts w:ascii="Times New Roman" w:hAnsi="Times New Roman"/>
        </w:rPr>
        <w:t>граждане</w:t>
      </w:r>
      <w:proofErr w:type="gramEnd"/>
      <w:r w:rsidRPr="00EE673D">
        <w:rPr>
          <w:rFonts w:ascii="Times New Roman" w:hAnsi="Times New Roman"/>
        </w:rPr>
        <w:t>,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r w:rsidR="00390526">
        <w:rPr>
          <w:rFonts w:ascii="Times New Roman" w:hAnsi="Times New Roman"/>
        </w:rPr>
        <w:t xml:space="preserve"> С</w:t>
      </w:r>
      <w:r w:rsidR="00390526" w:rsidRPr="00390526">
        <w:rPr>
          <w:rFonts w:ascii="Times New Roman" w:hAnsi="Times New Roman"/>
        </w:rPr>
        <w:t xml:space="preserve"> согласия в письменной форме граждан </w:t>
      </w:r>
      <w:r w:rsidR="00390526">
        <w:rPr>
          <w:rFonts w:ascii="Times New Roman" w:hAnsi="Times New Roman"/>
        </w:rPr>
        <w:t>п</w:t>
      </w:r>
      <w:r w:rsidR="00390526" w:rsidRPr="00390526">
        <w:rPr>
          <w:rFonts w:ascii="Times New Roman" w:hAnsi="Times New Roman"/>
        </w:rPr>
        <w:t xml:space="preserve">редоставляемое жилое помещение может находиться в границах другого населенного пункта </w:t>
      </w:r>
      <w:r w:rsidR="00390526">
        <w:rPr>
          <w:rFonts w:ascii="Times New Roman" w:hAnsi="Times New Roman"/>
        </w:rPr>
        <w:t>Сергиево-Посадского городского округа;</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приобретение</w:t>
      </w:r>
      <w:proofErr w:type="gramEnd"/>
      <w:r w:rsidRPr="00EE673D">
        <w:rPr>
          <w:rFonts w:ascii="Times New Roman" w:hAnsi="Times New Roman"/>
        </w:rPr>
        <w:t xml:space="preserve">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w:t>
      </w:r>
      <w:r w:rsidR="00783AE9" w:rsidRPr="00EE673D">
        <w:rPr>
          <w:rFonts w:ascii="Times New Roman" w:hAnsi="Times New Roman"/>
        </w:rPr>
        <w:lastRenderedPageBreak/>
        <w:t>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proofErr w:type="gramStart"/>
      <w:r w:rsidRPr="00EE673D">
        <w:rPr>
          <w:rFonts w:ascii="Times New Roman" w:hAnsi="Times New Roman"/>
        </w:rPr>
        <w:t>строи</w:t>
      </w:r>
      <w:r w:rsidR="000B50B6" w:rsidRPr="00EE673D">
        <w:rPr>
          <w:rFonts w:ascii="Times New Roman" w:hAnsi="Times New Roman"/>
        </w:rPr>
        <w:t>тельство</w:t>
      </w:r>
      <w:proofErr w:type="gramEnd"/>
      <w:r w:rsidR="000B50B6" w:rsidRPr="00EE673D">
        <w:rPr>
          <w:rFonts w:ascii="Times New Roman" w:hAnsi="Times New Roman"/>
        </w:rPr>
        <w:t xml:space="preserve">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proofErr w:type="gramStart"/>
      <w:r w:rsidRPr="00EE673D">
        <w:rPr>
          <w:rFonts w:ascii="Times New Roman" w:hAnsi="Times New Roman"/>
        </w:rPr>
        <w:t>выплата</w:t>
      </w:r>
      <w:proofErr w:type="gramEnd"/>
      <w:r w:rsidRPr="00EE673D">
        <w:rPr>
          <w:rFonts w:ascii="Times New Roman" w:hAnsi="Times New Roman"/>
        </w:rPr>
        <w:t xml:space="preserve">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proofErr w:type="gramStart"/>
      <w:r w:rsidRPr="00EE673D">
        <w:rPr>
          <w:rFonts w:ascii="Times New Roman" w:hAnsi="Times New Roman"/>
        </w:rPr>
        <w:t>переселение</w:t>
      </w:r>
      <w:proofErr w:type="gramEnd"/>
      <w:r w:rsidRPr="00EE673D">
        <w:rPr>
          <w:rFonts w:ascii="Times New Roman" w:hAnsi="Times New Roman"/>
        </w:rPr>
        <w:t xml:space="preserve">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proofErr w:type="gramStart"/>
      <w:r w:rsidRPr="00EE673D">
        <w:rPr>
          <w:rFonts w:ascii="Times New Roman" w:hAnsi="Times New Roman"/>
        </w:rPr>
        <w:t>и</w:t>
      </w:r>
      <w:r w:rsidR="00783AE9" w:rsidRPr="00EE673D">
        <w:rPr>
          <w:rFonts w:ascii="Times New Roman" w:hAnsi="Times New Roman"/>
        </w:rPr>
        <w:t>нформирование</w:t>
      </w:r>
      <w:proofErr w:type="gramEnd"/>
      <w:r w:rsidR="00783AE9" w:rsidRPr="00EE673D">
        <w:rPr>
          <w:rFonts w:ascii="Times New Roman" w:hAnsi="Times New Roman"/>
        </w:rPr>
        <w:t xml:space="preserve">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proofErr w:type="gramStart"/>
      <w:r w:rsidRPr="00EE673D">
        <w:rPr>
          <w:rFonts w:ascii="Times New Roman" w:hAnsi="Times New Roman"/>
        </w:rPr>
        <w:t>с</w:t>
      </w:r>
      <w:r w:rsidR="00783AE9" w:rsidRPr="00EE673D">
        <w:rPr>
          <w:rFonts w:ascii="Times New Roman" w:hAnsi="Times New Roman"/>
        </w:rPr>
        <w:t>бор</w:t>
      </w:r>
      <w:proofErr w:type="gramEnd"/>
      <w:r w:rsidR="00783AE9" w:rsidRPr="00EE673D">
        <w:rPr>
          <w:rFonts w:ascii="Times New Roman" w:hAnsi="Times New Roman"/>
        </w:rPr>
        <w:t xml:space="preserve">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30B72B2" w14:textId="24917332" w:rsidR="00841E6F" w:rsidRPr="00EE673D" w:rsidRDefault="00783AE9" w:rsidP="00AC2889">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w:t>
      </w:r>
      <w:proofErr w:type="spellStart"/>
      <w:r w:rsidRPr="00EE673D">
        <w:t>пр</w:t>
      </w:r>
      <w:proofErr w:type="spellEnd"/>
      <w:r w:rsidRPr="00EE673D">
        <w:t xml:space="preserve">,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631"/>
        <w:gridCol w:w="11530"/>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lastRenderedPageBreak/>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w:t>
            </w:r>
            <w:proofErr w:type="spellStart"/>
            <w:r w:rsidRPr="00EE673D">
              <w:rPr>
                <w:sz w:val="20"/>
                <w:szCs w:val="20"/>
              </w:rPr>
              <w:t>пр</w:t>
            </w:r>
            <w:proofErr w:type="spellEnd"/>
            <w:r w:rsidRPr="00EE673D">
              <w:rPr>
                <w:sz w:val="20"/>
                <w:szCs w:val="20"/>
              </w:rPr>
              <w:t>;</w:t>
            </w:r>
          </w:p>
          <w:p w14:paraId="56AE598E" w14:textId="77777777" w:rsidR="00376FA2" w:rsidRPr="00EE673D" w:rsidRDefault="00376FA2" w:rsidP="00376FA2">
            <w:pPr>
              <w:ind w:firstLine="316"/>
              <w:jc w:val="both"/>
              <w:rPr>
                <w:sz w:val="20"/>
                <w:szCs w:val="20"/>
              </w:rPr>
            </w:pPr>
            <w:r w:rsidRPr="00EE673D">
              <w:rPr>
                <w:sz w:val="20"/>
                <w:szCs w:val="20"/>
              </w:rPr>
              <w:t xml:space="preserve">- СП 54.13330.2016 "Здания жилые многоквартирные", утвержденным приказом Минстроя России от 3 декабря 2016 г. N 883 </w:t>
            </w:r>
            <w:proofErr w:type="spellStart"/>
            <w:r w:rsidRPr="00EE673D">
              <w:rPr>
                <w:sz w:val="20"/>
                <w:szCs w:val="20"/>
              </w:rPr>
              <w:t>пр</w:t>
            </w:r>
            <w:proofErr w:type="spellEnd"/>
            <w:r w:rsidRPr="00EE673D">
              <w:rPr>
                <w:sz w:val="20"/>
                <w:szCs w:val="20"/>
              </w:rPr>
              <w:t>;</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w:t>
            </w:r>
            <w:proofErr w:type="spellStart"/>
            <w:r w:rsidRPr="00EE673D">
              <w:rPr>
                <w:sz w:val="20"/>
                <w:szCs w:val="20"/>
              </w:rPr>
              <w:t>пр</w:t>
            </w:r>
            <w:proofErr w:type="spellEnd"/>
            <w:r w:rsidRPr="00EE673D">
              <w:rPr>
                <w:sz w:val="20"/>
                <w:szCs w:val="20"/>
              </w:rPr>
              <w:t>;</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w:t>
            </w:r>
            <w:proofErr w:type="spellStart"/>
            <w:r w:rsidRPr="00EE673D">
              <w:rPr>
                <w:sz w:val="20"/>
                <w:szCs w:val="20"/>
              </w:rPr>
              <w:t>пр</w:t>
            </w:r>
            <w:proofErr w:type="spellEnd"/>
            <w:r w:rsidRPr="00EE673D">
              <w:rPr>
                <w:sz w:val="20"/>
                <w:szCs w:val="20"/>
              </w:rPr>
              <w:t>;</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w:t>
            </w:r>
            <w:proofErr w:type="spellStart"/>
            <w:r w:rsidRPr="00EE673D">
              <w:rPr>
                <w:sz w:val="20"/>
                <w:szCs w:val="20"/>
              </w:rPr>
              <w:t>пр</w:t>
            </w:r>
            <w:proofErr w:type="spellEnd"/>
            <w:r w:rsidRPr="00EE673D">
              <w:rPr>
                <w:sz w:val="20"/>
                <w:szCs w:val="20"/>
              </w:rPr>
              <w:t>;</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lastRenderedPageBreak/>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proofErr w:type="gramStart"/>
            <w:r w:rsidRPr="00EE673D">
              <w:rPr>
                <w:sz w:val="20"/>
                <w:szCs w:val="20"/>
              </w:rPr>
              <w:t>а</w:t>
            </w:r>
            <w:proofErr w:type="gramEnd"/>
            <w:r w:rsidRPr="00EE673D">
              <w:rPr>
                <w:sz w:val="20"/>
                <w:szCs w:val="20"/>
              </w:rPr>
              <w:t>)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proofErr w:type="gramStart"/>
            <w:r w:rsidRPr="00EE673D">
              <w:rPr>
                <w:sz w:val="20"/>
                <w:szCs w:val="20"/>
              </w:rPr>
              <w:t>б</w:t>
            </w:r>
            <w:proofErr w:type="gramEnd"/>
            <w:r w:rsidRPr="00EE673D">
              <w:rPr>
                <w:sz w:val="20"/>
                <w:szCs w:val="20"/>
              </w:rPr>
              <w:t>)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 xml:space="preserve">Для сейсмически опасных районов, территорий с </w:t>
            </w:r>
            <w:proofErr w:type="spellStart"/>
            <w:r w:rsidRPr="00EE673D">
              <w:rPr>
                <w:sz w:val="20"/>
                <w:szCs w:val="20"/>
              </w:rPr>
              <w:t>просадочными</w:t>
            </w:r>
            <w:proofErr w:type="spellEnd"/>
            <w:r w:rsidRPr="00EE673D">
              <w:rPr>
                <w:sz w:val="20"/>
                <w:szCs w:val="20"/>
              </w:rPr>
              <w:t xml:space="preserve">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lastRenderedPageBreak/>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xml:space="preserve">- подключения к централизованным сетям инженерно-технического обеспечения по выданным соответствующими </w:t>
            </w:r>
            <w:proofErr w:type="spellStart"/>
            <w:r w:rsidRPr="00EE673D">
              <w:rPr>
                <w:sz w:val="20"/>
                <w:szCs w:val="20"/>
              </w:rPr>
              <w:t>ресурсоснабжающими</w:t>
            </w:r>
            <w:proofErr w:type="spellEnd"/>
            <w:r w:rsidRPr="00EE673D">
              <w:rPr>
                <w:sz w:val="20"/>
                <w:szCs w:val="20"/>
              </w:rPr>
              <w:t xml:space="preserve">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proofErr w:type="gramStart"/>
            <w:r w:rsidRPr="00EE673D">
              <w:rPr>
                <w:sz w:val="20"/>
                <w:szCs w:val="20"/>
              </w:rPr>
              <w:t>а</w:t>
            </w:r>
            <w:proofErr w:type="gramEnd"/>
            <w:r w:rsidRPr="00EE673D">
              <w:rPr>
                <w:sz w:val="20"/>
                <w:szCs w:val="20"/>
              </w:rPr>
              <w:t>)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proofErr w:type="gramStart"/>
            <w:r w:rsidRPr="00EE673D">
              <w:rPr>
                <w:sz w:val="20"/>
                <w:szCs w:val="20"/>
              </w:rPr>
              <w:t>б</w:t>
            </w:r>
            <w:proofErr w:type="gramEnd"/>
            <w:r w:rsidRPr="00EE673D">
              <w:rPr>
                <w:sz w:val="20"/>
                <w:szCs w:val="20"/>
              </w:rPr>
              <w:t>) холодного водоснабжения;</w:t>
            </w:r>
          </w:p>
          <w:p w14:paraId="1B977FEA"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водоотведения (канализации);</w:t>
            </w:r>
          </w:p>
          <w:p w14:paraId="1E12EB3B" w14:textId="77777777" w:rsidR="00376FA2" w:rsidRPr="00EE673D" w:rsidRDefault="00376FA2" w:rsidP="00376FA2">
            <w:pPr>
              <w:ind w:firstLine="316"/>
              <w:jc w:val="both"/>
              <w:rPr>
                <w:sz w:val="20"/>
                <w:szCs w:val="20"/>
              </w:rPr>
            </w:pPr>
            <w:proofErr w:type="gramStart"/>
            <w:r w:rsidRPr="00EE673D">
              <w:rPr>
                <w:sz w:val="20"/>
                <w:szCs w:val="20"/>
              </w:rPr>
              <w:t>г</w:t>
            </w:r>
            <w:proofErr w:type="gramEnd"/>
            <w:r w:rsidRPr="00EE673D">
              <w:rPr>
                <w:sz w:val="20"/>
                <w:szCs w:val="20"/>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proofErr w:type="gramStart"/>
            <w:r w:rsidRPr="00EE673D">
              <w:rPr>
                <w:sz w:val="20"/>
                <w:szCs w:val="20"/>
              </w:rPr>
              <w:t>д</w:t>
            </w:r>
            <w:proofErr w:type="gramEnd"/>
            <w:r w:rsidRPr="00EE673D">
              <w:rPr>
                <w:sz w:val="20"/>
                <w:szCs w:val="20"/>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горячего водоснабжения;</w:t>
            </w:r>
          </w:p>
          <w:p w14:paraId="71804B28" w14:textId="77777777" w:rsidR="00376FA2" w:rsidRPr="00EE673D" w:rsidRDefault="00376FA2" w:rsidP="00376FA2">
            <w:pPr>
              <w:ind w:firstLine="316"/>
              <w:jc w:val="both"/>
              <w:rPr>
                <w:sz w:val="20"/>
                <w:szCs w:val="20"/>
              </w:rPr>
            </w:pPr>
            <w:proofErr w:type="gramStart"/>
            <w:r w:rsidRPr="00EE673D">
              <w:rPr>
                <w:sz w:val="20"/>
                <w:szCs w:val="20"/>
              </w:rPr>
              <w:t>ж</w:t>
            </w:r>
            <w:proofErr w:type="gramEnd"/>
            <w:r w:rsidRPr="00EE673D">
              <w:rPr>
                <w:sz w:val="20"/>
                <w:szCs w:val="20"/>
              </w:rPr>
              <w:t>)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xml:space="preserve">) </w:t>
            </w:r>
            <w:proofErr w:type="spellStart"/>
            <w:r w:rsidRPr="00EE673D">
              <w:rPr>
                <w:sz w:val="20"/>
                <w:szCs w:val="20"/>
              </w:rPr>
              <w:t>мусороудаления</w:t>
            </w:r>
            <w:proofErr w:type="spellEnd"/>
            <w:r w:rsidRPr="00EE673D">
              <w:rPr>
                <w:sz w:val="20"/>
                <w:szCs w:val="20"/>
              </w:rPr>
              <w:t xml:space="preserve">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proofErr w:type="gramStart"/>
            <w:r w:rsidRPr="00EE673D">
              <w:rPr>
                <w:sz w:val="20"/>
                <w:szCs w:val="20"/>
              </w:rPr>
              <w:t>а</w:t>
            </w:r>
            <w:proofErr w:type="gramEnd"/>
            <w:r w:rsidRPr="00EE673D">
              <w:rPr>
                <w:sz w:val="20"/>
                <w:szCs w:val="20"/>
              </w:rPr>
              <w:t>)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proofErr w:type="gramStart"/>
            <w:r w:rsidRPr="00EE673D">
              <w:rPr>
                <w:sz w:val="20"/>
                <w:szCs w:val="20"/>
              </w:rPr>
              <w:t>б</w:t>
            </w:r>
            <w:proofErr w:type="gramEnd"/>
            <w:r w:rsidRPr="00EE673D">
              <w:rPr>
                <w:sz w:val="20"/>
                <w:szCs w:val="20"/>
              </w:rPr>
              <w:t>) оборудованием для связи с диспетчером;</w:t>
            </w:r>
          </w:p>
          <w:p w14:paraId="2A2C95E9"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аварийным освещением кабины лифта;</w:t>
            </w:r>
          </w:p>
          <w:p w14:paraId="0B7FDE4B" w14:textId="77777777" w:rsidR="00376FA2" w:rsidRPr="00EE673D" w:rsidRDefault="00376FA2" w:rsidP="00376FA2">
            <w:pPr>
              <w:ind w:firstLine="316"/>
              <w:jc w:val="both"/>
              <w:rPr>
                <w:sz w:val="20"/>
                <w:szCs w:val="20"/>
              </w:rPr>
            </w:pPr>
            <w:proofErr w:type="gramStart"/>
            <w:r w:rsidRPr="00EE673D">
              <w:rPr>
                <w:sz w:val="20"/>
                <w:szCs w:val="20"/>
              </w:rPr>
              <w:t>г</w:t>
            </w:r>
            <w:proofErr w:type="gramEnd"/>
            <w:r w:rsidRPr="00EE673D">
              <w:rPr>
                <w:sz w:val="20"/>
                <w:szCs w:val="20"/>
              </w:rPr>
              <w:t>)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proofErr w:type="gramStart"/>
            <w:r w:rsidRPr="00EE673D">
              <w:rPr>
                <w:sz w:val="20"/>
                <w:szCs w:val="20"/>
              </w:rPr>
              <w:t>д</w:t>
            </w:r>
            <w:proofErr w:type="gramEnd"/>
            <w:r w:rsidRPr="00EE673D">
              <w:rPr>
                <w:sz w:val="20"/>
                <w:szCs w:val="20"/>
              </w:rPr>
              <w:t>)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xml:space="preserve">- оконных блоков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EE673D">
              <w:rPr>
                <w:sz w:val="20"/>
                <w:szCs w:val="20"/>
              </w:rPr>
              <w:t>автодоводчиком</w:t>
            </w:r>
            <w:proofErr w:type="spellEnd"/>
            <w:r w:rsidRPr="00EE673D">
              <w:rPr>
                <w:sz w:val="20"/>
                <w:szCs w:val="20"/>
              </w:rPr>
              <w:t>;</w:t>
            </w:r>
          </w:p>
          <w:p w14:paraId="17692288" w14:textId="77777777" w:rsidR="00376FA2" w:rsidRPr="00EE673D" w:rsidRDefault="00376FA2" w:rsidP="00376FA2">
            <w:pPr>
              <w:ind w:firstLine="316"/>
              <w:jc w:val="both"/>
              <w:rPr>
                <w:sz w:val="20"/>
                <w:szCs w:val="20"/>
              </w:rPr>
            </w:pPr>
            <w:r w:rsidRPr="00EE673D">
              <w:rPr>
                <w:sz w:val="20"/>
                <w:szCs w:val="20"/>
              </w:rPr>
              <w:t xml:space="preserve">- во входах в подвал (техническое подполье) дома металлических дверных блоков с замком, ручками и </w:t>
            </w:r>
            <w:proofErr w:type="spellStart"/>
            <w:r w:rsidRPr="00EE673D">
              <w:rPr>
                <w:sz w:val="20"/>
                <w:szCs w:val="20"/>
              </w:rPr>
              <w:t>автодоводчиком</w:t>
            </w:r>
            <w:proofErr w:type="spellEnd"/>
            <w:r w:rsidRPr="00EE673D">
              <w:rPr>
                <w:sz w:val="20"/>
                <w:szCs w:val="20"/>
              </w:rPr>
              <w:t>;</w:t>
            </w:r>
          </w:p>
          <w:p w14:paraId="375E6BF6" w14:textId="77777777" w:rsidR="00376FA2" w:rsidRPr="00EE673D" w:rsidRDefault="00376FA2" w:rsidP="00376FA2">
            <w:pPr>
              <w:ind w:firstLine="316"/>
              <w:jc w:val="both"/>
              <w:rPr>
                <w:sz w:val="20"/>
                <w:szCs w:val="20"/>
              </w:rPr>
            </w:pPr>
            <w:r w:rsidRPr="00EE673D">
              <w:rPr>
                <w:sz w:val="20"/>
                <w:szCs w:val="20"/>
              </w:rPr>
              <w:lastRenderedPageBreak/>
              <w:t xml:space="preserve">- </w:t>
            </w:r>
            <w:proofErr w:type="spellStart"/>
            <w:r w:rsidRPr="00EE673D">
              <w:rPr>
                <w:sz w:val="20"/>
                <w:szCs w:val="20"/>
              </w:rPr>
              <w:t>отмостки</w:t>
            </w:r>
            <w:proofErr w:type="spellEnd"/>
            <w:r w:rsidRPr="00EE673D">
              <w:rPr>
                <w:sz w:val="20"/>
                <w:szCs w:val="20"/>
              </w:rPr>
              <w:t xml:space="preserve">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lastRenderedPageBreak/>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proofErr w:type="gramStart"/>
            <w:r w:rsidRPr="00EE673D">
              <w:rPr>
                <w:sz w:val="20"/>
                <w:szCs w:val="20"/>
              </w:rPr>
              <w:t>а</w:t>
            </w:r>
            <w:proofErr w:type="gramEnd"/>
            <w:r w:rsidRPr="00EE673D">
              <w:rPr>
                <w:sz w:val="20"/>
                <w:szCs w:val="20"/>
              </w:rPr>
              <w:t>)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proofErr w:type="gramStart"/>
            <w:r w:rsidRPr="00EE673D">
              <w:rPr>
                <w:sz w:val="20"/>
                <w:szCs w:val="20"/>
              </w:rPr>
              <w:t>б</w:t>
            </w:r>
            <w:proofErr w:type="gramEnd"/>
            <w:r w:rsidRPr="00EE673D">
              <w:rPr>
                <w:sz w:val="20"/>
                <w:szCs w:val="20"/>
              </w:rPr>
              <w:t>) холодного водоснабжения;</w:t>
            </w:r>
          </w:p>
          <w:p w14:paraId="7A416690"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proofErr w:type="gramStart"/>
            <w:r w:rsidRPr="00EE673D">
              <w:rPr>
                <w:sz w:val="20"/>
                <w:szCs w:val="20"/>
              </w:rPr>
              <w:t>г</w:t>
            </w:r>
            <w:proofErr w:type="gramEnd"/>
            <w:r w:rsidRPr="00EE673D">
              <w:rPr>
                <w:sz w:val="20"/>
                <w:szCs w:val="20"/>
              </w:rPr>
              <w:t>) водоотведения (канализации);</w:t>
            </w:r>
          </w:p>
          <w:p w14:paraId="761C0D0B" w14:textId="77777777" w:rsidR="00376FA2" w:rsidRPr="00EE673D" w:rsidRDefault="00376FA2" w:rsidP="00376FA2">
            <w:pPr>
              <w:ind w:firstLine="316"/>
              <w:jc w:val="both"/>
              <w:rPr>
                <w:sz w:val="20"/>
                <w:szCs w:val="20"/>
              </w:rPr>
            </w:pPr>
            <w:proofErr w:type="gramStart"/>
            <w:r w:rsidRPr="00EE673D">
              <w:rPr>
                <w:sz w:val="20"/>
                <w:szCs w:val="20"/>
              </w:rPr>
              <w:t>д</w:t>
            </w:r>
            <w:proofErr w:type="gramEnd"/>
            <w:r w:rsidRPr="00EE673D">
              <w:rPr>
                <w:sz w:val="20"/>
                <w:szCs w:val="20"/>
              </w:rPr>
              <w:t>) отопления (централизованного или автономного);</w:t>
            </w:r>
          </w:p>
          <w:p w14:paraId="2D2D67D1"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вентиляции;</w:t>
            </w:r>
          </w:p>
          <w:p w14:paraId="41F48A54" w14:textId="77777777" w:rsidR="00376FA2" w:rsidRPr="00EE673D" w:rsidRDefault="00376FA2" w:rsidP="00376FA2">
            <w:pPr>
              <w:ind w:firstLine="316"/>
              <w:jc w:val="both"/>
              <w:rPr>
                <w:sz w:val="20"/>
                <w:szCs w:val="20"/>
              </w:rPr>
            </w:pPr>
            <w:proofErr w:type="gramStart"/>
            <w:r w:rsidRPr="00EE673D">
              <w:rPr>
                <w:sz w:val="20"/>
                <w:szCs w:val="20"/>
              </w:rPr>
              <w:t>ж</w:t>
            </w:r>
            <w:proofErr w:type="gramEnd"/>
            <w:r w:rsidRPr="00EE673D">
              <w:rPr>
                <w:sz w:val="20"/>
                <w:szCs w:val="20"/>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EE673D">
              <w:rPr>
                <w:sz w:val="20"/>
                <w:szCs w:val="20"/>
              </w:rPr>
              <w:t>легкосбрасываемых</w:t>
            </w:r>
            <w:proofErr w:type="spellEnd"/>
            <w:r w:rsidRPr="00EE673D">
              <w:rPr>
                <w:sz w:val="20"/>
                <w:szCs w:val="20"/>
              </w:rPr>
              <w:t xml:space="preserve">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EE673D">
              <w:rPr>
                <w:sz w:val="20"/>
                <w:szCs w:val="20"/>
              </w:rPr>
              <w:t>ресурсоснабжающими</w:t>
            </w:r>
            <w:proofErr w:type="spellEnd"/>
            <w:r w:rsidRPr="00EE673D">
              <w:rPr>
                <w:sz w:val="20"/>
                <w:szCs w:val="20"/>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proofErr w:type="gramStart"/>
            <w:r w:rsidRPr="00EE673D">
              <w:rPr>
                <w:sz w:val="20"/>
                <w:szCs w:val="20"/>
              </w:rPr>
              <w:t>а</w:t>
            </w:r>
            <w:proofErr w:type="gramEnd"/>
            <w:r w:rsidRPr="00EE673D">
              <w:rPr>
                <w:sz w:val="20"/>
                <w:szCs w:val="20"/>
              </w:rPr>
              <w:t>)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proofErr w:type="gramStart"/>
            <w:r w:rsidRPr="00EE673D">
              <w:rPr>
                <w:sz w:val="20"/>
                <w:szCs w:val="20"/>
              </w:rPr>
              <w:t>б</w:t>
            </w:r>
            <w:proofErr w:type="gramEnd"/>
            <w:r w:rsidRPr="00EE673D">
              <w:rPr>
                <w:sz w:val="20"/>
                <w:szCs w:val="20"/>
              </w:rPr>
              <w:t>) межкомнатные двери с наличниками и ручками;</w:t>
            </w:r>
          </w:p>
          <w:p w14:paraId="566C217D" w14:textId="77777777" w:rsidR="00376FA2" w:rsidRPr="00EE673D" w:rsidRDefault="00376FA2" w:rsidP="00376FA2">
            <w:pPr>
              <w:ind w:firstLine="316"/>
              <w:jc w:val="both"/>
              <w:rPr>
                <w:sz w:val="20"/>
                <w:szCs w:val="20"/>
              </w:rPr>
            </w:pPr>
            <w:proofErr w:type="gramStart"/>
            <w:r w:rsidRPr="00EE673D">
              <w:rPr>
                <w:sz w:val="20"/>
                <w:szCs w:val="20"/>
              </w:rPr>
              <w:t>в</w:t>
            </w:r>
            <w:proofErr w:type="gramEnd"/>
            <w:r w:rsidRPr="00EE673D">
              <w:rPr>
                <w:sz w:val="20"/>
                <w:szCs w:val="20"/>
              </w:rPr>
              <w:t xml:space="preserve">) оконные блоки со стеклопакетом класса </w:t>
            </w:r>
            <w:proofErr w:type="spellStart"/>
            <w:r w:rsidRPr="00EE673D">
              <w:rPr>
                <w:sz w:val="20"/>
                <w:szCs w:val="20"/>
              </w:rPr>
              <w:t>энергоэффективности</w:t>
            </w:r>
            <w:proofErr w:type="spellEnd"/>
            <w:r w:rsidRPr="00EE673D">
              <w:rPr>
                <w:sz w:val="20"/>
                <w:szCs w:val="20"/>
              </w:rPr>
              <w:t xml:space="preserve"> в соответствии с классом </w:t>
            </w:r>
            <w:proofErr w:type="spellStart"/>
            <w:r w:rsidRPr="00EE673D">
              <w:rPr>
                <w:sz w:val="20"/>
                <w:szCs w:val="20"/>
              </w:rPr>
              <w:t>энергоэффективности</w:t>
            </w:r>
            <w:proofErr w:type="spellEnd"/>
            <w:r w:rsidRPr="00EE673D">
              <w:rPr>
                <w:sz w:val="20"/>
                <w:szCs w:val="20"/>
              </w:rPr>
              <w:t xml:space="preserve"> дома;</w:t>
            </w:r>
          </w:p>
          <w:p w14:paraId="0D4DA3E6" w14:textId="77777777" w:rsidR="00376FA2" w:rsidRPr="00EE673D" w:rsidRDefault="00376FA2" w:rsidP="00376FA2">
            <w:pPr>
              <w:ind w:firstLine="316"/>
              <w:jc w:val="both"/>
              <w:rPr>
                <w:sz w:val="20"/>
                <w:szCs w:val="20"/>
              </w:rPr>
            </w:pPr>
            <w:proofErr w:type="gramStart"/>
            <w:r w:rsidRPr="00EE673D">
              <w:rPr>
                <w:sz w:val="20"/>
                <w:szCs w:val="20"/>
              </w:rPr>
              <w:t>г</w:t>
            </w:r>
            <w:proofErr w:type="gramEnd"/>
            <w:r w:rsidRPr="00EE673D">
              <w:rPr>
                <w:sz w:val="20"/>
                <w:szCs w:val="20"/>
              </w:rPr>
              <w:t>) вентиляционные решетки;</w:t>
            </w:r>
          </w:p>
          <w:p w14:paraId="76956480" w14:textId="77777777" w:rsidR="00376FA2" w:rsidRPr="00EE673D" w:rsidRDefault="00376FA2" w:rsidP="00376FA2">
            <w:pPr>
              <w:ind w:firstLine="316"/>
              <w:jc w:val="both"/>
              <w:rPr>
                <w:sz w:val="20"/>
                <w:szCs w:val="20"/>
              </w:rPr>
            </w:pPr>
            <w:proofErr w:type="gramStart"/>
            <w:r w:rsidRPr="00EE673D">
              <w:rPr>
                <w:sz w:val="20"/>
                <w:szCs w:val="20"/>
              </w:rPr>
              <w:t>д</w:t>
            </w:r>
            <w:proofErr w:type="gramEnd"/>
            <w:r w:rsidRPr="00EE673D">
              <w:rPr>
                <w:sz w:val="20"/>
                <w:szCs w:val="20"/>
              </w:rPr>
              <w:t>)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proofErr w:type="gramStart"/>
            <w:r w:rsidRPr="00EE673D">
              <w:rPr>
                <w:sz w:val="20"/>
                <w:szCs w:val="20"/>
              </w:rPr>
              <w:t>е</w:t>
            </w:r>
            <w:proofErr w:type="gramEnd"/>
            <w:r w:rsidRPr="00EE673D">
              <w:rPr>
                <w:sz w:val="20"/>
                <w:szCs w:val="20"/>
              </w:rPr>
              <w:t>)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xml:space="preserve">- одно-, двухклавишные </w:t>
            </w:r>
            <w:proofErr w:type="spellStart"/>
            <w:r w:rsidRPr="00EE673D">
              <w:rPr>
                <w:sz w:val="20"/>
                <w:szCs w:val="20"/>
              </w:rPr>
              <w:t>электровыключатели</w:t>
            </w:r>
            <w:proofErr w:type="spellEnd"/>
            <w:r w:rsidRPr="00EE673D">
              <w:rPr>
                <w:sz w:val="20"/>
                <w:szCs w:val="20"/>
              </w:rPr>
              <w:t>;</w:t>
            </w:r>
          </w:p>
          <w:p w14:paraId="3BD6DB24" w14:textId="77777777" w:rsidR="00376FA2" w:rsidRPr="00EE673D" w:rsidRDefault="00376FA2" w:rsidP="00376FA2">
            <w:pPr>
              <w:ind w:firstLine="316"/>
              <w:jc w:val="both"/>
              <w:rPr>
                <w:sz w:val="20"/>
                <w:szCs w:val="20"/>
              </w:rPr>
            </w:pPr>
            <w:r w:rsidRPr="00EE673D">
              <w:rPr>
                <w:sz w:val="20"/>
                <w:szCs w:val="20"/>
              </w:rPr>
              <w:t xml:space="preserve">- </w:t>
            </w:r>
            <w:proofErr w:type="spellStart"/>
            <w:r w:rsidRPr="00EE673D">
              <w:rPr>
                <w:sz w:val="20"/>
                <w:szCs w:val="20"/>
              </w:rPr>
              <w:t>электророзетки</w:t>
            </w:r>
            <w:proofErr w:type="spellEnd"/>
            <w:r w:rsidRPr="00EE673D">
              <w:rPr>
                <w:sz w:val="20"/>
                <w:szCs w:val="20"/>
              </w:rPr>
              <w:t>;</w:t>
            </w:r>
          </w:p>
          <w:p w14:paraId="3CA1D290" w14:textId="77777777" w:rsidR="00376FA2" w:rsidRPr="00EE673D" w:rsidRDefault="00376FA2" w:rsidP="00376FA2">
            <w:pPr>
              <w:ind w:firstLine="316"/>
              <w:jc w:val="both"/>
              <w:rPr>
                <w:sz w:val="20"/>
                <w:szCs w:val="20"/>
              </w:rPr>
            </w:pPr>
            <w:r w:rsidRPr="00EE673D">
              <w:rPr>
                <w:sz w:val="20"/>
                <w:szCs w:val="20"/>
              </w:rPr>
              <w:lastRenderedPageBreak/>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xml:space="preserve">- радиаторы (отопительные приборы или иные </w:t>
            </w:r>
            <w:proofErr w:type="spellStart"/>
            <w:r w:rsidRPr="00EE673D">
              <w:rPr>
                <w:sz w:val="20"/>
                <w:szCs w:val="20"/>
              </w:rPr>
              <w:t>теплопотребляющие</w:t>
            </w:r>
            <w:proofErr w:type="spellEnd"/>
            <w:r w:rsidRPr="00EE673D">
              <w:rPr>
                <w:sz w:val="20"/>
                <w:szCs w:val="20"/>
              </w:rPr>
              <w:t xml:space="preserve">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proofErr w:type="gramStart"/>
            <w:r w:rsidRPr="00EE673D">
              <w:rPr>
                <w:sz w:val="20"/>
                <w:szCs w:val="20"/>
              </w:rPr>
              <w:t>ж</w:t>
            </w:r>
            <w:proofErr w:type="gramEnd"/>
            <w:r w:rsidRPr="00EE673D">
              <w:rPr>
                <w:sz w:val="20"/>
                <w:szCs w:val="20"/>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EE673D">
              <w:rPr>
                <w:sz w:val="20"/>
                <w:szCs w:val="20"/>
              </w:rPr>
              <w:t>ламината</w:t>
            </w:r>
            <w:proofErr w:type="spellEnd"/>
            <w:r w:rsidRPr="00EE673D">
              <w:rPr>
                <w:sz w:val="20"/>
                <w:szCs w:val="20"/>
              </w:rPr>
              <w:t xml:space="preserve">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proofErr w:type="gramStart"/>
            <w:r w:rsidRPr="00EE673D">
              <w:rPr>
                <w:sz w:val="20"/>
                <w:szCs w:val="20"/>
              </w:rPr>
              <w:t>з</w:t>
            </w:r>
            <w:proofErr w:type="gramEnd"/>
            <w:r w:rsidRPr="00EE673D">
              <w:rPr>
                <w:sz w:val="20"/>
                <w:szCs w:val="20"/>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proofErr w:type="gramStart"/>
            <w:r w:rsidRPr="00EE673D">
              <w:rPr>
                <w:sz w:val="20"/>
                <w:szCs w:val="20"/>
              </w:rPr>
              <w:t>и</w:t>
            </w:r>
            <w:proofErr w:type="gramEnd"/>
            <w:r w:rsidRPr="00EE673D">
              <w:rPr>
                <w:sz w:val="20"/>
                <w:szCs w:val="20"/>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lastRenderedPageBreak/>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0FA94BFE" w14:textId="77777777" w:rsidR="00062926"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p w14:paraId="5A25F1A7" w14:textId="7A74240C" w:rsidR="000468FF" w:rsidRPr="00EE673D" w:rsidRDefault="000468FF" w:rsidP="00376FA2">
            <w:pPr>
              <w:ind w:firstLine="316"/>
              <w:jc w:val="both"/>
              <w:rPr>
                <w:sz w:val="20"/>
                <w:szCs w:val="20"/>
              </w:rPr>
            </w:pP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 xml:space="preserve">Требование к </w:t>
            </w:r>
            <w:proofErr w:type="spellStart"/>
            <w:r w:rsidRPr="00EE673D">
              <w:rPr>
                <w:sz w:val="20"/>
                <w:szCs w:val="20"/>
              </w:rPr>
              <w:t>энерго</w:t>
            </w:r>
            <w:proofErr w:type="spellEnd"/>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 xml:space="preserve">Рекомендуется предусматривать следующие мероприятия, направленные на повышение </w:t>
            </w:r>
            <w:proofErr w:type="spellStart"/>
            <w:r w:rsidRPr="00EE673D">
              <w:rPr>
                <w:sz w:val="20"/>
                <w:szCs w:val="20"/>
              </w:rPr>
              <w:t>энергоэффективности</w:t>
            </w:r>
            <w:proofErr w:type="spellEnd"/>
            <w:r w:rsidRPr="00EE673D">
              <w:rPr>
                <w:sz w:val="20"/>
                <w:szCs w:val="20"/>
              </w:rPr>
              <w:t xml:space="preserve">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lastRenderedPageBreak/>
              <w:t xml:space="preserve">- проводить устройство входных дверей в подъезды дома с утеплением и оборудованием </w:t>
            </w:r>
            <w:proofErr w:type="spellStart"/>
            <w:r w:rsidRPr="00EE673D">
              <w:rPr>
                <w:sz w:val="20"/>
                <w:szCs w:val="20"/>
              </w:rPr>
              <w:t>автодоводчиками</w:t>
            </w:r>
            <w:proofErr w:type="spellEnd"/>
            <w:r w:rsidRPr="00EE673D">
              <w:rPr>
                <w:sz w:val="20"/>
                <w:szCs w:val="20"/>
              </w:rPr>
              <w:t>;</w:t>
            </w:r>
          </w:p>
          <w:p w14:paraId="4AC4E044" w14:textId="77777777" w:rsidR="00376FA2" w:rsidRPr="00EE673D" w:rsidRDefault="00376FA2" w:rsidP="00376FA2">
            <w:pPr>
              <w:ind w:firstLine="316"/>
              <w:jc w:val="both"/>
              <w:rPr>
                <w:sz w:val="20"/>
                <w:szCs w:val="20"/>
              </w:rPr>
            </w:pPr>
            <w:r w:rsidRPr="00EE673D">
              <w:rPr>
                <w:sz w:val="20"/>
                <w:szCs w:val="20"/>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EE673D">
              <w:rPr>
                <w:sz w:val="20"/>
                <w:szCs w:val="20"/>
              </w:rPr>
              <w:t>автодоводчиками</w:t>
            </w:r>
            <w:proofErr w:type="spellEnd"/>
            <w:r w:rsidRPr="00EE673D">
              <w:rPr>
                <w:sz w:val="20"/>
                <w:szCs w:val="20"/>
              </w:rPr>
              <w:t>.</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lastRenderedPageBreak/>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 xml:space="preserve">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w:t>
      </w:r>
      <w:proofErr w:type="spellStart"/>
      <w:r w:rsidR="004D668A" w:rsidRPr="00EE673D">
        <w:rPr>
          <w:rFonts w:eastAsia="Calibri"/>
          <w:bCs/>
        </w:rPr>
        <w:t>энергоэффективности</w:t>
      </w:r>
      <w:proofErr w:type="spellEnd"/>
      <w:r w:rsidR="004D668A"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3A4B7696"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 xml:space="preserve">аммы является: качественное улучшение технических характеристик и повышение </w:t>
      </w:r>
      <w:proofErr w:type="spellStart"/>
      <w:r w:rsidR="00062926" w:rsidRPr="00EE673D">
        <w:rPr>
          <w:rFonts w:eastAsia="Calibri"/>
          <w:bCs/>
        </w:rPr>
        <w:t>энергоэффективности</w:t>
      </w:r>
      <w:proofErr w:type="spellEnd"/>
      <w:r w:rsidR="00062926" w:rsidRPr="00EE673D">
        <w:rPr>
          <w:rFonts w:eastAsia="Calibri"/>
          <w:bCs/>
        </w:rPr>
        <w:t xml:space="preserve">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w:t>
      </w:r>
      <w:r w:rsidR="00062926" w:rsidRPr="00EE673D">
        <w:rPr>
          <w:rFonts w:eastAsia="Calibri"/>
          <w:bCs/>
        </w:rPr>
        <w:lastRenderedPageBreak/>
        <w:t>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0DD59F2C"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886CD6">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028E1E35" w:rsidR="00886CD6" w:rsidRPr="00EE673D" w:rsidRDefault="00886CD6" w:rsidP="00A25266">
            <w:pPr>
              <w:widowControl w:val="0"/>
              <w:autoSpaceDE w:val="0"/>
              <w:autoSpaceDN w:val="0"/>
              <w:adjustRightInd w:val="0"/>
              <w:rPr>
                <w:szCs w:val="20"/>
              </w:rPr>
            </w:pPr>
            <w:r w:rsidRPr="000F7EB3">
              <w:rPr>
                <w:szCs w:val="20"/>
              </w:rPr>
              <w:t>Этап V 202</w:t>
            </w:r>
            <w:r w:rsidR="000F7EB3" w:rsidRPr="000F7EB3">
              <w:rPr>
                <w:szCs w:val="20"/>
              </w:rPr>
              <w:t>2</w:t>
            </w:r>
            <w:r w:rsidRPr="000F7EB3">
              <w:rPr>
                <w:szCs w:val="20"/>
              </w:rPr>
              <w:t>-202</w:t>
            </w:r>
            <w:r w:rsidR="000F7EB3" w:rsidRPr="000F7EB3">
              <w:rPr>
                <w:szCs w:val="20"/>
              </w:rPr>
              <w:t>3</w:t>
            </w:r>
            <w:r w:rsidRPr="000F7EB3">
              <w:rPr>
                <w:szCs w:val="20"/>
              </w:rPr>
              <w:t xml:space="preserve"> года;</w:t>
            </w:r>
          </w:p>
        </w:tc>
      </w:tr>
    </w:tbl>
    <w:p w14:paraId="4A32FC01" w14:textId="05D4EEB6" w:rsidR="00A80583" w:rsidRPr="00EE673D" w:rsidRDefault="00A80583" w:rsidP="00A25266">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w:t>
      </w:r>
      <w:proofErr w:type="spellStart"/>
      <w:r w:rsidRPr="00EE673D">
        <w:t>ф.ср</w:t>
      </w:r>
      <w:proofErr w:type="spellEnd"/>
      <w:r w:rsidRPr="00EE673D">
        <w:t>.</w:t>
      </w:r>
      <w:proofErr w:type="spellStart"/>
      <w:r w:rsidRPr="00EE673D">
        <w:rPr>
          <w:lang w:val="en-US"/>
        </w:rPr>
        <w:t>i</w:t>
      </w:r>
      <w:proofErr w:type="spellEnd"/>
      <w:r w:rsidRPr="00EE673D">
        <w:t xml:space="preserve"> = С х </w:t>
      </w:r>
      <w:proofErr w:type="spellStart"/>
      <w:r w:rsidR="00A9071F" w:rsidRPr="00EE673D">
        <w:rPr>
          <w:lang w:val="en-US"/>
        </w:rPr>
        <w:t>Spac</w:t>
      </w:r>
      <w:proofErr w:type="spellEnd"/>
      <w:r w:rsidR="00A9071F" w:rsidRPr="00EE673D">
        <w:t>.</w:t>
      </w:r>
      <w:proofErr w:type="spellStart"/>
      <w:r w:rsidR="00A9071F" w:rsidRPr="00EE673D">
        <w:rPr>
          <w:lang w:val="en-US"/>
        </w:rPr>
        <w:t>i</w:t>
      </w:r>
      <w:proofErr w:type="spellEnd"/>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приказом Министерства строительства и жилищно-коммунального хозяйства Российской Федерации от 19.12.2018 № 822/</w:t>
      </w:r>
      <w:proofErr w:type="spellStart"/>
      <w:r w:rsidR="00DC3B9B" w:rsidRPr="00EE673D">
        <w:t>пр</w:t>
      </w:r>
      <w:proofErr w:type="spellEnd"/>
      <w:r w:rsidR="00DC3B9B" w:rsidRPr="00EE673D">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w:t>
      </w:r>
      <w:r w:rsidR="00DC3B9B" w:rsidRPr="00EE673D">
        <w:lastRenderedPageBreak/>
        <w:t>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w:t>
      </w:r>
      <w:proofErr w:type="gramStart"/>
      <w:r w:rsidRPr="00EE673D">
        <w:t>стоимость</w:t>
      </w:r>
      <w:proofErr w:type="gramEnd"/>
      <w:r w:rsidRPr="00EE673D">
        <w:t xml:space="preserve"> 1 квадратного метра общей площади жилых помещений по Московской области равная 83 963,00 руб. </w:t>
      </w:r>
      <w:proofErr w:type="gramStart"/>
      <w:r w:rsidRPr="00EE673D">
        <w:t>для</w:t>
      </w:r>
      <w:proofErr w:type="gramEnd"/>
      <w:r w:rsidRPr="00EE673D">
        <w:t xml:space="preserve">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w:t>
      </w:r>
      <w:proofErr w:type="spellStart"/>
      <w:r>
        <w:t>пр</w:t>
      </w:r>
      <w:proofErr w:type="spellEnd"/>
      <w:r>
        <w:t xml:space="preserve">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 xml:space="preserve">При расчете объема </w:t>
      </w:r>
      <w:proofErr w:type="spellStart"/>
      <w:r>
        <w:t>софинансирования</w:t>
      </w:r>
      <w:proofErr w:type="spellEnd"/>
      <w:r>
        <w:t xml:space="preserve">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w:t>
      </w:r>
      <w:proofErr w:type="spellStart"/>
      <w:r>
        <w:t>пр</w:t>
      </w:r>
      <w:proofErr w:type="spellEnd"/>
      <w:r>
        <w:t xml:space="preserve">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w:t>
      </w:r>
      <w:proofErr w:type="spellStart"/>
      <w:r>
        <w:t>софинансированию</w:t>
      </w:r>
      <w:proofErr w:type="spellEnd"/>
      <w:r>
        <w:t xml:space="preserve">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proofErr w:type="spellStart"/>
      <w:r w:rsidRPr="00EE673D">
        <w:rPr>
          <w:lang w:val="en-US"/>
        </w:rPr>
        <w:t>Spac</w:t>
      </w:r>
      <w:proofErr w:type="spellEnd"/>
      <w:r w:rsidRPr="00EE673D">
        <w:t>.</w:t>
      </w:r>
      <w:proofErr w:type="spellStart"/>
      <w:r w:rsidRPr="00EE673D">
        <w:rPr>
          <w:lang w:val="en-US"/>
        </w:rPr>
        <w:t>i</w:t>
      </w:r>
      <w:proofErr w:type="spellEnd"/>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w:t>
      </w:r>
      <w:proofErr w:type="spellStart"/>
      <w:r w:rsidRPr="00EE673D">
        <w:t>софинансирования</w:t>
      </w:r>
      <w:proofErr w:type="spellEnd"/>
      <w:r w:rsidRPr="00EE673D">
        <w:t xml:space="preserve">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 xml:space="preserve">При этом, объем </w:t>
      </w:r>
      <w:proofErr w:type="spellStart"/>
      <w:r w:rsidRPr="00EE673D">
        <w:t>софинансирования</w:t>
      </w:r>
      <w:proofErr w:type="spellEnd"/>
      <w:r w:rsidRPr="00EE673D">
        <w:t xml:space="preserve"> за счет средств бюджета Московской области и средств бюджетов муниципальных образований Московской области на 2022-2024 </w:t>
      </w:r>
      <w:proofErr w:type="spellStart"/>
      <w:r w:rsidRPr="00EE673D">
        <w:t>гг</w:t>
      </w:r>
      <w:proofErr w:type="spellEnd"/>
      <w:r w:rsidRPr="00EE673D">
        <w:t xml:space="preserve">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w:t>
      </w:r>
      <w:proofErr w:type="spellStart"/>
      <w:r w:rsidRPr="00EE673D">
        <w:t>софинансирования</w:t>
      </w:r>
      <w:proofErr w:type="spellEnd"/>
      <w:r w:rsidRPr="00EE673D">
        <w:t xml:space="preserve">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w:t>
      </w:r>
      <w:proofErr w:type="spellStart"/>
      <w:r w:rsidRPr="00EE673D">
        <w:t>софинансирования</w:t>
      </w:r>
      <w:proofErr w:type="spellEnd"/>
      <w:r w:rsidRPr="00EE673D">
        <w:t xml:space="preserve">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w:t>
      </w:r>
      <w:proofErr w:type="spellStart"/>
      <w:r w:rsidRPr="00EE673D">
        <w:t>го</w:t>
      </w:r>
      <w:proofErr w:type="spellEnd"/>
      <w:r w:rsidRPr="00EE673D">
        <w:t xml:space="preserve">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proofErr w:type="spellStart"/>
      <w:r w:rsidRPr="00EE673D">
        <w:t>Сбi</w:t>
      </w:r>
      <w:proofErr w:type="spellEnd"/>
      <w:r w:rsidRPr="00EE673D">
        <w:t xml:space="preserve"> = </w:t>
      </w:r>
      <w:proofErr w:type="spellStart"/>
      <w:r w:rsidRPr="00EE673D">
        <w:t>Срфi</w:t>
      </w:r>
      <w:proofErr w:type="spellEnd"/>
      <w:r w:rsidRPr="00EE673D">
        <w:t xml:space="preserve"> +</w:t>
      </w:r>
      <w:proofErr w:type="spellStart"/>
      <w:r w:rsidRPr="00EE673D">
        <w:t>Vcpi</w:t>
      </w:r>
      <w:proofErr w:type="spellEnd"/>
      <w:r w:rsidRPr="00EE673D">
        <w:t>,</w:t>
      </w:r>
    </w:p>
    <w:p w14:paraId="412A2B5B" w14:textId="77777777" w:rsidR="00A9071F" w:rsidRPr="00EE673D" w:rsidRDefault="00A9071F" w:rsidP="00A9071F">
      <w:pPr>
        <w:widowControl w:val="0"/>
        <w:autoSpaceDE w:val="0"/>
        <w:autoSpaceDN w:val="0"/>
        <w:adjustRightInd w:val="0"/>
        <w:ind w:firstLine="567"/>
        <w:jc w:val="both"/>
      </w:pPr>
      <w:proofErr w:type="gramStart"/>
      <w:r w:rsidRPr="00EE673D">
        <w:t>где</w:t>
      </w:r>
      <w:proofErr w:type="gramEnd"/>
      <w:r w:rsidRPr="00EE673D">
        <w:t>:</w:t>
      </w:r>
    </w:p>
    <w:p w14:paraId="09CE1A41" w14:textId="77777777" w:rsidR="00A9071F" w:rsidRPr="00EE673D" w:rsidRDefault="00A9071F" w:rsidP="00A9071F">
      <w:pPr>
        <w:widowControl w:val="0"/>
        <w:autoSpaceDE w:val="0"/>
        <w:autoSpaceDN w:val="0"/>
        <w:adjustRightInd w:val="0"/>
        <w:ind w:firstLine="567"/>
        <w:jc w:val="both"/>
      </w:pPr>
      <w:proofErr w:type="spellStart"/>
      <w:r w:rsidRPr="00EE673D">
        <w:t>Сбi</w:t>
      </w:r>
      <w:proofErr w:type="spellEnd"/>
      <w:r w:rsidRPr="00EE673D">
        <w:t xml:space="preserve">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proofErr w:type="spellStart"/>
      <w:r w:rsidRPr="00EE673D">
        <w:t>Срфi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proofErr w:type="spellStart"/>
      <w:r w:rsidRPr="00EE673D">
        <w:t>Vcpi</w:t>
      </w:r>
      <w:proofErr w:type="spellEnd"/>
      <w:r w:rsidRPr="00EE673D">
        <w:t xml:space="preserve"> – субсидия бюджету i-</w:t>
      </w:r>
      <w:proofErr w:type="spellStart"/>
      <w:r w:rsidRPr="00EE673D">
        <w:t>го</w:t>
      </w:r>
      <w:proofErr w:type="spellEnd"/>
      <w:r w:rsidRPr="00EE673D">
        <w:t xml:space="preserve">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w:t>
      </w:r>
      <w:proofErr w:type="spellStart"/>
      <w:r w:rsidRPr="00EE673D">
        <w:t>софинансирования</w:t>
      </w:r>
      <w:proofErr w:type="spellEnd"/>
      <w:r w:rsidRPr="00EE673D">
        <w:t xml:space="preserve">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A344F3" w:rsidRDefault="008B136C" w:rsidP="007A4822">
      <w:pPr>
        <w:widowControl w:val="0"/>
        <w:autoSpaceDE w:val="0"/>
        <w:autoSpaceDN w:val="0"/>
        <w:adjustRightInd w:val="0"/>
        <w:ind w:firstLine="567"/>
        <w:jc w:val="both"/>
      </w:pPr>
      <w:r w:rsidRPr="00A344F3">
        <w:t xml:space="preserve">Сумма предоставленной субсидии (в том числе использованной) подлежит возврату в бюджет Московской области в размере </w:t>
      </w:r>
      <w:proofErr w:type="spellStart"/>
      <w:r w:rsidRPr="00A344F3">
        <w:t>софинансирования</w:t>
      </w:r>
      <w:proofErr w:type="spellEnd"/>
      <w:r w:rsidRPr="00A344F3">
        <w:t xml:space="preserve">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xml:space="preserve">- </w:t>
      </w:r>
      <w:proofErr w:type="spellStart"/>
      <w:r w:rsidRPr="00A344F3">
        <w:t>неустранения</w:t>
      </w:r>
      <w:proofErr w:type="spellEnd"/>
      <w:r w:rsidRPr="00A344F3">
        <w:t xml:space="preserve"> строительных дефектов по истечении 6 месяцев после принятия правлением Фонда решения об уплате штрафных санкций в связи с </w:t>
      </w:r>
      <w:proofErr w:type="spellStart"/>
      <w:r w:rsidRPr="00A344F3">
        <w:t>неустранением</w:t>
      </w:r>
      <w:proofErr w:type="spellEnd"/>
      <w:r w:rsidRPr="00A344F3">
        <w:t xml:space="preserve">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при использовании средств Фонда, полученных муниципальным образованием Московской области на переселение граждан из 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w:t>
      </w:r>
      <w:r w:rsidRPr="00EE673D">
        <w:lastRenderedPageBreak/>
        <w:t xml:space="preserve">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242E1AC5" w14:textId="01AE9579" w:rsidR="00D7625E" w:rsidRDefault="006450E8" w:rsidP="0014790C">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1AC9A482" w14:textId="77777777" w:rsidR="00841E6F" w:rsidRDefault="00841E6F" w:rsidP="0014790C">
      <w:pPr>
        <w:widowControl w:val="0"/>
        <w:autoSpaceDE w:val="0"/>
        <w:autoSpaceDN w:val="0"/>
        <w:adjustRightInd w:val="0"/>
        <w:spacing w:after="240"/>
        <w:ind w:firstLine="567"/>
        <w:jc w:val="both"/>
      </w:pPr>
    </w:p>
    <w:p w14:paraId="3EC023C0" w14:textId="77777777" w:rsidR="00A25266" w:rsidRDefault="00A25266" w:rsidP="0014790C">
      <w:pPr>
        <w:widowControl w:val="0"/>
        <w:autoSpaceDE w:val="0"/>
        <w:autoSpaceDN w:val="0"/>
        <w:adjustRightInd w:val="0"/>
        <w:spacing w:after="240"/>
        <w:ind w:firstLine="567"/>
        <w:jc w:val="both"/>
      </w:pPr>
    </w:p>
    <w:p w14:paraId="239AF8F4" w14:textId="77777777" w:rsidR="00B26C7F" w:rsidRDefault="00B26C7F" w:rsidP="0014790C">
      <w:pPr>
        <w:widowControl w:val="0"/>
        <w:autoSpaceDE w:val="0"/>
        <w:autoSpaceDN w:val="0"/>
        <w:adjustRightInd w:val="0"/>
        <w:spacing w:after="240"/>
        <w:ind w:firstLine="567"/>
        <w:jc w:val="both"/>
      </w:pPr>
    </w:p>
    <w:p w14:paraId="6C285CBB" w14:textId="77777777" w:rsidR="00A25266" w:rsidRDefault="00A25266" w:rsidP="0014790C">
      <w:pPr>
        <w:widowControl w:val="0"/>
        <w:autoSpaceDE w:val="0"/>
        <w:autoSpaceDN w:val="0"/>
        <w:adjustRightInd w:val="0"/>
        <w:spacing w:after="240"/>
        <w:ind w:firstLine="567"/>
        <w:jc w:val="both"/>
      </w:pPr>
    </w:p>
    <w:p w14:paraId="7AFCF8F0" w14:textId="77777777" w:rsidR="00AC2889" w:rsidRDefault="00AC2889" w:rsidP="0014790C">
      <w:pPr>
        <w:widowControl w:val="0"/>
        <w:autoSpaceDE w:val="0"/>
        <w:autoSpaceDN w:val="0"/>
        <w:adjustRightInd w:val="0"/>
        <w:spacing w:after="240"/>
        <w:ind w:firstLine="567"/>
        <w:jc w:val="both"/>
      </w:pPr>
    </w:p>
    <w:p w14:paraId="55E6FCBB" w14:textId="77777777" w:rsidR="00AC2889" w:rsidRDefault="00AC2889" w:rsidP="0014790C">
      <w:pPr>
        <w:widowControl w:val="0"/>
        <w:autoSpaceDE w:val="0"/>
        <w:autoSpaceDN w:val="0"/>
        <w:adjustRightInd w:val="0"/>
        <w:spacing w:after="240"/>
        <w:ind w:firstLine="567"/>
        <w:jc w:val="both"/>
      </w:pPr>
    </w:p>
    <w:p w14:paraId="197A815B" w14:textId="77777777" w:rsidR="00AC2889" w:rsidRDefault="00AC2889" w:rsidP="0014790C">
      <w:pPr>
        <w:widowControl w:val="0"/>
        <w:autoSpaceDE w:val="0"/>
        <w:autoSpaceDN w:val="0"/>
        <w:adjustRightInd w:val="0"/>
        <w:spacing w:after="240"/>
        <w:ind w:firstLine="567"/>
        <w:jc w:val="both"/>
      </w:pPr>
    </w:p>
    <w:p w14:paraId="0BC1375C" w14:textId="77777777" w:rsidR="00AC2889" w:rsidRDefault="00AC2889" w:rsidP="0014790C">
      <w:pPr>
        <w:widowControl w:val="0"/>
        <w:autoSpaceDE w:val="0"/>
        <w:autoSpaceDN w:val="0"/>
        <w:adjustRightInd w:val="0"/>
        <w:spacing w:after="240"/>
        <w:ind w:firstLine="567"/>
        <w:jc w:val="both"/>
      </w:pPr>
    </w:p>
    <w:p w14:paraId="637A65EC" w14:textId="77777777" w:rsidR="00A25266" w:rsidRPr="002C418B" w:rsidRDefault="00A25266" w:rsidP="0014790C">
      <w:pPr>
        <w:widowControl w:val="0"/>
        <w:autoSpaceDE w:val="0"/>
        <w:autoSpaceDN w:val="0"/>
        <w:adjustRightInd w:val="0"/>
        <w:spacing w:after="240"/>
        <w:ind w:firstLine="567"/>
        <w:jc w:val="both"/>
      </w:pPr>
    </w:p>
    <w:p w14:paraId="17C5B28A" w14:textId="77777777" w:rsidR="00D7625E" w:rsidRPr="00EE673D" w:rsidRDefault="00A95E24" w:rsidP="000468FF">
      <w:pPr>
        <w:widowControl w:val="0"/>
        <w:autoSpaceDE w:val="0"/>
        <w:autoSpaceDN w:val="0"/>
        <w:adjustRightInd w:val="0"/>
        <w:ind w:firstLine="567"/>
        <w:jc w:val="center"/>
        <w:rPr>
          <w:b/>
        </w:rPr>
      </w:pPr>
      <w:r w:rsidRPr="00DA78E4">
        <w:rPr>
          <w:b/>
        </w:rPr>
        <w:lastRenderedPageBreak/>
        <w:t>8</w:t>
      </w:r>
      <w:r w:rsidR="00D551C1" w:rsidRPr="00DA78E4">
        <w:rPr>
          <w:b/>
        </w:rPr>
        <w:t xml:space="preserve">. </w:t>
      </w:r>
      <w:r w:rsidR="00234435">
        <w:rPr>
          <w:b/>
        </w:rPr>
        <w:t>Планируемые показатели</w:t>
      </w:r>
      <w:r w:rsidR="000A7793" w:rsidRPr="00DA78E4">
        <w:rPr>
          <w:b/>
        </w:rPr>
        <w:t xml:space="preserve"> реализации муниципальной программы</w:t>
      </w:r>
    </w:p>
    <w:p w14:paraId="65030838" w14:textId="77777777" w:rsidR="000468FF" w:rsidRDefault="000A7793" w:rsidP="000468FF">
      <w:pPr>
        <w:autoSpaceDE w:val="0"/>
        <w:autoSpaceDN w:val="0"/>
        <w:adjustRightInd w:val="0"/>
        <w:ind w:firstLine="567"/>
        <w:jc w:val="both"/>
      </w:pPr>
      <w:r w:rsidRPr="00EE673D">
        <w:t>Эффективность реализации программных мероприятий определяетс</w:t>
      </w:r>
      <w:r w:rsidR="00234435">
        <w:t>я достижением планируемых показателей</w:t>
      </w:r>
      <w:r w:rsidRPr="00EE673D">
        <w:t xml:space="preserve"> реализации муниципальной программы.</w:t>
      </w:r>
    </w:p>
    <w:p w14:paraId="6B019EEA" w14:textId="405F3ACA" w:rsidR="00D7625E" w:rsidRDefault="001E42D7" w:rsidP="000468FF">
      <w:pPr>
        <w:autoSpaceDE w:val="0"/>
        <w:autoSpaceDN w:val="0"/>
        <w:adjustRightInd w:val="0"/>
        <w:ind w:firstLine="567"/>
        <w:jc w:val="both"/>
      </w:pPr>
      <w:r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467"/>
        <w:gridCol w:w="1605"/>
        <w:gridCol w:w="1134"/>
        <w:gridCol w:w="993"/>
        <w:gridCol w:w="1135"/>
        <w:gridCol w:w="993"/>
        <w:gridCol w:w="993"/>
        <w:gridCol w:w="851"/>
        <w:gridCol w:w="1560"/>
        <w:gridCol w:w="1559"/>
      </w:tblGrid>
      <w:tr w:rsidR="00B10E33" w:rsidRPr="000F7EB3" w14:paraId="53784C97" w14:textId="77777777" w:rsidTr="00387692">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0"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proofErr w:type="gramStart"/>
            <w:r w:rsidRPr="000F7EB3">
              <w:rPr>
                <w:sz w:val="18"/>
                <w:szCs w:val="18"/>
                <w:lang w:eastAsia="en-US"/>
              </w:rPr>
              <w:t>п</w:t>
            </w:r>
            <w:proofErr w:type="gramEnd"/>
            <w:r w:rsidRPr="000F7EB3">
              <w:rPr>
                <w:sz w:val="18"/>
                <w:szCs w:val="18"/>
                <w:lang w:eastAsia="en-US"/>
              </w:rPr>
              <w:t>/п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489"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605" w:type="dxa"/>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387692">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489"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605" w:type="dxa"/>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387692">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489"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605" w:type="dxa"/>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243B9D" w:rsidRPr="000F7EB3" w14:paraId="2A666B6B" w14:textId="77777777" w:rsidTr="0014790C">
        <w:trPr>
          <w:trHeight w:val="527"/>
        </w:trPr>
        <w:tc>
          <w:tcPr>
            <w:tcW w:w="15847" w:type="dxa"/>
            <w:gridSpan w:val="13"/>
            <w:tcBorders>
              <w:top w:val="single" w:sz="4" w:space="0" w:color="000000"/>
              <w:left w:val="single" w:sz="4" w:space="0" w:color="000000"/>
              <w:bottom w:val="single" w:sz="4" w:space="0" w:color="000000"/>
              <w:right w:val="single" w:sz="4" w:space="0" w:color="000000"/>
            </w:tcBorders>
            <w:vAlign w:val="center"/>
          </w:tcPr>
          <w:p w14:paraId="35E84330" w14:textId="0E6A6EEC" w:rsidR="00243B9D" w:rsidRPr="00243B9D" w:rsidRDefault="00D7625E" w:rsidP="00D7625E">
            <w:pPr>
              <w:jc w:val="center"/>
              <w:rPr>
                <w:b/>
                <w:sz w:val="18"/>
                <w:szCs w:val="18"/>
                <w:lang w:eastAsia="en-US"/>
              </w:rPr>
            </w:pPr>
            <w:r>
              <w:rPr>
                <w:b/>
                <w:sz w:val="18"/>
                <w:szCs w:val="18"/>
                <w:lang w:eastAsia="en-US"/>
              </w:rPr>
              <w:t>О</w:t>
            </w:r>
            <w:r w:rsidRPr="00D7625E">
              <w:rPr>
                <w:b/>
                <w:sz w:val="18"/>
                <w:szCs w:val="18"/>
                <w:lang w:eastAsia="en-US"/>
              </w:rPr>
              <w:t>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b/>
                <w:sz w:val="18"/>
                <w:szCs w:val="18"/>
                <w:lang w:eastAsia="en-US"/>
              </w:rPr>
              <w:t>.</w:t>
            </w:r>
          </w:p>
        </w:tc>
      </w:tr>
      <w:tr w:rsidR="004823B2" w:rsidRPr="000F7EB3" w14:paraId="3D245A47" w14:textId="77777777" w:rsidTr="0014790C">
        <w:trPr>
          <w:trHeight w:val="845"/>
        </w:trPr>
        <w:tc>
          <w:tcPr>
            <w:tcW w:w="704" w:type="dxa"/>
            <w:tcBorders>
              <w:top w:val="single" w:sz="4" w:space="0" w:color="000000"/>
              <w:left w:val="single" w:sz="4" w:space="0" w:color="000000"/>
              <w:bottom w:val="single" w:sz="4" w:space="0" w:color="000000"/>
              <w:right w:val="single" w:sz="4" w:space="0" w:color="000000"/>
            </w:tcBorders>
          </w:tcPr>
          <w:p w14:paraId="47F5B700" w14:textId="5241951C" w:rsidR="004823B2" w:rsidRPr="000F7EB3" w:rsidRDefault="00234435" w:rsidP="00B10E33">
            <w:pPr>
              <w:jc w:val="center"/>
              <w:rPr>
                <w:sz w:val="18"/>
                <w:szCs w:val="18"/>
                <w:lang w:eastAsia="en-US"/>
              </w:rPr>
            </w:pPr>
            <w:r>
              <w:rPr>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489" w:type="dxa"/>
            <w:gridSpan w:val="2"/>
            <w:tcBorders>
              <w:left w:val="single" w:sz="4" w:space="0" w:color="000000"/>
              <w:right w:val="single" w:sz="4" w:space="0" w:color="000000"/>
            </w:tcBorders>
          </w:tcPr>
          <w:p w14:paraId="47691589" w14:textId="79FF9EEE"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p>
          <w:p w14:paraId="256C133F" w14:textId="71BFD84A" w:rsidR="004823B2" w:rsidRPr="000F7EB3" w:rsidRDefault="006B7F10" w:rsidP="009A07FA">
            <w:pPr>
              <w:rPr>
                <w:sz w:val="18"/>
                <w:szCs w:val="18"/>
                <w:lang w:eastAsia="en-US"/>
              </w:rPr>
            </w:pPr>
            <w:proofErr w:type="gramStart"/>
            <w:r>
              <w:rPr>
                <w:sz w:val="18"/>
                <w:szCs w:val="18"/>
                <w:lang w:eastAsia="en-US"/>
              </w:rPr>
              <w:t>п</w:t>
            </w:r>
            <w:r w:rsidR="004823B2" w:rsidRPr="000F7EB3">
              <w:rPr>
                <w:sz w:val="18"/>
                <w:szCs w:val="18"/>
                <w:lang w:eastAsia="en-US"/>
              </w:rPr>
              <w:t>оказатель</w:t>
            </w:r>
            <w:proofErr w:type="gramEnd"/>
            <w:r w:rsidR="008D559B">
              <w:rPr>
                <w:sz w:val="18"/>
                <w:szCs w:val="18"/>
                <w:lang w:eastAsia="en-US"/>
              </w:rPr>
              <w:t>,</w:t>
            </w:r>
            <w:r>
              <w:rPr>
                <w:sz w:val="18"/>
                <w:szCs w:val="18"/>
                <w:lang w:eastAsia="en-US"/>
              </w:rPr>
              <w:t xml:space="preserve"> </w:t>
            </w:r>
            <w:r w:rsidR="00234435">
              <w:rPr>
                <w:sz w:val="18"/>
                <w:szCs w:val="18"/>
                <w:lang w:eastAsia="en-US"/>
              </w:rPr>
              <w:t>(Национальный пр</w:t>
            </w:r>
            <w:r>
              <w:rPr>
                <w:sz w:val="18"/>
                <w:szCs w:val="18"/>
                <w:lang w:eastAsia="en-US"/>
              </w:rPr>
              <w:t>о</w:t>
            </w:r>
            <w:r w:rsidR="00234435">
              <w:rPr>
                <w:sz w:val="18"/>
                <w:szCs w:val="18"/>
                <w:lang w:eastAsia="en-US"/>
              </w:rPr>
              <w:t xml:space="preserve">ект) </w:t>
            </w:r>
          </w:p>
        </w:tc>
        <w:tc>
          <w:tcPr>
            <w:tcW w:w="1605" w:type="dxa"/>
            <w:tcBorders>
              <w:top w:val="single" w:sz="4" w:space="0" w:color="000000"/>
              <w:left w:val="single" w:sz="4" w:space="0" w:color="000000"/>
              <w:bottom w:val="single" w:sz="4" w:space="0" w:color="000000"/>
              <w:right w:val="single" w:sz="4" w:space="0" w:color="000000"/>
            </w:tcBorders>
          </w:tcPr>
          <w:p w14:paraId="3E2B0FA2" w14:textId="717ACCD9" w:rsidR="004823B2" w:rsidRPr="000F7EB3" w:rsidRDefault="00E82DED" w:rsidP="009A07FA">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604FD129" w:rsidR="004823B2" w:rsidRPr="00E121A9" w:rsidRDefault="004823B2" w:rsidP="00E121A9">
            <w:pPr>
              <w:jc w:val="center"/>
              <w:rPr>
                <w:sz w:val="18"/>
                <w:szCs w:val="18"/>
                <w:lang w:val="en-US" w:eastAsia="en-US"/>
              </w:rPr>
            </w:pPr>
            <w:r>
              <w:rPr>
                <w:sz w:val="18"/>
                <w:szCs w:val="18"/>
                <w:lang w:eastAsia="en-US"/>
              </w:rPr>
              <w:t>0,</w:t>
            </w:r>
            <w:r w:rsidR="006B1926">
              <w:rPr>
                <w:sz w:val="18"/>
                <w:szCs w:val="18"/>
                <w:lang w:val="en-US" w:eastAsia="en-US"/>
              </w:rPr>
              <w:t>113</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42028BB2" w:rsidR="004823B2" w:rsidRPr="00E121A9" w:rsidRDefault="006B1926" w:rsidP="00B10E33">
            <w:pPr>
              <w:jc w:val="center"/>
              <w:rPr>
                <w:sz w:val="18"/>
                <w:szCs w:val="18"/>
                <w:lang w:val="en-US" w:eastAsia="en-US"/>
              </w:rPr>
            </w:pPr>
            <w:r>
              <w:rPr>
                <w:sz w:val="18"/>
                <w:szCs w:val="18"/>
                <w:lang w:val="en-US" w:eastAsia="en-US"/>
              </w:rPr>
              <w:t>1,121</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000000"/>
              <w:right w:val="single" w:sz="4" w:space="0" w:color="000000"/>
            </w:tcBorders>
          </w:tcPr>
          <w:p w14:paraId="3BA4067C" w14:textId="17BA67DC" w:rsidR="004823B2" w:rsidRPr="000F7EB3" w:rsidRDefault="00234435" w:rsidP="00B10E33">
            <w:pPr>
              <w:jc w:val="center"/>
              <w:rPr>
                <w:sz w:val="18"/>
                <w:szCs w:val="18"/>
                <w:lang w:eastAsia="en-US"/>
              </w:rPr>
            </w:pPr>
            <w:r w:rsidRPr="00234435">
              <w:rPr>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485C81AA" w14:textId="77777777" w:rsidTr="0014790C">
        <w:trPr>
          <w:trHeight w:val="419"/>
        </w:trPr>
        <w:tc>
          <w:tcPr>
            <w:tcW w:w="704" w:type="dxa"/>
            <w:tcBorders>
              <w:top w:val="single" w:sz="4" w:space="0" w:color="000000"/>
              <w:left w:val="single" w:sz="4" w:space="0" w:color="000000"/>
              <w:bottom w:val="single" w:sz="4" w:space="0" w:color="000000"/>
              <w:right w:val="single" w:sz="4" w:space="0" w:color="000000"/>
            </w:tcBorders>
          </w:tcPr>
          <w:p w14:paraId="279B7068" w14:textId="5BDF88B0" w:rsidR="004823B2" w:rsidRPr="000F7EB3" w:rsidRDefault="00234435" w:rsidP="005D4150">
            <w:pPr>
              <w:jc w:val="center"/>
              <w:rPr>
                <w:sz w:val="18"/>
                <w:szCs w:val="18"/>
                <w:lang w:eastAsia="en-US"/>
              </w:rPr>
            </w:pPr>
            <w:r>
              <w:rPr>
                <w:sz w:val="18"/>
                <w:szCs w:val="18"/>
                <w:lang w:eastAsia="en-US"/>
              </w:rPr>
              <w:t>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2D1AD52B" w14:textId="30FA17DA"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D2B6C4F" w14:textId="6B0E6DFA" w:rsidR="004823B2" w:rsidRPr="00E121A9" w:rsidRDefault="00A9111A" w:rsidP="009F0D8C">
            <w:pPr>
              <w:jc w:val="center"/>
              <w:rPr>
                <w:rFonts w:eastAsiaTheme="minorHAnsi"/>
                <w:sz w:val="18"/>
                <w:szCs w:val="18"/>
                <w:lang w:val="en-US" w:eastAsia="en-US"/>
              </w:rPr>
            </w:pPr>
            <w:r>
              <w:rPr>
                <w:rFonts w:eastAsiaTheme="minorHAnsi"/>
                <w:sz w:val="18"/>
                <w:szCs w:val="18"/>
                <w:lang w:eastAsia="en-US"/>
              </w:rPr>
              <w:t>0,</w:t>
            </w:r>
            <w:r w:rsidR="00E121A9">
              <w:rPr>
                <w:rFonts w:eastAsiaTheme="minorHAnsi"/>
                <w:sz w:val="18"/>
                <w:szCs w:val="18"/>
                <w:lang w:val="en-US" w:eastAsia="en-US"/>
              </w:rPr>
              <w:t>106</w:t>
            </w:r>
          </w:p>
          <w:p w14:paraId="711F4D59" w14:textId="2C470F87" w:rsidR="00A9111A" w:rsidRPr="000F7EB3" w:rsidRDefault="00A9111A" w:rsidP="00A9111A">
            <w:pPr>
              <w:rPr>
                <w:rFonts w:eastAsiaTheme="minorHAnsi"/>
                <w:sz w:val="18"/>
                <w:szCs w:val="18"/>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E74DBC" w14:textId="60DC7F94" w:rsidR="004823B2" w:rsidRPr="00E121A9" w:rsidRDefault="00B26C7F" w:rsidP="005D4150">
            <w:pPr>
              <w:jc w:val="center"/>
              <w:rPr>
                <w:sz w:val="18"/>
                <w:szCs w:val="18"/>
                <w:lang w:val="en-US" w:eastAsia="en-US"/>
              </w:rPr>
            </w:pPr>
            <w:r>
              <w:rPr>
                <w:sz w:val="18"/>
                <w:szCs w:val="18"/>
                <w:lang w:val="en-US" w:eastAsia="en-US"/>
              </w:rPr>
              <w:t>0,</w:t>
            </w:r>
            <w:r w:rsidR="00E121A9">
              <w:rPr>
                <w:sz w:val="18"/>
                <w:szCs w:val="18"/>
                <w:lang w:val="en-US" w:eastAsia="en-US"/>
              </w:rPr>
              <w:t>643</w:t>
            </w:r>
          </w:p>
        </w:tc>
        <w:tc>
          <w:tcPr>
            <w:tcW w:w="993" w:type="dxa"/>
            <w:tcBorders>
              <w:top w:val="single" w:sz="4" w:space="0" w:color="000000"/>
              <w:left w:val="single" w:sz="4" w:space="0" w:color="000000"/>
              <w:bottom w:val="single" w:sz="4" w:space="0" w:color="000000"/>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61DEB64C" w14:textId="0E65C421"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3C00558" w14:textId="77777777" w:rsidTr="0014790C">
        <w:trPr>
          <w:trHeight w:val="1214"/>
        </w:trPr>
        <w:tc>
          <w:tcPr>
            <w:tcW w:w="704" w:type="dxa"/>
            <w:tcBorders>
              <w:top w:val="single" w:sz="4" w:space="0" w:color="000000"/>
              <w:left w:val="single" w:sz="4" w:space="0" w:color="000000"/>
              <w:bottom w:val="single" w:sz="4" w:space="0" w:color="000000"/>
              <w:right w:val="single" w:sz="4" w:space="0" w:color="000000"/>
            </w:tcBorders>
          </w:tcPr>
          <w:p w14:paraId="42ABF5C4" w14:textId="45E6EA5E" w:rsidR="004823B2" w:rsidRPr="000F7EB3" w:rsidRDefault="00234435" w:rsidP="005D4150">
            <w:pPr>
              <w:jc w:val="center"/>
              <w:rPr>
                <w:sz w:val="18"/>
                <w:szCs w:val="18"/>
                <w:lang w:eastAsia="en-US"/>
              </w:rPr>
            </w:pPr>
            <w:r>
              <w:rPr>
                <w:sz w:val="18"/>
                <w:szCs w:val="18"/>
                <w:lang w:eastAsia="en-US"/>
              </w:rPr>
              <w:t>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167DDDEF" w14:textId="7814DFD5"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A932EE2" w14:textId="73F85103" w:rsidR="004823B2" w:rsidRPr="00E121A9" w:rsidRDefault="00A9111A" w:rsidP="00E121A9">
            <w:pPr>
              <w:jc w:val="center"/>
              <w:rPr>
                <w:sz w:val="18"/>
                <w:szCs w:val="18"/>
                <w:lang w:val="en-US" w:eastAsia="en-US"/>
              </w:rPr>
            </w:pPr>
            <w:r>
              <w:rPr>
                <w:sz w:val="18"/>
                <w:szCs w:val="18"/>
                <w:lang w:eastAsia="en-US"/>
              </w:rPr>
              <w:t>0,0</w:t>
            </w:r>
            <w:r w:rsidR="00E121A9">
              <w:rPr>
                <w:sz w:val="18"/>
                <w:szCs w:val="18"/>
                <w:lang w:val="en-US" w:eastAsia="en-US"/>
              </w:rPr>
              <w:t>17</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A5F67" w14:textId="66DB067D" w:rsidR="004823B2" w:rsidRPr="00E121A9" w:rsidRDefault="004316F2" w:rsidP="00E121A9">
            <w:pPr>
              <w:jc w:val="center"/>
              <w:rPr>
                <w:sz w:val="18"/>
                <w:szCs w:val="18"/>
                <w:lang w:val="en-US" w:eastAsia="en-US"/>
              </w:rPr>
            </w:pPr>
            <w:r>
              <w:rPr>
                <w:sz w:val="18"/>
                <w:szCs w:val="18"/>
                <w:lang w:eastAsia="en-US"/>
              </w:rPr>
              <w:t>0,</w:t>
            </w:r>
            <w:r w:rsidR="00E121A9">
              <w:rPr>
                <w:sz w:val="18"/>
                <w:szCs w:val="18"/>
                <w:lang w:val="en-US" w:eastAsia="en-US"/>
              </w:rPr>
              <w:t>294</w:t>
            </w:r>
          </w:p>
        </w:tc>
        <w:tc>
          <w:tcPr>
            <w:tcW w:w="993" w:type="dxa"/>
            <w:tcBorders>
              <w:top w:val="single" w:sz="4" w:space="0" w:color="000000"/>
              <w:left w:val="single" w:sz="4" w:space="0" w:color="000000"/>
              <w:bottom w:val="single" w:sz="4" w:space="0" w:color="000000"/>
              <w:right w:val="single" w:sz="4" w:space="0" w:color="000000"/>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7F43E1F8" w14:textId="302AE850"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bookmarkEnd w:id="0"/>
    </w:tbl>
    <w:p w14:paraId="44B8C566" w14:textId="77777777" w:rsidR="00841E6F" w:rsidRDefault="00841E6F" w:rsidP="007A4822">
      <w:pPr>
        <w:spacing w:before="240"/>
        <w:jc w:val="center"/>
        <w:rPr>
          <w:b/>
        </w:rPr>
      </w:pPr>
    </w:p>
    <w:p w14:paraId="0C626AD7" w14:textId="77777777" w:rsidR="00D1042B" w:rsidRDefault="00D1042B" w:rsidP="007A4822">
      <w:pPr>
        <w:spacing w:before="240"/>
        <w:jc w:val="center"/>
        <w:rPr>
          <w:b/>
        </w:rPr>
      </w:pPr>
    </w:p>
    <w:p w14:paraId="36A97BD2" w14:textId="77777777" w:rsidR="00D1042B" w:rsidRDefault="00D1042B" w:rsidP="007A4822">
      <w:pPr>
        <w:spacing w:before="240"/>
        <w:jc w:val="center"/>
        <w:rPr>
          <w:b/>
        </w:rPr>
      </w:pPr>
    </w:p>
    <w:p w14:paraId="1EFFE63B" w14:textId="77777777" w:rsidR="00D1042B" w:rsidRDefault="00D1042B" w:rsidP="007A4822">
      <w:pPr>
        <w:spacing w:before="240"/>
        <w:jc w:val="center"/>
        <w:rPr>
          <w:b/>
        </w:rPr>
      </w:pPr>
    </w:p>
    <w:p w14:paraId="0F7F2DF1" w14:textId="1D05F6C3" w:rsidR="0028228E" w:rsidRPr="00DA78E4" w:rsidRDefault="00A95E24" w:rsidP="007A4822">
      <w:pPr>
        <w:spacing w:before="240"/>
        <w:jc w:val="center"/>
        <w:rPr>
          <w:b/>
        </w:rPr>
      </w:pPr>
      <w:r w:rsidRPr="00DA78E4">
        <w:rPr>
          <w:b/>
        </w:rPr>
        <w:lastRenderedPageBreak/>
        <w:t>9</w:t>
      </w:r>
      <w:r w:rsidR="00D551C1" w:rsidRPr="00DA78E4">
        <w:rPr>
          <w:b/>
        </w:rPr>
        <w:t xml:space="preserve">. </w:t>
      </w:r>
      <w:r w:rsidR="00DF3D62" w:rsidRPr="00DA78E4">
        <w:rPr>
          <w:b/>
        </w:rPr>
        <w:t>Методика расчёта значений планируемых</w:t>
      </w:r>
      <w:r w:rsidR="00F4257A">
        <w:rPr>
          <w:b/>
        </w:rPr>
        <w:t xml:space="preserve"> показателей</w:t>
      </w:r>
      <w:r w:rsidR="008D559B">
        <w:rPr>
          <w:b/>
        </w:rPr>
        <w:t>/</w:t>
      </w:r>
      <w:r w:rsidR="0028228E" w:rsidRPr="00DA78E4">
        <w:rPr>
          <w:b/>
        </w:rPr>
        <w:t>результатов реализации</w:t>
      </w:r>
    </w:p>
    <w:p w14:paraId="1D121F77" w14:textId="77777777" w:rsidR="00DF3D62" w:rsidRPr="00EE673D" w:rsidRDefault="00DF3D62" w:rsidP="007A4822">
      <w:pPr>
        <w:spacing w:after="240"/>
        <w:jc w:val="center"/>
        <w:rPr>
          <w:b/>
        </w:rPr>
      </w:pPr>
      <w:proofErr w:type="gramStart"/>
      <w:r w:rsidRPr="00DA78E4">
        <w:rPr>
          <w:b/>
        </w:rPr>
        <w:t>муниципальной</w:t>
      </w:r>
      <w:proofErr w:type="gramEnd"/>
      <w:r w:rsidRPr="00DA78E4">
        <w:rPr>
          <w:b/>
        </w:rPr>
        <w:t xml:space="preserve"> программы</w:t>
      </w:r>
    </w:p>
    <w:p w14:paraId="5B4DD273" w14:textId="5A976B6D"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w:t>
      </w:r>
      <w:r w:rsidR="00F4257A">
        <w:t xml:space="preserve"> ре</w:t>
      </w:r>
      <w:r w:rsidR="00387692">
        <w:t>з</w:t>
      </w:r>
      <w:r w:rsidR="00F4257A">
        <w:t>ультатов</w:t>
      </w:r>
      <w:r w:rsidR="00210E70">
        <w:t>/</w:t>
      </w:r>
      <w:r w:rsidRPr="00EE673D">
        <w:t>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42D580FF"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6B1926">
        <w:t>2294</w:t>
      </w:r>
      <w:r w:rsidR="0053127C" w:rsidRPr="0053127C">
        <w:t xml:space="preserve"> </w:t>
      </w:r>
      <w:r w:rsidR="00E82DED">
        <w:t>чел.</w:t>
      </w:r>
      <w:r w:rsidRPr="0053127C">
        <w:t>;</w:t>
      </w:r>
    </w:p>
    <w:p w14:paraId="70DAD062" w14:textId="6C3B80B1" w:rsidR="00865EA3" w:rsidRPr="0053127C" w:rsidRDefault="00865EA3" w:rsidP="007A4822">
      <w:pPr>
        <w:autoSpaceDE w:val="0"/>
        <w:autoSpaceDN w:val="0"/>
        <w:adjustRightInd w:val="0"/>
        <w:ind w:firstLine="567"/>
        <w:jc w:val="both"/>
      </w:pPr>
      <w:r w:rsidRPr="0053127C">
        <w:t xml:space="preserve">- расселить </w:t>
      </w:r>
      <w:r w:rsidR="006B1926">
        <w:t>889</w:t>
      </w:r>
      <w:r w:rsidR="0053127C" w:rsidRPr="0053127C">
        <w:t xml:space="preserve"> </w:t>
      </w:r>
      <w:r w:rsidRPr="0053127C">
        <w:t>аварийн</w:t>
      </w:r>
      <w:r w:rsidR="003C4D41" w:rsidRPr="0053127C">
        <w:t>ых жилых помещени</w:t>
      </w:r>
      <w:r w:rsidR="00E82DED">
        <w:t>й</w:t>
      </w:r>
      <w:r w:rsidRPr="0053127C">
        <w:t>;</w:t>
      </w:r>
    </w:p>
    <w:p w14:paraId="7BFFF503" w14:textId="4EB7C202" w:rsidR="00243B9D" w:rsidRDefault="000D6C21" w:rsidP="000468FF">
      <w:pPr>
        <w:autoSpaceDE w:val="0"/>
        <w:autoSpaceDN w:val="0"/>
        <w:adjustRightInd w:val="0"/>
        <w:spacing w:after="240"/>
        <w:ind w:firstLine="567"/>
        <w:jc w:val="both"/>
      </w:pPr>
      <w:r w:rsidRPr="0053127C">
        <w:t xml:space="preserve">- </w:t>
      </w:r>
      <w:r w:rsidR="001778EB" w:rsidRPr="0053127C">
        <w:t xml:space="preserve">общая расселяемая площадь аварийного жилищного фонда </w:t>
      </w:r>
      <w:r w:rsidR="006B1926">
        <w:t>36,410</w:t>
      </w:r>
      <w:r w:rsidR="0053127C">
        <w:t xml:space="preserve"> тыс.</w:t>
      </w:r>
      <w:r w:rsidR="005C604B" w:rsidRPr="0053127C">
        <w:t xml:space="preserve"> </w:t>
      </w:r>
      <w:r w:rsidR="00865EA3" w:rsidRPr="0053127C">
        <w:t>кв.</w:t>
      </w:r>
      <w:r w:rsidR="00387692">
        <w:t xml:space="preserve"> </w:t>
      </w:r>
      <w:r w:rsidR="00865EA3" w:rsidRPr="0053127C">
        <w:t>м.</w:t>
      </w:r>
    </w:p>
    <w:tbl>
      <w:tblPr>
        <w:tblW w:w="4975" w:type="pct"/>
        <w:tblLayout w:type="fixed"/>
        <w:tblCellMar>
          <w:left w:w="85" w:type="dxa"/>
          <w:right w:w="85" w:type="dxa"/>
        </w:tblCellMar>
        <w:tblLook w:val="04A0" w:firstRow="1" w:lastRow="0" w:firstColumn="1" w:lastColumn="0" w:noHBand="0" w:noVBand="1"/>
      </w:tblPr>
      <w:tblGrid>
        <w:gridCol w:w="671"/>
        <w:gridCol w:w="2916"/>
        <w:gridCol w:w="1408"/>
        <w:gridCol w:w="5525"/>
        <w:gridCol w:w="2714"/>
        <w:gridCol w:w="1812"/>
      </w:tblGrid>
      <w:tr w:rsidR="00371B92" w:rsidRPr="000F7EB3" w14:paraId="2A1559EF" w14:textId="77777777" w:rsidTr="008D559B">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77777777" w:rsidR="00371B92" w:rsidRPr="000F7EB3" w:rsidRDefault="00371B92" w:rsidP="00371B92">
            <w:pPr>
              <w:jc w:val="center"/>
              <w:rPr>
                <w:sz w:val="18"/>
                <w:szCs w:val="18"/>
                <w:lang w:eastAsia="en-US"/>
              </w:rPr>
            </w:pPr>
            <w:r w:rsidRPr="000F7EB3">
              <w:rPr>
                <w:sz w:val="18"/>
                <w:szCs w:val="18"/>
                <w:lang w:eastAsia="en-US"/>
              </w:rPr>
              <w:t>№ п/п</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371B92">
            <w:pPr>
              <w:jc w:val="center"/>
              <w:rPr>
                <w:sz w:val="18"/>
                <w:szCs w:val="18"/>
                <w:lang w:eastAsia="en-US"/>
              </w:rPr>
            </w:pPr>
            <w:r w:rsidRPr="000F7EB3">
              <w:rPr>
                <w:sz w:val="18"/>
                <w:szCs w:val="18"/>
                <w:lang w:eastAsia="en-US"/>
              </w:rPr>
              <w:t>Наименование целевого показателя</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371B92">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371B92">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371B92">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371B92">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8D559B">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371B92">
            <w:pPr>
              <w:jc w:val="center"/>
              <w:rPr>
                <w:sz w:val="18"/>
                <w:szCs w:val="18"/>
                <w:lang w:eastAsia="en-US"/>
              </w:rPr>
            </w:pPr>
            <w:r w:rsidRPr="000F7EB3">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371B92">
            <w:pPr>
              <w:jc w:val="center"/>
              <w:rPr>
                <w:sz w:val="18"/>
                <w:szCs w:val="18"/>
                <w:lang w:eastAsia="en-US"/>
              </w:rPr>
            </w:pPr>
            <w:r w:rsidRPr="000F7EB3">
              <w:rPr>
                <w:sz w:val="18"/>
                <w:szCs w:val="18"/>
                <w:lang w:eastAsia="en-US"/>
              </w:rPr>
              <w:t>2</w:t>
            </w:r>
          </w:p>
        </w:tc>
        <w:tc>
          <w:tcPr>
            <w:tcW w:w="468"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371B92">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371B92">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371B92">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371B92">
            <w:pPr>
              <w:jc w:val="center"/>
              <w:rPr>
                <w:sz w:val="18"/>
                <w:szCs w:val="18"/>
                <w:lang w:eastAsia="en-US"/>
              </w:rPr>
            </w:pPr>
            <w:r w:rsidRPr="000F7EB3">
              <w:rPr>
                <w:sz w:val="18"/>
                <w:szCs w:val="18"/>
                <w:lang w:eastAsia="en-US"/>
              </w:rPr>
              <w:t>6</w:t>
            </w:r>
          </w:p>
        </w:tc>
      </w:tr>
      <w:tr w:rsidR="008D559B" w:rsidRPr="000F7EB3" w14:paraId="2625330E" w14:textId="77777777" w:rsidTr="008D559B">
        <w:trPr>
          <w:trHeight w:val="147"/>
        </w:trPr>
        <w:tc>
          <w:tcPr>
            <w:tcW w:w="5000" w:type="pct"/>
            <w:gridSpan w:val="6"/>
            <w:tcBorders>
              <w:top w:val="nil"/>
              <w:left w:val="single" w:sz="4" w:space="0" w:color="000000"/>
              <w:bottom w:val="single" w:sz="4" w:space="0" w:color="000000"/>
              <w:right w:val="single" w:sz="4" w:space="0" w:color="000000"/>
            </w:tcBorders>
            <w:shd w:val="clear" w:color="auto" w:fill="auto"/>
            <w:vAlign w:val="center"/>
          </w:tcPr>
          <w:p w14:paraId="2814198E" w14:textId="42194D73" w:rsidR="008D559B" w:rsidRPr="00FA3CBC" w:rsidRDefault="008D559B" w:rsidP="00371B92">
            <w:pPr>
              <w:jc w:val="center"/>
              <w:rPr>
                <w:b/>
                <w:sz w:val="18"/>
                <w:szCs w:val="18"/>
                <w:lang w:eastAsia="en-US"/>
              </w:rPr>
            </w:pPr>
            <w:r w:rsidRPr="00FA3CBC">
              <w:rPr>
                <w:b/>
                <w:sz w:val="18"/>
                <w:szCs w:val="18"/>
                <w:lang w:eastAsia="en-US"/>
              </w:rPr>
              <w:t>Показатели</w:t>
            </w:r>
          </w:p>
        </w:tc>
      </w:tr>
      <w:tr w:rsidR="00371B92" w:rsidRPr="000F7EB3" w14:paraId="27EEE297" w14:textId="77777777" w:rsidTr="008D559B">
        <w:trPr>
          <w:trHeight w:val="560"/>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0A5AAB89" w:rsidR="00371B92" w:rsidRPr="000F7EB3" w:rsidRDefault="00F4257A" w:rsidP="00F4257A">
            <w:pPr>
              <w:jc w:val="center"/>
              <w:rPr>
                <w:sz w:val="18"/>
                <w:szCs w:val="18"/>
                <w:lang w:eastAsia="en-US"/>
              </w:rPr>
            </w:pPr>
            <w:r>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8" w:type="pct"/>
            <w:tcBorders>
              <w:top w:val="nil"/>
              <w:left w:val="nil"/>
              <w:bottom w:val="single" w:sz="4" w:space="0" w:color="000000"/>
              <w:right w:val="single" w:sz="4" w:space="0" w:color="000000"/>
            </w:tcBorders>
            <w:shd w:val="clear" w:color="auto" w:fill="auto"/>
            <w:vAlign w:val="center"/>
            <w:hideMark/>
          </w:tcPr>
          <w:p w14:paraId="1DE30AF1" w14:textId="6C0C149A"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2FCE97AF" w14:textId="77777777" w:rsidTr="008D559B">
        <w:trPr>
          <w:trHeight w:val="786"/>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0B7F52E1" w:rsidR="009145E7" w:rsidRPr="000F7EB3" w:rsidRDefault="00F4257A" w:rsidP="00F4257A">
            <w:pPr>
              <w:jc w:val="center"/>
              <w:rPr>
                <w:sz w:val="18"/>
                <w:szCs w:val="18"/>
                <w:lang w:eastAsia="en-US"/>
              </w:rPr>
            </w:pPr>
            <w:r>
              <w:rPr>
                <w:sz w:val="18"/>
                <w:szCs w:val="18"/>
                <w:lang w:eastAsia="en-US"/>
              </w:rPr>
              <w:t>2</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3C2DF2F8" w14:textId="79DF0F97"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8D559B">
        <w:trPr>
          <w:trHeight w:val="699"/>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505B44ED" w:rsidR="00371B92" w:rsidRPr="000F7EB3" w:rsidRDefault="00F4257A"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C214BDE" w14:textId="51B762A0"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8D559B" w:rsidRPr="000F7EB3" w14:paraId="72DFD5F8" w14:textId="77777777" w:rsidTr="00011760">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FF391" w14:textId="4C17ACD3" w:rsidR="008D559B" w:rsidRPr="00FA3CBC" w:rsidRDefault="008D559B" w:rsidP="008D559B">
            <w:pPr>
              <w:jc w:val="center"/>
              <w:rPr>
                <w:b/>
                <w:sz w:val="18"/>
                <w:szCs w:val="18"/>
              </w:rPr>
            </w:pPr>
            <w:r w:rsidRPr="00FA3CBC">
              <w:rPr>
                <w:b/>
                <w:sz w:val="18"/>
                <w:szCs w:val="18"/>
              </w:rPr>
              <w:t>Результаты</w:t>
            </w:r>
          </w:p>
        </w:tc>
      </w:tr>
      <w:tr w:rsidR="008D559B" w:rsidRPr="000F7EB3" w14:paraId="762E9D06"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14C58D" w14:textId="63CD08B6" w:rsidR="008D559B" w:rsidRDefault="0053586E" w:rsidP="00F4257A">
            <w:pPr>
              <w:jc w:val="center"/>
              <w:rPr>
                <w:sz w:val="18"/>
                <w:szCs w:val="18"/>
                <w:lang w:eastAsia="en-US"/>
              </w:rPr>
            </w:pPr>
            <w:r>
              <w:rPr>
                <w:sz w:val="18"/>
                <w:szCs w:val="18"/>
                <w:lang w:eastAsia="en-US"/>
              </w:rPr>
              <w:t>1</w:t>
            </w:r>
          </w:p>
        </w:tc>
        <w:tc>
          <w:tcPr>
            <w:tcW w:w="969" w:type="pct"/>
            <w:tcBorders>
              <w:top w:val="single" w:sz="4" w:space="0" w:color="auto"/>
              <w:left w:val="nil"/>
              <w:bottom w:val="single" w:sz="4" w:space="0" w:color="auto"/>
              <w:right w:val="single" w:sz="4" w:space="0" w:color="auto"/>
            </w:tcBorders>
            <w:shd w:val="clear" w:color="auto" w:fill="auto"/>
            <w:vAlign w:val="center"/>
          </w:tcPr>
          <w:p w14:paraId="47EB88B1" w14:textId="2D5E9480" w:rsidR="008D559B" w:rsidRPr="000F7EB3" w:rsidRDefault="008D559B" w:rsidP="00371B92">
            <w:pPr>
              <w:rPr>
                <w:sz w:val="18"/>
                <w:szCs w:val="18"/>
                <w:lang w:eastAsia="en-US"/>
              </w:rPr>
            </w:pPr>
            <w:r w:rsidRPr="008D559B">
              <w:rPr>
                <w:sz w:val="18"/>
                <w:szCs w:val="18"/>
                <w:lang w:eastAsia="en-US"/>
              </w:rPr>
              <w:t>Количество квадратных метров расселенного аварийного жилищного фонда</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7A1AD36" w14:textId="77777777" w:rsidR="008D559B" w:rsidRPr="008D559B" w:rsidRDefault="008D559B" w:rsidP="008D559B">
            <w:pPr>
              <w:jc w:val="center"/>
              <w:rPr>
                <w:sz w:val="18"/>
                <w:szCs w:val="18"/>
                <w:lang w:eastAsia="en-US"/>
              </w:rPr>
            </w:pPr>
            <w:r w:rsidRPr="008D559B">
              <w:rPr>
                <w:sz w:val="18"/>
                <w:szCs w:val="18"/>
                <w:lang w:eastAsia="en-US"/>
              </w:rPr>
              <w:t>Тысяча</w:t>
            </w:r>
          </w:p>
          <w:p w14:paraId="31E7B94E" w14:textId="007EB45B" w:rsidR="008D559B" w:rsidRPr="000F7EB3" w:rsidRDefault="008D559B" w:rsidP="008D559B">
            <w:pPr>
              <w:jc w:val="center"/>
              <w:rPr>
                <w:sz w:val="18"/>
                <w:szCs w:val="18"/>
                <w:lang w:eastAsia="en-US"/>
              </w:rPr>
            </w:pPr>
            <w:r w:rsidRPr="008D559B">
              <w:rPr>
                <w:sz w:val="18"/>
                <w:szCs w:val="18"/>
                <w:lang w:eastAsia="en-US"/>
              </w:rPr>
              <w:t xml:space="preserve"> </w:t>
            </w:r>
            <w:proofErr w:type="gramStart"/>
            <w:r w:rsidRPr="008D559B">
              <w:rPr>
                <w:sz w:val="18"/>
                <w:szCs w:val="18"/>
                <w:lang w:eastAsia="en-US"/>
              </w:rPr>
              <w:t>квадратных</w:t>
            </w:r>
            <w:proofErr w:type="gramEnd"/>
            <w:r w:rsidRPr="008D559B">
              <w:rPr>
                <w:sz w:val="18"/>
                <w:szCs w:val="18"/>
                <w:lang w:eastAsia="en-US"/>
              </w:rPr>
              <w:t xml:space="preserve">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1BCB85C" w14:textId="07244BBD" w:rsidR="008D559B" w:rsidRPr="000F7EB3" w:rsidRDefault="008D559B" w:rsidP="00371B92">
            <w:pPr>
              <w:rPr>
                <w:sz w:val="18"/>
                <w:szCs w:val="18"/>
                <w:lang w:eastAsia="en-US"/>
              </w:rPr>
            </w:pPr>
            <w:r w:rsidRPr="008D559B">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FF95EC9" w14:textId="11FD05F9" w:rsidR="008D559B" w:rsidRPr="000F7EB3" w:rsidRDefault="008D559B" w:rsidP="00371B92">
            <w:pPr>
              <w:rPr>
                <w:sz w:val="18"/>
                <w:szCs w:val="18"/>
                <w:lang w:eastAsia="en-US"/>
              </w:rPr>
            </w:pPr>
            <w:r w:rsidRPr="008D559B">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7CB63C27" w14:textId="381C43F3" w:rsidR="008D559B" w:rsidRPr="000F7EB3" w:rsidRDefault="008D559B" w:rsidP="009145E7">
            <w:pPr>
              <w:rPr>
                <w:sz w:val="18"/>
                <w:szCs w:val="18"/>
              </w:rPr>
            </w:pPr>
            <w:r w:rsidRPr="008D559B">
              <w:rPr>
                <w:sz w:val="18"/>
                <w:szCs w:val="18"/>
              </w:rPr>
              <w:t>Ежегодно</w:t>
            </w:r>
          </w:p>
        </w:tc>
      </w:tr>
      <w:tr w:rsidR="00FA3CBC" w:rsidRPr="000F7EB3" w14:paraId="39EDB85F" w14:textId="77777777" w:rsidTr="00FA3CBC">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AE10C8" w14:textId="54AF7F82" w:rsidR="00FA3CBC" w:rsidRDefault="00FA3CBC" w:rsidP="00F4257A">
            <w:pPr>
              <w:jc w:val="center"/>
              <w:rPr>
                <w:sz w:val="18"/>
                <w:szCs w:val="18"/>
                <w:lang w:eastAsia="en-US"/>
              </w:rPr>
            </w:pPr>
            <w:r>
              <w:rPr>
                <w:sz w:val="18"/>
                <w:szCs w:val="18"/>
                <w:lang w:eastAsia="en-US"/>
              </w:rPr>
              <w:t>2</w:t>
            </w:r>
          </w:p>
        </w:tc>
        <w:tc>
          <w:tcPr>
            <w:tcW w:w="969" w:type="pct"/>
            <w:tcBorders>
              <w:top w:val="single" w:sz="4" w:space="0" w:color="auto"/>
              <w:left w:val="nil"/>
              <w:bottom w:val="single" w:sz="4" w:space="0" w:color="auto"/>
              <w:right w:val="single" w:sz="4" w:space="0" w:color="auto"/>
            </w:tcBorders>
            <w:shd w:val="clear" w:color="auto" w:fill="auto"/>
            <w:vAlign w:val="center"/>
          </w:tcPr>
          <w:p w14:paraId="45C6838D" w14:textId="501768A2" w:rsidR="00FA3CBC" w:rsidRPr="008D559B" w:rsidRDefault="00FA3CBC" w:rsidP="00371B92">
            <w:pPr>
              <w:rPr>
                <w:sz w:val="18"/>
                <w:szCs w:val="18"/>
                <w:lang w:eastAsia="en-US"/>
              </w:rPr>
            </w:pPr>
            <w:r w:rsidRPr="00FA3CBC">
              <w:rPr>
                <w:sz w:val="18"/>
                <w:szCs w:val="18"/>
                <w:lang w:eastAsia="en-US"/>
              </w:rPr>
              <w:t>Количество квадратных метров расселенного аварийного жилищного фонда в рамках завершения мероприятий по переселению из непригодного для проживания жилищного фонда по III этапу</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1E9FB5B3" w14:textId="77777777" w:rsidR="00FA3CBC" w:rsidRPr="00FA3CBC" w:rsidRDefault="00FA3CBC" w:rsidP="00FA3CBC">
            <w:pPr>
              <w:jc w:val="center"/>
              <w:rPr>
                <w:sz w:val="18"/>
                <w:szCs w:val="18"/>
                <w:lang w:eastAsia="en-US"/>
              </w:rPr>
            </w:pPr>
            <w:r w:rsidRPr="00FA3CBC">
              <w:rPr>
                <w:sz w:val="18"/>
                <w:szCs w:val="18"/>
                <w:lang w:eastAsia="en-US"/>
              </w:rPr>
              <w:t>Тысяча</w:t>
            </w:r>
          </w:p>
          <w:p w14:paraId="6BB18938" w14:textId="700A44A7" w:rsidR="00FA3CBC" w:rsidRPr="008D559B" w:rsidRDefault="00FA3CBC" w:rsidP="00FA3CBC">
            <w:pPr>
              <w:jc w:val="center"/>
              <w:rPr>
                <w:sz w:val="18"/>
                <w:szCs w:val="18"/>
                <w:lang w:eastAsia="en-US"/>
              </w:rPr>
            </w:pPr>
            <w:r w:rsidRPr="00FA3CBC">
              <w:rPr>
                <w:sz w:val="18"/>
                <w:szCs w:val="18"/>
                <w:lang w:eastAsia="en-US"/>
              </w:rPr>
              <w:t xml:space="preserve"> </w:t>
            </w:r>
            <w:proofErr w:type="gramStart"/>
            <w:r w:rsidRPr="00FA3CBC">
              <w:rPr>
                <w:sz w:val="18"/>
                <w:szCs w:val="18"/>
                <w:lang w:eastAsia="en-US"/>
              </w:rPr>
              <w:t>квадратных</w:t>
            </w:r>
            <w:proofErr w:type="gramEnd"/>
            <w:r w:rsidRPr="00FA3CBC">
              <w:rPr>
                <w:sz w:val="18"/>
                <w:szCs w:val="18"/>
                <w:lang w:eastAsia="en-US"/>
              </w:rPr>
              <w:t xml:space="preserve">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4EA10BF" w14:textId="42F1FFC5" w:rsidR="00FA3CBC" w:rsidRPr="008D559B" w:rsidRDefault="00FA3CBC" w:rsidP="00371B92">
            <w:pPr>
              <w:rPr>
                <w:sz w:val="18"/>
                <w:szCs w:val="18"/>
                <w:lang w:eastAsia="en-US"/>
              </w:rPr>
            </w:pPr>
            <w:r w:rsidRPr="00FA3CBC">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72913C56" w14:textId="19BA4B58" w:rsidR="00FA3CBC" w:rsidRPr="008D559B" w:rsidRDefault="00FA3CBC" w:rsidP="00371B92">
            <w:pPr>
              <w:rPr>
                <w:sz w:val="18"/>
                <w:szCs w:val="18"/>
                <w:lang w:eastAsia="en-US"/>
              </w:rPr>
            </w:pPr>
            <w:r w:rsidRPr="00FA3CB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48C49DFC" w14:textId="25053ADA" w:rsidR="00FA3CBC" w:rsidRPr="008D559B" w:rsidRDefault="00FA3CBC" w:rsidP="009145E7">
            <w:pPr>
              <w:rPr>
                <w:sz w:val="18"/>
                <w:szCs w:val="18"/>
              </w:rPr>
            </w:pPr>
            <w:r w:rsidRPr="00FA3CBC">
              <w:rPr>
                <w:sz w:val="18"/>
                <w:szCs w:val="18"/>
              </w:rPr>
              <w:t>Ежегодно</w:t>
            </w:r>
          </w:p>
        </w:tc>
      </w:tr>
      <w:tr w:rsidR="008D559B" w:rsidRPr="000F7EB3" w14:paraId="476024FE" w14:textId="77777777" w:rsidTr="00822781">
        <w:trPr>
          <w:trHeight w:val="105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B8209" w14:textId="108CE646" w:rsidR="008D559B" w:rsidRDefault="00FA3CBC" w:rsidP="00F4257A">
            <w:pPr>
              <w:jc w:val="center"/>
              <w:rPr>
                <w:sz w:val="18"/>
                <w:szCs w:val="18"/>
                <w:lang w:eastAsia="en-US"/>
              </w:rPr>
            </w:pPr>
            <w:r>
              <w:rPr>
                <w:sz w:val="18"/>
                <w:szCs w:val="18"/>
                <w:lang w:eastAsia="en-US"/>
              </w:rPr>
              <w:lastRenderedPageBreak/>
              <w:t>3</w:t>
            </w:r>
          </w:p>
        </w:tc>
        <w:tc>
          <w:tcPr>
            <w:tcW w:w="969" w:type="pct"/>
            <w:tcBorders>
              <w:top w:val="single" w:sz="4" w:space="0" w:color="auto"/>
              <w:left w:val="nil"/>
              <w:bottom w:val="single" w:sz="4" w:space="0" w:color="auto"/>
              <w:right w:val="single" w:sz="4" w:space="0" w:color="auto"/>
            </w:tcBorders>
            <w:shd w:val="clear" w:color="auto" w:fill="auto"/>
            <w:vAlign w:val="center"/>
          </w:tcPr>
          <w:p w14:paraId="6B586DDB" w14:textId="6CC3BCF4"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auto"/>
              <w:right w:val="single" w:sz="4" w:space="0" w:color="000000"/>
            </w:tcBorders>
            <w:shd w:val="clear" w:color="auto" w:fill="auto"/>
            <w:vAlign w:val="center"/>
          </w:tcPr>
          <w:p w14:paraId="58D63065" w14:textId="77777777" w:rsidR="0053586E" w:rsidRPr="0053586E" w:rsidRDefault="0053586E" w:rsidP="0053586E">
            <w:pPr>
              <w:jc w:val="center"/>
              <w:rPr>
                <w:sz w:val="18"/>
                <w:szCs w:val="18"/>
                <w:lang w:eastAsia="en-US"/>
              </w:rPr>
            </w:pPr>
            <w:r w:rsidRPr="0053586E">
              <w:rPr>
                <w:sz w:val="18"/>
                <w:szCs w:val="18"/>
                <w:lang w:eastAsia="en-US"/>
              </w:rPr>
              <w:t>Тысяча</w:t>
            </w:r>
          </w:p>
          <w:p w14:paraId="3A7B5B8D" w14:textId="2C0B7F30" w:rsidR="008D559B" w:rsidRPr="000F7EB3" w:rsidRDefault="0053586E" w:rsidP="0053586E">
            <w:pPr>
              <w:jc w:val="center"/>
              <w:rPr>
                <w:sz w:val="18"/>
                <w:szCs w:val="18"/>
                <w:lang w:eastAsia="en-US"/>
              </w:rPr>
            </w:pPr>
            <w:r w:rsidRPr="0053586E">
              <w:rPr>
                <w:sz w:val="18"/>
                <w:szCs w:val="18"/>
                <w:lang w:eastAsia="en-US"/>
              </w:rPr>
              <w:t xml:space="preserve"> </w:t>
            </w:r>
            <w:proofErr w:type="gramStart"/>
            <w:r w:rsidRPr="0053586E">
              <w:rPr>
                <w:sz w:val="18"/>
                <w:szCs w:val="18"/>
                <w:lang w:eastAsia="en-US"/>
              </w:rPr>
              <w:t>квадратных</w:t>
            </w:r>
            <w:proofErr w:type="gramEnd"/>
            <w:r w:rsidRPr="0053586E">
              <w:rPr>
                <w:sz w:val="18"/>
                <w:szCs w:val="18"/>
                <w:lang w:eastAsia="en-US"/>
              </w:rPr>
              <w:t xml:space="preserve">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97406C4" w14:textId="0F097926"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3345F2C" w14:textId="6467BEB7"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6B34103F" w14:textId="2B7287B6" w:rsidR="008D559B" w:rsidRPr="000F7EB3" w:rsidRDefault="0053586E" w:rsidP="009145E7">
            <w:pPr>
              <w:rPr>
                <w:sz w:val="18"/>
                <w:szCs w:val="18"/>
              </w:rPr>
            </w:pPr>
            <w:r w:rsidRPr="0053586E">
              <w:rPr>
                <w:sz w:val="18"/>
                <w:szCs w:val="18"/>
              </w:rPr>
              <w:t>Ежегодно</w:t>
            </w:r>
          </w:p>
        </w:tc>
      </w:tr>
      <w:tr w:rsidR="008D559B" w:rsidRPr="000F7EB3" w14:paraId="1C4423AD" w14:textId="77777777" w:rsidTr="00822781">
        <w:trPr>
          <w:trHeight w:val="5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754F21" w14:textId="05CDF20E" w:rsidR="008D559B" w:rsidRDefault="00FA3CB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auto"/>
              <w:right w:val="single" w:sz="4" w:space="0" w:color="auto"/>
            </w:tcBorders>
            <w:shd w:val="clear" w:color="auto" w:fill="auto"/>
            <w:vAlign w:val="center"/>
          </w:tcPr>
          <w:p w14:paraId="42697DB4" w14:textId="384611F5"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789AA714" w14:textId="77777777" w:rsidR="0053586E" w:rsidRPr="0053586E" w:rsidRDefault="0053586E" w:rsidP="0053586E">
            <w:pPr>
              <w:jc w:val="center"/>
              <w:rPr>
                <w:sz w:val="18"/>
                <w:szCs w:val="18"/>
                <w:lang w:eastAsia="en-US"/>
              </w:rPr>
            </w:pPr>
            <w:r w:rsidRPr="0053586E">
              <w:rPr>
                <w:sz w:val="18"/>
                <w:szCs w:val="18"/>
                <w:lang w:eastAsia="en-US"/>
              </w:rPr>
              <w:t>Тысяча</w:t>
            </w:r>
          </w:p>
          <w:p w14:paraId="64083EA0" w14:textId="60089CC1" w:rsidR="008D559B" w:rsidRPr="000F7EB3" w:rsidRDefault="0053586E" w:rsidP="0053586E">
            <w:pPr>
              <w:jc w:val="center"/>
              <w:rPr>
                <w:sz w:val="18"/>
                <w:szCs w:val="18"/>
                <w:lang w:eastAsia="en-US"/>
              </w:rPr>
            </w:pPr>
            <w:r w:rsidRPr="0053586E">
              <w:rPr>
                <w:sz w:val="18"/>
                <w:szCs w:val="18"/>
                <w:lang w:eastAsia="en-US"/>
              </w:rPr>
              <w:t xml:space="preserve"> </w:t>
            </w:r>
            <w:proofErr w:type="gramStart"/>
            <w:r w:rsidRPr="0053586E">
              <w:rPr>
                <w:sz w:val="18"/>
                <w:szCs w:val="18"/>
                <w:lang w:eastAsia="en-US"/>
              </w:rPr>
              <w:t>квадратных</w:t>
            </w:r>
            <w:proofErr w:type="gramEnd"/>
            <w:r w:rsidRPr="0053586E">
              <w:rPr>
                <w:sz w:val="18"/>
                <w:szCs w:val="18"/>
                <w:lang w:eastAsia="en-US"/>
              </w:rPr>
              <w:t xml:space="preserve">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B5770F8" w14:textId="738C7DEE"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495A2B3" w14:textId="7D0236A8"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0B8F873F" w14:textId="4AE00BF3" w:rsidR="008D559B" w:rsidRPr="000F7EB3" w:rsidRDefault="0053586E" w:rsidP="009145E7">
            <w:pPr>
              <w:rPr>
                <w:sz w:val="18"/>
                <w:szCs w:val="18"/>
              </w:rPr>
            </w:pPr>
            <w:r w:rsidRPr="0053586E">
              <w:rPr>
                <w:sz w:val="18"/>
                <w:szCs w:val="18"/>
              </w:rPr>
              <w:t>Ежегодно</w:t>
            </w:r>
          </w:p>
        </w:tc>
      </w:tr>
    </w:tbl>
    <w:p w14:paraId="401640B3" w14:textId="0A76B754" w:rsidR="00865EA3" w:rsidRPr="00EE673D" w:rsidRDefault="00A95E24" w:rsidP="009557E6">
      <w:pPr>
        <w:spacing w:before="240"/>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w:t>
      </w:r>
      <w:proofErr w:type="spellStart"/>
      <w:r w:rsidR="00DF3D62" w:rsidRPr="00EE673D">
        <w:t>софинансированию</w:t>
      </w:r>
      <w:proofErr w:type="spellEnd"/>
      <w:r w:rsidR="00DF3D62" w:rsidRPr="00EE673D">
        <w:t xml:space="preserve">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lastRenderedPageBreak/>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lastRenderedPageBreak/>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39BD164E" w:rsidR="009557E6" w:rsidRPr="00EE673D" w:rsidRDefault="00620A47" w:rsidP="009557E6">
      <w:pPr>
        <w:ind w:firstLine="567"/>
        <w:jc w:val="both"/>
      </w:pPr>
      <w:r>
        <w:t>2) ежегодно в срок до 15 февраля</w:t>
      </w:r>
      <w:r w:rsidR="009557E6" w:rsidRPr="00EE673D">
        <w:t xml:space="preserve">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proofErr w:type="gramStart"/>
      <w:r w:rsidRPr="00EE673D">
        <w:t>а</w:t>
      </w:r>
      <w:proofErr w:type="gramEnd"/>
      <w:r w:rsidRPr="00EE673D">
        <w:t>) аналитическую записку;</w:t>
      </w:r>
    </w:p>
    <w:p w14:paraId="14F406E0" w14:textId="77777777" w:rsidR="009557E6" w:rsidRPr="00EE673D" w:rsidRDefault="009557E6" w:rsidP="009557E6">
      <w:pPr>
        <w:ind w:firstLine="616"/>
        <w:jc w:val="both"/>
      </w:pPr>
      <w:proofErr w:type="gramStart"/>
      <w:r w:rsidRPr="00EE673D">
        <w:t>б</w:t>
      </w:r>
      <w:proofErr w:type="gramEnd"/>
      <w:r w:rsidRPr="00EE673D">
        <w:t>)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6587D5B1" w:rsidR="009557E6" w:rsidRPr="00EE673D" w:rsidRDefault="00FD5BF6" w:rsidP="009557E6">
      <w:pPr>
        <w:ind w:firstLine="616"/>
        <w:jc w:val="both"/>
      </w:pPr>
      <w:proofErr w:type="gramStart"/>
      <w:r>
        <w:t>в</w:t>
      </w:r>
      <w:proofErr w:type="gramEnd"/>
      <w:r w:rsidR="009557E6" w:rsidRPr="00EE673D">
        <w:t>)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proofErr w:type="gramStart"/>
      <w:r w:rsidRPr="00EE673D">
        <w:t>а</w:t>
      </w:r>
      <w:proofErr w:type="gramEnd"/>
      <w:r w:rsidRPr="00EE673D">
        <w:t>)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253421AD" w14:textId="77777777" w:rsidR="004C1928" w:rsidRDefault="004C1928" w:rsidP="004C1928">
      <w:pPr>
        <w:spacing w:after="200" w:line="276" w:lineRule="auto"/>
      </w:pPr>
    </w:p>
    <w:p w14:paraId="5BFCA244" w14:textId="77777777" w:rsidR="004C1928" w:rsidRPr="00EE673D" w:rsidRDefault="004C1928" w:rsidP="004C1928">
      <w:pPr>
        <w:spacing w:after="200" w:line="276" w:lineRule="auto"/>
        <w:sectPr w:rsidR="004C1928" w:rsidRPr="00EE673D" w:rsidSect="00841E6F">
          <w:headerReference w:type="even" r:id="rId14"/>
          <w:pgSz w:w="16838" w:h="11906" w:orient="landscape"/>
          <w:pgMar w:top="1843"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lastRenderedPageBreak/>
        <w:t>12. Подпрограмма 1 «Обеспечение устойчивого сокращения непригодного для проживания жилищного фонда»</w:t>
      </w:r>
    </w:p>
    <w:p w14:paraId="1AD0BC18" w14:textId="72ECB52F" w:rsidR="004F4A1B" w:rsidRPr="005075D6" w:rsidRDefault="004C1928" w:rsidP="005075D6">
      <w:pPr>
        <w:jc w:val="center"/>
        <w:rPr>
          <w:b/>
          <w:color w:val="000000" w:themeColor="text1"/>
          <w:szCs w:val="20"/>
        </w:rP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xml:space="preserve">- качественное улучшение технических характеристик и повышение </w:t>
            </w:r>
            <w:proofErr w:type="spellStart"/>
            <w:r w:rsidRPr="000F7EB3">
              <w:rPr>
                <w:sz w:val="18"/>
                <w:szCs w:val="18"/>
              </w:rPr>
              <w:t>энергоэффективности</w:t>
            </w:r>
            <w:proofErr w:type="spellEnd"/>
            <w:r w:rsidRPr="000F7EB3">
              <w:rPr>
                <w:sz w:val="18"/>
                <w:szCs w:val="18"/>
              </w:rPr>
              <w:t xml:space="preserve">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3E93904" w14:textId="62539A76" w:rsidR="004C1928" w:rsidRPr="000F7EB3" w:rsidRDefault="004C1928" w:rsidP="006E57A4">
            <w:pPr>
              <w:autoSpaceDE w:val="0"/>
              <w:autoSpaceDN w:val="0"/>
              <w:adjustRightInd w:val="0"/>
              <w:rPr>
                <w:sz w:val="18"/>
                <w:szCs w:val="18"/>
              </w:rPr>
            </w:pPr>
            <w:r w:rsidRPr="000F7EB3">
              <w:rPr>
                <w:sz w:val="18"/>
                <w:szCs w:val="18"/>
              </w:rPr>
              <w:t>Этап V 202</w:t>
            </w:r>
            <w:r w:rsidR="006E57A4">
              <w:rPr>
                <w:sz w:val="18"/>
                <w:szCs w:val="18"/>
              </w:rPr>
              <w:t>2</w:t>
            </w:r>
            <w:r w:rsidRPr="000F7EB3">
              <w:rPr>
                <w:sz w:val="18"/>
                <w:szCs w:val="18"/>
              </w:rPr>
              <w:t>-202</w:t>
            </w:r>
            <w:r w:rsidR="00D1042B">
              <w:rPr>
                <w:sz w:val="18"/>
                <w:szCs w:val="18"/>
              </w:rPr>
              <w:t>4</w:t>
            </w:r>
            <w:r w:rsidRPr="000F7EB3">
              <w:rPr>
                <w:sz w:val="18"/>
                <w:szCs w:val="18"/>
              </w:rPr>
              <w:t xml:space="preserve"> года;</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4F4A1B" w:rsidRPr="000F7EB3" w14:paraId="48E638D0" w14:textId="77777777" w:rsidTr="004F4A1B">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4F4A1B" w:rsidRPr="000F7EB3" w:rsidRDefault="004F4A1B" w:rsidP="004F4A1B">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4F4A1B" w:rsidRPr="000F7EB3" w:rsidRDefault="004F4A1B" w:rsidP="004F4A1B">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4F4A1B" w:rsidRPr="000F7EB3" w:rsidRDefault="004F4A1B" w:rsidP="004F4A1B">
            <w:pPr>
              <w:autoSpaceDE w:val="0"/>
              <w:autoSpaceDN w:val="0"/>
              <w:adjustRightInd w:val="0"/>
              <w:rPr>
                <w:sz w:val="18"/>
                <w:szCs w:val="18"/>
              </w:rPr>
            </w:pPr>
            <w:r w:rsidRPr="000F7EB3">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4F4A1B" w:rsidRPr="000F7EB3" w:rsidRDefault="004F4A1B" w:rsidP="004F4A1B">
            <w:pPr>
              <w:autoSpaceDE w:val="0"/>
              <w:autoSpaceDN w:val="0"/>
              <w:adjustRightInd w:val="0"/>
              <w:rPr>
                <w:sz w:val="18"/>
                <w:szCs w:val="18"/>
              </w:rPr>
            </w:pPr>
            <w:r w:rsidRPr="000F7EB3">
              <w:rPr>
                <w:sz w:val="18"/>
                <w:szCs w:val="18"/>
              </w:rPr>
              <w:t>Всего:</w:t>
            </w:r>
          </w:p>
          <w:p w14:paraId="36F5CD48" w14:textId="77777777" w:rsidR="004F4A1B" w:rsidRPr="000F7EB3" w:rsidRDefault="004F4A1B" w:rsidP="004F4A1B">
            <w:pPr>
              <w:autoSpaceDE w:val="0"/>
              <w:autoSpaceDN w:val="0"/>
              <w:adjustRightInd w:val="0"/>
              <w:rPr>
                <w:sz w:val="18"/>
                <w:szCs w:val="18"/>
              </w:rPr>
            </w:pPr>
            <w:proofErr w:type="gramStart"/>
            <w:r w:rsidRPr="000F7EB3">
              <w:rPr>
                <w:sz w:val="18"/>
                <w:szCs w:val="18"/>
              </w:rPr>
              <w:t>в</w:t>
            </w:r>
            <w:proofErr w:type="gramEnd"/>
            <w:r w:rsidRPr="000F7EB3">
              <w:rPr>
                <w:sz w:val="18"/>
                <w:szCs w:val="18"/>
              </w:rPr>
              <w:t xml:space="preserve"> том числе:</w:t>
            </w:r>
          </w:p>
        </w:tc>
        <w:tc>
          <w:tcPr>
            <w:tcW w:w="1306" w:type="dxa"/>
            <w:tcBorders>
              <w:top w:val="single" w:sz="4" w:space="0" w:color="auto"/>
              <w:left w:val="single" w:sz="4" w:space="0" w:color="auto"/>
              <w:bottom w:val="single" w:sz="4" w:space="0" w:color="auto"/>
              <w:right w:val="single" w:sz="4" w:space="0" w:color="auto"/>
            </w:tcBorders>
          </w:tcPr>
          <w:p w14:paraId="0ED103AC" w14:textId="61C2B4A8" w:rsidR="004F4A1B" w:rsidRPr="004F4A1B" w:rsidRDefault="00AE6225" w:rsidP="004F4A1B">
            <w:pPr>
              <w:autoSpaceDE w:val="0"/>
              <w:autoSpaceDN w:val="0"/>
              <w:adjustRightInd w:val="0"/>
              <w:rPr>
                <w:sz w:val="18"/>
                <w:szCs w:val="18"/>
              </w:rPr>
            </w:pPr>
            <w:r>
              <w:rPr>
                <w:sz w:val="18"/>
                <w:szCs w:val="18"/>
              </w:rPr>
              <w:t>1 126 231,13</w:t>
            </w:r>
          </w:p>
        </w:tc>
        <w:tc>
          <w:tcPr>
            <w:tcW w:w="1204" w:type="dxa"/>
            <w:tcBorders>
              <w:top w:val="single" w:sz="4" w:space="0" w:color="auto"/>
              <w:left w:val="single" w:sz="4" w:space="0" w:color="auto"/>
              <w:bottom w:val="single" w:sz="4" w:space="0" w:color="auto"/>
              <w:right w:val="single" w:sz="4" w:space="0" w:color="auto"/>
            </w:tcBorders>
          </w:tcPr>
          <w:p w14:paraId="0386A006" w14:textId="44A4EFD0" w:rsidR="004F4A1B" w:rsidRPr="004F4A1B" w:rsidRDefault="004F4A1B" w:rsidP="004F4A1B">
            <w:pPr>
              <w:autoSpaceDE w:val="0"/>
              <w:autoSpaceDN w:val="0"/>
              <w:adjustRightInd w:val="0"/>
              <w:rPr>
                <w:sz w:val="18"/>
                <w:szCs w:val="18"/>
              </w:rPr>
            </w:pPr>
            <w:r w:rsidRPr="004F4A1B">
              <w:rPr>
                <w:sz w:val="18"/>
                <w:szCs w:val="18"/>
              </w:rPr>
              <w:t>1 130 793,07</w:t>
            </w:r>
          </w:p>
        </w:tc>
        <w:tc>
          <w:tcPr>
            <w:tcW w:w="1275" w:type="dxa"/>
            <w:tcBorders>
              <w:top w:val="single" w:sz="4" w:space="0" w:color="auto"/>
              <w:left w:val="single" w:sz="4" w:space="0" w:color="auto"/>
              <w:bottom w:val="single" w:sz="4" w:space="0" w:color="auto"/>
              <w:right w:val="single" w:sz="4" w:space="0" w:color="auto"/>
            </w:tcBorders>
          </w:tcPr>
          <w:p w14:paraId="5EB5C50B" w14:textId="0690D0C3"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E55200B" w14:textId="7CA58647"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2BB392A" w14:textId="751D4FE5"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038CBAC8" w14:textId="203C4EB8" w:rsidR="004F4A1B" w:rsidRPr="004F4A1B" w:rsidRDefault="004F4A1B" w:rsidP="00AE6225">
            <w:pPr>
              <w:autoSpaceDE w:val="0"/>
              <w:autoSpaceDN w:val="0"/>
              <w:adjustRightInd w:val="0"/>
              <w:rPr>
                <w:sz w:val="18"/>
                <w:szCs w:val="18"/>
              </w:rPr>
            </w:pPr>
            <w:r w:rsidRPr="004F4A1B">
              <w:rPr>
                <w:sz w:val="18"/>
                <w:szCs w:val="18"/>
              </w:rPr>
              <w:t>2</w:t>
            </w:r>
            <w:r w:rsidR="00A20A6D">
              <w:rPr>
                <w:sz w:val="18"/>
                <w:szCs w:val="18"/>
              </w:rPr>
              <w:t> </w:t>
            </w:r>
            <w:r w:rsidR="00AE6225">
              <w:rPr>
                <w:sz w:val="18"/>
                <w:szCs w:val="18"/>
              </w:rPr>
              <w:t>257</w:t>
            </w:r>
            <w:r w:rsidR="00A20A6D">
              <w:rPr>
                <w:sz w:val="18"/>
                <w:szCs w:val="18"/>
              </w:rPr>
              <w:t xml:space="preserve"> </w:t>
            </w:r>
            <w:r w:rsidR="00AE6225">
              <w:rPr>
                <w:sz w:val="18"/>
                <w:szCs w:val="18"/>
              </w:rPr>
              <w:t>024,20</w:t>
            </w:r>
          </w:p>
        </w:tc>
      </w:tr>
      <w:tr w:rsidR="004F4A1B" w:rsidRPr="000F7EB3" w14:paraId="5BC272C2" w14:textId="77777777" w:rsidTr="004F4A1B">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4F4A1B" w:rsidRPr="000F7EB3" w:rsidRDefault="004F4A1B" w:rsidP="004F4A1B">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4F4A1B" w:rsidRPr="000F7EB3" w:rsidRDefault="004F4A1B" w:rsidP="004F4A1B">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4F4A1B" w:rsidRPr="000F7EB3" w:rsidRDefault="004F4A1B" w:rsidP="004F4A1B">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4F4A1B" w:rsidRPr="000F7EB3" w:rsidRDefault="004F4A1B" w:rsidP="004F4A1B">
            <w:pPr>
              <w:autoSpaceDE w:val="0"/>
              <w:autoSpaceDN w:val="0"/>
              <w:adjustRightInd w:val="0"/>
              <w:rPr>
                <w:sz w:val="18"/>
                <w:szCs w:val="18"/>
              </w:rPr>
            </w:pPr>
            <w:r w:rsidRPr="000F7EB3">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tcPr>
          <w:p w14:paraId="5F2E80A5" w14:textId="38066384" w:rsidR="004F4A1B" w:rsidRPr="004F4A1B" w:rsidRDefault="004F4A1B" w:rsidP="004F4A1B">
            <w:pPr>
              <w:autoSpaceDE w:val="0"/>
              <w:autoSpaceDN w:val="0"/>
              <w:adjustRightInd w:val="0"/>
              <w:rPr>
                <w:sz w:val="18"/>
                <w:szCs w:val="18"/>
                <w:lang w:val="en-US"/>
              </w:rPr>
            </w:pPr>
            <w:r w:rsidRPr="004F4A1B">
              <w:rPr>
                <w:sz w:val="18"/>
                <w:szCs w:val="18"/>
              </w:rPr>
              <w:t>253 393,13</w:t>
            </w:r>
          </w:p>
        </w:tc>
        <w:tc>
          <w:tcPr>
            <w:tcW w:w="1204" w:type="dxa"/>
            <w:tcBorders>
              <w:top w:val="single" w:sz="4" w:space="0" w:color="auto"/>
              <w:left w:val="single" w:sz="4" w:space="0" w:color="auto"/>
              <w:bottom w:val="single" w:sz="4" w:space="0" w:color="auto"/>
              <w:right w:val="single" w:sz="4" w:space="0" w:color="auto"/>
            </w:tcBorders>
          </w:tcPr>
          <w:p w14:paraId="160A2E88" w14:textId="68248875" w:rsidR="004F4A1B" w:rsidRPr="004F4A1B" w:rsidRDefault="004F4A1B" w:rsidP="004F4A1B">
            <w:pPr>
              <w:autoSpaceDE w:val="0"/>
              <w:autoSpaceDN w:val="0"/>
              <w:adjustRightInd w:val="0"/>
              <w:rPr>
                <w:sz w:val="18"/>
                <w:szCs w:val="18"/>
                <w:lang w:val="en-US"/>
              </w:rPr>
            </w:pPr>
            <w:r w:rsidRPr="004F4A1B">
              <w:rPr>
                <w:sz w:val="18"/>
                <w:szCs w:val="18"/>
              </w:rPr>
              <w:t>893 354,41</w:t>
            </w:r>
          </w:p>
        </w:tc>
        <w:tc>
          <w:tcPr>
            <w:tcW w:w="1275" w:type="dxa"/>
            <w:tcBorders>
              <w:top w:val="single" w:sz="4" w:space="0" w:color="auto"/>
              <w:left w:val="single" w:sz="4" w:space="0" w:color="auto"/>
              <w:bottom w:val="single" w:sz="4" w:space="0" w:color="auto"/>
              <w:right w:val="single" w:sz="4" w:space="0" w:color="auto"/>
            </w:tcBorders>
          </w:tcPr>
          <w:p w14:paraId="1FA7E329" w14:textId="5C93D19C"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C267E0" w14:textId="2DDD3719"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6B17B6E4" w14:textId="1A97835D"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07D043B7" w14:textId="419752FD" w:rsidR="004F4A1B" w:rsidRPr="004F4A1B" w:rsidRDefault="004F4A1B" w:rsidP="004F4A1B">
            <w:pPr>
              <w:autoSpaceDE w:val="0"/>
              <w:autoSpaceDN w:val="0"/>
              <w:adjustRightInd w:val="0"/>
              <w:rPr>
                <w:sz w:val="18"/>
                <w:szCs w:val="18"/>
                <w:lang w:val="en-US"/>
              </w:rPr>
            </w:pPr>
            <w:r w:rsidRPr="004F4A1B">
              <w:rPr>
                <w:sz w:val="18"/>
                <w:szCs w:val="18"/>
              </w:rPr>
              <w:t>1 146 747,54</w:t>
            </w:r>
          </w:p>
        </w:tc>
      </w:tr>
      <w:tr w:rsidR="004F4A1B" w:rsidRPr="000F7EB3" w14:paraId="0DDD1A12" w14:textId="77777777" w:rsidTr="004F4A1B">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4F4A1B" w:rsidRPr="000F7EB3" w:rsidRDefault="004F4A1B" w:rsidP="004F4A1B">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4F4A1B" w:rsidRPr="000F7EB3" w:rsidRDefault="004F4A1B" w:rsidP="004F4A1B">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4F4A1B" w:rsidRPr="000F7EB3" w:rsidRDefault="004F4A1B" w:rsidP="004F4A1B">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4F4A1B" w:rsidRPr="000F7EB3" w:rsidRDefault="004F4A1B" w:rsidP="004F4A1B">
            <w:pPr>
              <w:autoSpaceDE w:val="0"/>
              <w:autoSpaceDN w:val="0"/>
              <w:adjustRightInd w:val="0"/>
              <w:rPr>
                <w:sz w:val="18"/>
                <w:szCs w:val="18"/>
              </w:rPr>
            </w:pPr>
            <w:r w:rsidRPr="000F7EB3">
              <w:rPr>
                <w:sz w:val="18"/>
                <w:szCs w:val="18"/>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tcPr>
          <w:p w14:paraId="58E75F0F" w14:textId="25C370A7" w:rsidR="004F4A1B" w:rsidRPr="004F4A1B" w:rsidRDefault="004F4A1B" w:rsidP="004F4A1B">
            <w:pPr>
              <w:autoSpaceDE w:val="0"/>
              <w:autoSpaceDN w:val="0"/>
              <w:adjustRightInd w:val="0"/>
              <w:rPr>
                <w:sz w:val="18"/>
                <w:szCs w:val="18"/>
              </w:rPr>
            </w:pPr>
            <w:r w:rsidRPr="004F4A1B">
              <w:rPr>
                <w:sz w:val="18"/>
                <w:szCs w:val="18"/>
              </w:rPr>
              <w:t>662 157,81</w:t>
            </w:r>
          </w:p>
        </w:tc>
        <w:tc>
          <w:tcPr>
            <w:tcW w:w="1204" w:type="dxa"/>
            <w:tcBorders>
              <w:top w:val="single" w:sz="4" w:space="0" w:color="auto"/>
              <w:left w:val="single" w:sz="4" w:space="0" w:color="auto"/>
              <w:bottom w:val="single" w:sz="4" w:space="0" w:color="auto"/>
              <w:right w:val="single" w:sz="4" w:space="0" w:color="auto"/>
            </w:tcBorders>
          </w:tcPr>
          <w:p w14:paraId="3F36AD86" w14:textId="55C57755" w:rsidR="004F4A1B" w:rsidRPr="004F4A1B" w:rsidRDefault="004F4A1B" w:rsidP="004F4A1B">
            <w:pPr>
              <w:autoSpaceDE w:val="0"/>
              <w:autoSpaceDN w:val="0"/>
              <w:adjustRightInd w:val="0"/>
              <w:rPr>
                <w:sz w:val="18"/>
                <w:szCs w:val="18"/>
              </w:rPr>
            </w:pPr>
            <w:r w:rsidRPr="004F4A1B">
              <w:rPr>
                <w:sz w:val="18"/>
                <w:szCs w:val="18"/>
              </w:rPr>
              <w:t>8 643,50</w:t>
            </w:r>
          </w:p>
        </w:tc>
        <w:tc>
          <w:tcPr>
            <w:tcW w:w="1275" w:type="dxa"/>
            <w:tcBorders>
              <w:top w:val="single" w:sz="4" w:space="0" w:color="auto"/>
              <w:left w:val="single" w:sz="4" w:space="0" w:color="auto"/>
              <w:bottom w:val="single" w:sz="4" w:space="0" w:color="auto"/>
              <w:right w:val="single" w:sz="4" w:space="0" w:color="auto"/>
            </w:tcBorders>
          </w:tcPr>
          <w:p w14:paraId="2FABB6D0" w14:textId="137FC85B"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699107D3" w14:textId="283601AF"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BE627AE" w14:textId="3AEB5A03"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478D2BFB" w14:textId="71E8EAD8" w:rsidR="004F4A1B" w:rsidRPr="004F4A1B" w:rsidRDefault="004F4A1B" w:rsidP="004F4A1B">
            <w:pPr>
              <w:autoSpaceDE w:val="0"/>
              <w:autoSpaceDN w:val="0"/>
              <w:adjustRightInd w:val="0"/>
              <w:rPr>
                <w:sz w:val="18"/>
                <w:szCs w:val="18"/>
              </w:rPr>
            </w:pPr>
            <w:r w:rsidRPr="004F4A1B">
              <w:rPr>
                <w:sz w:val="18"/>
                <w:szCs w:val="18"/>
              </w:rPr>
              <w:t>670 801,31</w:t>
            </w:r>
          </w:p>
        </w:tc>
      </w:tr>
      <w:tr w:rsidR="004F4A1B" w:rsidRPr="000F7EB3" w14:paraId="7AF98104" w14:textId="77777777" w:rsidTr="004F4A1B">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4F4A1B" w:rsidRPr="000F7EB3" w:rsidRDefault="004F4A1B" w:rsidP="004F4A1B">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4F4A1B" w:rsidRPr="000F7EB3" w:rsidRDefault="004F4A1B" w:rsidP="004F4A1B">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4F4A1B" w:rsidRPr="000F7EB3" w:rsidRDefault="004F4A1B" w:rsidP="004F4A1B">
            <w:pPr>
              <w:autoSpaceDE w:val="0"/>
              <w:autoSpaceDN w:val="0"/>
              <w:adjustRightInd w:val="0"/>
              <w:jc w:val="both"/>
              <w:rPr>
                <w:sz w:val="18"/>
                <w:szCs w:val="18"/>
              </w:rPr>
            </w:pPr>
            <w:r w:rsidRPr="000F7EB3">
              <w:rPr>
                <w:sz w:val="18"/>
                <w:szCs w:val="18"/>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4F4A1B" w:rsidRPr="000F7EB3" w:rsidRDefault="004F4A1B" w:rsidP="004F4A1B">
            <w:pPr>
              <w:autoSpaceDE w:val="0"/>
              <w:autoSpaceDN w:val="0"/>
              <w:adjustRightInd w:val="0"/>
              <w:rPr>
                <w:sz w:val="18"/>
                <w:szCs w:val="18"/>
              </w:rPr>
            </w:pPr>
            <w:r w:rsidRPr="000F7EB3">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14:paraId="41224766" w14:textId="7AEB75C7" w:rsidR="004F4A1B" w:rsidRPr="004F4A1B" w:rsidRDefault="004F4A1B" w:rsidP="00AE6225">
            <w:pPr>
              <w:rPr>
                <w:color w:val="000000"/>
                <w:sz w:val="18"/>
                <w:szCs w:val="18"/>
              </w:rPr>
            </w:pPr>
            <w:r w:rsidRPr="004F4A1B">
              <w:rPr>
                <w:sz w:val="18"/>
                <w:szCs w:val="18"/>
              </w:rPr>
              <w:t>210</w:t>
            </w:r>
            <w:r w:rsidR="00A20A6D">
              <w:rPr>
                <w:sz w:val="18"/>
                <w:szCs w:val="18"/>
              </w:rPr>
              <w:t> 680,19</w:t>
            </w:r>
          </w:p>
        </w:tc>
        <w:tc>
          <w:tcPr>
            <w:tcW w:w="1204" w:type="dxa"/>
            <w:tcBorders>
              <w:top w:val="single" w:sz="4" w:space="0" w:color="auto"/>
              <w:left w:val="single" w:sz="4" w:space="0" w:color="auto"/>
              <w:bottom w:val="single" w:sz="4" w:space="0" w:color="auto"/>
              <w:right w:val="single" w:sz="4" w:space="0" w:color="auto"/>
            </w:tcBorders>
          </w:tcPr>
          <w:p w14:paraId="5B19E760" w14:textId="31D59132" w:rsidR="004F4A1B" w:rsidRPr="004F4A1B" w:rsidRDefault="004F4A1B" w:rsidP="004F4A1B">
            <w:pPr>
              <w:autoSpaceDE w:val="0"/>
              <w:autoSpaceDN w:val="0"/>
              <w:adjustRightInd w:val="0"/>
              <w:rPr>
                <w:sz w:val="18"/>
                <w:szCs w:val="18"/>
              </w:rPr>
            </w:pPr>
            <w:r w:rsidRPr="004F4A1B">
              <w:rPr>
                <w:sz w:val="18"/>
                <w:szCs w:val="18"/>
              </w:rPr>
              <w:t>228 795,16</w:t>
            </w:r>
          </w:p>
        </w:tc>
        <w:tc>
          <w:tcPr>
            <w:tcW w:w="1275" w:type="dxa"/>
            <w:tcBorders>
              <w:top w:val="single" w:sz="4" w:space="0" w:color="auto"/>
              <w:left w:val="single" w:sz="4" w:space="0" w:color="auto"/>
              <w:bottom w:val="single" w:sz="4" w:space="0" w:color="auto"/>
              <w:right w:val="single" w:sz="4" w:space="0" w:color="auto"/>
            </w:tcBorders>
          </w:tcPr>
          <w:p w14:paraId="0BCE271E" w14:textId="692FEFA5"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EBF6A2F" w14:textId="6F098DE4"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059876F" w14:textId="5C9554D2"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55AD78A0" w14:textId="5957A0C8" w:rsidR="004F4A1B" w:rsidRPr="004F4A1B" w:rsidRDefault="00AE6225" w:rsidP="004F4A1B">
            <w:pPr>
              <w:autoSpaceDE w:val="0"/>
              <w:autoSpaceDN w:val="0"/>
              <w:adjustRightInd w:val="0"/>
              <w:rPr>
                <w:sz w:val="18"/>
                <w:szCs w:val="18"/>
              </w:rPr>
            </w:pPr>
            <w:r>
              <w:rPr>
                <w:sz w:val="18"/>
                <w:szCs w:val="18"/>
              </w:rPr>
              <w:t>439 475,35</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9AEF7F8"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6B1926" w:rsidRPr="000F7EB3" w14:paraId="38A3945E" w14:textId="77777777" w:rsidTr="008F62DE">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700F6358" w:rsidR="006B1926" w:rsidRPr="000F7EB3" w:rsidRDefault="006B1926" w:rsidP="006B1926">
            <w:pPr>
              <w:tabs>
                <w:tab w:val="left" w:pos="4755"/>
              </w:tabs>
              <w:autoSpaceDE w:val="0"/>
              <w:autoSpaceDN w:val="0"/>
              <w:adjustRightInd w:val="0"/>
              <w:rPr>
                <w:sz w:val="18"/>
                <w:szCs w:val="18"/>
              </w:rPr>
            </w:pPr>
            <w:r w:rsidRPr="000F7EB3">
              <w:rPr>
                <w:sz w:val="18"/>
                <w:szCs w:val="18"/>
              </w:rPr>
              <w:t>Количество квадратных метров расселенного аварийного жилищного фонда (тыс.</w:t>
            </w:r>
            <w:r>
              <w:rPr>
                <w:sz w:val="18"/>
                <w:szCs w:val="18"/>
              </w:rPr>
              <w:t xml:space="preserve"> </w:t>
            </w:r>
            <w:r w:rsidRPr="000F7EB3">
              <w:rPr>
                <w:sz w:val="18"/>
                <w:szCs w:val="18"/>
              </w:rPr>
              <w:t>кв.</w:t>
            </w:r>
            <w:r>
              <w:rPr>
                <w:sz w:val="18"/>
                <w:szCs w:val="18"/>
              </w:rPr>
              <w:t xml:space="preserve"> </w:t>
            </w:r>
            <w:r w:rsidRPr="000F7EB3">
              <w:rPr>
                <w:sz w:val="18"/>
                <w:szCs w:val="18"/>
              </w:rPr>
              <w:t>м</w:t>
            </w:r>
            <w:r>
              <w:rPr>
                <w:sz w:val="18"/>
                <w:szCs w:val="18"/>
              </w:rPr>
              <w:t>.</w:t>
            </w:r>
            <w:r w:rsidRPr="000F7EB3">
              <w:rPr>
                <w:sz w:val="18"/>
                <w:szCs w:val="18"/>
              </w:rPr>
              <w:t>)</w:t>
            </w:r>
          </w:p>
        </w:tc>
        <w:tc>
          <w:tcPr>
            <w:tcW w:w="1306" w:type="dxa"/>
            <w:tcBorders>
              <w:top w:val="single" w:sz="4" w:space="0" w:color="auto"/>
              <w:left w:val="single" w:sz="4" w:space="0" w:color="auto"/>
              <w:bottom w:val="single" w:sz="4" w:space="0" w:color="auto"/>
              <w:right w:val="single" w:sz="4" w:space="0" w:color="auto"/>
            </w:tcBorders>
          </w:tcPr>
          <w:p w14:paraId="5B367E77" w14:textId="21F8934A" w:rsidR="006B1926" w:rsidRPr="006B1926" w:rsidRDefault="006B1926" w:rsidP="006B1926">
            <w:pPr>
              <w:autoSpaceDE w:val="0"/>
              <w:autoSpaceDN w:val="0"/>
              <w:adjustRightInd w:val="0"/>
              <w:rPr>
                <w:sz w:val="18"/>
                <w:szCs w:val="18"/>
                <w:lang w:val="en-US"/>
              </w:rPr>
            </w:pPr>
            <w:r w:rsidRPr="006B1926">
              <w:rPr>
                <w:sz w:val="18"/>
                <w:szCs w:val="18"/>
              </w:rPr>
              <w:t>1,988</w:t>
            </w:r>
          </w:p>
        </w:tc>
        <w:tc>
          <w:tcPr>
            <w:tcW w:w="1204" w:type="dxa"/>
            <w:tcBorders>
              <w:top w:val="single" w:sz="4" w:space="0" w:color="auto"/>
              <w:left w:val="single" w:sz="4" w:space="0" w:color="auto"/>
              <w:bottom w:val="single" w:sz="4" w:space="0" w:color="auto"/>
              <w:right w:val="single" w:sz="4" w:space="0" w:color="auto"/>
            </w:tcBorders>
          </w:tcPr>
          <w:p w14:paraId="549E7884" w14:textId="5C613A92" w:rsidR="006B1926" w:rsidRPr="006B1926" w:rsidRDefault="006B1926" w:rsidP="006B1926">
            <w:pPr>
              <w:autoSpaceDE w:val="0"/>
              <w:autoSpaceDN w:val="0"/>
              <w:adjustRightInd w:val="0"/>
              <w:rPr>
                <w:sz w:val="18"/>
                <w:szCs w:val="18"/>
              </w:rPr>
            </w:pPr>
            <w:r w:rsidRPr="006B1926">
              <w:rPr>
                <w:sz w:val="18"/>
                <w:szCs w:val="18"/>
              </w:rPr>
              <w:t>18,719</w:t>
            </w:r>
          </w:p>
        </w:tc>
        <w:tc>
          <w:tcPr>
            <w:tcW w:w="1275" w:type="dxa"/>
            <w:tcBorders>
              <w:top w:val="single" w:sz="4" w:space="0" w:color="auto"/>
              <w:left w:val="single" w:sz="4" w:space="0" w:color="auto"/>
              <w:bottom w:val="single" w:sz="4" w:space="0" w:color="auto"/>
              <w:right w:val="single" w:sz="4" w:space="0" w:color="auto"/>
            </w:tcBorders>
          </w:tcPr>
          <w:p w14:paraId="5E823F43" w14:textId="359359C6" w:rsidR="006B1926" w:rsidRPr="006B1926" w:rsidRDefault="006B1926" w:rsidP="006B1926">
            <w:pPr>
              <w:autoSpaceDE w:val="0"/>
              <w:autoSpaceDN w:val="0"/>
              <w:adjustRightInd w:val="0"/>
              <w:rPr>
                <w:sz w:val="18"/>
                <w:szCs w:val="18"/>
              </w:rPr>
            </w:pPr>
            <w:r w:rsidRPr="006B1926">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45C1C8FA" w14:textId="05D8363F" w:rsidR="006B1926" w:rsidRPr="006B1926" w:rsidRDefault="006B1926" w:rsidP="006B1926">
            <w:pPr>
              <w:autoSpaceDE w:val="0"/>
              <w:autoSpaceDN w:val="0"/>
              <w:adjustRightInd w:val="0"/>
              <w:rPr>
                <w:sz w:val="18"/>
                <w:szCs w:val="18"/>
              </w:rPr>
            </w:pPr>
            <w:r w:rsidRPr="006B1926">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3647FE48" w14:textId="3E4622A0" w:rsidR="006B1926" w:rsidRPr="006B1926" w:rsidRDefault="006B1926" w:rsidP="006B1926">
            <w:pPr>
              <w:autoSpaceDE w:val="0"/>
              <w:autoSpaceDN w:val="0"/>
              <w:adjustRightInd w:val="0"/>
              <w:rPr>
                <w:sz w:val="18"/>
                <w:szCs w:val="18"/>
              </w:rPr>
            </w:pPr>
            <w:r w:rsidRPr="006B1926">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02F2D35F" w14:textId="7B25D658" w:rsidR="006B1926" w:rsidRPr="006B1926" w:rsidRDefault="006B1926" w:rsidP="006B1926">
            <w:pPr>
              <w:autoSpaceDE w:val="0"/>
              <w:autoSpaceDN w:val="0"/>
              <w:adjustRightInd w:val="0"/>
              <w:rPr>
                <w:sz w:val="18"/>
                <w:szCs w:val="18"/>
                <w:lang w:val="en-US"/>
              </w:rPr>
            </w:pPr>
            <w:r w:rsidRPr="006B1926">
              <w:rPr>
                <w:sz w:val="18"/>
                <w:szCs w:val="18"/>
              </w:rPr>
              <w:t>20,707</w:t>
            </w:r>
          </w:p>
        </w:tc>
      </w:tr>
      <w:tr w:rsidR="006B1926" w:rsidRPr="000F7EB3" w14:paraId="0D18188E" w14:textId="77777777" w:rsidTr="008F62DE">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6B1926" w:rsidRPr="000F7EB3" w:rsidRDefault="006B1926" w:rsidP="006B1926">
            <w:pPr>
              <w:autoSpaceDE w:val="0"/>
              <w:autoSpaceDN w:val="0"/>
              <w:adjustRightInd w:val="0"/>
              <w:rPr>
                <w:sz w:val="18"/>
                <w:szCs w:val="18"/>
              </w:rPr>
            </w:pPr>
            <w:r w:rsidRPr="000F7EB3">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tcPr>
          <w:p w14:paraId="65C6E9E0" w14:textId="20755F37" w:rsidR="006B1926" w:rsidRPr="006B1926" w:rsidRDefault="006B1926" w:rsidP="006B1926">
            <w:pPr>
              <w:autoSpaceDE w:val="0"/>
              <w:autoSpaceDN w:val="0"/>
              <w:adjustRightInd w:val="0"/>
              <w:rPr>
                <w:sz w:val="18"/>
                <w:szCs w:val="18"/>
                <w:lang w:val="en-US"/>
              </w:rPr>
            </w:pPr>
            <w:r w:rsidRPr="006B1926">
              <w:rPr>
                <w:sz w:val="18"/>
                <w:szCs w:val="18"/>
              </w:rPr>
              <w:t>0,113</w:t>
            </w:r>
          </w:p>
        </w:tc>
        <w:tc>
          <w:tcPr>
            <w:tcW w:w="1204" w:type="dxa"/>
            <w:tcBorders>
              <w:top w:val="single" w:sz="4" w:space="0" w:color="auto"/>
              <w:left w:val="single" w:sz="4" w:space="0" w:color="auto"/>
              <w:bottom w:val="single" w:sz="4" w:space="0" w:color="auto"/>
              <w:right w:val="single" w:sz="4" w:space="0" w:color="auto"/>
            </w:tcBorders>
          </w:tcPr>
          <w:p w14:paraId="1B071D54" w14:textId="160ECD09" w:rsidR="006B1926" w:rsidRPr="006B1926" w:rsidRDefault="006B1926" w:rsidP="006B1926">
            <w:pPr>
              <w:autoSpaceDE w:val="0"/>
              <w:autoSpaceDN w:val="0"/>
              <w:adjustRightInd w:val="0"/>
              <w:rPr>
                <w:sz w:val="18"/>
                <w:szCs w:val="18"/>
              </w:rPr>
            </w:pPr>
            <w:r w:rsidRPr="006B1926">
              <w:rPr>
                <w:sz w:val="18"/>
                <w:szCs w:val="18"/>
              </w:rPr>
              <w:t>1,121</w:t>
            </w:r>
          </w:p>
        </w:tc>
        <w:tc>
          <w:tcPr>
            <w:tcW w:w="1275" w:type="dxa"/>
            <w:tcBorders>
              <w:top w:val="single" w:sz="4" w:space="0" w:color="auto"/>
              <w:left w:val="single" w:sz="4" w:space="0" w:color="auto"/>
              <w:bottom w:val="single" w:sz="4" w:space="0" w:color="auto"/>
              <w:right w:val="single" w:sz="4" w:space="0" w:color="auto"/>
            </w:tcBorders>
          </w:tcPr>
          <w:p w14:paraId="7AFCE904" w14:textId="37FAF6F0" w:rsidR="006B1926" w:rsidRPr="006B1926" w:rsidRDefault="006B1926" w:rsidP="006B1926">
            <w:pPr>
              <w:autoSpaceDE w:val="0"/>
              <w:autoSpaceDN w:val="0"/>
              <w:adjustRightInd w:val="0"/>
              <w:rPr>
                <w:sz w:val="18"/>
                <w:szCs w:val="18"/>
              </w:rPr>
            </w:pPr>
            <w:r w:rsidRPr="006B1926">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538445EC" w14:textId="7F0901C4" w:rsidR="006B1926" w:rsidRPr="006B1926" w:rsidRDefault="006B1926" w:rsidP="006B1926">
            <w:pPr>
              <w:autoSpaceDE w:val="0"/>
              <w:autoSpaceDN w:val="0"/>
              <w:adjustRightInd w:val="0"/>
              <w:rPr>
                <w:sz w:val="18"/>
                <w:szCs w:val="18"/>
              </w:rPr>
            </w:pPr>
            <w:r w:rsidRPr="006B1926">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47B5829" w14:textId="64E884DB" w:rsidR="006B1926" w:rsidRPr="006B1926" w:rsidRDefault="006B1926" w:rsidP="006B1926">
            <w:pPr>
              <w:autoSpaceDE w:val="0"/>
              <w:autoSpaceDN w:val="0"/>
              <w:adjustRightInd w:val="0"/>
              <w:rPr>
                <w:sz w:val="18"/>
                <w:szCs w:val="18"/>
              </w:rPr>
            </w:pPr>
            <w:r w:rsidRPr="006B1926">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5AF1E62C" w14:textId="2557985A" w:rsidR="006B1926" w:rsidRPr="006B1926" w:rsidRDefault="006B1926" w:rsidP="006B1926">
            <w:pPr>
              <w:autoSpaceDE w:val="0"/>
              <w:autoSpaceDN w:val="0"/>
              <w:adjustRightInd w:val="0"/>
              <w:rPr>
                <w:sz w:val="18"/>
                <w:szCs w:val="18"/>
              </w:rPr>
            </w:pPr>
            <w:r w:rsidRPr="006B1926">
              <w:rPr>
                <w:sz w:val="18"/>
                <w:szCs w:val="18"/>
              </w:rPr>
              <w:t>1,234</w:t>
            </w:r>
          </w:p>
        </w:tc>
      </w:tr>
      <w:tr w:rsidR="006B1926" w:rsidRPr="000F7EB3" w14:paraId="1ECCF2D5" w14:textId="77777777" w:rsidTr="008F62DE">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6B1926" w:rsidRPr="000F7EB3" w:rsidRDefault="006B1926" w:rsidP="006B1926">
            <w:pPr>
              <w:rPr>
                <w:sz w:val="18"/>
                <w:szCs w:val="18"/>
              </w:rPr>
            </w:pPr>
            <w:r w:rsidRPr="000F7EB3">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tcPr>
          <w:p w14:paraId="37B22B44" w14:textId="41219331" w:rsidR="006B1926" w:rsidRPr="006B1926" w:rsidRDefault="006B1926" w:rsidP="006B1926">
            <w:pPr>
              <w:autoSpaceDE w:val="0"/>
              <w:autoSpaceDN w:val="0"/>
              <w:adjustRightInd w:val="0"/>
              <w:rPr>
                <w:sz w:val="18"/>
                <w:szCs w:val="18"/>
                <w:lang w:val="en-US"/>
              </w:rPr>
            </w:pPr>
            <w:r w:rsidRPr="006B1926">
              <w:rPr>
                <w:sz w:val="18"/>
                <w:szCs w:val="18"/>
              </w:rPr>
              <w:t>44</w:t>
            </w:r>
          </w:p>
        </w:tc>
        <w:tc>
          <w:tcPr>
            <w:tcW w:w="1204" w:type="dxa"/>
            <w:tcBorders>
              <w:top w:val="single" w:sz="4" w:space="0" w:color="auto"/>
              <w:left w:val="single" w:sz="4" w:space="0" w:color="auto"/>
              <w:bottom w:val="single" w:sz="4" w:space="0" w:color="auto"/>
              <w:right w:val="single" w:sz="4" w:space="0" w:color="auto"/>
            </w:tcBorders>
          </w:tcPr>
          <w:p w14:paraId="4932AFD6" w14:textId="0B3CF666" w:rsidR="006B1926" w:rsidRPr="006B1926" w:rsidRDefault="006B1926" w:rsidP="006B1926">
            <w:pPr>
              <w:autoSpaceDE w:val="0"/>
              <w:autoSpaceDN w:val="0"/>
              <w:adjustRightInd w:val="0"/>
              <w:rPr>
                <w:sz w:val="18"/>
                <w:szCs w:val="18"/>
              </w:rPr>
            </w:pPr>
            <w:r w:rsidRPr="006B1926">
              <w:rPr>
                <w:sz w:val="18"/>
                <w:szCs w:val="18"/>
              </w:rPr>
              <w:t>436</w:t>
            </w:r>
          </w:p>
        </w:tc>
        <w:tc>
          <w:tcPr>
            <w:tcW w:w="1275" w:type="dxa"/>
            <w:tcBorders>
              <w:top w:val="single" w:sz="4" w:space="0" w:color="auto"/>
              <w:left w:val="single" w:sz="4" w:space="0" w:color="auto"/>
              <w:bottom w:val="single" w:sz="4" w:space="0" w:color="auto"/>
              <w:right w:val="single" w:sz="4" w:space="0" w:color="auto"/>
            </w:tcBorders>
          </w:tcPr>
          <w:p w14:paraId="3890804E" w14:textId="7BE0F18C" w:rsidR="006B1926" w:rsidRPr="006B1926" w:rsidRDefault="006B1926" w:rsidP="006B1926">
            <w:pPr>
              <w:autoSpaceDE w:val="0"/>
              <w:autoSpaceDN w:val="0"/>
              <w:adjustRightInd w:val="0"/>
              <w:rPr>
                <w:sz w:val="18"/>
                <w:szCs w:val="18"/>
              </w:rPr>
            </w:pPr>
            <w:r w:rsidRPr="006B1926">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A9708D4" w14:textId="24DD8EE0" w:rsidR="006B1926" w:rsidRPr="006B1926" w:rsidRDefault="006B1926" w:rsidP="006B1926">
            <w:pPr>
              <w:autoSpaceDE w:val="0"/>
              <w:autoSpaceDN w:val="0"/>
              <w:adjustRightInd w:val="0"/>
              <w:rPr>
                <w:sz w:val="18"/>
                <w:szCs w:val="18"/>
              </w:rPr>
            </w:pPr>
            <w:r w:rsidRPr="006B1926">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F3A7459" w14:textId="5350FBA7" w:rsidR="006B1926" w:rsidRPr="006B1926" w:rsidRDefault="006B1926" w:rsidP="006B1926">
            <w:pPr>
              <w:autoSpaceDE w:val="0"/>
              <w:autoSpaceDN w:val="0"/>
              <w:adjustRightInd w:val="0"/>
              <w:rPr>
                <w:sz w:val="18"/>
                <w:szCs w:val="18"/>
              </w:rPr>
            </w:pPr>
            <w:r w:rsidRPr="006B1926">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708E512C" w14:textId="129BE228" w:rsidR="006B1926" w:rsidRPr="006B1926" w:rsidRDefault="006B1926" w:rsidP="006B1926">
            <w:pPr>
              <w:autoSpaceDE w:val="0"/>
              <w:autoSpaceDN w:val="0"/>
              <w:adjustRightInd w:val="0"/>
              <w:rPr>
                <w:sz w:val="18"/>
                <w:szCs w:val="18"/>
                <w:lang w:val="en-US"/>
              </w:rPr>
            </w:pPr>
            <w:r w:rsidRPr="006B1926">
              <w:rPr>
                <w:sz w:val="18"/>
                <w:szCs w:val="18"/>
              </w:rPr>
              <w:t>480</w:t>
            </w:r>
          </w:p>
        </w:tc>
      </w:tr>
    </w:tbl>
    <w:p w14:paraId="7375FC48" w14:textId="77777777" w:rsidR="004C1928" w:rsidRDefault="004C1928">
      <w:r>
        <w:br w:type="page"/>
      </w:r>
    </w:p>
    <w:p w14:paraId="0ADCBFB2" w14:textId="34CE15BA" w:rsidR="00EC4A9B" w:rsidRPr="00EE673D" w:rsidRDefault="0054722C" w:rsidP="00CE66EB">
      <w:pPr>
        <w:spacing w:after="200"/>
        <w:jc w:val="center"/>
        <w:rPr>
          <w:b/>
        </w:rPr>
      </w:pPr>
      <w:r w:rsidRPr="00EE673D">
        <w:rPr>
          <w:b/>
        </w:rPr>
        <w:lastRenderedPageBreak/>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w:t>
      </w:r>
      <w:proofErr w:type="spellStart"/>
      <w:r w:rsidR="000F18C9" w:rsidRPr="00EE673D">
        <w:t>пр</w:t>
      </w:r>
      <w:proofErr w:type="spellEnd"/>
      <w:r w:rsidR="000F18C9" w:rsidRPr="00EE673D">
        <w:t xml:space="preserve">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proofErr w:type="gramStart"/>
      <w:r w:rsidRPr="00EE673D">
        <w:lastRenderedPageBreak/>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proofErr w:type="gramStart"/>
      <w:r w:rsidRPr="00EE673D">
        <w:t>б</w:t>
      </w:r>
      <w:proofErr w:type="gramEnd"/>
      <w:r w:rsidRPr="00EE673D">
        <w:t xml:space="preserve">)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proofErr w:type="gramStart"/>
      <w:r w:rsidRPr="00EE673D">
        <w:t>в</w:t>
      </w:r>
      <w:proofErr w:type="gramEnd"/>
      <w:r w:rsidRPr="00EE673D">
        <w:t>)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proofErr w:type="gramStart"/>
      <w:r w:rsidRPr="00EE673D">
        <w:t>г</w:t>
      </w:r>
      <w:proofErr w:type="gramEnd"/>
      <w:r w:rsidRPr="00EE673D">
        <w:t>)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lastRenderedPageBreak/>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134"/>
        <w:gridCol w:w="1559"/>
        <w:gridCol w:w="567"/>
        <w:gridCol w:w="567"/>
        <w:gridCol w:w="567"/>
        <w:gridCol w:w="709"/>
        <w:gridCol w:w="1134"/>
        <w:gridCol w:w="992"/>
        <w:gridCol w:w="911"/>
        <w:gridCol w:w="932"/>
        <w:gridCol w:w="1417"/>
      </w:tblGrid>
      <w:tr w:rsidR="00C91A85" w:rsidRPr="00C91A85" w14:paraId="18B2EC34"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938" w:type="dxa"/>
            <w:gridSpan w:val="9"/>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F46389">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11"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32"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F46389">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11"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32"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F46389">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w:t>
            </w:r>
            <w:proofErr w:type="gramStart"/>
            <w:r w:rsidRPr="00C91A85">
              <w:rPr>
                <w:sz w:val="18"/>
                <w:szCs w:val="18"/>
                <w:lang w:eastAsia="en-US"/>
              </w:rPr>
              <w:t xml:space="preserve">мероприятие </w:t>
            </w:r>
            <w:r w:rsidR="00F07929" w:rsidRPr="00F07929">
              <w:rPr>
                <w:sz w:val="18"/>
                <w:szCs w:val="18"/>
                <w:lang w:eastAsia="en-US"/>
              </w:rPr>
              <w:t xml:space="preserve"> </w:t>
            </w:r>
            <w:r w:rsidRPr="00C91A85">
              <w:rPr>
                <w:sz w:val="18"/>
                <w:szCs w:val="18"/>
                <w:lang w:val="en-US" w:eastAsia="en-US"/>
              </w:rPr>
              <w:t>F</w:t>
            </w:r>
            <w:proofErr w:type="gramEnd"/>
            <w:r w:rsidRPr="00C91A85">
              <w:rPr>
                <w:sz w:val="18"/>
                <w:szCs w:val="18"/>
                <w:lang w:eastAsia="en-US"/>
              </w:rPr>
              <w:t>3 «Обеспечение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bottom w:val="single" w:sz="4" w:space="0" w:color="auto"/>
              <w:right w:val="single" w:sz="4" w:space="0" w:color="auto"/>
            </w:tcBorders>
          </w:tcPr>
          <w:p w14:paraId="5D2AD2B9" w14:textId="33E21A24" w:rsidR="00C91A85" w:rsidRPr="00C91A85" w:rsidRDefault="00C91A85" w:rsidP="00234AA1">
            <w:pPr>
              <w:widowControl w:val="0"/>
              <w:autoSpaceDE w:val="0"/>
              <w:autoSpaceDN w:val="0"/>
              <w:adjustRightInd w:val="0"/>
              <w:ind w:firstLine="8"/>
              <w:jc w:val="center"/>
              <w:rPr>
                <w:sz w:val="18"/>
                <w:szCs w:val="18"/>
                <w:lang w:val="en-US" w:eastAsia="en-US"/>
              </w:rPr>
            </w:pPr>
            <w:r w:rsidRPr="00C91A85">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0520760D" w:rsidR="00C91A85" w:rsidRPr="005075D6" w:rsidRDefault="005075D6" w:rsidP="00AE6225">
            <w:pPr>
              <w:widowControl w:val="0"/>
              <w:autoSpaceDE w:val="0"/>
              <w:autoSpaceDN w:val="0"/>
              <w:adjustRightInd w:val="0"/>
              <w:ind w:firstLine="8"/>
              <w:rPr>
                <w:sz w:val="18"/>
                <w:szCs w:val="18"/>
                <w:lang w:eastAsia="en-US"/>
              </w:rPr>
            </w:pPr>
            <w:r>
              <w:rPr>
                <w:sz w:val="18"/>
                <w:szCs w:val="18"/>
                <w:lang w:eastAsia="en-US"/>
              </w:rPr>
              <w:t>2</w:t>
            </w:r>
            <w:r w:rsidR="00AE6225">
              <w:rPr>
                <w:sz w:val="18"/>
                <w:szCs w:val="18"/>
                <w:lang w:eastAsia="en-US"/>
              </w:rPr>
              <w:t> 257 024,20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507F3C8" w14:textId="60A9B1B8" w:rsidR="00C91A85" w:rsidRPr="005075D6" w:rsidRDefault="00AE6225" w:rsidP="00234AA1">
            <w:pPr>
              <w:widowControl w:val="0"/>
              <w:autoSpaceDE w:val="0"/>
              <w:autoSpaceDN w:val="0"/>
              <w:adjustRightInd w:val="0"/>
              <w:ind w:firstLine="8"/>
              <w:rPr>
                <w:sz w:val="18"/>
                <w:szCs w:val="18"/>
                <w:lang w:eastAsia="en-US"/>
              </w:rPr>
            </w:pPr>
            <w:r>
              <w:rPr>
                <w:sz w:val="18"/>
                <w:szCs w:val="18"/>
                <w:lang w:eastAsia="en-US"/>
              </w:rPr>
              <w:t>1 126 231,13</w:t>
            </w:r>
          </w:p>
        </w:tc>
        <w:tc>
          <w:tcPr>
            <w:tcW w:w="1134" w:type="dxa"/>
            <w:tcBorders>
              <w:top w:val="single" w:sz="4" w:space="0" w:color="auto"/>
              <w:left w:val="single" w:sz="4" w:space="0" w:color="auto"/>
              <w:bottom w:val="single" w:sz="4" w:space="0" w:color="auto"/>
              <w:right w:val="single" w:sz="4" w:space="0" w:color="auto"/>
            </w:tcBorders>
            <w:vAlign w:val="center"/>
          </w:tcPr>
          <w:p w14:paraId="7D202E79" w14:textId="73B0EEEA" w:rsidR="00C91A85" w:rsidRPr="005075D6" w:rsidRDefault="005075D6" w:rsidP="00234AA1">
            <w:pPr>
              <w:widowControl w:val="0"/>
              <w:autoSpaceDE w:val="0"/>
              <w:autoSpaceDN w:val="0"/>
              <w:adjustRightInd w:val="0"/>
              <w:ind w:firstLine="8"/>
              <w:rPr>
                <w:sz w:val="18"/>
                <w:szCs w:val="18"/>
                <w:lang w:eastAsia="en-US"/>
              </w:rPr>
            </w:pPr>
            <w:r>
              <w:rPr>
                <w:sz w:val="18"/>
                <w:szCs w:val="18"/>
                <w:lang w:eastAsia="en-US"/>
              </w:rPr>
              <w:t>1 130 793,07</w:t>
            </w:r>
          </w:p>
        </w:tc>
        <w:tc>
          <w:tcPr>
            <w:tcW w:w="992"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EB2490">
        <w:trPr>
          <w:trHeight w:val="816"/>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167A84D0" w:rsidR="00AC2401" w:rsidRPr="005075D6" w:rsidRDefault="005075D6" w:rsidP="00AC2401">
            <w:pPr>
              <w:widowControl w:val="0"/>
              <w:autoSpaceDE w:val="0"/>
              <w:autoSpaceDN w:val="0"/>
              <w:adjustRightInd w:val="0"/>
              <w:ind w:firstLine="8"/>
              <w:rPr>
                <w:sz w:val="18"/>
                <w:szCs w:val="18"/>
                <w:lang w:eastAsia="en-US"/>
              </w:rPr>
            </w:pPr>
            <w:r>
              <w:rPr>
                <w:sz w:val="18"/>
                <w:szCs w:val="18"/>
                <w:lang w:eastAsia="en-US"/>
              </w:rPr>
              <w:t>1 146 747,54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BF8E98E" w14:textId="67489352"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253 393,</w:t>
            </w:r>
            <w:r w:rsidR="00F46389">
              <w:rPr>
                <w:sz w:val="18"/>
                <w:szCs w:val="18"/>
                <w:lang w:val="en-US"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724B0B2" w14:textId="02BFB49C" w:rsidR="00AC2401" w:rsidRPr="005075D6" w:rsidRDefault="005075D6" w:rsidP="00AC2401">
            <w:pPr>
              <w:widowControl w:val="0"/>
              <w:autoSpaceDE w:val="0"/>
              <w:autoSpaceDN w:val="0"/>
              <w:adjustRightInd w:val="0"/>
              <w:ind w:firstLine="8"/>
              <w:rPr>
                <w:sz w:val="18"/>
                <w:szCs w:val="18"/>
                <w:lang w:eastAsia="en-US"/>
              </w:rPr>
            </w:pPr>
            <w:r>
              <w:rPr>
                <w:sz w:val="18"/>
                <w:szCs w:val="18"/>
                <w:lang w:eastAsia="en-US"/>
              </w:rPr>
              <w:t>893 354,41</w:t>
            </w:r>
          </w:p>
        </w:tc>
        <w:tc>
          <w:tcPr>
            <w:tcW w:w="992"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EB2490">
        <w:trPr>
          <w:trHeight w:val="772"/>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18F1EBB1" w:rsidR="00AC2401" w:rsidRPr="00F46389" w:rsidRDefault="00945F86" w:rsidP="00864ADE">
            <w:pPr>
              <w:widowControl w:val="0"/>
              <w:autoSpaceDE w:val="0"/>
              <w:autoSpaceDN w:val="0"/>
              <w:adjustRightInd w:val="0"/>
              <w:rPr>
                <w:sz w:val="18"/>
                <w:szCs w:val="18"/>
                <w:lang w:val="en-US" w:eastAsia="en-US"/>
              </w:rPr>
            </w:pPr>
            <w:r>
              <w:rPr>
                <w:sz w:val="18"/>
                <w:szCs w:val="18"/>
                <w:lang w:val="en-US" w:eastAsia="en-US"/>
              </w:rPr>
              <w:t>670 801,</w:t>
            </w:r>
            <w:r w:rsidR="00F46389">
              <w:rPr>
                <w:sz w:val="18"/>
                <w:szCs w:val="18"/>
                <w:lang w:val="en-US" w:eastAsia="en-US"/>
              </w:rPr>
              <w:t>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6A230A2" w14:textId="00F82DF1"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662 157,</w:t>
            </w:r>
            <w:r w:rsidR="00F46389">
              <w:rPr>
                <w:sz w:val="18"/>
                <w:szCs w:val="18"/>
                <w:lang w:val="en-US" w:eastAsia="en-US"/>
              </w:rPr>
              <w:t>81</w:t>
            </w:r>
          </w:p>
        </w:tc>
        <w:tc>
          <w:tcPr>
            <w:tcW w:w="1134" w:type="dxa"/>
            <w:tcBorders>
              <w:top w:val="single" w:sz="4" w:space="0" w:color="auto"/>
              <w:left w:val="single" w:sz="4" w:space="0" w:color="auto"/>
              <w:bottom w:val="single" w:sz="4" w:space="0" w:color="auto"/>
              <w:right w:val="single" w:sz="4" w:space="0" w:color="auto"/>
            </w:tcBorders>
            <w:vAlign w:val="center"/>
          </w:tcPr>
          <w:p w14:paraId="273093FD" w14:textId="437CF742"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8 643,</w:t>
            </w:r>
            <w:r w:rsidR="00F46389">
              <w:rPr>
                <w:sz w:val="18"/>
                <w:szCs w:val="18"/>
                <w:lang w:val="en-US"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F46389">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C91A85" w:rsidRDefault="00AC2401" w:rsidP="00AC240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0CF0DE98" w:rsidR="00AC2401" w:rsidRPr="005075D6" w:rsidRDefault="00AE6225" w:rsidP="00864ADE">
            <w:pPr>
              <w:widowControl w:val="0"/>
              <w:autoSpaceDE w:val="0"/>
              <w:autoSpaceDN w:val="0"/>
              <w:adjustRightInd w:val="0"/>
              <w:ind w:firstLine="8"/>
              <w:rPr>
                <w:sz w:val="18"/>
                <w:szCs w:val="18"/>
                <w:lang w:eastAsia="en-US"/>
              </w:rPr>
            </w:pPr>
            <w:r>
              <w:rPr>
                <w:sz w:val="18"/>
                <w:szCs w:val="18"/>
                <w:lang w:eastAsia="en-US"/>
              </w:rPr>
              <w:t>439 475,35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5D1F2B5" w14:textId="56921823" w:rsidR="00AC2401" w:rsidRPr="005075D6" w:rsidRDefault="005075D6" w:rsidP="00AE6225">
            <w:pPr>
              <w:widowControl w:val="0"/>
              <w:autoSpaceDE w:val="0"/>
              <w:autoSpaceDN w:val="0"/>
              <w:adjustRightInd w:val="0"/>
              <w:ind w:firstLine="8"/>
              <w:rPr>
                <w:sz w:val="18"/>
                <w:szCs w:val="18"/>
                <w:lang w:eastAsia="en-US"/>
              </w:rPr>
            </w:pPr>
            <w:r>
              <w:rPr>
                <w:sz w:val="18"/>
                <w:szCs w:val="18"/>
                <w:lang w:eastAsia="en-US"/>
              </w:rPr>
              <w:t>210</w:t>
            </w:r>
            <w:r w:rsidR="00AE6225">
              <w:rPr>
                <w:sz w:val="18"/>
                <w:szCs w:val="18"/>
                <w:lang w:eastAsia="en-US"/>
              </w:rPr>
              <w:t> 680,19</w:t>
            </w:r>
          </w:p>
        </w:tc>
        <w:tc>
          <w:tcPr>
            <w:tcW w:w="1134" w:type="dxa"/>
            <w:tcBorders>
              <w:top w:val="single" w:sz="4" w:space="0" w:color="auto"/>
              <w:left w:val="single" w:sz="4" w:space="0" w:color="auto"/>
              <w:bottom w:val="single" w:sz="4" w:space="0" w:color="auto"/>
              <w:right w:val="single" w:sz="4" w:space="0" w:color="auto"/>
            </w:tcBorders>
            <w:vAlign w:val="center"/>
          </w:tcPr>
          <w:p w14:paraId="5258C9F7" w14:textId="47A5D61A" w:rsidR="00AC2401" w:rsidRPr="005075D6" w:rsidRDefault="005075D6" w:rsidP="00AC2401">
            <w:pPr>
              <w:widowControl w:val="0"/>
              <w:autoSpaceDE w:val="0"/>
              <w:autoSpaceDN w:val="0"/>
              <w:adjustRightInd w:val="0"/>
              <w:ind w:firstLine="8"/>
              <w:rPr>
                <w:sz w:val="18"/>
                <w:szCs w:val="18"/>
                <w:lang w:eastAsia="en-US"/>
              </w:rPr>
            </w:pPr>
            <w:r>
              <w:rPr>
                <w:sz w:val="18"/>
                <w:szCs w:val="18"/>
                <w:lang w:eastAsia="en-US"/>
              </w:rPr>
              <w:t>228 795,16</w:t>
            </w:r>
          </w:p>
        </w:tc>
        <w:tc>
          <w:tcPr>
            <w:tcW w:w="992"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F46389">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139692D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w:t>
            </w:r>
            <w:r w:rsidR="00DA405F">
              <w:rPr>
                <w:sz w:val="18"/>
                <w:szCs w:val="18"/>
              </w:rPr>
              <w:t>а</w:t>
            </w:r>
            <w:r w:rsidRPr="00C91A85">
              <w:rPr>
                <w:sz w:val="18"/>
                <w:szCs w:val="18"/>
              </w:rPr>
              <w:t xml:space="preserve"> по V этапу</w:t>
            </w:r>
          </w:p>
        </w:tc>
        <w:tc>
          <w:tcPr>
            <w:tcW w:w="1134" w:type="dxa"/>
            <w:vMerge w:val="restart"/>
            <w:tcBorders>
              <w:top w:val="single" w:sz="4" w:space="0" w:color="auto"/>
              <w:left w:val="single" w:sz="4" w:space="0" w:color="auto"/>
              <w:right w:val="single" w:sz="4" w:space="0" w:color="auto"/>
            </w:tcBorders>
          </w:tcPr>
          <w:p w14:paraId="0DB5C7B6" w14:textId="64AAB292"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6F76208A"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1 431 662,79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15CEB27E"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733 651,10</w:t>
            </w:r>
          </w:p>
        </w:tc>
        <w:tc>
          <w:tcPr>
            <w:tcW w:w="1134" w:type="dxa"/>
            <w:tcBorders>
              <w:top w:val="single" w:sz="4" w:space="0" w:color="auto"/>
              <w:left w:val="single" w:sz="4" w:space="0" w:color="auto"/>
              <w:bottom w:val="single" w:sz="4" w:space="0" w:color="auto"/>
              <w:right w:val="single" w:sz="4" w:space="0" w:color="auto"/>
            </w:tcBorders>
            <w:vAlign w:val="center"/>
          </w:tcPr>
          <w:p w14:paraId="4AC7355F" w14:textId="0CEADFD8" w:rsidR="00C72560" w:rsidRPr="005075D6" w:rsidRDefault="005075D6" w:rsidP="00B40698">
            <w:pPr>
              <w:widowControl w:val="0"/>
              <w:autoSpaceDE w:val="0"/>
              <w:autoSpaceDN w:val="0"/>
              <w:adjustRightInd w:val="0"/>
              <w:ind w:firstLine="8"/>
              <w:rPr>
                <w:sz w:val="18"/>
                <w:szCs w:val="18"/>
                <w:lang w:eastAsia="en-US"/>
              </w:rPr>
            </w:pPr>
            <w:r>
              <w:rPr>
                <w:sz w:val="18"/>
                <w:szCs w:val="18"/>
                <w:lang w:eastAsia="en-US"/>
              </w:rPr>
              <w:t>698 011,69</w:t>
            </w:r>
          </w:p>
        </w:tc>
        <w:tc>
          <w:tcPr>
            <w:tcW w:w="992"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F46389">
        <w:trPr>
          <w:trHeight w:val="506"/>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01B8849E" w:rsidR="00C72560" w:rsidRPr="00872923" w:rsidRDefault="00872923" w:rsidP="00B40698">
            <w:pPr>
              <w:widowControl w:val="0"/>
              <w:autoSpaceDE w:val="0"/>
              <w:autoSpaceDN w:val="0"/>
              <w:adjustRightInd w:val="0"/>
              <w:ind w:firstLine="8"/>
              <w:rPr>
                <w:sz w:val="18"/>
                <w:szCs w:val="18"/>
                <w:lang w:eastAsia="en-US"/>
              </w:rPr>
            </w:pPr>
            <w:r>
              <w:rPr>
                <w:sz w:val="18"/>
                <w:szCs w:val="18"/>
                <w:lang w:eastAsia="en-US"/>
              </w:rPr>
              <w:t>680 726,01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8BEB77D" w14:textId="18D680BC"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129 754,</w:t>
            </w:r>
            <w:r w:rsidR="00F46389">
              <w:rPr>
                <w:sz w:val="18"/>
                <w:szCs w:val="18"/>
                <w:lang w:val="en-US"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14:paraId="27922049" w14:textId="57D0D5C2" w:rsidR="00C72560" w:rsidRPr="00F46389" w:rsidRDefault="00872923" w:rsidP="00B40698">
            <w:pPr>
              <w:widowControl w:val="0"/>
              <w:autoSpaceDE w:val="0"/>
              <w:autoSpaceDN w:val="0"/>
              <w:adjustRightInd w:val="0"/>
              <w:ind w:firstLine="8"/>
              <w:rPr>
                <w:sz w:val="18"/>
                <w:szCs w:val="18"/>
                <w:lang w:val="en-US" w:eastAsia="en-US"/>
              </w:rPr>
            </w:pPr>
            <w:r w:rsidRPr="00872923">
              <w:rPr>
                <w:sz w:val="18"/>
                <w:szCs w:val="18"/>
                <w:lang w:val="en-US" w:eastAsia="en-US"/>
              </w:rPr>
              <w:t>550</w:t>
            </w:r>
            <w:r>
              <w:rPr>
                <w:sz w:val="18"/>
                <w:szCs w:val="18"/>
                <w:lang w:eastAsia="en-US"/>
              </w:rPr>
              <w:t xml:space="preserve"> </w:t>
            </w:r>
            <w:r w:rsidRPr="00872923">
              <w:rPr>
                <w:sz w:val="18"/>
                <w:szCs w:val="18"/>
                <w:lang w:val="en-US" w:eastAsia="en-US"/>
              </w:rPr>
              <w:t>971,66</w:t>
            </w:r>
          </w:p>
        </w:tc>
        <w:tc>
          <w:tcPr>
            <w:tcW w:w="992"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F46389">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53DBE3F4"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448 378,</w:t>
            </w:r>
            <w:r w:rsidR="00F46389">
              <w:rPr>
                <w:sz w:val="18"/>
                <w:szCs w:val="18"/>
                <w:lang w:val="en-US" w:eastAsia="en-US"/>
              </w:rPr>
              <w:t>90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7E51C66" w14:textId="3DA58183"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439 735,</w:t>
            </w:r>
            <w:r w:rsidR="00F46389">
              <w:rPr>
                <w:sz w:val="18"/>
                <w:szCs w:val="18"/>
                <w:lang w:val="en-US"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5B7F667F" w14:textId="00F79BF7"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8 643,</w:t>
            </w:r>
            <w:r w:rsidR="00F46389">
              <w:rPr>
                <w:sz w:val="18"/>
                <w:szCs w:val="18"/>
                <w:lang w:val="en-US"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F46389">
        <w:trPr>
          <w:trHeight w:val="646"/>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B4AD78F" w14:textId="77777777" w:rsidR="00211FF2" w:rsidRDefault="00C72560" w:rsidP="001418E9">
            <w:pPr>
              <w:widowControl w:val="0"/>
              <w:autoSpaceDE w:val="0"/>
              <w:autoSpaceDN w:val="0"/>
              <w:adjustRightInd w:val="0"/>
              <w:ind w:firstLine="8"/>
              <w:rPr>
                <w:rFonts w:eastAsia="Calibri"/>
                <w:sz w:val="18"/>
                <w:szCs w:val="18"/>
              </w:rPr>
            </w:pPr>
            <w:r w:rsidRPr="00C91A85">
              <w:rPr>
                <w:rFonts w:eastAsia="Calibri"/>
                <w:sz w:val="18"/>
                <w:szCs w:val="18"/>
              </w:rPr>
              <w:t>Средства бюджета Сергиево-Посадского городского округа</w:t>
            </w:r>
          </w:p>
          <w:p w14:paraId="0AD30E3A" w14:textId="7884D777" w:rsidR="001418E9" w:rsidRPr="001418E9" w:rsidRDefault="001418E9" w:rsidP="001418E9">
            <w:pPr>
              <w:widowControl w:val="0"/>
              <w:autoSpaceDE w:val="0"/>
              <w:autoSpaceDN w:val="0"/>
              <w:adjustRightInd w:val="0"/>
              <w:ind w:firstLine="8"/>
              <w:rPr>
                <w:rFonts w:eastAsia="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47A6689A"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302 557,88</w:t>
            </w:r>
          </w:p>
        </w:tc>
        <w:tc>
          <w:tcPr>
            <w:tcW w:w="3969" w:type="dxa"/>
            <w:gridSpan w:val="5"/>
            <w:tcBorders>
              <w:top w:val="nil"/>
              <w:left w:val="single" w:sz="4" w:space="0" w:color="auto"/>
              <w:bottom w:val="single" w:sz="4" w:space="0" w:color="auto"/>
              <w:right w:val="single" w:sz="4" w:space="0" w:color="auto"/>
            </w:tcBorders>
            <w:shd w:val="clear" w:color="auto" w:fill="auto"/>
            <w:vAlign w:val="center"/>
          </w:tcPr>
          <w:p w14:paraId="62FEB0B1" w14:textId="5A96C9AB"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164 161,35</w:t>
            </w:r>
          </w:p>
        </w:tc>
        <w:tc>
          <w:tcPr>
            <w:tcW w:w="1134" w:type="dxa"/>
            <w:tcBorders>
              <w:top w:val="single" w:sz="4" w:space="0" w:color="auto"/>
              <w:left w:val="single" w:sz="4" w:space="0" w:color="auto"/>
              <w:bottom w:val="single" w:sz="4" w:space="0" w:color="auto"/>
              <w:right w:val="single" w:sz="4" w:space="0" w:color="auto"/>
            </w:tcBorders>
            <w:vAlign w:val="center"/>
          </w:tcPr>
          <w:p w14:paraId="5FCD6318" w14:textId="731C02B2" w:rsidR="00C72560" w:rsidRPr="005075D6" w:rsidRDefault="005075D6" w:rsidP="00B40698">
            <w:pPr>
              <w:widowControl w:val="0"/>
              <w:autoSpaceDE w:val="0"/>
              <w:autoSpaceDN w:val="0"/>
              <w:adjustRightInd w:val="0"/>
              <w:ind w:firstLine="8"/>
              <w:rPr>
                <w:sz w:val="18"/>
                <w:szCs w:val="18"/>
                <w:lang w:eastAsia="en-US"/>
              </w:rPr>
            </w:pPr>
            <w:r>
              <w:rPr>
                <w:sz w:val="18"/>
                <w:szCs w:val="18"/>
                <w:lang w:eastAsia="en-US"/>
              </w:rPr>
              <w:t>138 396,53</w:t>
            </w:r>
          </w:p>
        </w:tc>
        <w:tc>
          <w:tcPr>
            <w:tcW w:w="992"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627F06" w:rsidRPr="00C91A85" w14:paraId="2AED7E19" w14:textId="77777777" w:rsidTr="00F46389">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627F06" w:rsidRPr="00C91A85" w:rsidRDefault="00627F06" w:rsidP="00627F06">
            <w:pPr>
              <w:jc w:val="center"/>
              <w:rPr>
                <w:sz w:val="18"/>
                <w:szCs w:val="18"/>
                <w:lang w:eastAsia="en-US"/>
              </w:rPr>
            </w:pPr>
            <w:proofErr w:type="gramStart"/>
            <w:r>
              <w:rPr>
                <w:sz w:val="18"/>
                <w:szCs w:val="18"/>
                <w:lang w:eastAsia="en-US"/>
              </w:rPr>
              <w:lastRenderedPageBreak/>
              <w:t>х</w:t>
            </w:r>
            <w:proofErr w:type="gramEnd"/>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627F06" w:rsidRPr="00C91A85" w:rsidRDefault="00627F06" w:rsidP="00627F06">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(тыс. </w:t>
            </w:r>
            <w:proofErr w:type="spellStart"/>
            <w:r>
              <w:rPr>
                <w:color w:val="000000"/>
                <w:sz w:val="18"/>
                <w:szCs w:val="18"/>
              </w:rPr>
              <w:t>кв.м</w:t>
            </w:r>
            <w:proofErr w:type="spellEnd"/>
            <w:r>
              <w:rPr>
                <w:color w:val="000000"/>
                <w:sz w:val="18"/>
                <w:szCs w:val="18"/>
              </w:rPr>
              <w:t>)</w:t>
            </w:r>
          </w:p>
        </w:tc>
        <w:tc>
          <w:tcPr>
            <w:tcW w:w="1134" w:type="dxa"/>
            <w:vMerge w:val="restart"/>
            <w:tcBorders>
              <w:top w:val="single" w:sz="4" w:space="0" w:color="auto"/>
              <w:left w:val="single" w:sz="4" w:space="0" w:color="auto"/>
              <w:right w:val="single" w:sz="4" w:space="0" w:color="auto"/>
            </w:tcBorders>
            <w:hideMark/>
          </w:tcPr>
          <w:p w14:paraId="75BB13C8" w14:textId="77777777" w:rsidR="00627F06" w:rsidRPr="00C91A85" w:rsidRDefault="00627F06" w:rsidP="00627F06">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627F06" w:rsidRPr="00C91A85" w:rsidRDefault="00627F06" w:rsidP="00627F06">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F0F99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02A44C76" w14:textId="77777777" w:rsidR="00627F06" w:rsidRPr="00C91A85" w:rsidRDefault="00627F06" w:rsidP="00627F06">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15F13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627F06" w:rsidRPr="008761A3" w:rsidRDefault="00627F06" w:rsidP="00627F06">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627F06" w:rsidRPr="00C91A85" w:rsidRDefault="00627F06" w:rsidP="00627F06">
            <w:pPr>
              <w:widowControl w:val="0"/>
              <w:autoSpaceDE w:val="0"/>
              <w:autoSpaceDN w:val="0"/>
              <w:adjustRightInd w:val="0"/>
              <w:jc w:val="center"/>
              <w:rPr>
                <w:sz w:val="18"/>
                <w:szCs w:val="18"/>
                <w:lang w:eastAsia="en-US"/>
              </w:rPr>
            </w:pPr>
            <w:proofErr w:type="gramStart"/>
            <w:r w:rsidRPr="00C91A85">
              <w:rPr>
                <w:sz w:val="18"/>
                <w:szCs w:val="18"/>
                <w:lang w:eastAsia="en-US"/>
              </w:rPr>
              <w:t>х</w:t>
            </w:r>
            <w:proofErr w:type="gramEnd"/>
          </w:p>
        </w:tc>
      </w:tr>
      <w:tr w:rsidR="00627F06" w:rsidRPr="00C91A85" w14:paraId="008D428A" w14:textId="77777777" w:rsidTr="00F46389">
        <w:trPr>
          <w:trHeight w:val="20"/>
        </w:trPr>
        <w:tc>
          <w:tcPr>
            <w:tcW w:w="706" w:type="dxa"/>
            <w:vMerge/>
            <w:tcBorders>
              <w:top w:val="single" w:sz="4" w:space="0" w:color="auto"/>
              <w:left w:val="single" w:sz="4" w:space="0" w:color="auto"/>
              <w:right w:val="single" w:sz="4" w:space="0" w:color="auto"/>
            </w:tcBorders>
            <w:hideMark/>
          </w:tcPr>
          <w:p w14:paraId="740B4A17" w14:textId="77777777" w:rsidR="00627F06" w:rsidRPr="00C91A85" w:rsidRDefault="00627F06" w:rsidP="00627F06">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627F06" w:rsidRPr="00C91A85" w:rsidRDefault="00627F06" w:rsidP="00627F0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05735292"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627F06" w:rsidRPr="00C91A85" w:rsidRDefault="00627F06" w:rsidP="00627F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39E763" w14:textId="77777777" w:rsidR="00627F06" w:rsidRPr="00C91A85" w:rsidRDefault="00627F06" w:rsidP="00627F06">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627F06" w:rsidRPr="00C91A85" w:rsidRDefault="00627F06" w:rsidP="00627F06">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94E07" w14:textId="77777777" w:rsidR="00627F06" w:rsidRPr="00C91A85" w:rsidRDefault="00627F06" w:rsidP="00627F06">
            <w:pPr>
              <w:ind w:firstLine="8"/>
              <w:rPr>
                <w:sz w:val="18"/>
                <w:szCs w:val="18"/>
                <w:lang w:eastAsia="en-US"/>
              </w:rPr>
            </w:pPr>
            <w:r w:rsidRPr="00C91A85">
              <w:rPr>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361C5" w14:textId="77777777" w:rsidR="00627F06" w:rsidRPr="00C91A85" w:rsidRDefault="00627F06" w:rsidP="00627F06">
            <w:pPr>
              <w:ind w:firstLine="8"/>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1AACBD" w14:textId="77777777" w:rsidR="00627F06" w:rsidRPr="00C91A85" w:rsidRDefault="00627F06" w:rsidP="00627F06">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627F06" w:rsidRPr="00C91A85" w:rsidRDefault="00627F06" w:rsidP="00627F06">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69C32EA3" w14:textId="77777777" w:rsidR="00627F06" w:rsidRPr="00C91A85" w:rsidRDefault="00627F06" w:rsidP="00627F06">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7FE11F98" w14:textId="77777777" w:rsidR="00627F06" w:rsidRPr="00C91A85" w:rsidRDefault="00627F06" w:rsidP="00627F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627F06" w:rsidRPr="00C91A85" w:rsidRDefault="00627F06" w:rsidP="00627F06">
            <w:pPr>
              <w:rPr>
                <w:sz w:val="18"/>
                <w:szCs w:val="18"/>
                <w:lang w:eastAsia="en-US"/>
              </w:rPr>
            </w:pPr>
          </w:p>
        </w:tc>
      </w:tr>
      <w:tr w:rsidR="00627F06" w:rsidRPr="00C91A85" w14:paraId="0BE0C1DD" w14:textId="77777777" w:rsidTr="00EB2490">
        <w:trPr>
          <w:trHeight w:val="400"/>
        </w:trPr>
        <w:tc>
          <w:tcPr>
            <w:tcW w:w="706" w:type="dxa"/>
            <w:vMerge/>
            <w:tcBorders>
              <w:left w:val="single" w:sz="4" w:space="0" w:color="auto"/>
              <w:right w:val="single" w:sz="4" w:space="0" w:color="auto"/>
            </w:tcBorders>
            <w:hideMark/>
          </w:tcPr>
          <w:p w14:paraId="463E6A4B" w14:textId="77777777" w:rsidR="00627F06" w:rsidRPr="00C91A85" w:rsidRDefault="00627F06" w:rsidP="00627F06">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627F06" w:rsidRPr="00C91A85" w:rsidRDefault="00627F06" w:rsidP="00627F0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59B9C464"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627F06" w:rsidRPr="00C91A85" w:rsidRDefault="00627F06" w:rsidP="00627F06">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608C90AE" w:rsidR="00627F06" w:rsidRPr="00945F86" w:rsidRDefault="00945F86" w:rsidP="006B1926">
            <w:pPr>
              <w:widowControl w:val="0"/>
              <w:autoSpaceDE w:val="0"/>
              <w:autoSpaceDN w:val="0"/>
              <w:adjustRightInd w:val="0"/>
              <w:ind w:firstLine="8"/>
              <w:rPr>
                <w:sz w:val="18"/>
                <w:szCs w:val="18"/>
                <w:lang w:eastAsia="en-US"/>
              </w:rPr>
            </w:pPr>
            <w:r>
              <w:rPr>
                <w:sz w:val="18"/>
                <w:szCs w:val="18"/>
                <w:lang w:eastAsia="en-US"/>
              </w:rPr>
              <w:t>16,</w:t>
            </w:r>
            <w:r w:rsidR="006B1926">
              <w:rPr>
                <w:sz w:val="18"/>
                <w:szCs w:val="18"/>
                <w:lang w:eastAsia="en-US"/>
              </w:rPr>
              <w:t>211</w:t>
            </w:r>
          </w:p>
        </w:tc>
        <w:tc>
          <w:tcPr>
            <w:tcW w:w="1559" w:type="dxa"/>
            <w:tcBorders>
              <w:top w:val="single" w:sz="4" w:space="0" w:color="auto"/>
              <w:left w:val="single" w:sz="4" w:space="0" w:color="auto"/>
              <w:bottom w:val="single" w:sz="4" w:space="0" w:color="auto"/>
              <w:right w:val="single" w:sz="4" w:space="0" w:color="auto"/>
            </w:tcBorders>
            <w:vAlign w:val="center"/>
          </w:tcPr>
          <w:p w14:paraId="774C7D1C" w14:textId="15364AD0" w:rsidR="00627F06" w:rsidRPr="006B1926" w:rsidRDefault="006B1926" w:rsidP="00627F06">
            <w:pPr>
              <w:widowControl w:val="0"/>
              <w:autoSpaceDE w:val="0"/>
              <w:autoSpaceDN w:val="0"/>
              <w:adjustRightInd w:val="0"/>
              <w:ind w:firstLine="8"/>
              <w:rPr>
                <w:sz w:val="18"/>
                <w:szCs w:val="18"/>
                <w:lang w:eastAsia="en-US"/>
              </w:rPr>
            </w:pPr>
            <w:r>
              <w:rPr>
                <w:sz w:val="18"/>
                <w:szCs w:val="18"/>
                <w:lang w:eastAsia="en-US"/>
              </w:rPr>
              <w:t>1,988</w:t>
            </w:r>
          </w:p>
        </w:tc>
        <w:tc>
          <w:tcPr>
            <w:tcW w:w="567" w:type="dxa"/>
            <w:tcBorders>
              <w:top w:val="single" w:sz="4" w:space="0" w:color="auto"/>
              <w:left w:val="single" w:sz="4" w:space="0" w:color="auto"/>
              <w:bottom w:val="single" w:sz="4" w:space="0" w:color="auto"/>
              <w:right w:val="single" w:sz="4" w:space="0" w:color="auto"/>
            </w:tcBorders>
            <w:vAlign w:val="center"/>
          </w:tcPr>
          <w:p w14:paraId="4C68904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16C3"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A9A134E"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3E3505C" w14:textId="285B3D5F" w:rsidR="00627F06" w:rsidRPr="006B1926" w:rsidRDefault="006B1926" w:rsidP="00627F06">
            <w:pPr>
              <w:widowControl w:val="0"/>
              <w:autoSpaceDE w:val="0"/>
              <w:autoSpaceDN w:val="0"/>
              <w:adjustRightInd w:val="0"/>
              <w:ind w:firstLine="8"/>
              <w:rPr>
                <w:sz w:val="18"/>
                <w:szCs w:val="18"/>
                <w:lang w:eastAsia="en-US"/>
              </w:rPr>
            </w:pPr>
            <w:r>
              <w:rPr>
                <w:sz w:val="18"/>
                <w:szCs w:val="18"/>
                <w:lang w:eastAsia="en-US"/>
              </w:rPr>
              <w:t>1,988</w:t>
            </w:r>
          </w:p>
        </w:tc>
        <w:tc>
          <w:tcPr>
            <w:tcW w:w="1134" w:type="dxa"/>
            <w:tcBorders>
              <w:top w:val="single" w:sz="4" w:space="0" w:color="auto"/>
              <w:left w:val="single" w:sz="4" w:space="0" w:color="auto"/>
              <w:bottom w:val="single" w:sz="4" w:space="0" w:color="auto"/>
              <w:right w:val="single" w:sz="4" w:space="0" w:color="auto"/>
            </w:tcBorders>
            <w:vAlign w:val="center"/>
          </w:tcPr>
          <w:p w14:paraId="628E95AA" w14:textId="51AE5F79" w:rsidR="00627F06" w:rsidRPr="00C91A85" w:rsidRDefault="006B1926" w:rsidP="00627F06">
            <w:pPr>
              <w:widowControl w:val="0"/>
              <w:autoSpaceDE w:val="0"/>
              <w:autoSpaceDN w:val="0"/>
              <w:adjustRightInd w:val="0"/>
              <w:ind w:firstLine="8"/>
              <w:rPr>
                <w:sz w:val="18"/>
                <w:szCs w:val="18"/>
                <w:lang w:eastAsia="en-US"/>
              </w:rPr>
            </w:pPr>
            <w:r>
              <w:rPr>
                <w:sz w:val="18"/>
                <w:szCs w:val="18"/>
                <w:lang w:eastAsia="en-US"/>
              </w:rPr>
              <w:t>14,223</w:t>
            </w:r>
          </w:p>
        </w:tc>
        <w:tc>
          <w:tcPr>
            <w:tcW w:w="992" w:type="dxa"/>
            <w:tcBorders>
              <w:top w:val="single" w:sz="4" w:space="0" w:color="auto"/>
              <w:left w:val="single" w:sz="4" w:space="0" w:color="auto"/>
              <w:bottom w:val="single" w:sz="4" w:space="0" w:color="auto"/>
              <w:right w:val="single" w:sz="4" w:space="0" w:color="auto"/>
            </w:tcBorders>
            <w:vAlign w:val="center"/>
          </w:tcPr>
          <w:p w14:paraId="1310761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798F60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0C7C53D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627F06" w:rsidRPr="00C91A85" w:rsidRDefault="00627F06" w:rsidP="00627F06">
            <w:pPr>
              <w:rPr>
                <w:sz w:val="18"/>
                <w:szCs w:val="18"/>
                <w:lang w:eastAsia="en-US"/>
              </w:rPr>
            </w:pPr>
          </w:p>
        </w:tc>
      </w:tr>
      <w:tr w:rsidR="009B7F3E" w:rsidRPr="00C91A85" w14:paraId="4E935983" w14:textId="77777777" w:rsidTr="00F46389">
        <w:trPr>
          <w:trHeight w:val="66"/>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t>1.2</w:t>
            </w:r>
          </w:p>
        </w:tc>
        <w:tc>
          <w:tcPr>
            <w:tcW w:w="1914"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7887DA5E" w:rsidR="009B7F3E" w:rsidRPr="00B40698" w:rsidRDefault="00DA405F" w:rsidP="00CC7158">
            <w:pPr>
              <w:widowControl w:val="0"/>
              <w:autoSpaceDE w:val="0"/>
              <w:autoSpaceDN w:val="0"/>
              <w:adjustRightInd w:val="0"/>
              <w:ind w:firstLine="8"/>
              <w:rPr>
                <w:sz w:val="18"/>
                <w:szCs w:val="18"/>
                <w:lang w:eastAsia="en-US"/>
              </w:rPr>
            </w:pPr>
            <w:r>
              <w:rPr>
                <w:sz w:val="18"/>
                <w:szCs w:val="18"/>
                <w:lang w:eastAsia="en-US"/>
              </w:rPr>
              <w:t>Завершение мероприятия</w:t>
            </w:r>
            <w:r w:rsidR="009B7F3E" w:rsidRPr="00696EC7">
              <w:rPr>
                <w:sz w:val="18"/>
                <w:szCs w:val="18"/>
                <w:lang w:eastAsia="en-US"/>
              </w:rPr>
              <w:t xml:space="preserve"> по переселению из непригодного для проживания жилищного фонда по </w:t>
            </w:r>
            <w:r w:rsidR="009B7F3E" w:rsidRPr="00696EC7">
              <w:rPr>
                <w:sz w:val="18"/>
                <w:szCs w:val="18"/>
                <w:lang w:val="en-US" w:eastAsia="en-US"/>
              </w:rPr>
              <w:t>III</w:t>
            </w:r>
            <w:r w:rsidR="009B7F3E" w:rsidRPr="00696EC7">
              <w:rPr>
                <w:sz w:val="18"/>
                <w:szCs w:val="18"/>
                <w:lang w:eastAsia="en-US"/>
              </w:rPr>
              <w:t xml:space="preserve"> этапу</w:t>
            </w:r>
          </w:p>
        </w:tc>
        <w:tc>
          <w:tcPr>
            <w:tcW w:w="1134" w:type="dxa"/>
            <w:vMerge w:val="restart"/>
            <w:tcBorders>
              <w:top w:val="single" w:sz="4" w:space="0" w:color="auto"/>
              <w:left w:val="single" w:sz="4" w:space="0" w:color="auto"/>
              <w:bottom w:val="single" w:sz="4" w:space="0" w:color="auto"/>
              <w:right w:val="single" w:sz="4" w:space="0" w:color="auto"/>
            </w:tcBorders>
          </w:tcPr>
          <w:p w14:paraId="532107B1" w14:textId="58B36206" w:rsidR="009B7F3E" w:rsidRPr="00F07929" w:rsidRDefault="009B7F3E" w:rsidP="00211FF2">
            <w:pPr>
              <w:widowControl w:val="0"/>
              <w:autoSpaceDE w:val="0"/>
              <w:autoSpaceDN w:val="0"/>
              <w:adjustRightInd w:val="0"/>
              <w:ind w:firstLine="8"/>
              <w:jc w:val="center"/>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1B7A5735"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825 361,41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4736EAC" w14:textId="70F0494D"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392 580,03</w:t>
            </w:r>
          </w:p>
        </w:tc>
        <w:tc>
          <w:tcPr>
            <w:tcW w:w="1134" w:type="dxa"/>
            <w:tcBorders>
              <w:top w:val="single" w:sz="4" w:space="0" w:color="auto"/>
              <w:left w:val="single" w:sz="4" w:space="0" w:color="auto"/>
              <w:bottom w:val="single" w:sz="4" w:space="0" w:color="auto"/>
              <w:right w:val="single" w:sz="4" w:space="0" w:color="auto"/>
            </w:tcBorders>
            <w:vAlign w:val="center"/>
          </w:tcPr>
          <w:p w14:paraId="3B699D71" w14:textId="325AFA3F" w:rsidR="009B7F3E" w:rsidRPr="005075D6" w:rsidRDefault="005075D6" w:rsidP="00CC7158">
            <w:pPr>
              <w:widowControl w:val="0"/>
              <w:autoSpaceDE w:val="0"/>
              <w:autoSpaceDN w:val="0"/>
              <w:adjustRightInd w:val="0"/>
              <w:ind w:firstLine="8"/>
              <w:jc w:val="center"/>
              <w:rPr>
                <w:sz w:val="18"/>
                <w:szCs w:val="18"/>
                <w:lang w:eastAsia="en-US"/>
              </w:rPr>
            </w:pPr>
            <w:r>
              <w:rPr>
                <w:sz w:val="18"/>
                <w:szCs w:val="18"/>
                <w:lang w:eastAsia="en-US"/>
              </w:rPr>
              <w:t>432 781,38</w:t>
            </w:r>
          </w:p>
        </w:tc>
        <w:tc>
          <w:tcPr>
            <w:tcW w:w="992"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B531CC">
        <w:trPr>
          <w:trHeight w:val="779"/>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16C086C"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0F2BFFE2"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466 021,53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9A4A63" w14:textId="51307815" w:rsidR="009B7F3E" w:rsidRPr="00945F86" w:rsidRDefault="00945F86" w:rsidP="00CC7158">
            <w:pPr>
              <w:widowControl w:val="0"/>
              <w:autoSpaceDE w:val="0"/>
              <w:autoSpaceDN w:val="0"/>
              <w:adjustRightInd w:val="0"/>
              <w:ind w:firstLine="8"/>
              <w:rPr>
                <w:sz w:val="18"/>
                <w:szCs w:val="18"/>
                <w:lang w:eastAsia="en-US"/>
              </w:rPr>
            </w:pPr>
            <w:r>
              <w:rPr>
                <w:color w:val="000000"/>
                <w:sz w:val="18"/>
                <w:szCs w:val="18"/>
                <w:lang w:val="en-US"/>
              </w:rPr>
              <w:t>123 638,</w:t>
            </w:r>
            <w:r w:rsidR="00A23A8E">
              <w:rPr>
                <w:color w:val="000000"/>
                <w:sz w:val="18"/>
                <w:szCs w:val="18"/>
                <w:lang w:val="en-US"/>
              </w:rPr>
              <w:t>78</w:t>
            </w:r>
          </w:p>
        </w:tc>
        <w:tc>
          <w:tcPr>
            <w:tcW w:w="1134" w:type="dxa"/>
            <w:tcBorders>
              <w:top w:val="single" w:sz="4" w:space="0" w:color="auto"/>
              <w:left w:val="single" w:sz="4" w:space="0" w:color="auto"/>
              <w:bottom w:val="single" w:sz="4" w:space="0" w:color="auto"/>
              <w:right w:val="single" w:sz="4" w:space="0" w:color="auto"/>
            </w:tcBorders>
            <w:vAlign w:val="center"/>
          </w:tcPr>
          <w:p w14:paraId="2D248165" w14:textId="3941792D" w:rsidR="009B7F3E" w:rsidRPr="005075D6" w:rsidRDefault="005075D6" w:rsidP="005075D6">
            <w:pPr>
              <w:widowControl w:val="0"/>
              <w:autoSpaceDE w:val="0"/>
              <w:autoSpaceDN w:val="0"/>
              <w:adjustRightInd w:val="0"/>
              <w:ind w:firstLine="8"/>
              <w:jc w:val="center"/>
              <w:rPr>
                <w:sz w:val="18"/>
                <w:szCs w:val="18"/>
                <w:lang w:eastAsia="en-US"/>
              </w:rPr>
            </w:pPr>
            <w:r>
              <w:rPr>
                <w:sz w:val="18"/>
                <w:szCs w:val="18"/>
                <w:lang w:eastAsia="en-US"/>
              </w:rPr>
              <w:t>342 382,75</w:t>
            </w:r>
          </w:p>
        </w:tc>
        <w:tc>
          <w:tcPr>
            <w:tcW w:w="992"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F46389">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3D9E4475" w:rsidR="009B7F3E" w:rsidRPr="00A23A8E" w:rsidRDefault="00A23A8E" w:rsidP="00CC7158">
            <w:pPr>
              <w:widowControl w:val="0"/>
              <w:autoSpaceDE w:val="0"/>
              <w:autoSpaceDN w:val="0"/>
              <w:adjustRightInd w:val="0"/>
              <w:ind w:firstLine="8"/>
              <w:rPr>
                <w:sz w:val="18"/>
                <w:szCs w:val="18"/>
                <w:lang w:val="en-US" w:eastAsia="en-US"/>
              </w:rPr>
            </w:pPr>
            <w:r>
              <w:rPr>
                <w:color w:val="000000"/>
                <w:sz w:val="18"/>
                <w:szCs w:val="18"/>
                <w:lang w:val="en-US"/>
              </w:rPr>
              <w:t>222</w:t>
            </w:r>
            <w:r w:rsidR="00945F86">
              <w:rPr>
                <w:color w:val="000000"/>
                <w:sz w:val="18"/>
                <w:szCs w:val="18"/>
                <w:lang w:val="en-US"/>
              </w:rPr>
              <w:t> </w:t>
            </w:r>
            <w:r>
              <w:rPr>
                <w:color w:val="000000"/>
                <w:sz w:val="18"/>
                <w:szCs w:val="18"/>
                <w:lang w:val="en-US"/>
              </w:rPr>
              <w:t>42</w:t>
            </w:r>
            <w:r w:rsidR="00945F86">
              <w:rPr>
                <w:color w:val="000000"/>
                <w:sz w:val="18"/>
                <w:szCs w:val="18"/>
                <w:lang w:val="en-US"/>
              </w:rPr>
              <w:t>2,</w:t>
            </w:r>
            <w:r>
              <w:rPr>
                <w:color w:val="000000"/>
                <w:sz w:val="18"/>
                <w:szCs w:val="18"/>
                <w:lang w:val="en-US"/>
              </w:rPr>
              <w:t>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C59A58E" w14:textId="65AE8D6B" w:rsidR="009B7F3E" w:rsidRPr="00A23A8E" w:rsidRDefault="00945F86" w:rsidP="00CC7158">
            <w:pPr>
              <w:widowControl w:val="0"/>
              <w:autoSpaceDE w:val="0"/>
              <w:autoSpaceDN w:val="0"/>
              <w:adjustRightInd w:val="0"/>
              <w:ind w:firstLine="8"/>
              <w:rPr>
                <w:sz w:val="18"/>
                <w:szCs w:val="18"/>
                <w:lang w:val="en-US" w:eastAsia="en-US"/>
              </w:rPr>
            </w:pPr>
            <w:r>
              <w:rPr>
                <w:color w:val="000000"/>
                <w:sz w:val="18"/>
                <w:szCs w:val="18"/>
                <w:lang w:val="en-US"/>
              </w:rPr>
              <w:t>222 422,</w:t>
            </w:r>
            <w:r w:rsidR="00A23A8E">
              <w:rPr>
                <w:color w:val="000000"/>
                <w:sz w:val="18"/>
                <w:szCs w:val="18"/>
                <w:lang w:val="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463119EB" w14:textId="2A7F4B6E" w:rsidR="009B7F3E" w:rsidRPr="00A23A8E" w:rsidRDefault="00945F86" w:rsidP="00CC7158">
            <w:pPr>
              <w:widowControl w:val="0"/>
              <w:autoSpaceDE w:val="0"/>
              <w:autoSpaceDN w:val="0"/>
              <w:adjustRightInd w:val="0"/>
              <w:ind w:firstLine="8"/>
              <w:jc w:val="center"/>
              <w:rPr>
                <w:sz w:val="18"/>
                <w:szCs w:val="18"/>
                <w:lang w:val="en-US" w:eastAsia="en-US"/>
              </w:rPr>
            </w:pPr>
            <w:r>
              <w:rPr>
                <w:sz w:val="18"/>
                <w:szCs w:val="18"/>
                <w:lang w:val="en-US" w:eastAsia="en-US"/>
              </w:rPr>
              <w:t>0,</w:t>
            </w:r>
            <w:r w:rsidR="00A23A8E">
              <w:rPr>
                <w:sz w:val="18"/>
                <w:szCs w:val="18"/>
                <w:lang w:val="en-US"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F46389">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C91A85" w:rsidRDefault="009B7F3E" w:rsidP="00CC7158">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33550265"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136 917,47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0A6164E" w14:textId="7089EB1C" w:rsidR="009B7F3E" w:rsidRPr="005075D6" w:rsidRDefault="005075D6" w:rsidP="00CC7158">
            <w:pPr>
              <w:widowControl w:val="0"/>
              <w:autoSpaceDE w:val="0"/>
              <w:autoSpaceDN w:val="0"/>
              <w:adjustRightInd w:val="0"/>
              <w:ind w:firstLine="8"/>
              <w:rPr>
                <w:sz w:val="18"/>
                <w:szCs w:val="18"/>
                <w:lang w:eastAsia="en-US"/>
              </w:rPr>
            </w:pPr>
            <w:r>
              <w:rPr>
                <w:sz w:val="18"/>
                <w:szCs w:val="18"/>
                <w:lang w:eastAsia="en-US"/>
              </w:rPr>
              <w:t>46 518,84</w:t>
            </w:r>
          </w:p>
        </w:tc>
        <w:tc>
          <w:tcPr>
            <w:tcW w:w="1134" w:type="dxa"/>
            <w:tcBorders>
              <w:top w:val="single" w:sz="4" w:space="0" w:color="auto"/>
              <w:left w:val="single" w:sz="4" w:space="0" w:color="auto"/>
              <w:bottom w:val="single" w:sz="4" w:space="0" w:color="auto"/>
              <w:right w:val="single" w:sz="4" w:space="0" w:color="auto"/>
            </w:tcBorders>
            <w:vAlign w:val="center"/>
          </w:tcPr>
          <w:p w14:paraId="6EB26BB3" w14:textId="7342B732" w:rsidR="009B7F3E" w:rsidRPr="005075D6" w:rsidRDefault="005075D6" w:rsidP="00CC7158">
            <w:pPr>
              <w:widowControl w:val="0"/>
              <w:autoSpaceDE w:val="0"/>
              <w:autoSpaceDN w:val="0"/>
              <w:adjustRightInd w:val="0"/>
              <w:ind w:firstLine="8"/>
              <w:jc w:val="center"/>
              <w:rPr>
                <w:sz w:val="18"/>
                <w:szCs w:val="18"/>
                <w:lang w:eastAsia="en-US"/>
              </w:rPr>
            </w:pPr>
            <w:r>
              <w:rPr>
                <w:sz w:val="18"/>
                <w:szCs w:val="18"/>
                <w:lang w:eastAsia="en-US"/>
              </w:rPr>
              <w:t>90 398,63</w:t>
            </w:r>
          </w:p>
        </w:tc>
        <w:tc>
          <w:tcPr>
            <w:tcW w:w="992"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7F3E" w:rsidRPr="00C91A85" w14:paraId="1D27E99E" w14:textId="77777777" w:rsidTr="00F46389">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7F3E" w:rsidRPr="00C91A85" w:rsidRDefault="009B7F3E" w:rsidP="009B7F3E">
            <w:pPr>
              <w:jc w:val="center"/>
              <w:rPr>
                <w:sz w:val="18"/>
                <w:szCs w:val="18"/>
                <w:lang w:eastAsia="en-US"/>
              </w:rPr>
            </w:pPr>
            <w:proofErr w:type="gramStart"/>
            <w:r>
              <w:rPr>
                <w:sz w:val="18"/>
                <w:szCs w:val="18"/>
                <w:lang w:eastAsia="en-US"/>
              </w:rPr>
              <w:t>х</w:t>
            </w:r>
            <w:proofErr w:type="gramEnd"/>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7F3E" w:rsidRPr="00C91A85" w:rsidRDefault="009B7F3E" w:rsidP="000E100A">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w:t>
            </w:r>
            <w:r w:rsidR="000E100A">
              <w:rPr>
                <w:color w:val="000000"/>
                <w:sz w:val="18"/>
                <w:szCs w:val="18"/>
              </w:rPr>
              <w:t>в рамках з</w:t>
            </w:r>
            <w:r w:rsidR="000E100A" w:rsidRPr="000E100A">
              <w:rPr>
                <w:color w:val="000000"/>
                <w:sz w:val="18"/>
                <w:szCs w:val="18"/>
              </w:rPr>
              <w:t>авершени</w:t>
            </w:r>
            <w:r w:rsidR="000E100A">
              <w:rPr>
                <w:color w:val="000000"/>
                <w:sz w:val="18"/>
                <w:szCs w:val="18"/>
              </w:rPr>
              <w:t>я</w:t>
            </w:r>
            <w:r w:rsidR="000E100A"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 xml:space="preserve">(тыс. </w:t>
            </w:r>
            <w:proofErr w:type="spellStart"/>
            <w:r>
              <w:rPr>
                <w:color w:val="000000"/>
                <w:sz w:val="18"/>
                <w:szCs w:val="18"/>
              </w:rPr>
              <w:t>кв.м</w:t>
            </w:r>
            <w:proofErr w:type="spellEnd"/>
            <w:r>
              <w:rPr>
                <w:color w:val="000000"/>
                <w:sz w:val="18"/>
                <w:szCs w:val="18"/>
              </w:rPr>
              <w:t>)</w:t>
            </w:r>
          </w:p>
        </w:tc>
        <w:tc>
          <w:tcPr>
            <w:tcW w:w="1134" w:type="dxa"/>
            <w:vMerge w:val="restart"/>
            <w:tcBorders>
              <w:top w:val="single" w:sz="4" w:space="0" w:color="auto"/>
              <w:left w:val="single" w:sz="4" w:space="0" w:color="auto"/>
              <w:right w:val="single" w:sz="4" w:space="0" w:color="auto"/>
            </w:tcBorders>
            <w:hideMark/>
          </w:tcPr>
          <w:p w14:paraId="679FCA7B" w14:textId="77777777" w:rsidR="009B7F3E" w:rsidRPr="00C91A85" w:rsidRDefault="009B7F3E" w:rsidP="009B7F3E">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7F3E" w:rsidRPr="00C91A85" w:rsidRDefault="009B7F3E" w:rsidP="009B7F3E">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0C0D673A" w14:textId="77777777" w:rsidR="009B7F3E" w:rsidRPr="00C91A85" w:rsidRDefault="009B7F3E" w:rsidP="009B7F3E">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93DCF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7F3E" w:rsidRPr="008761A3" w:rsidRDefault="009B7F3E" w:rsidP="009B7F3E">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7F3E" w:rsidRPr="00C91A85" w:rsidRDefault="009B7F3E" w:rsidP="009B7F3E">
            <w:pPr>
              <w:widowControl w:val="0"/>
              <w:autoSpaceDE w:val="0"/>
              <w:autoSpaceDN w:val="0"/>
              <w:adjustRightInd w:val="0"/>
              <w:jc w:val="center"/>
              <w:rPr>
                <w:sz w:val="18"/>
                <w:szCs w:val="18"/>
                <w:lang w:eastAsia="en-US"/>
              </w:rPr>
            </w:pPr>
            <w:proofErr w:type="gramStart"/>
            <w:r w:rsidRPr="00C91A85">
              <w:rPr>
                <w:sz w:val="18"/>
                <w:szCs w:val="18"/>
                <w:lang w:eastAsia="en-US"/>
              </w:rPr>
              <w:t>х</w:t>
            </w:r>
            <w:proofErr w:type="gramEnd"/>
          </w:p>
        </w:tc>
      </w:tr>
      <w:tr w:rsidR="009B7F3E" w:rsidRPr="00C91A85" w14:paraId="5F21B908" w14:textId="77777777" w:rsidTr="00F46389">
        <w:trPr>
          <w:trHeight w:val="20"/>
        </w:trPr>
        <w:tc>
          <w:tcPr>
            <w:tcW w:w="706" w:type="dxa"/>
            <w:vMerge/>
            <w:tcBorders>
              <w:top w:val="single" w:sz="4" w:space="0" w:color="auto"/>
              <w:left w:val="single" w:sz="4" w:space="0" w:color="auto"/>
              <w:right w:val="single" w:sz="4" w:space="0" w:color="auto"/>
            </w:tcBorders>
            <w:hideMark/>
          </w:tcPr>
          <w:p w14:paraId="1F3A0CEB" w14:textId="77777777" w:rsidR="009B7F3E" w:rsidRPr="00C91A85" w:rsidRDefault="009B7F3E" w:rsidP="009B7F3E">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7F3E" w:rsidRPr="00C91A85" w:rsidRDefault="009B7F3E" w:rsidP="009B7F3E">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70B46B78"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7F3E" w:rsidRPr="00C91A85" w:rsidRDefault="009B7F3E" w:rsidP="009B7F3E">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07696" w14:textId="77777777" w:rsidR="009B7F3E" w:rsidRPr="00C91A85" w:rsidRDefault="009B7F3E" w:rsidP="009B7F3E">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4229A4"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4478E" w14:textId="77777777" w:rsidR="009B7F3E" w:rsidRPr="00C91A85" w:rsidRDefault="009B7F3E" w:rsidP="009B7F3E">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D74C" w14:textId="77777777" w:rsidR="009B7F3E" w:rsidRPr="00C91A85" w:rsidRDefault="009B7F3E" w:rsidP="009B7F3E">
            <w:pPr>
              <w:ind w:firstLine="8"/>
              <w:rPr>
                <w:sz w:val="18"/>
                <w:szCs w:val="18"/>
                <w:lang w:eastAsia="en-US"/>
              </w:rPr>
            </w:pPr>
            <w:r w:rsidRPr="00C91A85">
              <w:rPr>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7F3E" w:rsidRPr="00C91A85" w:rsidRDefault="009B7F3E" w:rsidP="009B7F3E">
            <w:pPr>
              <w:ind w:firstLine="8"/>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E024A" w14:textId="77777777" w:rsidR="009B7F3E" w:rsidRPr="00C91A85" w:rsidRDefault="009B7F3E" w:rsidP="009B7F3E">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7F3E" w:rsidRPr="00C91A85" w:rsidRDefault="009B7F3E" w:rsidP="009B7F3E">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7F3E" w:rsidRPr="00C91A85" w:rsidRDefault="009B7F3E" w:rsidP="009B7F3E">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7F3E" w:rsidRPr="00C91A85" w:rsidRDefault="009B7F3E" w:rsidP="009B7F3E">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7F3E" w:rsidRPr="00C91A85" w:rsidRDefault="009B7F3E" w:rsidP="009B7F3E">
            <w:pPr>
              <w:rPr>
                <w:sz w:val="18"/>
                <w:szCs w:val="18"/>
                <w:lang w:eastAsia="en-US"/>
              </w:rPr>
            </w:pPr>
          </w:p>
        </w:tc>
      </w:tr>
      <w:tr w:rsidR="009B7F3E" w:rsidRPr="00C91A85" w14:paraId="7174C1B5" w14:textId="77777777" w:rsidTr="00F46389">
        <w:trPr>
          <w:trHeight w:val="135"/>
        </w:trPr>
        <w:tc>
          <w:tcPr>
            <w:tcW w:w="706" w:type="dxa"/>
            <w:vMerge/>
            <w:tcBorders>
              <w:left w:val="single" w:sz="4" w:space="0" w:color="auto"/>
              <w:bottom w:val="single" w:sz="4" w:space="0" w:color="auto"/>
              <w:right w:val="single" w:sz="4" w:space="0" w:color="auto"/>
            </w:tcBorders>
            <w:hideMark/>
          </w:tcPr>
          <w:p w14:paraId="2BC449FD" w14:textId="77777777" w:rsidR="009B7F3E" w:rsidRPr="00C91A85" w:rsidRDefault="009B7F3E" w:rsidP="009B7F3E">
            <w:pPr>
              <w:rPr>
                <w:sz w:val="18"/>
                <w:szCs w:val="18"/>
                <w:lang w:eastAsia="en-US"/>
              </w:rPr>
            </w:pPr>
          </w:p>
        </w:tc>
        <w:tc>
          <w:tcPr>
            <w:tcW w:w="1914" w:type="dxa"/>
            <w:vMerge/>
            <w:tcBorders>
              <w:top w:val="single" w:sz="8" w:space="0" w:color="000000"/>
              <w:left w:val="single" w:sz="8" w:space="0" w:color="000000"/>
              <w:bottom w:val="single" w:sz="4" w:space="0" w:color="auto"/>
              <w:right w:val="single" w:sz="8" w:space="0" w:color="000000"/>
            </w:tcBorders>
            <w:vAlign w:val="center"/>
            <w:hideMark/>
          </w:tcPr>
          <w:p w14:paraId="24573FD6" w14:textId="77777777" w:rsidR="009B7F3E" w:rsidRPr="00C91A85" w:rsidRDefault="009B7F3E" w:rsidP="009B7F3E">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4238AED0"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7F3E" w:rsidRPr="00C91A85" w:rsidRDefault="009B7F3E" w:rsidP="009B7F3E">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48127578" w:rsidR="009B7F3E" w:rsidRPr="005075D6" w:rsidRDefault="006B1926" w:rsidP="001A6463">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4,496</w:t>
            </w:r>
          </w:p>
        </w:tc>
        <w:tc>
          <w:tcPr>
            <w:tcW w:w="1559" w:type="dxa"/>
            <w:tcBorders>
              <w:top w:val="single" w:sz="4" w:space="0" w:color="auto"/>
              <w:left w:val="single" w:sz="4" w:space="0" w:color="auto"/>
              <w:bottom w:val="single" w:sz="4" w:space="0" w:color="auto"/>
              <w:right w:val="single" w:sz="4" w:space="0" w:color="auto"/>
            </w:tcBorders>
            <w:vAlign w:val="center"/>
          </w:tcPr>
          <w:p w14:paraId="4D17D689" w14:textId="45C8997A" w:rsidR="009B7F3E" w:rsidRPr="005075D6" w:rsidRDefault="006B1926" w:rsidP="009B7F3E">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268E34E4"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FD09E"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430350"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5E2B33C" w14:textId="2172D415" w:rsidR="009B7F3E" w:rsidRPr="005075D6" w:rsidRDefault="006B1926" w:rsidP="009B7F3E">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502CDDB" w14:textId="028F45A3" w:rsidR="009B7F3E" w:rsidRPr="005075D6" w:rsidRDefault="006B1926" w:rsidP="009B7F3E">
            <w:pPr>
              <w:widowControl w:val="0"/>
              <w:autoSpaceDE w:val="0"/>
              <w:autoSpaceDN w:val="0"/>
              <w:adjustRightInd w:val="0"/>
              <w:ind w:firstLine="8"/>
              <w:rPr>
                <w:color w:val="000000" w:themeColor="text1"/>
                <w:sz w:val="18"/>
                <w:szCs w:val="18"/>
                <w:lang w:eastAsia="en-US"/>
              </w:rPr>
            </w:pPr>
            <w:r>
              <w:rPr>
                <w:color w:val="000000" w:themeColor="text1"/>
                <w:sz w:val="18"/>
                <w:szCs w:val="18"/>
                <w:lang w:eastAsia="en-US"/>
              </w:rPr>
              <w:t>4,496</w:t>
            </w:r>
          </w:p>
        </w:tc>
        <w:tc>
          <w:tcPr>
            <w:tcW w:w="992" w:type="dxa"/>
            <w:tcBorders>
              <w:top w:val="single" w:sz="4" w:space="0" w:color="auto"/>
              <w:left w:val="single" w:sz="4" w:space="0" w:color="auto"/>
              <w:bottom w:val="single" w:sz="4" w:space="0" w:color="auto"/>
              <w:right w:val="single" w:sz="4" w:space="0" w:color="auto"/>
            </w:tcBorders>
            <w:vAlign w:val="center"/>
          </w:tcPr>
          <w:p w14:paraId="57A0103E"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329BF184"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238D2A60"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7F3E" w:rsidRPr="00C91A85" w:rsidRDefault="009B7F3E" w:rsidP="009B7F3E">
            <w:pPr>
              <w:rPr>
                <w:sz w:val="18"/>
                <w:szCs w:val="18"/>
                <w:lang w:eastAsia="en-US"/>
              </w:rPr>
            </w:pPr>
          </w:p>
        </w:tc>
      </w:tr>
      <w:tr w:rsidR="00F46389" w:rsidRPr="00C91A85" w14:paraId="5D8822F8" w14:textId="77777777" w:rsidTr="00B531CC">
        <w:tc>
          <w:tcPr>
            <w:tcW w:w="706" w:type="dxa"/>
            <w:vMerge w:val="restart"/>
            <w:tcBorders>
              <w:top w:val="single" w:sz="4" w:space="0" w:color="auto"/>
              <w:left w:val="single" w:sz="4" w:space="0" w:color="auto"/>
              <w:right w:val="single" w:sz="4" w:space="0" w:color="auto"/>
            </w:tcBorders>
          </w:tcPr>
          <w:p w14:paraId="7BB37D57" w14:textId="77777777" w:rsidR="00F46389" w:rsidRPr="00C91A85" w:rsidRDefault="00F46389" w:rsidP="00F46389">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F46389" w:rsidRPr="00C91A85" w:rsidRDefault="00F46389" w:rsidP="00F46389">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162B8" w14:textId="75D8D271" w:rsidR="00F46389" w:rsidRPr="00F46389" w:rsidRDefault="005075D6" w:rsidP="00AE6225">
            <w:pPr>
              <w:widowControl w:val="0"/>
              <w:autoSpaceDE w:val="0"/>
              <w:autoSpaceDN w:val="0"/>
              <w:adjustRightInd w:val="0"/>
              <w:ind w:firstLine="6"/>
              <w:rPr>
                <w:sz w:val="18"/>
                <w:szCs w:val="18"/>
                <w:lang w:eastAsia="en-US"/>
              </w:rPr>
            </w:pPr>
            <w:r>
              <w:rPr>
                <w:sz w:val="18"/>
                <w:szCs w:val="18"/>
              </w:rPr>
              <w:t>2</w:t>
            </w:r>
            <w:r w:rsidR="00AE6225">
              <w:rPr>
                <w:sz w:val="18"/>
                <w:szCs w:val="18"/>
              </w:rPr>
              <w:t> 257 024,20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D950D20" w14:textId="2DD50AC6" w:rsidR="00F46389" w:rsidRPr="00F46389" w:rsidRDefault="005075D6" w:rsidP="00AE6225">
            <w:pPr>
              <w:widowControl w:val="0"/>
              <w:autoSpaceDE w:val="0"/>
              <w:autoSpaceDN w:val="0"/>
              <w:adjustRightInd w:val="0"/>
              <w:ind w:firstLine="8"/>
              <w:rPr>
                <w:sz w:val="18"/>
                <w:szCs w:val="18"/>
                <w:lang w:eastAsia="en-US"/>
              </w:rPr>
            </w:pPr>
            <w:r>
              <w:rPr>
                <w:sz w:val="18"/>
                <w:szCs w:val="18"/>
              </w:rPr>
              <w:t>1</w:t>
            </w:r>
            <w:r w:rsidR="00AE6225">
              <w:rPr>
                <w:sz w:val="18"/>
                <w:szCs w:val="18"/>
              </w:rPr>
              <w:t> 126 231,13</w:t>
            </w:r>
          </w:p>
        </w:tc>
        <w:tc>
          <w:tcPr>
            <w:tcW w:w="1134" w:type="dxa"/>
            <w:tcBorders>
              <w:top w:val="single" w:sz="4" w:space="0" w:color="auto"/>
              <w:left w:val="single" w:sz="4" w:space="0" w:color="auto"/>
              <w:bottom w:val="single" w:sz="4" w:space="0" w:color="auto"/>
              <w:right w:val="single" w:sz="4" w:space="0" w:color="auto"/>
            </w:tcBorders>
          </w:tcPr>
          <w:p w14:paraId="5A256E1F" w14:textId="24B9262A" w:rsidR="00F46389" w:rsidRPr="00F46389" w:rsidRDefault="005075D6" w:rsidP="00F46389">
            <w:pPr>
              <w:widowControl w:val="0"/>
              <w:autoSpaceDE w:val="0"/>
              <w:autoSpaceDN w:val="0"/>
              <w:adjustRightInd w:val="0"/>
              <w:ind w:firstLine="8"/>
              <w:rPr>
                <w:sz w:val="18"/>
                <w:szCs w:val="18"/>
                <w:lang w:eastAsia="en-US"/>
              </w:rPr>
            </w:pPr>
            <w:r>
              <w:rPr>
                <w:sz w:val="18"/>
                <w:szCs w:val="18"/>
              </w:rPr>
              <w:t>1 130 793,07</w:t>
            </w:r>
          </w:p>
        </w:tc>
        <w:tc>
          <w:tcPr>
            <w:tcW w:w="992" w:type="dxa"/>
            <w:tcBorders>
              <w:top w:val="single" w:sz="4" w:space="0" w:color="auto"/>
              <w:left w:val="single" w:sz="4" w:space="0" w:color="auto"/>
              <w:bottom w:val="single" w:sz="4" w:space="0" w:color="auto"/>
              <w:right w:val="single" w:sz="4" w:space="0" w:color="auto"/>
            </w:tcBorders>
            <w:vAlign w:val="center"/>
          </w:tcPr>
          <w:p w14:paraId="68FE91DF" w14:textId="1D20B1BE"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6F4D8F" w14:textId="0A4F85CB"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0FF20F2" w14:textId="27CC5FF7"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F46389" w:rsidRPr="00C91A85" w:rsidRDefault="00F46389" w:rsidP="00F46389">
            <w:pPr>
              <w:widowControl w:val="0"/>
              <w:autoSpaceDE w:val="0"/>
              <w:autoSpaceDN w:val="0"/>
              <w:adjustRightInd w:val="0"/>
              <w:jc w:val="center"/>
              <w:rPr>
                <w:sz w:val="18"/>
                <w:szCs w:val="18"/>
                <w:lang w:eastAsia="en-US"/>
              </w:rPr>
            </w:pPr>
            <w:proofErr w:type="gramStart"/>
            <w:r w:rsidRPr="00C91A85">
              <w:rPr>
                <w:sz w:val="18"/>
                <w:szCs w:val="18"/>
                <w:lang w:eastAsia="en-US"/>
              </w:rPr>
              <w:t>х</w:t>
            </w:r>
            <w:proofErr w:type="gramEnd"/>
          </w:p>
        </w:tc>
      </w:tr>
      <w:tr w:rsidR="00F46389" w:rsidRPr="00C91A85" w14:paraId="25101173" w14:textId="77777777" w:rsidTr="00F46389">
        <w:trPr>
          <w:trHeight w:val="415"/>
        </w:trPr>
        <w:tc>
          <w:tcPr>
            <w:tcW w:w="706" w:type="dxa"/>
            <w:vMerge/>
            <w:tcBorders>
              <w:left w:val="single" w:sz="4" w:space="0" w:color="auto"/>
              <w:bottom w:val="single" w:sz="4" w:space="0" w:color="auto"/>
              <w:right w:val="single" w:sz="4" w:space="0" w:color="auto"/>
            </w:tcBorders>
            <w:hideMark/>
          </w:tcPr>
          <w:p w14:paraId="4AB26C9E" w14:textId="77777777" w:rsidR="00F46389" w:rsidRPr="00C91A85" w:rsidRDefault="00F46389" w:rsidP="00F46389">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39FDD226"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3AC5F833" w:rsidR="00F46389" w:rsidRPr="00F46389" w:rsidRDefault="005075D6" w:rsidP="00F46389">
            <w:pPr>
              <w:widowControl w:val="0"/>
              <w:autoSpaceDE w:val="0"/>
              <w:autoSpaceDN w:val="0"/>
              <w:adjustRightInd w:val="0"/>
              <w:ind w:firstLine="6"/>
              <w:jc w:val="center"/>
              <w:rPr>
                <w:sz w:val="18"/>
                <w:szCs w:val="18"/>
                <w:lang w:eastAsia="en-US"/>
              </w:rPr>
            </w:pPr>
            <w:r>
              <w:rPr>
                <w:sz w:val="18"/>
                <w:szCs w:val="18"/>
              </w:rPr>
              <w:t>1 146 747,54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0430C25" w14:textId="336A135A" w:rsidR="00F46389" w:rsidRPr="00F46389" w:rsidRDefault="00945F86" w:rsidP="00F46389">
            <w:pPr>
              <w:widowControl w:val="0"/>
              <w:autoSpaceDE w:val="0"/>
              <w:autoSpaceDN w:val="0"/>
              <w:adjustRightInd w:val="0"/>
              <w:ind w:firstLine="8"/>
              <w:jc w:val="center"/>
              <w:rPr>
                <w:sz w:val="18"/>
                <w:szCs w:val="18"/>
                <w:lang w:eastAsia="en-US"/>
              </w:rPr>
            </w:pPr>
            <w:r>
              <w:rPr>
                <w:sz w:val="18"/>
                <w:szCs w:val="18"/>
              </w:rPr>
              <w:t>253 393,</w:t>
            </w:r>
            <w:r w:rsidR="00F46389" w:rsidRPr="00F46389">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735A8ED" w14:textId="71742940" w:rsidR="00F46389" w:rsidRPr="00F46389" w:rsidRDefault="005075D6" w:rsidP="00F46389">
            <w:pPr>
              <w:widowControl w:val="0"/>
              <w:autoSpaceDE w:val="0"/>
              <w:autoSpaceDN w:val="0"/>
              <w:adjustRightInd w:val="0"/>
              <w:ind w:firstLine="8"/>
              <w:jc w:val="center"/>
              <w:rPr>
                <w:sz w:val="18"/>
                <w:szCs w:val="18"/>
                <w:lang w:eastAsia="en-US"/>
              </w:rPr>
            </w:pPr>
            <w:r>
              <w:rPr>
                <w:sz w:val="18"/>
                <w:szCs w:val="18"/>
              </w:rPr>
              <w:t>893 354,41</w:t>
            </w:r>
          </w:p>
        </w:tc>
        <w:tc>
          <w:tcPr>
            <w:tcW w:w="992" w:type="dxa"/>
            <w:tcBorders>
              <w:top w:val="single" w:sz="4" w:space="0" w:color="auto"/>
              <w:left w:val="single" w:sz="4" w:space="0" w:color="auto"/>
              <w:bottom w:val="single" w:sz="4" w:space="0" w:color="auto"/>
              <w:right w:val="single" w:sz="4" w:space="0" w:color="auto"/>
            </w:tcBorders>
            <w:vAlign w:val="center"/>
          </w:tcPr>
          <w:p w14:paraId="609E82DB" w14:textId="6209FC5A"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6E3C1F1" w14:textId="3422F8B7"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94295F" w14:textId="3CAC4D29"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F46389" w:rsidRPr="00C91A85" w:rsidRDefault="00F46389" w:rsidP="00F46389">
            <w:pPr>
              <w:rPr>
                <w:sz w:val="18"/>
                <w:szCs w:val="18"/>
                <w:lang w:eastAsia="en-US"/>
              </w:rPr>
            </w:pPr>
          </w:p>
        </w:tc>
      </w:tr>
      <w:tr w:rsidR="00F46389" w:rsidRPr="00C91A85" w14:paraId="36FDDC35" w14:textId="77777777" w:rsidTr="00F46389">
        <w:trPr>
          <w:trHeight w:val="443"/>
        </w:trPr>
        <w:tc>
          <w:tcPr>
            <w:tcW w:w="706" w:type="dxa"/>
            <w:vMerge/>
            <w:tcBorders>
              <w:top w:val="single" w:sz="4" w:space="0" w:color="auto"/>
              <w:left w:val="single" w:sz="4" w:space="0" w:color="auto"/>
              <w:right w:val="single" w:sz="4" w:space="0" w:color="auto"/>
            </w:tcBorders>
            <w:hideMark/>
          </w:tcPr>
          <w:p w14:paraId="747A2444" w14:textId="77777777" w:rsidR="00F46389" w:rsidRPr="00C91A85" w:rsidRDefault="00F46389" w:rsidP="00F46389">
            <w:pPr>
              <w:rPr>
                <w:sz w:val="18"/>
                <w:szCs w:val="18"/>
                <w:lang w:eastAsia="en-US"/>
              </w:rPr>
            </w:pPr>
          </w:p>
        </w:tc>
        <w:tc>
          <w:tcPr>
            <w:tcW w:w="3048" w:type="dxa"/>
            <w:gridSpan w:val="2"/>
            <w:vMerge/>
            <w:tcBorders>
              <w:top w:val="single" w:sz="4" w:space="0" w:color="auto"/>
              <w:left w:val="single" w:sz="4" w:space="0" w:color="auto"/>
              <w:right w:val="single" w:sz="4" w:space="0" w:color="auto"/>
            </w:tcBorders>
            <w:vAlign w:val="center"/>
            <w:hideMark/>
          </w:tcPr>
          <w:p w14:paraId="0CCE4D73"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0705F5BC" w:rsidR="00F46389" w:rsidRPr="00F46389" w:rsidRDefault="00945F86" w:rsidP="00F46389">
            <w:pPr>
              <w:widowControl w:val="0"/>
              <w:autoSpaceDE w:val="0"/>
              <w:autoSpaceDN w:val="0"/>
              <w:adjustRightInd w:val="0"/>
              <w:ind w:firstLine="6"/>
              <w:jc w:val="center"/>
              <w:rPr>
                <w:sz w:val="18"/>
                <w:szCs w:val="18"/>
                <w:lang w:eastAsia="en-US"/>
              </w:rPr>
            </w:pPr>
            <w:r>
              <w:rPr>
                <w:sz w:val="18"/>
                <w:szCs w:val="18"/>
              </w:rPr>
              <w:t>670 801,</w:t>
            </w:r>
            <w:r w:rsidR="00F46389" w:rsidRPr="00F46389">
              <w:rPr>
                <w:sz w:val="18"/>
                <w:szCs w:val="18"/>
              </w:rPr>
              <w:t>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D83F523" w14:textId="73F1E360" w:rsidR="00F46389" w:rsidRPr="00F46389" w:rsidRDefault="00945F86" w:rsidP="00F46389">
            <w:pPr>
              <w:widowControl w:val="0"/>
              <w:autoSpaceDE w:val="0"/>
              <w:autoSpaceDN w:val="0"/>
              <w:adjustRightInd w:val="0"/>
              <w:ind w:firstLine="8"/>
              <w:jc w:val="center"/>
              <w:rPr>
                <w:sz w:val="18"/>
                <w:szCs w:val="18"/>
                <w:lang w:eastAsia="en-US"/>
              </w:rPr>
            </w:pPr>
            <w:r>
              <w:rPr>
                <w:sz w:val="18"/>
                <w:szCs w:val="18"/>
              </w:rPr>
              <w:t>662 157,</w:t>
            </w:r>
            <w:r w:rsidR="00F46389" w:rsidRPr="00F46389">
              <w:rPr>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14:paraId="5A60205F" w14:textId="76D4C6A3" w:rsidR="00F46389" w:rsidRPr="00F46389" w:rsidRDefault="00945F86" w:rsidP="00F46389">
            <w:pPr>
              <w:widowControl w:val="0"/>
              <w:autoSpaceDE w:val="0"/>
              <w:autoSpaceDN w:val="0"/>
              <w:adjustRightInd w:val="0"/>
              <w:ind w:firstLine="8"/>
              <w:jc w:val="center"/>
              <w:rPr>
                <w:sz w:val="18"/>
                <w:szCs w:val="18"/>
                <w:lang w:eastAsia="en-US"/>
              </w:rPr>
            </w:pPr>
            <w:r>
              <w:rPr>
                <w:sz w:val="18"/>
                <w:szCs w:val="18"/>
              </w:rPr>
              <w:t>8 643,</w:t>
            </w:r>
            <w:r w:rsidR="00F46389" w:rsidRPr="00F46389">
              <w:rPr>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34C6C27D" w14:textId="0EFE6C4C"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EC914A5" w14:textId="518D64C4"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329E439" w14:textId="385FA625"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F46389" w:rsidRPr="00C91A85" w:rsidRDefault="00F46389" w:rsidP="00F46389">
            <w:pPr>
              <w:rPr>
                <w:sz w:val="18"/>
                <w:szCs w:val="18"/>
                <w:lang w:eastAsia="en-US"/>
              </w:rPr>
            </w:pPr>
          </w:p>
        </w:tc>
      </w:tr>
      <w:tr w:rsidR="00F46389" w:rsidRPr="00C91A85" w14:paraId="33178965" w14:textId="77777777" w:rsidTr="00F46389">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F46389" w:rsidRPr="00C91A85" w:rsidRDefault="00F46389" w:rsidP="00F46389">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F46389" w:rsidRPr="00C91A85" w:rsidRDefault="00F46389" w:rsidP="00F46389">
            <w:pPr>
              <w:widowControl w:val="0"/>
              <w:autoSpaceDE w:val="0"/>
              <w:autoSpaceDN w:val="0"/>
              <w:adjustRightInd w:val="0"/>
              <w:ind w:firstLine="6"/>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7F8A8FF0" w:rsidR="00F46389" w:rsidRPr="00F46389" w:rsidRDefault="00AE6225" w:rsidP="00F46389">
            <w:pPr>
              <w:widowControl w:val="0"/>
              <w:autoSpaceDE w:val="0"/>
              <w:autoSpaceDN w:val="0"/>
              <w:adjustRightInd w:val="0"/>
              <w:ind w:firstLine="6"/>
              <w:jc w:val="center"/>
              <w:rPr>
                <w:sz w:val="18"/>
                <w:szCs w:val="18"/>
                <w:lang w:eastAsia="en-US"/>
              </w:rPr>
            </w:pPr>
            <w:r>
              <w:rPr>
                <w:sz w:val="18"/>
                <w:szCs w:val="18"/>
              </w:rPr>
              <w:t>439 475,35</w:t>
            </w:r>
          </w:p>
        </w:tc>
        <w:tc>
          <w:tcPr>
            <w:tcW w:w="3969" w:type="dxa"/>
            <w:gridSpan w:val="5"/>
            <w:tcBorders>
              <w:top w:val="nil"/>
              <w:left w:val="single" w:sz="4" w:space="0" w:color="auto"/>
              <w:bottom w:val="single" w:sz="4" w:space="0" w:color="auto"/>
              <w:right w:val="single" w:sz="4" w:space="0" w:color="auto"/>
            </w:tcBorders>
            <w:shd w:val="clear" w:color="auto" w:fill="auto"/>
            <w:vAlign w:val="center"/>
          </w:tcPr>
          <w:p w14:paraId="7EF2CE45" w14:textId="53BF6F72" w:rsidR="00F46389" w:rsidRPr="00F46389" w:rsidRDefault="005075D6" w:rsidP="00AE6225">
            <w:pPr>
              <w:widowControl w:val="0"/>
              <w:autoSpaceDE w:val="0"/>
              <w:autoSpaceDN w:val="0"/>
              <w:adjustRightInd w:val="0"/>
              <w:ind w:firstLine="8"/>
              <w:jc w:val="center"/>
              <w:rPr>
                <w:sz w:val="18"/>
                <w:szCs w:val="18"/>
                <w:lang w:eastAsia="en-US"/>
              </w:rPr>
            </w:pPr>
            <w:r>
              <w:rPr>
                <w:sz w:val="18"/>
                <w:szCs w:val="18"/>
              </w:rPr>
              <w:t>210</w:t>
            </w:r>
            <w:r w:rsidR="00AE6225">
              <w:rPr>
                <w:sz w:val="18"/>
                <w:szCs w:val="18"/>
              </w:rPr>
              <w:t> 680,19</w:t>
            </w:r>
          </w:p>
        </w:tc>
        <w:tc>
          <w:tcPr>
            <w:tcW w:w="1134" w:type="dxa"/>
            <w:tcBorders>
              <w:top w:val="single" w:sz="4" w:space="0" w:color="auto"/>
              <w:left w:val="single" w:sz="4" w:space="0" w:color="auto"/>
              <w:bottom w:val="single" w:sz="4" w:space="0" w:color="auto"/>
              <w:right w:val="single" w:sz="4" w:space="0" w:color="auto"/>
            </w:tcBorders>
            <w:vAlign w:val="center"/>
          </w:tcPr>
          <w:p w14:paraId="43E033A3" w14:textId="4C6E9448" w:rsidR="00F46389" w:rsidRPr="00F46389" w:rsidRDefault="005075D6" w:rsidP="00F46389">
            <w:pPr>
              <w:widowControl w:val="0"/>
              <w:autoSpaceDE w:val="0"/>
              <w:autoSpaceDN w:val="0"/>
              <w:adjustRightInd w:val="0"/>
              <w:ind w:firstLine="8"/>
              <w:jc w:val="center"/>
              <w:rPr>
                <w:sz w:val="18"/>
                <w:szCs w:val="18"/>
                <w:lang w:eastAsia="en-US"/>
              </w:rPr>
            </w:pPr>
            <w:r>
              <w:rPr>
                <w:sz w:val="18"/>
                <w:szCs w:val="18"/>
              </w:rPr>
              <w:t>228 795,16</w:t>
            </w:r>
          </w:p>
        </w:tc>
        <w:tc>
          <w:tcPr>
            <w:tcW w:w="992" w:type="dxa"/>
            <w:tcBorders>
              <w:top w:val="single" w:sz="4" w:space="0" w:color="auto"/>
              <w:left w:val="single" w:sz="4" w:space="0" w:color="auto"/>
              <w:bottom w:val="single" w:sz="4" w:space="0" w:color="auto"/>
              <w:right w:val="single" w:sz="4" w:space="0" w:color="auto"/>
            </w:tcBorders>
            <w:vAlign w:val="center"/>
          </w:tcPr>
          <w:p w14:paraId="0B29D6C0" w14:textId="6454FAE1"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DDE4AC2" w14:textId="2B2988BE"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3E6B42A" w14:textId="736FB64A"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F46389" w:rsidRPr="00C91A85" w:rsidRDefault="00F46389" w:rsidP="00F46389">
            <w:pPr>
              <w:rPr>
                <w:sz w:val="18"/>
                <w:szCs w:val="18"/>
                <w:lang w:eastAsia="en-US"/>
              </w:rPr>
            </w:pPr>
          </w:p>
        </w:tc>
      </w:tr>
    </w:tbl>
    <w:p w14:paraId="7D49C91B" w14:textId="12B51BA7" w:rsidR="00E55258" w:rsidRPr="009D6717" w:rsidRDefault="009D6717" w:rsidP="009D6717">
      <w:pPr>
        <w:tabs>
          <w:tab w:val="center" w:pos="7538"/>
        </w:tabs>
        <w:rPr>
          <w:sz w:val="16"/>
          <w:szCs w:val="16"/>
        </w:rPr>
        <w:sectPr w:rsidR="00E55258" w:rsidRPr="009D6717" w:rsidSect="00DF57FC">
          <w:pgSz w:w="16838" w:h="11906" w:orient="landscape"/>
          <w:pgMar w:top="1985" w:right="628" w:bottom="0" w:left="1134" w:header="709" w:footer="709" w:gutter="0"/>
          <w:cols w:space="708"/>
          <w:docGrid w:linePitch="360"/>
        </w:sectPr>
      </w:pPr>
      <w:r>
        <w:rPr>
          <w:sz w:val="16"/>
          <w:szCs w:val="16"/>
        </w:rPr>
        <w:tab/>
      </w:r>
    </w:p>
    <w:tbl>
      <w:tblPr>
        <w:tblW w:w="15322" w:type="dxa"/>
        <w:tblInd w:w="-318" w:type="dxa"/>
        <w:tblLayout w:type="fixed"/>
        <w:tblLook w:val="04A0" w:firstRow="1" w:lastRow="0" w:firstColumn="1" w:lastColumn="0" w:noHBand="0" w:noVBand="1"/>
      </w:tblPr>
      <w:tblGrid>
        <w:gridCol w:w="416"/>
        <w:gridCol w:w="265"/>
        <w:gridCol w:w="81"/>
        <w:gridCol w:w="699"/>
        <w:gridCol w:w="707"/>
        <w:gridCol w:w="568"/>
        <w:gridCol w:w="427"/>
        <w:gridCol w:w="139"/>
        <w:gridCol w:w="478"/>
        <w:gridCol w:w="476"/>
        <w:gridCol w:w="38"/>
        <w:gridCol w:w="367"/>
        <w:gridCol w:w="63"/>
        <w:gridCol w:w="343"/>
        <w:gridCol w:w="219"/>
        <w:gridCol w:w="570"/>
        <w:gridCol w:w="287"/>
        <w:gridCol w:w="331"/>
        <w:gridCol w:w="339"/>
        <w:gridCol w:w="279"/>
        <w:gridCol w:w="997"/>
        <w:gridCol w:w="43"/>
        <w:gridCol w:w="783"/>
        <w:gridCol w:w="260"/>
        <w:gridCol w:w="878"/>
        <w:gridCol w:w="165"/>
        <w:gridCol w:w="465"/>
        <w:gridCol w:w="578"/>
        <w:gridCol w:w="446"/>
        <w:gridCol w:w="476"/>
        <w:gridCol w:w="250"/>
        <w:gridCol w:w="368"/>
        <w:gridCol w:w="476"/>
        <w:gridCol w:w="440"/>
        <w:gridCol w:w="177"/>
        <w:gridCol w:w="390"/>
        <w:gridCol w:w="793"/>
        <w:gridCol w:w="146"/>
        <w:gridCol w:w="99"/>
      </w:tblGrid>
      <w:tr w:rsidR="0063250B" w:rsidRPr="00EE673D" w14:paraId="040DCFC8" w14:textId="77777777" w:rsidTr="00547BDE">
        <w:trPr>
          <w:gridBefore w:val="3"/>
          <w:gridAfter w:val="1"/>
          <w:wBefore w:w="762" w:type="dxa"/>
          <w:wAfter w:w="99" w:type="dxa"/>
          <w:trHeight w:val="70"/>
        </w:trPr>
        <w:tc>
          <w:tcPr>
            <w:tcW w:w="14461" w:type="dxa"/>
            <w:gridSpan w:val="35"/>
            <w:tcBorders>
              <w:bottom w:val="single" w:sz="4" w:space="0" w:color="auto"/>
            </w:tcBorders>
          </w:tcPr>
          <w:p w14:paraId="00D63452" w14:textId="77777777" w:rsidR="00693CDD" w:rsidRDefault="0063250B" w:rsidP="00693CDD">
            <w:pPr>
              <w:ind w:left="37"/>
              <w:jc w:val="center"/>
              <w:rPr>
                <w:b/>
              </w:rPr>
            </w:pPr>
            <w:r w:rsidRPr="00EE673D">
              <w:rPr>
                <w:b/>
              </w:rPr>
              <w:lastRenderedPageBreak/>
              <w:br w:type="page"/>
            </w:r>
          </w:p>
          <w:p w14:paraId="6DF5BAEF" w14:textId="34A1E935" w:rsidR="00693CDD" w:rsidRDefault="0063250B" w:rsidP="00693CDD">
            <w:pPr>
              <w:ind w:left="37"/>
              <w:jc w:val="center"/>
              <w:rPr>
                <w:b/>
              </w:rPr>
            </w:pPr>
            <w:r w:rsidRPr="00EE673D">
              <w:rPr>
                <w:b/>
              </w:rPr>
              <w:t>12.5. План мероприятий по переселению граждан из аварийного жилищного фонда по Подпрограмме 1</w:t>
            </w:r>
          </w:p>
          <w:p w14:paraId="3ACDCBBC" w14:textId="7790C4D8" w:rsidR="009D6717" w:rsidRPr="00EE673D" w:rsidRDefault="009D6717" w:rsidP="009D6717">
            <w:pPr>
              <w:ind w:left="37"/>
              <w:jc w:val="center"/>
              <w:rPr>
                <w:b/>
              </w:rPr>
            </w:pPr>
          </w:p>
        </w:tc>
      </w:tr>
      <w:tr w:rsidR="007D1E64" w:rsidRPr="00EE673D" w14:paraId="5790CA46" w14:textId="77777777" w:rsidTr="00547BDE">
        <w:trPr>
          <w:gridAfter w:val="2"/>
          <w:wAfter w:w="245" w:type="dxa"/>
          <w:trHeight w:val="540"/>
        </w:trPr>
        <w:tc>
          <w:tcPr>
            <w:tcW w:w="68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2"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169"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540" w:type="dxa"/>
            <w:gridSpan w:val="4"/>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proofErr w:type="spellStart"/>
            <w:r w:rsidRPr="00EE673D">
              <w:rPr>
                <w:sz w:val="16"/>
                <w:szCs w:val="16"/>
              </w:rPr>
              <w:t>Справочно</w:t>
            </w:r>
            <w:proofErr w:type="spellEnd"/>
            <w:r w:rsidRPr="00EE673D">
              <w:rPr>
                <w:sz w:val="16"/>
                <w:szCs w:val="16"/>
              </w:rPr>
              <w:t>: Расчетная сумма экономии бюджетных средств</w:t>
            </w:r>
          </w:p>
        </w:tc>
        <w:tc>
          <w:tcPr>
            <w:tcW w:w="2276" w:type="dxa"/>
            <w:gridSpan w:val="5"/>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proofErr w:type="spellStart"/>
            <w:r w:rsidRPr="00EE673D">
              <w:rPr>
                <w:sz w:val="16"/>
                <w:szCs w:val="16"/>
              </w:rPr>
              <w:t>Справочно</w:t>
            </w:r>
            <w:proofErr w:type="spellEnd"/>
            <w:r w:rsidRPr="00EE673D">
              <w:rPr>
                <w:sz w:val="16"/>
                <w:szCs w:val="16"/>
              </w:rPr>
              <w:t>: Возмещение части стоимости жилых помещений</w:t>
            </w:r>
          </w:p>
        </w:tc>
      </w:tr>
      <w:tr w:rsidR="00EE673D" w:rsidRPr="00EE673D" w14:paraId="02643F81" w14:textId="77777777" w:rsidTr="00547BDE">
        <w:trPr>
          <w:gridAfter w:val="2"/>
          <w:wAfter w:w="245" w:type="dxa"/>
          <w:trHeight w:val="70"/>
        </w:trPr>
        <w:tc>
          <w:tcPr>
            <w:tcW w:w="68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2"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proofErr w:type="gramStart"/>
            <w:r w:rsidRPr="00EE673D">
              <w:rPr>
                <w:sz w:val="16"/>
                <w:szCs w:val="16"/>
              </w:rPr>
              <w:t>в</w:t>
            </w:r>
            <w:proofErr w:type="gramEnd"/>
            <w:r w:rsidRPr="00EE673D">
              <w:rPr>
                <w:sz w:val="16"/>
                <w:szCs w:val="16"/>
              </w:rPr>
              <w:t xml:space="preserve"> том числе</w:t>
            </w:r>
          </w:p>
        </w:tc>
        <w:tc>
          <w:tcPr>
            <w:tcW w:w="789"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66C22232" w:rsidR="00B57E34" w:rsidRPr="00EE673D" w:rsidRDefault="00B57E34" w:rsidP="00594104">
            <w:pPr>
              <w:rPr>
                <w:sz w:val="16"/>
                <w:szCs w:val="16"/>
              </w:rPr>
            </w:pPr>
            <w:r w:rsidRPr="00EE673D">
              <w:rPr>
                <w:sz w:val="16"/>
                <w:szCs w:val="16"/>
              </w:rPr>
              <w:t>Всего</w:t>
            </w:r>
            <w:r w:rsidR="001418E9">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c>
          <w:tcPr>
            <w:tcW w:w="1040"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129"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c>
          <w:tcPr>
            <w:tcW w:w="44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09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c>
          <w:tcPr>
            <w:tcW w:w="476"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800"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proofErr w:type="gramStart"/>
            <w:r w:rsidRPr="00EE673D">
              <w:rPr>
                <w:sz w:val="16"/>
                <w:szCs w:val="16"/>
              </w:rPr>
              <w:t>в</w:t>
            </w:r>
            <w:proofErr w:type="gramEnd"/>
            <w:r w:rsidRPr="00EE673D">
              <w:rPr>
                <w:sz w:val="16"/>
                <w:szCs w:val="16"/>
              </w:rPr>
              <w:t xml:space="preserve"> том числе:</w:t>
            </w:r>
          </w:p>
        </w:tc>
      </w:tr>
      <w:tr w:rsidR="00EE673D" w:rsidRPr="00EE673D" w14:paraId="13927497" w14:textId="77777777" w:rsidTr="00547BDE">
        <w:trPr>
          <w:gridAfter w:val="2"/>
          <w:wAfter w:w="245" w:type="dxa"/>
          <w:cantSplit/>
          <w:trHeight w:val="2214"/>
        </w:trPr>
        <w:tc>
          <w:tcPr>
            <w:tcW w:w="68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2"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40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proofErr w:type="gramStart"/>
            <w:r w:rsidRPr="00EE673D">
              <w:rPr>
                <w:sz w:val="16"/>
                <w:szCs w:val="16"/>
              </w:rPr>
              <w:t>собственность</w:t>
            </w:r>
            <w:proofErr w:type="gramEnd"/>
            <w:r w:rsidRPr="00EE673D">
              <w:rPr>
                <w:sz w:val="16"/>
                <w:szCs w:val="16"/>
              </w:rPr>
              <w:t xml:space="preserve"> граждан</w:t>
            </w:r>
          </w:p>
        </w:tc>
        <w:tc>
          <w:tcPr>
            <w:tcW w:w="40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789"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proofErr w:type="gramStart"/>
            <w:r w:rsidRPr="00EE673D">
              <w:rPr>
                <w:sz w:val="16"/>
                <w:szCs w:val="16"/>
              </w:rPr>
              <w:t>собственность</w:t>
            </w:r>
            <w:proofErr w:type="gramEnd"/>
            <w:r w:rsidRPr="00EE673D">
              <w:rPr>
                <w:sz w:val="16"/>
                <w:szCs w:val="16"/>
              </w:rPr>
              <w:t xml:space="preserve">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1040"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proofErr w:type="gramStart"/>
            <w:r w:rsidRPr="00EE673D">
              <w:rPr>
                <w:sz w:val="16"/>
                <w:szCs w:val="16"/>
              </w:rPr>
              <w:t>за</w:t>
            </w:r>
            <w:proofErr w:type="gramEnd"/>
            <w:r w:rsidRPr="00EE673D">
              <w:rPr>
                <w:sz w:val="16"/>
                <w:szCs w:val="16"/>
              </w:rPr>
              <w:t xml:space="preserve"> счет средств Фонда</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proofErr w:type="gramStart"/>
            <w:r w:rsidRPr="00EE673D">
              <w:rPr>
                <w:sz w:val="16"/>
                <w:szCs w:val="16"/>
              </w:rPr>
              <w:t>за</w:t>
            </w:r>
            <w:proofErr w:type="gramEnd"/>
            <w:r w:rsidRPr="00EE673D">
              <w:rPr>
                <w:sz w:val="16"/>
                <w:szCs w:val="16"/>
              </w:rPr>
              <w:t xml:space="preserve"> счет средств бюджета Московской области</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proofErr w:type="gramStart"/>
            <w:r w:rsidRPr="00EE673D">
              <w:rPr>
                <w:sz w:val="16"/>
                <w:szCs w:val="16"/>
              </w:rPr>
              <w:t>за</w:t>
            </w:r>
            <w:proofErr w:type="gramEnd"/>
            <w:r w:rsidRPr="00EE673D">
              <w:rPr>
                <w:sz w:val="16"/>
                <w:szCs w:val="16"/>
              </w:rPr>
              <w:t xml:space="preserve"> счет средств местного бюджета</w:t>
            </w:r>
          </w:p>
        </w:tc>
        <w:tc>
          <w:tcPr>
            <w:tcW w:w="44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47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proofErr w:type="gramStart"/>
            <w:r w:rsidRPr="00EE673D">
              <w:rPr>
                <w:sz w:val="16"/>
                <w:szCs w:val="16"/>
              </w:rPr>
              <w:t>за</w:t>
            </w:r>
            <w:proofErr w:type="gramEnd"/>
            <w:r w:rsidRPr="00EE673D">
              <w:rPr>
                <w:sz w:val="16"/>
                <w:szCs w:val="16"/>
              </w:rPr>
              <w:t xml:space="preserve"> счет переселения граждан по договору о развитии застроенной территории</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proofErr w:type="gramStart"/>
            <w:r w:rsidRPr="00EE673D">
              <w:rPr>
                <w:sz w:val="16"/>
                <w:szCs w:val="16"/>
              </w:rPr>
              <w:t>за</w:t>
            </w:r>
            <w:proofErr w:type="gramEnd"/>
            <w:r w:rsidRPr="00EE673D">
              <w:rPr>
                <w:sz w:val="16"/>
                <w:szCs w:val="16"/>
              </w:rPr>
              <w:t xml:space="preserve"> счет переселения граждан в свободный муниципальный жилищный фонд</w:t>
            </w:r>
          </w:p>
        </w:tc>
        <w:tc>
          <w:tcPr>
            <w:tcW w:w="476"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7"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собственников жилых помещений</w:t>
            </w:r>
          </w:p>
        </w:tc>
        <w:tc>
          <w:tcPr>
            <w:tcW w:w="1183"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EE673D" w:rsidRPr="00EE673D" w14:paraId="3B6FBCA3" w14:textId="77777777" w:rsidTr="00547BDE">
        <w:trPr>
          <w:gridAfter w:val="2"/>
          <w:wAfter w:w="245" w:type="dxa"/>
          <w:trHeight w:val="71"/>
        </w:trPr>
        <w:tc>
          <w:tcPr>
            <w:tcW w:w="681"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2"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40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04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4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118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547BDE">
        <w:trPr>
          <w:gridAfter w:val="2"/>
          <w:wAfter w:w="245" w:type="dxa"/>
          <w:trHeight w:val="56"/>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C8005E">
            <w:pPr>
              <w:ind w:left="63" w:right="71"/>
              <w:jc w:val="center"/>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C8005E">
            <w:pPr>
              <w:ind w:right="71"/>
              <w:jc w:val="center"/>
              <w:rPr>
                <w:sz w:val="16"/>
                <w:szCs w:val="16"/>
              </w:rPr>
            </w:pPr>
            <w:r w:rsidRPr="00EE673D">
              <w:rPr>
                <w:sz w:val="16"/>
                <w:szCs w:val="16"/>
              </w:rPr>
              <w:t>4</w:t>
            </w:r>
          </w:p>
        </w:tc>
        <w:tc>
          <w:tcPr>
            <w:tcW w:w="40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C8005E">
            <w:pPr>
              <w:ind w:right="71"/>
              <w:jc w:val="center"/>
              <w:rPr>
                <w:sz w:val="16"/>
                <w:szCs w:val="16"/>
              </w:rPr>
            </w:pPr>
            <w:r w:rsidRPr="00EE673D">
              <w:rPr>
                <w:sz w:val="16"/>
                <w:szCs w:val="16"/>
              </w:rPr>
              <w:t>5</w:t>
            </w:r>
          </w:p>
        </w:tc>
        <w:tc>
          <w:tcPr>
            <w:tcW w:w="40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C8005E">
            <w:pPr>
              <w:ind w:right="71"/>
              <w:jc w:val="center"/>
              <w:rPr>
                <w:sz w:val="16"/>
                <w:szCs w:val="16"/>
              </w:rPr>
            </w:pPr>
            <w:r w:rsidRPr="00EE673D">
              <w:rPr>
                <w:sz w:val="16"/>
                <w:szCs w:val="16"/>
              </w:rPr>
              <w:t>6</w:t>
            </w:r>
          </w:p>
        </w:tc>
        <w:tc>
          <w:tcPr>
            <w:tcW w:w="78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C8005E">
            <w:pPr>
              <w:jc w:val="cente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C8005E">
            <w:pPr>
              <w:jc w:val="cente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C8005E">
            <w:pPr>
              <w:ind w:left="37"/>
              <w:jc w:val="center"/>
              <w:rPr>
                <w:sz w:val="16"/>
                <w:szCs w:val="16"/>
              </w:rPr>
            </w:pPr>
            <w:r w:rsidRPr="00EE673D">
              <w:rPr>
                <w:sz w:val="16"/>
                <w:szCs w:val="16"/>
              </w:rPr>
              <w:t>9</w:t>
            </w:r>
          </w:p>
        </w:tc>
        <w:tc>
          <w:tcPr>
            <w:tcW w:w="104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C8005E">
            <w:pPr>
              <w:ind w:left="37"/>
              <w:jc w:val="center"/>
              <w:rPr>
                <w:sz w:val="16"/>
                <w:szCs w:val="16"/>
              </w:rPr>
            </w:pPr>
            <w:r w:rsidRPr="00EE673D">
              <w:rPr>
                <w:sz w:val="16"/>
                <w:szCs w:val="16"/>
              </w:rPr>
              <w:t>10</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C8005E">
            <w:pPr>
              <w:ind w:left="37"/>
              <w:jc w:val="center"/>
              <w:rPr>
                <w:sz w:val="16"/>
                <w:szCs w:val="16"/>
              </w:rPr>
            </w:pPr>
            <w:r w:rsidRPr="00EE673D">
              <w:rPr>
                <w:sz w:val="16"/>
                <w:szCs w:val="16"/>
              </w:rPr>
              <w:t>11</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C8005E">
            <w:pPr>
              <w:ind w:left="37"/>
              <w:jc w:val="center"/>
              <w:rPr>
                <w:sz w:val="16"/>
                <w:szCs w:val="16"/>
              </w:rPr>
            </w:pPr>
            <w:r w:rsidRPr="00EE673D">
              <w:rPr>
                <w:sz w:val="16"/>
                <w:szCs w:val="16"/>
              </w:rPr>
              <w:t>12</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C8005E">
            <w:pPr>
              <w:ind w:left="37"/>
              <w:jc w:val="center"/>
              <w:rPr>
                <w:sz w:val="16"/>
                <w:szCs w:val="16"/>
              </w:rPr>
            </w:pPr>
            <w:r w:rsidRPr="00EE673D">
              <w:rPr>
                <w:sz w:val="16"/>
                <w:szCs w:val="16"/>
              </w:rPr>
              <w:t>13</w:t>
            </w:r>
          </w:p>
        </w:tc>
        <w:tc>
          <w:tcPr>
            <w:tcW w:w="44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C8005E">
            <w:pPr>
              <w:ind w:left="37"/>
              <w:jc w:val="center"/>
              <w:rPr>
                <w:sz w:val="16"/>
                <w:szCs w:val="16"/>
              </w:rPr>
            </w:pPr>
            <w:r w:rsidRPr="00EE673D">
              <w:rPr>
                <w:sz w:val="16"/>
                <w:szCs w:val="16"/>
              </w:rPr>
              <w:t>14</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C8005E">
            <w:pPr>
              <w:ind w:left="37"/>
              <w:jc w:val="center"/>
              <w:rPr>
                <w:sz w:val="16"/>
                <w:szCs w:val="16"/>
              </w:rPr>
            </w:pPr>
            <w:r w:rsidRPr="00EE673D">
              <w:rPr>
                <w:sz w:val="16"/>
                <w:szCs w:val="16"/>
              </w:rPr>
              <w:t>15</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C8005E">
            <w:pPr>
              <w:ind w:left="37"/>
              <w:jc w:val="center"/>
              <w:rPr>
                <w:sz w:val="16"/>
                <w:szCs w:val="16"/>
              </w:rPr>
            </w:pPr>
            <w:r w:rsidRPr="00EE673D">
              <w:rPr>
                <w:sz w:val="16"/>
                <w:szCs w:val="16"/>
              </w:rPr>
              <w:t>16</w:t>
            </w:r>
          </w:p>
        </w:tc>
        <w:tc>
          <w:tcPr>
            <w:tcW w:w="47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C8005E">
            <w:pPr>
              <w:ind w:left="37"/>
              <w:jc w:val="center"/>
              <w:rPr>
                <w:sz w:val="16"/>
                <w:szCs w:val="16"/>
              </w:rPr>
            </w:pPr>
            <w:r w:rsidRPr="00EE673D">
              <w:rPr>
                <w:sz w:val="16"/>
                <w:szCs w:val="16"/>
              </w:rPr>
              <w:t>17</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C8005E">
            <w:pPr>
              <w:jc w:val="center"/>
              <w:rPr>
                <w:sz w:val="16"/>
                <w:szCs w:val="16"/>
              </w:rPr>
            </w:pPr>
            <w:r w:rsidRPr="00EE673D">
              <w:rPr>
                <w:sz w:val="16"/>
                <w:szCs w:val="16"/>
              </w:rPr>
              <w:t>18</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C8005E">
            <w:pPr>
              <w:jc w:val="center"/>
              <w:rPr>
                <w:sz w:val="16"/>
                <w:szCs w:val="16"/>
              </w:rPr>
            </w:pPr>
            <w:r w:rsidRPr="00EE673D">
              <w:rPr>
                <w:sz w:val="16"/>
                <w:szCs w:val="16"/>
              </w:rPr>
              <w:t>19</w:t>
            </w:r>
          </w:p>
        </w:tc>
      </w:tr>
      <w:tr w:rsidR="00F810E1" w:rsidRPr="00EE673D" w14:paraId="7F14610D" w14:textId="77777777" w:rsidTr="00547BDE">
        <w:trPr>
          <w:gridAfter w:val="2"/>
          <w:wAfter w:w="245" w:type="dxa"/>
          <w:trHeight w:val="734"/>
        </w:trPr>
        <w:tc>
          <w:tcPr>
            <w:tcW w:w="3163" w:type="dxa"/>
            <w:gridSpan w:val="7"/>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F810E1" w:rsidRPr="00481700" w:rsidRDefault="00F810E1" w:rsidP="00F810E1">
            <w:pPr>
              <w:ind w:right="-108"/>
              <w:rPr>
                <w:b/>
                <w:bCs/>
                <w:sz w:val="16"/>
                <w:szCs w:val="16"/>
              </w:rPr>
            </w:pPr>
            <w:r w:rsidRPr="00481700">
              <w:rPr>
                <w:b/>
                <w:bCs/>
                <w:sz w:val="16"/>
                <w:szCs w:val="16"/>
              </w:rPr>
              <w:t xml:space="preserve">Всего по Подпрограмме 1 в рамках которой предусмотрено </w:t>
            </w:r>
            <w:proofErr w:type="spellStart"/>
            <w:r w:rsidRPr="00481700">
              <w:rPr>
                <w:b/>
                <w:bCs/>
                <w:sz w:val="16"/>
                <w:szCs w:val="16"/>
              </w:rPr>
              <w:t>софинансирование</w:t>
            </w:r>
            <w:proofErr w:type="spellEnd"/>
            <w:r w:rsidRPr="00481700">
              <w:rPr>
                <w:b/>
                <w:bCs/>
                <w:sz w:val="16"/>
                <w:szCs w:val="16"/>
              </w:rPr>
              <w:t xml:space="preserve"> за счет средств Фонда содействия реформированию ЖКХ, в том числе:</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C9111D" w14:textId="05046995" w:rsidR="00F810E1" w:rsidRPr="00481700" w:rsidRDefault="00C118A6" w:rsidP="00F810E1">
            <w:pPr>
              <w:jc w:val="center"/>
              <w:rPr>
                <w:b/>
                <w:bCs/>
                <w:sz w:val="14"/>
                <w:szCs w:val="14"/>
              </w:rPr>
            </w:pPr>
            <w:r>
              <w:rPr>
                <w:b/>
                <w:bCs/>
                <w:sz w:val="14"/>
                <w:szCs w:val="14"/>
              </w:rPr>
              <w:t>1234</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A2546F" w14:textId="06123EEB" w:rsidR="00F810E1" w:rsidRPr="00481700" w:rsidRDefault="00C118A6" w:rsidP="00F810E1">
            <w:pPr>
              <w:jc w:val="center"/>
              <w:rPr>
                <w:b/>
                <w:bCs/>
                <w:sz w:val="14"/>
                <w:szCs w:val="14"/>
              </w:rPr>
            </w:pPr>
            <w:r>
              <w:rPr>
                <w:b/>
                <w:bCs/>
                <w:sz w:val="14"/>
                <w:szCs w:val="14"/>
              </w:rPr>
              <w:t>480</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E216F" w14:textId="39156D63" w:rsidR="00F810E1" w:rsidRPr="00481700" w:rsidRDefault="00C118A6" w:rsidP="00F810E1">
            <w:pPr>
              <w:jc w:val="center"/>
              <w:rPr>
                <w:b/>
                <w:bCs/>
                <w:sz w:val="14"/>
                <w:szCs w:val="14"/>
              </w:rPr>
            </w:pPr>
            <w:r>
              <w:rPr>
                <w:b/>
                <w:bCs/>
                <w:sz w:val="14"/>
                <w:szCs w:val="14"/>
              </w:rPr>
              <w:t>272</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A56395" w14:textId="0EDC6B84" w:rsidR="00F810E1" w:rsidRPr="00481700" w:rsidRDefault="00C118A6" w:rsidP="00F810E1">
            <w:pPr>
              <w:jc w:val="center"/>
              <w:rPr>
                <w:b/>
                <w:bCs/>
                <w:sz w:val="14"/>
                <w:szCs w:val="14"/>
              </w:rPr>
            </w:pPr>
            <w:r>
              <w:rPr>
                <w:b/>
                <w:bCs/>
                <w:sz w:val="14"/>
                <w:szCs w:val="14"/>
              </w:rPr>
              <w:t>208</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EA372C" w14:textId="6AB2DDF9" w:rsidR="00F810E1" w:rsidRPr="00481700" w:rsidRDefault="00C118A6" w:rsidP="00F810E1">
            <w:pPr>
              <w:jc w:val="center"/>
              <w:rPr>
                <w:b/>
                <w:bCs/>
                <w:sz w:val="14"/>
                <w:szCs w:val="14"/>
              </w:rPr>
            </w:pPr>
            <w:r>
              <w:rPr>
                <w:b/>
                <w:bCs/>
                <w:sz w:val="14"/>
                <w:szCs w:val="14"/>
              </w:rPr>
              <w:t>20 706,65</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53907D" w14:textId="725C5518" w:rsidR="00F810E1" w:rsidRPr="00481700" w:rsidRDefault="003379AE" w:rsidP="00AE5701">
            <w:pPr>
              <w:jc w:val="center"/>
              <w:rPr>
                <w:b/>
                <w:bCs/>
                <w:sz w:val="14"/>
                <w:szCs w:val="14"/>
              </w:rPr>
            </w:pPr>
            <w:r>
              <w:rPr>
                <w:b/>
                <w:bCs/>
                <w:sz w:val="14"/>
                <w:szCs w:val="14"/>
              </w:rPr>
              <w:t>11 240,52</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DAEED6" w14:textId="7156515C" w:rsidR="00F810E1" w:rsidRPr="00481700" w:rsidRDefault="003379AE" w:rsidP="00F810E1">
            <w:pPr>
              <w:jc w:val="center"/>
              <w:rPr>
                <w:b/>
                <w:bCs/>
                <w:sz w:val="14"/>
                <w:szCs w:val="14"/>
              </w:rPr>
            </w:pPr>
            <w:r>
              <w:rPr>
                <w:b/>
                <w:bCs/>
                <w:sz w:val="14"/>
                <w:szCs w:val="14"/>
              </w:rPr>
              <w:t>9 466,13</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09895F" w14:textId="5BAE057B" w:rsidR="00F810E1" w:rsidRPr="00F810E1" w:rsidRDefault="00C118A6" w:rsidP="00F810E1">
            <w:pPr>
              <w:ind w:left="8" w:hanging="8"/>
              <w:jc w:val="center"/>
              <w:rPr>
                <w:b/>
                <w:bCs/>
                <w:sz w:val="14"/>
                <w:szCs w:val="14"/>
              </w:rPr>
            </w:pPr>
            <w:r>
              <w:rPr>
                <w:b/>
                <w:bCs/>
                <w:sz w:val="14"/>
                <w:szCs w:val="14"/>
              </w:rPr>
              <w:t>1 810 228 010,61</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E7BE48" w14:textId="4E6A4F25" w:rsidR="00F810E1" w:rsidRPr="00F810E1" w:rsidRDefault="00C118A6" w:rsidP="00F810E1">
            <w:pPr>
              <w:jc w:val="center"/>
              <w:rPr>
                <w:b/>
                <w:bCs/>
                <w:sz w:val="14"/>
                <w:szCs w:val="14"/>
              </w:rPr>
            </w:pPr>
            <w:r>
              <w:rPr>
                <w:b/>
                <w:bCs/>
                <w:sz w:val="14"/>
                <w:szCs w:val="14"/>
              </w:rPr>
              <w:t>670 801 311,88</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B8F8C" w14:textId="08A940ED" w:rsidR="00F810E1" w:rsidRPr="00F810E1" w:rsidRDefault="00C118A6" w:rsidP="00F810E1">
            <w:pPr>
              <w:jc w:val="center"/>
              <w:rPr>
                <w:b/>
                <w:bCs/>
                <w:sz w:val="14"/>
                <w:szCs w:val="14"/>
              </w:rPr>
            </w:pPr>
            <w:r>
              <w:rPr>
                <w:b/>
                <w:bCs/>
                <w:sz w:val="14"/>
                <w:szCs w:val="14"/>
              </w:rPr>
              <w:t>804 364 796,40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EBAF7" w14:textId="5EAFE0AA" w:rsidR="00F810E1" w:rsidRPr="00F810E1" w:rsidRDefault="00C118A6" w:rsidP="00F810E1">
            <w:pPr>
              <w:jc w:val="center"/>
              <w:rPr>
                <w:b/>
                <w:bCs/>
                <w:sz w:val="14"/>
                <w:szCs w:val="14"/>
              </w:rPr>
            </w:pPr>
            <w:r>
              <w:rPr>
                <w:b/>
                <w:bCs/>
                <w:sz w:val="14"/>
                <w:szCs w:val="14"/>
              </w:rPr>
              <w:t>335 061 902,33</w:t>
            </w:r>
          </w:p>
        </w:tc>
        <w:tc>
          <w:tcPr>
            <w:tcW w:w="4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F810E1" w:rsidRPr="00B84A6C" w:rsidRDefault="00F810E1" w:rsidP="00F810E1">
            <w:pPr>
              <w:ind w:left="37"/>
              <w:jc w:val="center"/>
              <w:rPr>
                <w:b/>
                <w:bCs/>
                <w:sz w:val="14"/>
                <w:szCs w:val="14"/>
              </w:rPr>
            </w:pPr>
            <w:r w:rsidRPr="00B84A6C">
              <w:rPr>
                <w:b/>
                <w:bCs/>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F810E1" w:rsidRPr="00B84A6C" w:rsidRDefault="00F810E1" w:rsidP="00F810E1">
            <w:pPr>
              <w:ind w:left="37"/>
              <w:jc w:val="center"/>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F810E1" w:rsidRPr="00B84A6C" w:rsidRDefault="00F810E1" w:rsidP="00F810E1">
            <w:pPr>
              <w:ind w:left="37"/>
              <w:jc w:val="center"/>
              <w:rPr>
                <w:b/>
                <w:bCs/>
                <w:sz w:val="14"/>
                <w:szCs w:val="14"/>
              </w:rPr>
            </w:pPr>
            <w:r w:rsidRPr="00B84A6C">
              <w:rPr>
                <w:b/>
                <w:bCs/>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F810E1" w:rsidRPr="00B84A6C" w:rsidRDefault="00F810E1" w:rsidP="00F810E1">
            <w:pPr>
              <w:ind w:left="37"/>
              <w:jc w:val="center"/>
              <w:rPr>
                <w:b/>
                <w:bCs/>
                <w:sz w:val="14"/>
                <w:szCs w:val="14"/>
              </w:rPr>
            </w:pPr>
            <w:r w:rsidRPr="00B84A6C">
              <w:rPr>
                <w:b/>
                <w:bCs/>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F810E1" w:rsidRPr="00B84A6C" w:rsidRDefault="00F810E1" w:rsidP="00F810E1">
            <w:pPr>
              <w:jc w:val="center"/>
              <w:rPr>
                <w:b/>
                <w:bCs/>
                <w:sz w:val="14"/>
                <w:szCs w:val="14"/>
              </w:rPr>
            </w:pPr>
            <w:r w:rsidRPr="00B84A6C">
              <w:rPr>
                <w:b/>
                <w:bCs/>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F810E1" w:rsidRPr="00B84A6C" w:rsidRDefault="00F810E1" w:rsidP="00F810E1">
            <w:pPr>
              <w:jc w:val="center"/>
              <w:rPr>
                <w:b/>
                <w:bCs/>
                <w:sz w:val="14"/>
                <w:szCs w:val="14"/>
              </w:rPr>
            </w:pPr>
            <w:r w:rsidRPr="00B84A6C">
              <w:rPr>
                <w:b/>
                <w:bCs/>
                <w:sz w:val="14"/>
                <w:szCs w:val="14"/>
              </w:rPr>
              <w:t>0,00</w:t>
            </w:r>
          </w:p>
        </w:tc>
      </w:tr>
      <w:tr w:rsidR="00AE5701" w:rsidRPr="00EE673D" w14:paraId="0DEB255B" w14:textId="77777777" w:rsidTr="00547BDE">
        <w:trPr>
          <w:gridAfter w:val="2"/>
          <w:wAfter w:w="245" w:type="dxa"/>
          <w:trHeight w:val="75"/>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437BA25" w14:textId="126F36C3" w:rsidR="00AE5701" w:rsidRPr="00AE5701" w:rsidRDefault="00AE5701" w:rsidP="005C604B">
            <w:pPr>
              <w:rPr>
                <w:b/>
                <w:bCs/>
                <w:sz w:val="16"/>
                <w:szCs w:val="16"/>
                <w:lang w:val="en-US"/>
              </w:rPr>
            </w:pPr>
            <w:r>
              <w:rPr>
                <w:b/>
                <w:bCs/>
                <w:sz w:val="16"/>
                <w:szCs w:val="16"/>
                <w:lang w:val="en-US"/>
              </w:rPr>
              <w:t>1.</w:t>
            </w:r>
          </w:p>
        </w:tc>
        <w:tc>
          <w:tcPr>
            <w:tcW w:w="2482"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tcPr>
          <w:p w14:paraId="58ECE97E" w14:textId="310470FC" w:rsidR="00AE5701" w:rsidRPr="00EE673D" w:rsidRDefault="00AE5701" w:rsidP="00481700">
            <w:pPr>
              <w:ind w:right="-103"/>
              <w:rPr>
                <w:b/>
                <w:bCs/>
                <w:sz w:val="16"/>
                <w:szCs w:val="16"/>
              </w:rPr>
            </w:pPr>
            <w:r>
              <w:rPr>
                <w:b/>
                <w:bCs/>
                <w:sz w:val="16"/>
                <w:szCs w:val="16"/>
              </w:rPr>
              <w:t xml:space="preserve">Всего по </w:t>
            </w:r>
            <w:r>
              <w:rPr>
                <w:b/>
                <w:bCs/>
                <w:sz w:val="16"/>
                <w:szCs w:val="16"/>
                <w:lang w:val="en-US"/>
              </w:rPr>
              <w:t>III</w:t>
            </w:r>
            <w:r>
              <w:rPr>
                <w:b/>
                <w:bCs/>
                <w:sz w:val="16"/>
                <w:szCs w:val="16"/>
              </w:rPr>
              <w:t xml:space="preserve"> </w:t>
            </w:r>
            <w:proofErr w:type="gramStart"/>
            <w:r>
              <w:rPr>
                <w:b/>
                <w:bCs/>
                <w:sz w:val="16"/>
                <w:szCs w:val="16"/>
              </w:rPr>
              <w:t>этапу  2024</w:t>
            </w:r>
            <w:proofErr w:type="gramEnd"/>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C66EA1" w14:textId="399C54E7" w:rsidR="00AE5701" w:rsidRDefault="00C118A6" w:rsidP="00C8005E">
            <w:pPr>
              <w:jc w:val="center"/>
              <w:rPr>
                <w:b/>
                <w:bCs/>
                <w:sz w:val="14"/>
                <w:szCs w:val="14"/>
              </w:rPr>
            </w:pPr>
            <w:r>
              <w:rPr>
                <w:b/>
                <w:bCs/>
                <w:sz w:val="14"/>
                <w:szCs w:val="14"/>
              </w:rPr>
              <w:t>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8EC086" w14:textId="644912FF" w:rsidR="00AE5701" w:rsidRDefault="00C118A6" w:rsidP="00C8005E">
            <w:pPr>
              <w:jc w:val="center"/>
              <w:rPr>
                <w:b/>
                <w:bCs/>
                <w:sz w:val="14"/>
                <w:szCs w:val="14"/>
              </w:rPr>
            </w:pPr>
            <w:r>
              <w:rPr>
                <w:b/>
                <w:bCs/>
                <w:sz w:val="14"/>
                <w:szCs w:val="14"/>
              </w:rPr>
              <w:t>107</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7CAAB4" w14:textId="1ED17382" w:rsidR="00AE5701" w:rsidRDefault="00C118A6" w:rsidP="00C8005E">
            <w:pPr>
              <w:jc w:val="center"/>
              <w:rPr>
                <w:b/>
                <w:bCs/>
                <w:sz w:val="14"/>
                <w:szCs w:val="14"/>
              </w:rPr>
            </w:pPr>
            <w:r>
              <w:rPr>
                <w:b/>
                <w:bCs/>
                <w:sz w:val="14"/>
                <w:szCs w:val="14"/>
              </w:rPr>
              <w:t>61</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AD5C96" w14:textId="2E236474" w:rsidR="00AE5701" w:rsidRDefault="00C118A6" w:rsidP="00C8005E">
            <w:pPr>
              <w:jc w:val="center"/>
              <w:rPr>
                <w:b/>
                <w:bCs/>
                <w:sz w:val="14"/>
                <w:szCs w:val="14"/>
              </w:rPr>
            </w:pPr>
            <w:r>
              <w:rPr>
                <w:b/>
                <w:bCs/>
                <w:sz w:val="14"/>
                <w:szCs w:val="14"/>
              </w:rPr>
              <w:t>46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C5ABE1" w14:textId="2A44BDB6" w:rsidR="00AE5701" w:rsidRDefault="00C118A6" w:rsidP="00C8005E">
            <w:pPr>
              <w:jc w:val="center"/>
              <w:rPr>
                <w:b/>
                <w:sz w:val="14"/>
                <w:szCs w:val="14"/>
              </w:rPr>
            </w:pPr>
            <w:r>
              <w:rPr>
                <w:b/>
                <w:sz w:val="14"/>
                <w:szCs w:val="14"/>
              </w:rPr>
              <w:t>4 495,79</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5F91DB" w14:textId="757F4267" w:rsidR="00AE5701" w:rsidRDefault="00C118A6" w:rsidP="00C8005E">
            <w:pPr>
              <w:jc w:val="center"/>
              <w:rPr>
                <w:b/>
                <w:sz w:val="14"/>
                <w:szCs w:val="14"/>
              </w:rPr>
            </w:pPr>
            <w:r>
              <w:rPr>
                <w:b/>
                <w:sz w:val="14"/>
                <w:szCs w:val="14"/>
              </w:rPr>
              <w:t>2 232,58</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6B6475" w14:textId="7B84BA1A" w:rsidR="00AE5701" w:rsidRDefault="00C118A6" w:rsidP="00C8005E">
            <w:pPr>
              <w:jc w:val="center"/>
              <w:rPr>
                <w:b/>
                <w:sz w:val="14"/>
                <w:szCs w:val="14"/>
              </w:rPr>
            </w:pPr>
            <w:r>
              <w:rPr>
                <w:b/>
                <w:sz w:val="14"/>
                <w:szCs w:val="14"/>
              </w:rPr>
              <w:t>2 263,21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9DDE7" w14:textId="5A3EDD72" w:rsidR="00AE5701" w:rsidRDefault="00C118A6" w:rsidP="00C8005E">
            <w:pPr>
              <w:jc w:val="center"/>
              <w:rPr>
                <w:b/>
                <w:bCs/>
                <w:sz w:val="14"/>
                <w:szCs w:val="14"/>
              </w:rPr>
            </w:pPr>
            <w:r>
              <w:rPr>
                <w:b/>
                <w:bCs/>
                <w:sz w:val="14"/>
                <w:szCs w:val="14"/>
              </w:rPr>
              <w:t>392 514 932,08</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C2DB6F" w14:textId="7A26D6B5" w:rsidR="00AE5701" w:rsidRDefault="00C118A6" w:rsidP="00C8005E">
            <w:pPr>
              <w:jc w:val="center"/>
              <w:rPr>
                <w:b/>
                <w:bCs/>
                <w:sz w:val="14"/>
                <w:szCs w:val="14"/>
              </w:rPr>
            </w:pPr>
            <w:r>
              <w:rPr>
                <w:b/>
                <w:bCs/>
                <w:sz w:val="14"/>
                <w:szCs w:val="14"/>
              </w:rPr>
              <w:t>222 422 408,43</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68F62E" w14:textId="4043068B" w:rsidR="00AE5701" w:rsidRDefault="00C118A6" w:rsidP="00C8005E">
            <w:pPr>
              <w:jc w:val="center"/>
              <w:rPr>
                <w:b/>
                <w:bCs/>
                <w:sz w:val="14"/>
                <w:szCs w:val="14"/>
              </w:rPr>
            </w:pPr>
            <w:r>
              <w:rPr>
                <w:b/>
                <w:bCs/>
                <w:sz w:val="14"/>
                <w:szCs w:val="14"/>
              </w:rPr>
              <w:t>123 638 779,29</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B94023" w14:textId="74811BF1" w:rsidR="00AE5701" w:rsidRDefault="00C118A6" w:rsidP="00C8005E">
            <w:pPr>
              <w:jc w:val="center"/>
              <w:rPr>
                <w:b/>
                <w:bCs/>
                <w:sz w:val="14"/>
                <w:szCs w:val="14"/>
              </w:rPr>
            </w:pPr>
            <w:r>
              <w:rPr>
                <w:b/>
                <w:bCs/>
                <w:sz w:val="14"/>
                <w:szCs w:val="14"/>
              </w:rPr>
              <w:t>46 453 744,36</w:t>
            </w:r>
          </w:p>
        </w:tc>
        <w:tc>
          <w:tcPr>
            <w:tcW w:w="4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DE8177" w14:textId="5B39689C" w:rsidR="00AE5701" w:rsidRPr="00B84A6C" w:rsidRDefault="003379AE" w:rsidP="00C8005E">
            <w:pPr>
              <w:ind w:left="37"/>
              <w:jc w:val="center"/>
              <w:rPr>
                <w:b/>
                <w:bCs/>
                <w:sz w:val="14"/>
                <w:szCs w:val="14"/>
              </w:rPr>
            </w:pPr>
            <w:r>
              <w:rPr>
                <w:b/>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198AB8" w14:textId="446F2248" w:rsidR="00AE5701" w:rsidRPr="00B84A6C" w:rsidRDefault="003379AE" w:rsidP="00C8005E">
            <w:pPr>
              <w:ind w:left="37"/>
              <w:jc w:val="center"/>
              <w:rPr>
                <w:b/>
                <w:bCs/>
                <w:sz w:val="14"/>
                <w:szCs w:val="14"/>
              </w:rPr>
            </w:pPr>
            <w:r>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EBA289" w14:textId="7682F66D" w:rsidR="00AE5701" w:rsidRPr="00B84A6C" w:rsidRDefault="003379AE" w:rsidP="00C8005E">
            <w:pPr>
              <w:ind w:left="37"/>
              <w:jc w:val="center"/>
              <w:rPr>
                <w:b/>
                <w:bCs/>
                <w:sz w:val="14"/>
                <w:szCs w:val="14"/>
              </w:rPr>
            </w:pPr>
            <w:r>
              <w:rPr>
                <w:b/>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BC75EFA" w14:textId="19349E60" w:rsidR="00AE5701" w:rsidRPr="00B84A6C" w:rsidRDefault="003379AE" w:rsidP="00C8005E">
            <w:pPr>
              <w:ind w:left="37"/>
              <w:jc w:val="center"/>
              <w:rPr>
                <w:b/>
                <w:bCs/>
                <w:sz w:val="14"/>
                <w:szCs w:val="14"/>
              </w:rPr>
            </w:pPr>
            <w:r>
              <w:rPr>
                <w:b/>
                <w:bCs/>
                <w:sz w:val="14"/>
                <w:szCs w:val="14"/>
              </w:rPr>
              <w:t>0,00</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A93644D" w14:textId="12AC7636" w:rsidR="00AE5701" w:rsidRPr="00B84A6C" w:rsidRDefault="003379AE" w:rsidP="00C8005E">
            <w:pPr>
              <w:jc w:val="center"/>
              <w:rPr>
                <w:b/>
                <w:bCs/>
                <w:sz w:val="14"/>
                <w:szCs w:val="14"/>
              </w:rPr>
            </w:pPr>
            <w:r>
              <w:rPr>
                <w:b/>
                <w:bCs/>
                <w:sz w:val="14"/>
                <w:szCs w:val="14"/>
              </w:rPr>
              <w:t>0,00</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37BC2C1" w14:textId="7D3FA4F8" w:rsidR="00AE5701" w:rsidRPr="00B84A6C" w:rsidRDefault="003379AE" w:rsidP="00C8005E">
            <w:pPr>
              <w:jc w:val="center"/>
              <w:rPr>
                <w:b/>
                <w:bCs/>
                <w:sz w:val="14"/>
                <w:szCs w:val="14"/>
              </w:rPr>
            </w:pPr>
            <w:r>
              <w:rPr>
                <w:b/>
                <w:bCs/>
                <w:sz w:val="14"/>
                <w:szCs w:val="14"/>
              </w:rPr>
              <w:t>0,00</w:t>
            </w:r>
          </w:p>
        </w:tc>
      </w:tr>
      <w:tr w:rsidR="00AE5701" w:rsidRPr="00EE673D" w14:paraId="4BDFF36A" w14:textId="77777777" w:rsidTr="00547BDE">
        <w:trPr>
          <w:gridAfter w:val="2"/>
          <w:wAfter w:w="245" w:type="dxa"/>
          <w:trHeight w:val="75"/>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C05CFAF" w14:textId="4F9487B1" w:rsidR="00AE5701" w:rsidRPr="00AE5701" w:rsidRDefault="00AE5701" w:rsidP="005C604B">
            <w:pPr>
              <w:rPr>
                <w:bCs/>
                <w:sz w:val="16"/>
                <w:szCs w:val="16"/>
                <w:lang w:val="en-US"/>
              </w:rPr>
            </w:pPr>
            <w:r w:rsidRPr="00AE5701">
              <w:rPr>
                <w:bCs/>
                <w:sz w:val="16"/>
                <w:szCs w:val="16"/>
                <w:lang w:val="en-US"/>
              </w:rPr>
              <w:t>1.1</w:t>
            </w:r>
          </w:p>
        </w:tc>
        <w:tc>
          <w:tcPr>
            <w:tcW w:w="2482"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tcPr>
          <w:p w14:paraId="35FD4CA2" w14:textId="318E9537" w:rsidR="00AE5701" w:rsidRPr="00AE5701" w:rsidRDefault="00AE5701" w:rsidP="00481700">
            <w:pPr>
              <w:ind w:right="-103"/>
              <w:rPr>
                <w:bCs/>
                <w:sz w:val="16"/>
                <w:szCs w:val="16"/>
              </w:rPr>
            </w:pPr>
            <w:r w:rsidRPr="00AE5701">
              <w:rPr>
                <w:bCs/>
                <w:sz w:val="16"/>
                <w:szCs w:val="16"/>
              </w:rPr>
              <w:t>Итого по Сергиево-Посадскому городскому округу</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71B798" w14:textId="3A50676B" w:rsidR="00AE5701" w:rsidRPr="00AE5701" w:rsidRDefault="00C118A6" w:rsidP="00C8005E">
            <w:pPr>
              <w:jc w:val="center"/>
              <w:rPr>
                <w:bCs/>
                <w:sz w:val="14"/>
                <w:szCs w:val="14"/>
              </w:rPr>
            </w:pPr>
            <w:r>
              <w:rPr>
                <w:bCs/>
                <w:sz w:val="14"/>
                <w:szCs w:val="14"/>
              </w:rPr>
              <w:t>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9D2CC5" w14:textId="626AB97F" w:rsidR="00AE5701" w:rsidRPr="00AE5701" w:rsidRDefault="00C118A6" w:rsidP="00C8005E">
            <w:pPr>
              <w:jc w:val="center"/>
              <w:rPr>
                <w:bCs/>
                <w:sz w:val="14"/>
                <w:szCs w:val="14"/>
              </w:rPr>
            </w:pPr>
            <w:r>
              <w:rPr>
                <w:bCs/>
                <w:sz w:val="14"/>
                <w:szCs w:val="14"/>
              </w:rPr>
              <w:t>107</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CB4048" w14:textId="335B1674" w:rsidR="00AE5701" w:rsidRPr="00AE5701" w:rsidRDefault="00C118A6" w:rsidP="00C8005E">
            <w:pPr>
              <w:jc w:val="center"/>
              <w:rPr>
                <w:bCs/>
                <w:sz w:val="14"/>
                <w:szCs w:val="14"/>
              </w:rPr>
            </w:pPr>
            <w:r>
              <w:rPr>
                <w:bCs/>
                <w:sz w:val="14"/>
                <w:szCs w:val="14"/>
              </w:rPr>
              <w:t>61</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6DE545" w14:textId="48792766" w:rsidR="00AE5701" w:rsidRPr="00AE5701" w:rsidRDefault="00C118A6" w:rsidP="00C8005E">
            <w:pPr>
              <w:jc w:val="center"/>
              <w:rPr>
                <w:bCs/>
                <w:sz w:val="14"/>
                <w:szCs w:val="14"/>
              </w:rPr>
            </w:pPr>
            <w:r>
              <w:rPr>
                <w:bCs/>
                <w:sz w:val="14"/>
                <w:szCs w:val="14"/>
              </w:rPr>
              <w:t>46</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15D1D" w14:textId="50893202" w:rsidR="00AE5701" w:rsidRPr="00AE5701" w:rsidRDefault="00C118A6" w:rsidP="00C8005E">
            <w:pPr>
              <w:jc w:val="center"/>
              <w:rPr>
                <w:sz w:val="14"/>
                <w:szCs w:val="14"/>
              </w:rPr>
            </w:pPr>
            <w:r>
              <w:rPr>
                <w:sz w:val="14"/>
                <w:szCs w:val="14"/>
              </w:rPr>
              <w:t>4 495,79</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5DDB3B" w14:textId="0BE2978B" w:rsidR="00AE5701" w:rsidRPr="00AE5701" w:rsidRDefault="00C118A6" w:rsidP="00C8005E">
            <w:pPr>
              <w:jc w:val="center"/>
              <w:rPr>
                <w:sz w:val="14"/>
                <w:szCs w:val="14"/>
              </w:rPr>
            </w:pPr>
            <w:r>
              <w:rPr>
                <w:sz w:val="14"/>
                <w:szCs w:val="14"/>
              </w:rPr>
              <w:t>2 232,58</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B03B06" w14:textId="06E46812" w:rsidR="00AE5701" w:rsidRPr="00AE5701" w:rsidRDefault="00C118A6" w:rsidP="00C8005E">
            <w:pPr>
              <w:jc w:val="center"/>
              <w:rPr>
                <w:sz w:val="14"/>
                <w:szCs w:val="14"/>
              </w:rPr>
            </w:pPr>
            <w:r>
              <w:rPr>
                <w:sz w:val="14"/>
                <w:szCs w:val="14"/>
              </w:rPr>
              <w:t>2 263,21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D55827" w14:textId="79C6BCE3" w:rsidR="00AE5701" w:rsidRPr="00AE5701" w:rsidRDefault="00C118A6" w:rsidP="00C8005E">
            <w:pPr>
              <w:jc w:val="center"/>
              <w:rPr>
                <w:bCs/>
                <w:sz w:val="14"/>
                <w:szCs w:val="14"/>
              </w:rPr>
            </w:pPr>
            <w:r>
              <w:rPr>
                <w:bCs/>
                <w:sz w:val="14"/>
                <w:szCs w:val="14"/>
              </w:rPr>
              <w:t>392 514 932,08</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A3BD7D" w14:textId="04AD2015" w:rsidR="00AE5701" w:rsidRPr="00AE5701" w:rsidRDefault="00C118A6" w:rsidP="00C8005E">
            <w:pPr>
              <w:jc w:val="center"/>
              <w:rPr>
                <w:bCs/>
                <w:sz w:val="14"/>
                <w:szCs w:val="14"/>
              </w:rPr>
            </w:pPr>
            <w:r>
              <w:rPr>
                <w:bCs/>
                <w:sz w:val="14"/>
                <w:szCs w:val="14"/>
              </w:rPr>
              <w:t>222 422 408,43</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A93EC5" w14:textId="2600F36E" w:rsidR="00AE5701" w:rsidRPr="00C118A6" w:rsidRDefault="00C118A6" w:rsidP="00C8005E">
            <w:pPr>
              <w:jc w:val="center"/>
              <w:rPr>
                <w:bCs/>
                <w:sz w:val="14"/>
                <w:szCs w:val="14"/>
              </w:rPr>
            </w:pPr>
            <w:r>
              <w:rPr>
                <w:bCs/>
                <w:sz w:val="14"/>
                <w:szCs w:val="14"/>
                <w:lang w:val="en-US"/>
              </w:rPr>
              <w:t>123 638 779,29</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DA0E04" w14:textId="519E8DB9" w:rsidR="00AE5701" w:rsidRPr="00AE5701" w:rsidRDefault="00AE5701" w:rsidP="00C8005E">
            <w:pPr>
              <w:jc w:val="center"/>
              <w:rPr>
                <w:bCs/>
                <w:sz w:val="14"/>
                <w:szCs w:val="14"/>
                <w:lang w:val="en-US"/>
              </w:rPr>
            </w:pPr>
            <w:r>
              <w:rPr>
                <w:bCs/>
                <w:sz w:val="14"/>
                <w:szCs w:val="14"/>
                <w:lang w:val="en-US"/>
              </w:rPr>
              <w:t>46 453</w:t>
            </w:r>
            <w:r w:rsidR="00C118A6">
              <w:rPr>
                <w:bCs/>
                <w:sz w:val="14"/>
                <w:szCs w:val="14"/>
                <w:lang w:val="en-US"/>
              </w:rPr>
              <w:t> </w:t>
            </w:r>
            <w:r>
              <w:rPr>
                <w:bCs/>
                <w:sz w:val="14"/>
                <w:szCs w:val="14"/>
                <w:lang w:val="en-US"/>
              </w:rPr>
              <w:t>7</w:t>
            </w:r>
            <w:r w:rsidR="00C118A6">
              <w:rPr>
                <w:bCs/>
                <w:sz w:val="14"/>
                <w:szCs w:val="14"/>
                <w:lang w:val="en-US"/>
              </w:rPr>
              <w:t>44,</w:t>
            </w:r>
            <w:r>
              <w:rPr>
                <w:bCs/>
                <w:sz w:val="14"/>
                <w:szCs w:val="14"/>
                <w:lang w:val="en-US"/>
              </w:rPr>
              <w:t>36</w:t>
            </w:r>
          </w:p>
        </w:tc>
        <w:tc>
          <w:tcPr>
            <w:tcW w:w="4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58926F" w14:textId="1C6E48CF" w:rsidR="00AE5701" w:rsidRPr="00AE5701" w:rsidRDefault="003379AE" w:rsidP="00C8005E">
            <w:pPr>
              <w:ind w:left="37"/>
              <w:jc w:val="center"/>
              <w:rPr>
                <w:bCs/>
                <w:sz w:val="14"/>
                <w:szCs w:val="14"/>
              </w:rPr>
            </w:pPr>
            <w:r>
              <w:rPr>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F68423" w14:textId="4DEBEDC9" w:rsidR="00AE5701" w:rsidRPr="00AE5701" w:rsidRDefault="003379AE" w:rsidP="00C8005E">
            <w:pPr>
              <w:ind w:left="37"/>
              <w:jc w:val="center"/>
              <w:rPr>
                <w:bCs/>
                <w:sz w:val="14"/>
                <w:szCs w:val="14"/>
              </w:rPr>
            </w:pPr>
            <w:r>
              <w:rPr>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382E6C" w14:textId="6F0E27E3" w:rsidR="00AE5701" w:rsidRPr="00AE5701" w:rsidRDefault="003379AE" w:rsidP="00C8005E">
            <w:pPr>
              <w:ind w:left="37"/>
              <w:jc w:val="center"/>
              <w:rPr>
                <w:bCs/>
                <w:sz w:val="14"/>
                <w:szCs w:val="14"/>
              </w:rPr>
            </w:pPr>
            <w:r>
              <w:rPr>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A59BACE" w14:textId="0D1D1093" w:rsidR="00AE5701" w:rsidRPr="00AE5701" w:rsidRDefault="003379AE" w:rsidP="00C8005E">
            <w:pPr>
              <w:ind w:left="37"/>
              <w:jc w:val="center"/>
              <w:rPr>
                <w:bCs/>
                <w:sz w:val="14"/>
                <w:szCs w:val="14"/>
              </w:rPr>
            </w:pPr>
            <w:r>
              <w:rPr>
                <w:bCs/>
                <w:sz w:val="14"/>
                <w:szCs w:val="14"/>
              </w:rPr>
              <w:t>0,00</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F6034F2" w14:textId="2F119A77" w:rsidR="00AE5701" w:rsidRPr="00AE5701" w:rsidRDefault="003379AE" w:rsidP="00C8005E">
            <w:pPr>
              <w:jc w:val="center"/>
              <w:rPr>
                <w:bCs/>
                <w:sz w:val="14"/>
                <w:szCs w:val="14"/>
              </w:rPr>
            </w:pPr>
            <w:r>
              <w:rPr>
                <w:bCs/>
                <w:sz w:val="14"/>
                <w:szCs w:val="14"/>
              </w:rPr>
              <w:t>0,00</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8DC0607" w14:textId="0DA8B682" w:rsidR="00AE5701" w:rsidRPr="00AE5701" w:rsidRDefault="003379AE" w:rsidP="00C8005E">
            <w:pPr>
              <w:jc w:val="center"/>
              <w:rPr>
                <w:bCs/>
                <w:sz w:val="14"/>
                <w:szCs w:val="14"/>
              </w:rPr>
            </w:pPr>
            <w:r>
              <w:rPr>
                <w:bCs/>
                <w:sz w:val="14"/>
                <w:szCs w:val="14"/>
              </w:rPr>
              <w:t>0,00</w:t>
            </w:r>
          </w:p>
        </w:tc>
      </w:tr>
      <w:tr w:rsidR="006E57A4" w:rsidRPr="00EE673D" w14:paraId="58994671" w14:textId="77777777" w:rsidTr="00AB2D8F">
        <w:trPr>
          <w:gridAfter w:val="2"/>
          <w:wAfter w:w="245" w:type="dxa"/>
          <w:trHeight w:val="75"/>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68CF5D81" w:rsidR="006E57A4" w:rsidRPr="00EE673D" w:rsidRDefault="00AE5701" w:rsidP="005C604B">
            <w:pPr>
              <w:rPr>
                <w:b/>
                <w:bCs/>
                <w:sz w:val="16"/>
                <w:szCs w:val="16"/>
              </w:rPr>
            </w:pPr>
            <w:r>
              <w:rPr>
                <w:b/>
                <w:bCs/>
                <w:sz w:val="16"/>
                <w:szCs w:val="16"/>
              </w:rPr>
              <w:t>2</w:t>
            </w:r>
            <w:r w:rsidR="006E57A4" w:rsidRPr="00EE673D">
              <w:rPr>
                <w:b/>
                <w:bCs/>
                <w:sz w:val="16"/>
                <w:szCs w:val="16"/>
              </w:rPr>
              <w:t>.</w:t>
            </w:r>
          </w:p>
        </w:tc>
        <w:tc>
          <w:tcPr>
            <w:tcW w:w="2482"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38D03DC" w14:textId="29C6A5C3" w:rsidR="006E57A4" w:rsidRPr="00EE673D" w:rsidRDefault="006E57A4" w:rsidP="00481700">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w:t>
            </w:r>
            <w:proofErr w:type="gramStart"/>
            <w:r w:rsidRPr="00EE673D">
              <w:rPr>
                <w:b/>
                <w:bCs/>
                <w:sz w:val="16"/>
                <w:szCs w:val="16"/>
              </w:rPr>
              <w:t>этапу  2023</w:t>
            </w:r>
            <w:proofErr w:type="gramEnd"/>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D9DD39" w14:textId="3B75A51E" w:rsidR="006E57A4" w:rsidRPr="006E57A4" w:rsidRDefault="00AE5701" w:rsidP="00C8005E">
            <w:pPr>
              <w:jc w:val="center"/>
              <w:rPr>
                <w:b/>
                <w:bCs/>
                <w:sz w:val="14"/>
                <w:szCs w:val="14"/>
              </w:rPr>
            </w:pPr>
            <w:r>
              <w:rPr>
                <w:b/>
                <w:bCs/>
                <w:sz w:val="14"/>
                <w:szCs w:val="14"/>
              </w:rPr>
              <w:t>113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08A66D" w14:textId="304BE987" w:rsidR="006E57A4" w:rsidRPr="006E57A4" w:rsidRDefault="00AE5701" w:rsidP="00C8005E">
            <w:pPr>
              <w:jc w:val="center"/>
              <w:rPr>
                <w:b/>
                <w:bCs/>
                <w:sz w:val="14"/>
                <w:szCs w:val="14"/>
              </w:rPr>
            </w:pPr>
            <w:r>
              <w:rPr>
                <w:b/>
                <w:bCs/>
                <w:sz w:val="14"/>
                <w:szCs w:val="14"/>
              </w:rPr>
              <w:t>4</w:t>
            </w:r>
            <w:r w:rsidR="00481700">
              <w:rPr>
                <w:b/>
                <w:bCs/>
                <w:sz w:val="14"/>
                <w:szCs w:val="14"/>
              </w:rPr>
              <w:t>4</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E591D0" w14:textId="409BD298" w:rsidR="006E57A4" w:rsidRPr="006E57A4" w:rsidRDefault="00AE5701" w:rsidP="00C8005E">
            <w:pPr>
              <w:jc w:val="center"/>
              <w:rPr>
                <w:b/>
                <w:bCs/>
                <w:sz w:val="14"/>
                <w:szCs w:val="14"/>
              </w:rPr>
            </w:pPr>
            <w:r>
              <w:rPr>
                <w:b/>
                <w:bCs/>
                <w:sz w:val="14"/>
                <w:szCs w:val="14"/>
              </w:rPr>
              <w:t>2</w:t>
            </w:r>
            <w:r w:rsidR="00481700">
              <w:rPr>
                <w:b/>
                <w:bCs/>
                <w:sz w:val="14"/>
                <w:szCs w:val="14"/>
              </w:rPr>
              <w:t>5</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17E042" w14:textId="2C32BDE0" w:rsidR="006E57A4" w:rsidRPr="006E57A4" w:rsidRDefault="00481700" w:rsidP="00C8005E">
            <w:pPr>
              <w:jc w:val="center"/>
              <w:rPr>
                <w:b/>
                <w:bCs/>
                <w:sz w:val="14"/>
                <w:szCs w:val="14"/>
              </w:rPr>
            </w:pPr>
            <w:r>
              <w:rPr>
                <w:b/>
                <w:bCs/>
                <w:sz w:val="14"/>
                <w:szCs w:val="14"/>
              </w:rPr>
              <w:t>19</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031C04" w14:textId="5B0E122D" w:rsidR="006E57A4" w:rsidRPr="006E57A4" w:rsidRDefault="00AE5701" w:rsidP="00C8005E">
            <w:pPr>
              <w:jc w:val="center"/>
              <w:rPr>
                <w:b/>
                <w:sz w:val="14"/>
                <w:szCs w:val="14"/>
              </w:rPr>
            </w:pPr>
            <w:r>
              <w:rPr>
                <w:b/>
                <w:sz w:val="14"/>
                <w:szCs w:val="14"/>
              </w:rPr>
              <w:t>1 987,85</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56AFB4" w14:textId="5423A5C0" w:rsidR="006E57A4" w:rsidRPr="006E57A4" w:rsidRDefault="00AE5701" w:rsidP="00C8005E">
            <w:pPr>
              <w:jc w:val="center"/>
              <w:rPr>
                <w:b/>
                <w:sz w:val="14"/>
                <w:szCs w:val="14"/>
              </w:rPr>
            </w:pPr>
            <w:r>
              <w:rPr>
                <w:b/>
                <w:sz w:val="14"/>
                <w:szCs w:val="14"/>
              </w:rPr>
              <w:t>943,14</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9F5598" w14:textId="579BBDF3" w:rsidR="006E57A4" w:rsidRPr="006E57A4" w:rsidRDefault="00AE5701" w:rsidP="00C8005E">
            <w:pPr>
              <w:jc w:val="center"/>
              <w:rPr>
                <w:b/>
                <w:sz w:val="14"/>
                <w:szCs w:val="14"/>
              </w:rPr>
            </w:pPr>
            <w:r>
              <w:rPr>
                <w:b/>
                <w:sz w:val="14"/>
                <w:szCs w:val="14"/>
              </w:rPr>
              <w:t>1 044,71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A393D2" w14:textId="4F02AAC6" w:rsidR="006E57A4" w:rsidRPr="006E57A4" w:rsidRDefault="00481700" w:rsidP="00C8005E">
            <w:pPr>
              <w:jc w:val="center"/>
              <w:rPr>
                <w:b/>
                <w:bCs/>
                <w:sz w:val="14"/>
                <w:szCs w:val="14"/>
              </w:rPr>
            </w:pPr>
            <w:r>
              <w:rPr>
                <w:b/>
                <w:bCs/>
                <w:sz w:val="14"/>
                <w:szCs w:val="14"/>
              </w:rPr>
              <w:t>719 701 388,70</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6A8C7A" w14:textId="276FB1C8" w:rsidR="006E57A4" w:rsidRPr="006E57A4" w:rsidRDefault="00481700" w:rsidP="00C8005E">
            <w:pPr>
              <w:jc w:val="center"/>
              <w:rPr>
                <w:b/>
                <w:bCs/>
                <w:sz w:val="14"/>
                <w:szCs w:val="14"/>
              </w:rPr>
            </w:pPr>
            <w:r>
              <w:rPr>
                <w:b/>
                <w:bCs/>
                <w:sz w:val="14"/>
                <w:szCs w:val="14"/>
              </w:rPr>
              <w:t>439 735 403,31</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9BC5BD" w14:textId="2A314A5D" w:rsidR="006E57A4" w:rsidRPr="006E57A4" w:rsidRDefault="00481700" w:rsidP="00C8005E">
            <w:pPr>
              <w:jc w:val="center"/>
              <w:rPr>
                <w:b/>
                <w:bCs/>
                <w:sz w:val="14"/>
                <w:szCs w:val="14"/>
              </w:rPr>
            </w:pPr>
            <w:r>
              <w:rPr>
                <w:b/>
                <w:bCs/>
                <w:sz w:val="14"/>
                <w:szCs w:val="14"/>
              </w:rPr>
              <w:t>129 754 353,17</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FDBDF3" w14:textId="677D9BBA" w:rsidR="006E57A4" w:rsidRPr="006E57A4" w:rsidRDefault="00481700" w:rsidP="00C8005E">
            <w:pPr>
              <w:jc w:val="center"/>
              <w:rPr>
                <w:b/>
                <w:bCs/>
                <w:sz w:val="14"/>
                <w:szCs w:val="14"/>
              </w:rPr>
            </w:pPr>
            <w:r>
              <w:rPr>
                <w:b/>
                <w:bCs/>
                <w:sz w:val="14"/>
                <w:szCs w:val="14"/>
              </w:rPr>
              <w:t>150 211 632,22</w:t>
            </w:r>
          </w:p>
        </w:tc>
        <w:tc>
          <w:tcPr>
            <w:tcW w:w="4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4A381CF3" w:rsidR="006E57A4" w:rsidRPr="00B84A6C" w:rsidRDefault="006E57A4" w:rsidP="00C8005E">
            <w:pPr>
              <w:ind w:left="37"/>
              <w:jc w:val="center"/>
              <w:rPr>
                <w:b/>
                <w:bCs/>
                <w:sz w:val="14"/>
                <w:szCs w:val="14"/>
              </w:rPr>
            </w:pPr>
            <w:r w:rsidRPr="00B84A6C">
              <w:rPr>
                <w:b/>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63027DFB" w:rsidR="006E57A4" w:rsidRPr="00B84A6C" w:rsidRDefault="006E57A4" w:rsidP="00C8005E">
            <w:pPr>
              <w:ind w:left="37"/>
              <w:jc w:val="center"/>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551E203E" w:rsidR="006E57A4" w:rsidRPr="00B84A6C" w:rsidRDefault="006E57A4" w:rsidP="00C8005E">
            <w:pPr>
              <w:ind w:left="37"/>
              <w:jc w:val="center"/>
              <w:rPr>
                <w:b/>
                <w:bCs/>
                <w:sz w:val="14"/>
                <w:szCs w:val="14"/>
              </w:rPr>
            </w:pPr>
            <w:r w:rsidRPr="00B84A6C">
              <w:rPr>
                <w:b/>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2C9A02E9" w:rsidR="006E57A4" w:rsidRPr="00B84A6C" w:rsidRDefault="006E57A4" w:rsidP="00C8005E">
            <w:pPr>
              <w:ind w:left="37"/>
              <w:jc w:val="center"/>
              <w:rPr>
                <w:b/>
                <w:bCs/>
                <w:sz w:val="14"/>
                <w:szCs w:val="14"/>
              </w:rPr>
            </w:pPr>
            <w:r w:rsidRPr="00B84A6C">
              <w:rPr>
                <w:b/>
                <w:bCs/>
                <w:sz w:val="14"/>
                <w:szCs w:val="14"/>
              </w:rPr>
              <w:t>0,00</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44232454" w:rsidR="006E57A4" w:rsidRPr="00B84A6C" w:rsidRDefault="006E57A4" w:rsidP="00C8005E">
            <w:pPr>
              <w:jc w:val="center"/>
              <w:rPr>
                <w:b/>
                <w:bCs/>
                <w:sz w:val="14"/>
                <w:szCs w:val="14"/>
              </w:rPr>
            </w:pPr>
            <w:r w:rsidRPr="00B84A6C">
              <w:rPr>
                <w:b/>
                <w:bCs/>
                <w:sz w:val="14"/>
                <w:szCs w:val="14"/>
              </w:rPr>
              <w:t>0,00</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082BDCD6" w:rsidR="006E57A4" w:rsidRPr="00B84A6C" w:rsidRDefault="006E57A4" w:rsidP="00C8005E">
            <w:pPr>
              <w:jc w:val="center"/>
              <w:rPr>
                <w:b/>
                <w:bCs/>
                <w:sz w:val="14"/>
                <w:szCs w:val="14"/>
              </w:rPr>
            </w:pPr>
            <w:r w:rsidRPr="00B84A6C">
              <w:rPr>
                <w:b/>
                <w:bCs/>
                <w:sz w:val="14"/>
                <w:szCs w:val="14"/>
              </w:rPr>
              <w:t>0,00</w:t>
            </w:r>
          </w:p>
        </w:tc>
      </w:tr>
      <w:tr w:rsidR="00481700" w:rsidRPr="00EE673D" w14:paraId="6CE3A00E" w14:textId="77777777" w:rsidTr="00AB2D8F">
        <w:trPr>
          <w:gridAfter w:val="2"/>
          <w:wAfter w:w="245" w:type="dxa"/>
          <w:trHeight w:val="397"/>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4C06FC38" w:rsidR="00481700" w:rsidRPr="00EE673D" w:rsidRDefault="00AE5701" w:rsidP="00481700">
            <w:pPr>
              <w:rPr>
                <w:sz w:val="16"/>
                <w:szCs w:val="16"/>
              </w:rPr>
            </w:pPr>
            <w:r>
              <w:rPr>
                <w:sz w:val="16"/>
                <w:szCs w:val="16"/>
              </w:rPr>
              <w:lastRenderedPageBreak/>
              <w:t>3</w:t>
            </w:r>
            <w:r w:rsidR="00481700" w:rsidRPr="00EE673D">
              <w:rPr>
                <w:sz w:val="16"/>
                <w:szCs w:val="16"/>
              </w:rPr>
              <w:t>.1.</w:t>
            </w:r>
          </w:p>
        </w:tc>
        <w:tc>
          <w:tcPr>
            <w:tcW w:w="2482"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1744F36D" w:rsidR="00481700" w:rsidRPr="00EE673D" w:rsidRDefault="00481700" w:rsidP="00481700">
            <w:pPr>
              <w:ind w:right="-103"/>
              <w:rPr>
                <w:sz w:val="16"/>
                <w:szCs w:val="16"/>
              </w:rPr>
            </w:pPr>
            <w:r w:rsidRPr="00EE673D">
              <w:rPr>
                <w:sz w:val="16"/>
                <w:szCs w:val="16"/>
              </w:rPr>
              <w:t>Итого по Сергиево-Посадскому городскому округу</w:t>
            </w:r>
          </w:p>
        </w:tc>
        <w:tc>
          <w:tcPr>
            <w:tcW w:w="6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0CA9A60" w14:textId="3D2428B6" w:rsidR="00481700" w:rsidRPr="006E57A4" w:rsidRDefault="00AE5701" w:rsidP="00C8005E">
            <w:pPr>
              <w:jc w:val="center"/>
              <w:rPr>
                <w:bCs/>
                <w:sz w:val="14"/>
                <w:szCs w:val="14"/>
              </w:rPr>
            </w:pPr>
            <w:r>
              <w:rPr>
                <w:bCs/>
                <w:sz w:val="14"/>
                <w:szCs w:val="14"/>
              </w:rPr>
              <w:t>113</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7911EC1" w14:textId="79B46361" w:rsidR="00481700" w:rsidRPr="006E57A4" w:rsidRDefault="00AE5701" w:rsidP="00C8005E">
            <w:pPr>
              <w:jc w:val="center"/>
              <w:rPr>
                <w:bCs/>
                <w:sz w:val="14"/>
                <w:szCs w:val="14"/>
              </w:rPr>
            </w:pPr>
            <w:r>
              <w:rPr>
                <w:bCs/>
                <w:sz w:val="14"/>
                <w:szCs w:val="14"/>
              </w:rPr>
              <w:t>44</w:t>
            </w:r>
          </w:p>
        </w:tc>
        <w:tc>
          <w:tcPr>
            <w:tcW w:w="40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2555AFB3" w14:textId="20086503" w:rsidR="00481700" w:rsidRPr="006E57A4" w:rsidRDefault="00AE5701" w:rsidP="00C8005E">
            <w:pPr>
              <w:jc w:val="center"/>
              <w:rPr>
                <w:bCs/>
                <w:sz w:val="14"/>
                <w:szCs w:val="14"/>
              </w:rPr>
            </w:pPr>
            <w:r>
              <w:rPr>
                <w:bCs/>
                <w:sz w:val="14"/>
                <w:szCs w:val="14"/>
              </w:rPr>
              <w:t>2</w:t>
            </w:r>
            <w:r w:rsidR="00481700">
              <w:rPr>
                <w:bCs/>
                <w:sz w:val="14"/>
                <w:szCs w:val="14"/>
              </w:rPr>
              <w:t>5</w:t>
            </w:r>
          </w:p>
        </w:tc>
        <w:tc>
          <w:tcPr>
            <w:tcW w:w="40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3423AD8" w14:textId="31AAF678" w:rsidR="00481700" w:rsidRPr="006E57A4" w:rsidRDefault="00481700" w:rsidP="00C8005E">
            <w:pPr>
              <w:jc w:val="center"/>
              <w:rPr>
                <w:bCs/>
                <w:sz w:val="14"/>
                <w:szCs w:val="14"/>
              </w:rPr>
            </w:pPr>
            <w:r>
              <w:rPr>
                <w:bCs/>
                <w:sz w:val="14"/>
                <w:szCs w:val="14"/>
              </w:rPr>
              <w:t>19</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ED861FB" w14:textId="45DC3285" w:rsidR="00481700" w:rsidRPr="006E57A4" w:rsidRDefault="00AE5701" w:rsidP="00C8005E">
            <w:pPr>
              <w:jc w:val="center"/>
              <w:rPr>
                <w:sz w:val="14"/>
                <w:szCs w:val="14"/>
              </w:rPr>
            </w:pPr>
            <w:r>
              <w:rPr>
                <w:sz w:val="14"/>
                <w:szCs w:val="14"/>
              </w:rPr>
              <w:t>1 987,15</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E33E181" w14:textId="36D3AD4E" w:rsidR="00481700" w:rsidRPr="006E57A4" w:rsidRDefault="00AE5701" w:rsidP="00C8005E">
            <w:pPr>
              <w:jc w:val="center"/>
              <w:rPr>
                <w:sz w:val="14"/>
                <w:szCs w:val="14"/>
              </w:rPr>
            </w:pPr>
            <w:r>
              <w:rPr>
                <w:sz w:val="14"/>
                <w:szCs w:val="14"/>
              </w:rPr>
              <w:t>943,14</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5EED80" w14:textId="18629827" w:rsidR="00481700" w:rsidRPr="006E57A4" w:rsidRDefault="00481700" w:rsidP="00C8005E">
            <w:pPr>
              <w:jc w:val="center"/>
              <w:rPr>
                <w:sz w:val="14"/>
                <w:szCs w:val="14"/>
              </w:rPr>
            </w:pPr>
            <w:r>
              <w:rPr>
                <w:sz w:val="14"/>
                <w:szCs w:val="14"/>
              </w:rPr>
              <w:t>1</w:t>
            </w:r>
            <w:r w:rsidR="00B531CC">
              <w:rPr>
                <w:sz w:val="14"/>
                <w:szCs w:val="14"/>
              </w:rPr>
              <w:t xml:space="preserve"> </w:t>
            </w:r>
            <w:r>
              <w:rPr>
                <w:sz w:val="14"/>
                <w:szCs w:val="14"/>
              </w:rPr>
              <w:t>044,71</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FCA26F5" w14:textId="16963C68" w:rsidR="00481700" w:rsidRPr="00481700" w:rsidRDefault="00481700" w:rsidP="00C8005E">
            <w:pPr>
              <w:jc w:val="center"/>
              <w:rPr>
                <w:bCs/>
                <w:sz w:val="14"/>
                <w:szCs w:val="14"/>
              </w:rPr>
            </w:pPr>
            <w:r w:rsidRPr="00481700">
              <w:rPr>
                <w:sz w:val="14"/>
                <w:szCs w:val="14"/>
              </w:rPr>
              <w:t>719 701 388,70</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9456E95" w14:textId="1C980D05" w:rsidR="00481700" w:rsidRPr="00481700" w:rsidRDefault="00481700" w:rsidP="00C8005E">
            <w:pPr>
              <w:jc w:val="center"/>
              <w:rPr>
                <w:bCs/>
                <w:sz w:val="14"/>
                <w:szCs w:val="14"/>
              </w:rPr>
            </w:pPr>
            <w:r w:rsidRPr="00481700">
              <w:rPr>
                <w:sz w:val="14"/>
                <w:szCs w:val="14"/>
              </w:rPr>
              <w:t>439 735 403,31</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7AFFAFC" w14:textId="10383BE1" w:rsidR="00481700" w:rsidRPr="00481700" w:rsidRDefault="00481700" w:rsidP="00C8005E">
            <w:pPr>
              <w:jc w:val="center"/>
              <w:rPr>
                <w:bCs/>
                <w:sz w:val="14"/>
                <w:szCs w:val="14"/>
              </w:rPr>
            </w:pPr>
            <w:r w:rsidRPr="00481700">
              <w:rPr>
                <w:sz w:val="14"/>
                <w:szCs w:val="14"/>
              </w:rPr>
              <w:t>129 754 353,17</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53C5982" w14:textId="585DF004" w:rsidR="00481700" w:rsidRPr="00481700" w:rsidRDefault="00481700" w:rsidP="00C8005E">
            <w:pPr>
              <w:jc w:val="center"/>
              <w:rPr>
                <w:bCs/>
                <w:sz w:val="14"/>
                <w:szCs w:val="14"/>
              </w:rPr>
            </w:pPr>
            <w:r w:rsidRPr="00481700">
              <w:rPr>
                <w:sz w:val="14"/>
                <w:szCs w:val="14"/>
              </w:rPr>
              <w:t>150 211 632,22</w:t>
            </w:r>
          </w:p>
        </w:tc>
        <w:tc>
          <w:tcPr>
            <w:tcW w:w="44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2E73CAF9" w:rsidR="00481700" w:rsidRPr="00B84A6C" w:rsidRDefault="00481700" w:rsidP="00C8005E">
            <w:pPr>
              <w:ind w:left="37"/>
              <w:jc w:val="center"/>
              <w:rPr>
                <w:sz w:val="14"/>
                <w:szCs w:val="14"/>
              </w:rPr>
            </w:pPr>
            <w:r w:rsidRPr="00B84A6C">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178B08F3" w:rsidR="00481700" w:rsidRPr="00B84A6C" w:rsidRDefault="00481700" w:rsidP="00C8005E">
            <w:pPr>
              <w:ind w:left="37"/>
              <w:jc w:val="center"/>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631803FA" w:rsidR="00481700" w:rsidRPr="00B84A6C" w:rsidRDefault="00481700" w:rsidP="00C8005E">
            <w:pPr>
              <w:ind w:left="37"/>
              <w:jc w:val="center"/>
              <w:rPr>
                <w:sz w:val="14"/>
                <w:szCs w:val="14"/>
              </w:rPr>
            </w:pPr>
            <w:r w:rsidRPr="00B84A6C">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3BD9D37C" w:rsidR="00481700" w:rsidRPr="00B84A6C" w:rsidRDefault="00481700" w:rsidP="00C8005E">
            <w:pPr>
              <w:ind w:left="37"/>
              <w:jc w:val="center"/>
              <w:rPr>
                <w:sz w:val="14"/>
                <w:szCs w:val="14"/>
              </w:rPr>
            </w:pPr>
            <w:r w:rsidRPr="00B84A6C">
              <w:rPr>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5D2886B6" w:rsidR="00481700" w:rsidRPr="00B84A6C" w:rsidRDefault="00481700" w:rsidP="00C8005E">
            <w:pPr>
              <w:jc w:val="center"/>
              <w:rPr>
                <w:sz w:val="14"/>
                <w:szCs w:val="14"/>
              </w:rPr>
            </w:pPr>
            <w:r w:rsidRPr="00B84A6C">
              <w:rPr>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91ACAC8" w:rsidR="00481700" w:rsidRPr="00B84A6C" w:rsidRDefault="00481700" w:rsidP="00C8005E">
            <w:pPr>
              <w:jc w:val="center"/>
              <w:rPr>
                <w:sz w:val="14"/>
                <w:szCs w:val="14"/>
              </w:rPr>
            </w:pPr>
            <w:r w:rsidRPr="00B84A6C">
              <w:rPr>
                <w:sz w:val="14"/>
                <w:szCs w:val="14"/>
              </w:rPr>
              <w:t>0,00</w:t>
            </w:r>
          </w:p>
        </w:tc>
      </w:tr>
      <w:tr w:rsidR="00B531CC" w:rsidRPr="00EE673D" w14:paraId="14AF20BA" w14:textId="77777777" w:rsidTr="00AB2D8F">
        <w:trPr>
          <w:gridAfter w:val="2"/>
          <w:wAfter w:w="245" w:type="dxa"/>
          <w:trHeight w:val="229"/>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DC12128" w14:textId="0724AC84" w:rsidR="00B531CC" w:rsidRPr="00B531CC" w:rsidRDefault="00AE5701" w:rsidP="00481700">
            <w:pPr>
              <w:rPr>
                <w:b/>
                <w:sz w:val="16"/>
                <w:szCs w:val="16"/>
              </w:rPr>
            </w:pPr>
            <w:r>
              <w:rPr>
                <w:b/>
                <w:sz w:val="16"/>
                <w:szCs w:val="16"/>
              </w:rPr>
              <w:t>3</w:t>
            </w:r>
            <w:r w:rsidR="00B531CC" w:rsidRPr="00B531CC">
              <w:rPr>
                <w:b/>
                <w:sz w:val="16"/>
                <w:szCs w:val="16"/>
              </w:rPr>
              <w:t>.</w:t>
            </w:r>
          </w:p>
        </w:tc>
        <w:tc>
          <w:tcPr>
            <w:tcW w:w="2482"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2521FE35" w14:textId="00B614C3" w:rsidR="00B531CC" w:rsidRPr="00B531CC" w:rsidRDefault="00B531CC" w:rsidP="00481700">
            <w:pPr>
              <w:ind w:right="-103"/>
              <w:rPr>
                <w:b/>
                <w:sz w:val="16"/>
                <w:szCs w:val="16"/>
              </w:rPr>
            </w:pPr>
            <w:r w:rsidRPr="00B531CC">
              <w:rPr>
                <w:b/>
                <w:sz w:val="16"/>
                <w:szCs w:val="16"/>
              </w:rPr>
              <w:t xml:space="preserve">Всего по V </w:t>
            </w:r>
            <w:proofErr w:type="gramStart"/>
            <w:r w:rsidRPr="00B531CC">
              <w:rPr>
                <w:b/>
                <w:sz w:val="16"/>
                <w:szCs w:val="16"/>
              </w:rPr>
              <w:t>этапу  2024</w:t>
            </w:r>
            <w:proofErr w:type="gramEnd"/>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42208B4" w14:textId="1822B6ED" w:rsidR="00B531CC" w:rsidRPr="00B531CC" w:rsidRDefault="00AE5701" w:rsidP="00C8005E">
            <w:pPr>
              <w:jc w:val="center"/>
              <w:rPr>
                <w:b/>
                <w:bCs/>
                <w:sz w:val="14"/>
                <w:szCs w:val="14"/>
              </w:rPr>
            </w:pPr>
            <w:r>
              <w:rPr>
                <w:b/>
                <w:bCs/>
                <w:sz w:val="14"/>
                <w:szCs w:val="14"/>
              </w:rPr>
              <w:t>833</w:t>
            </w: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8B4A5E0" w14:textId="7F17A783" w:rsidR="00B531CC" w:rsidRPr="00B531CC" w:rsidRDefault="00AE5701" w:rsidP="00C8005E">
            <w:pPr>
              <w:jc w:val="center"/>
              <w:rPr>
                <w:b/>
                <w:bCs/>
                <w:sz w:val="14"/>
                <w:szCs w:val="14"/>
              </w:rPr>
            </w:pPr>
            <w:r>
              <w:rPr>
                <w:b/>
                <w:bCs/>
                <w:sz w:val="14"/>
                <w:szCs w:val="14"/>
              </w:rPr>
              <w:t>329</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54C5CF6" w14:textId="271C35AB" w:rsidR="00B531CC" w:rsidRPr="00B531CC" w:rsidRDefault="00AE5701" w:rsidP="00C8005E">
            <w:pPr>
              <w:jc w:val="center"/>
              <w:rPr>
                <w:b/>
                <w:bCs/>
                <w:sz w:val="14"/>
                <w:szCs w:val="14"/>
              </w:rPr>
            </w:pPr>
            <w:r>
              <w:rPr>
                <w:b/>
                <w:bCs/>
                <w:sz w:val="14"/>
                <w:szCs w:val="14"/>
              </w:rPr>
              <w:t>186</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D973A5B" w14:textId="35910B53" w:rsidR="00B531CC" w:rsidRPr="00B531CC" w:rsidRDefault="00B531CC" w:rsidP="00C8005E">
            <w:pPr>
              <w:jc w:val="center"/>
              <w:rPr>
                <w:b/>
                <w:bCs/>
                <w:sz w:val="14"/>
                <w:szCs w:val="14"/>
              </w:rPr>
            </w:pPr>
            <w:r>
              <w:rPr>
                <w:b/>
                <w:bCs/>
                <w:sz w:val="14"/>
                <w:szCs w:val="14"/>
              </w:rPr>
              <w:t>143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DA6B1F6" w14:textId="08EC2E78" w:rsidR="00B531CC" w:rsidRPr="00B531CC" w:rsidRDefault="00AE5701" w:rsidP="00C8005E">
            <w:pPr>
              <w:jc w:val="center"/>
              <w:rPr>
                <w:b/>
                <w:sz w:val="14"/>
                <w:szCs w:val="14"/>
              </w:rPr>
            </w:pPr>
            <w:r>
              <w:rPr>
                <w:b/>
                <w:sz w:val="14"/>
                <w:szCs w:val="14"/>
              </w:rPr>
              <w:t>14 223,01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F0622C6" w14:textId="6A3DAE63" w:rsidR="00B531CC" w:rsidRPr="00B531CC" w:rsidRDefault="00AE5701" w:rsidP="00C8005E">
            <w:pPr>
              <w:jc w:val="center"/>
              <w:rPr>
                <w:b/>
                <w:sz w:val="14"/>
                <w:szCs w:val="14"/>
              </w:rPr>
            </w:pPr>
            <w:r>
              <w:rPr>
                <w:b/>
                <w:sz w:val="14"/>
                <w:szCs w:val="14"/>
              </w:rPr>
              <w:t>8 064,80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971022A" w14:textId="43DFDCBE" w:rsidR="00B531CC" w:rsidRPr="00B531CC" w:rsidRDefault="00B531CC" w:rsidP="00C8005E">
            <w:pPr>
              <w:jc w:val="center"/>
              <w:rPr>
                <w:b/>
                <w:sz w:val="14"/>
                <w:szCs w:val="14"/>
              </w:rPr>
            </w:pPr>
            <w:r>
              <w:rPr>
                <w:b/>
                <w:sz w:val="14"/>
                <w:szCs w:val="14"/>
              </w:rPr>
              <w:t>6 158,21</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F6CBEE1" w14:textId="05A84653" w:rsidR="00B531CC" w:rsidRPr="00B531CC" w:rsidRDefault="00F810E1" w:rsidP="00C8005E">
            <w:pPr>
              <w:jc w:val="center"/>
              <w:rPr>
                <w:b/>
                <w:sz w:val="14"/>
                <w:szCs w:val="14"/>
              </w:rPr>
            </w:pPr>
            <w:r>
              <w:rPr>
                <w:b/>
                <w:sz w:val="14"/>
                <w:szCs w:val="14"/>
              </w:rPr>
              <w:t>698 011 689,83</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9E38B5E" w14:textId="176BB535" w:rsidR="00B531CC" w:rsidRPr="00B531CC" w:rsidRDefault="00F810E1" w:rsidP="00C8005E">
            <w:pPr>
              <w:jc w:val="center"/>
              <w:rPr>
                <w:b/>
                <w:sz w:val="14"/>
                <w:szCs w:val="14"/>
              </w:rPr>
            </w:pPr>
            <w:r>
              <w:rPr>
                <w:b/>
                <w:sz w:val="14"/>
                <w:szCs w:val="14"/>
              </w:rPr>
              <w:t>8 643 500,14</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9664F84" w14:textId="43DFD100" w:rsidR="00B531CC" w:rsidRPr="00B531CC" w:rsidRDefault="00F810E1" w:rsidP="00C8005E">
            <w:pPr>
              <w:jc w:val="center"/>
              <w:rPr>
                <w:b/>
                <w:sz w:val="14"/>
                <w:szCs w:val="14"/>
              </w:rPr>
            </w:pPr>
            <w:r>
              <w:rPr>
                <w:b/>
                <w:sz w:val="14"/>
                <w:szCs w:val="14"/>
              </w:rPr>
              <w:t>550 971 663,94</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50567E5" w14:textId="1D8D4389" w:rsidR="00B531CC" w:rsidRPr="00B531CC" w:rsidRDefault="00F810E1" w:rsidP="00C8005E">
            <w:pPr>
              <w:jc w:val="center"/>
              <w:rPr>
                <w:b/>
                <w:sz w:val="14"/>
                <w:szCs w:val="14"/>
              </w:rPr>
            </w:pPr>
            <w:r>
              <w:rPr>
                <w:b/>
                <w:sz w:val="14"/>
                <w:szCs w:val="14"/>
              </w:rPr>
              <w:t>138 396 525,75</w:t>
            </w:r>
          </w:p>
        </w:tc>
        <w:tc>
          <w:tcPr>
            <w:tcW w:w="44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B6FC070" w14:textId="0BA385E8" w:rsidR="00B531CC" w:rsidRPr="00B531CC" w:rsidRDefault="00B531CC" w:rsidP="00C8005E">
            <w:pPr>
              <w:ind w:left="37"/>
              <w:jc w:val="center"/>
              <w:rPr>
                <w:b/>
                <w:sz w:val="14"/>
                <w:szCs w:val="14"/>
              </w:rPr>
            </w:pPr>
            <w:r>
              <w:rPr>
                <w:b/>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39367975" w14:textId="1B54CE28" w:rsidR="00B531CC" w:rsidRPr="00B531CC" w:rsidRDefault="00B531CC" w:rsidP="00C8005E">
            <w:pPr>
              <w:ind w:left="37"/>
              <w:jc w:val="center"/>
              <w:rPr>
                <w:b/>
                <w:sz w:val="14"/>
                <w:szCs w:val="14"/>
              </w:rPr>
            </w:pPr>
            <w:r>
              <w:rPr>
                <w:b/>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79DE3F36" w14:textId="1F7582D7" w:rsidR="00B531CC" w:rsidRPr="00B531CC" w:rsidRDefault="00B531CC" w:rsidP="00C8005E">
            <w:pPr>
              <w:ind w:left="37"/>
              <w:jc w:val="center"/>
              <w:rPr>
                <w:b/>
                <w:sz w:val="14"/>
                <w:szCs w:val="14"/>
              </w:rPr>
            </w:pPr>
            <w:r>
              <w:rPr>
                <w:b/>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E2C0648" w14:textId="7A292F52" w:rsidR="00B531CC" w:rsidRPr="00B531CC" w:rsidRDefault="00B531CC" w:rsidP="00C8005E">
            <w:pPr>
              <w:ind w:left="37"/>
              <w:jc w:val="center"/>
              <w:rPr>
                <w:b/>
                <w:sz w:val="14"/>
                <w:szCs w:val="14"/>
              </w:rPr>
            </w:pPr>
            <w:r>
              <w:rPr>
                <w:b/>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9F9E82C" w14:textId="190945FE" w:rsidR="00B531CC" w:rsidRPr="00B531CC" w:rsidRDefault="00B531CC" w:rsidP="00C8005E">
            <w:pPr>
              <w:jc w:val="center"/>
              <w:rPr>
                <w:b/>
                <w:sz w:val="14"/>
                <w:szCs w:val="14"/>
              </w:rPr>
            </w:pPr>
            <w:r>
              <w:rPr>
                <w:b/>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34CCF07" w14:textId="13CED5A7" w:rsidR="00B531CC" w:rsidRPr="00B531CC" w:rsidRDefault="00B531CC" w:rsidP="00C8005E">
            <w:pPr>
              <w:jc w:val="center"/>
              <w:rPr>
                <w:b/>
                <w:sz w:val="14"/>
                <w:szCs w:val="14"/>
              </w:rPr>
            </w:pPr>
            <w:r>
              <w:rPr>
                <w:b/>
                <w:sz w:val="14"/>
                <w:szCs w:val="14"/>
              </w:rPr>
              <w:t>0,00</w:t>
            </w:r>
          </w:p>
        </w:tc>
      </w:tr>
      <w:tr w:rsidR="00F810E1" w:rsidRPr="00EE673D" w14:paraId="5772CBE5" w14:textId="77777777" w:rsidTr="00547BDE">
        <w:trPr>
          <w:gridAfter w:val="2"/>
          <w:wAfter w:w="245" w:type="dxa"/>
          <w:trHeight w:val="397"/>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810B78F" w14:textId="74AA1436" w:rsidR="00F810E1" w:rsidRPr="00EE673D" w:rsidRDefault="00AE5701" w:rsidP="00F810E1">
            <w:pPr>
              <w:rPr>
                <w:sz w:val="16"/>
                <w:szCs w:val="16"/>
              </w:rPr>
            </w:pPr>
            <w:r>
              <w:rPr>
                <w:sz w:val="16"/>
                <w:szCs w:val="16"/>
              </w:rPr>
              <w:t>3</w:t>
            </w:r>
            <w:r w:rsidR="00F810E1">
              <w:rPr>
                <w:sz w:val="16"/>
                <w:szCs w:val="16"/>
              </w:rPr>
              <w:t>.1.</w:t>
            </w:r>
          </w:p>
        </w:tc>
        <w:tc>
          <w:tcPr>
            <w:tcW w:w="2482"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445ED4FF" w14:textId="3B1F67F8" w:rsidR="00F810E1" w:rsidRPr="00EE673D" w:rsidRDefault="00F810E1" w:rsidP="00F810E1">
            <w:pPr>
              <w:ind w:right="-103"/>
              <w:rPr>
                <w:sz w:val="16"/>
                <w:szCs w:val="16"/>
              </w:rPr>
            </w:pPr>
            <w:r w:rsidRPr="00C8005E">
              <w:rPr>
                <w:sz w:val="16"/>
                <w:szCs w:val="16"/>
              </w:rPr>
              <w:t>Итого по Сергиево-Посадскому городскому округу</w:t>
            </w:r>
          </w:p>
        </w:tc>
        <w:tc>
          <w:tcPr>
            <w:tcW w:w="6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51E11A2" w14:textId="036F630F" w:rsidR="00F810E1" w:rsidRDefault="00AE5701" w:rsidP="00F810E1">
            <w:pPr>
              <w:jc w:val="center"/>
              <w:rPr>
                <w:bCs/>
                <w:sz w:val="14"/>
                <w:szCs w:val="14"/>
              </w:rPr>
            </w:pPr>
            <w:r>
              <w:rPr>
                <w:bCs/>
                <w:sz w:val="14"/>
                <w:szCs w:val="14"/>
              </w:rPr>
              <w:t>833</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D9722E7" w14:textId="72528390" w:rsidR="00F810E1" w:rsidRDefault="00AE5701" w:rsidP="00F810E1">
            <w:pPr>
              <w:jc w:val="center"/>
              <w:rPr>
                <w:bCs/>
                <w:sz w:val="14"/>
                <w:szCs w:val="14"/>
              </w:rPr>
            </w:pPr>
            <w:r>
              <w:rPr>
                <w:bCs/>
                <w:sz w:val="14"/>
                <w:szCs w:val="14"/>
              </w:rPr>
              <w:t>329</w:t>
            </w:r>
          </w:p>
        </w:tc>
        <w:tc>
          <w:tcPr>
            <w:tcW w:w="40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A22FAD1" w14:textId="40AD6972" w:rsidR="00F810E1" w:rsidRDefault="00AE5701" w:rsidP="00F810E1">
            <w:pPr>
              <w:jc w:val="center"/>
              <w:rPr>
                <w:bCs/>
                <w:sz w:val="14"/>
                <w:szCs w:val="14"/>
              </w:rPr>
            </w:pPr>
            <w:r>
              <w:rPr>
                <w:bCs/>
                <w:sz w:val="14"/>
                <w:szCs w:val="14"/>
              </w:rPr>
              <w:t>186</w:t>
            </w:r>
          </w:p>
        </w:tc>
        <w:tc>
          <w:tcPr>
            <w:tcW w:w="40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AFD0A5B" w14:textId="32E3721D" w:rsidR="00F810E1" w:rsidRDefault="00F810E1" w:rsidP="00F810E1">
            <w:pPr>
              <w:jc w:val="center"/>
              <w:rPr>
                <w:bCs/>
                <w:sz w:val="14"/>
                <w:szCs w:val="14"/>
              </w:rPr>
            </w:pPr>
            <w:r>
              <w:rPr>
                <w:bCs/>
                <w:sz w:val="14"/>
                <w:szCs w:val="14"/>
              </w:rPr>
              <w:t>143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8830426" w14:textId="1D1D872A" w:rsidR="00F810E1" w:rsidRDefault="00AE5701" w:rsidP="00F810E1">
            <w:pPr>
              <w:jc w:val="center"/>
              <w:rPr>
                <w:sz w:val="14"/>
                <w:szCs w:val="14"/>
              </w:rPr>
            </w:pPr>
            <w:r>
              <w:rPr>
                <w:sz w:val="14"/>
                <w:szCs w:val="14"/>
              </w:rPr>
              <w:t>14 223,01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542FD65" w14:textId="376C49D9" w:rsidR="00F810E1" w:rsidRDefault="00AE5701" w:rsidP="00F810E1">
            <w:pPr>
              <w:jc w:val="center"/>
              <w:rPr>
                <w:sz w:val="14"/>
                <w:szCs w:val="14"/>
              </w:rPr>
            </w:pPr>
            <w:r>
              <w:rPr>
                <w:sz w:val="14"/>
                <w:szCs w:val="14"/>
              </w:rPr>
              <w:t>8 064,80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5FFF27E" w14:textId="61BFDAE0" w:rsidR="00F810E1" w:rsidRDefault="00F810E1" w:rsidP="00F810E1">
            <w:pPr>
              <w:jc w:val="center"/>
              <w:rPr>
                <w:sz w:val="14"/>
                <w:szCs w:val="14"/>
              </w:rPr>
            </w:pPr>
            <w:r>
              <w:rPr>
                <w:sz w:val="14"/>
                <w:szCs w:val="14"/>
              </w:rPr>
              <w:t>6 158,21</w:t>
            </w:r>
          </w:p>
        </w:tc>
        <w:tc>
          <w:tcPr>
            <w:tcW w:w="104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06ADB5" w14:textId="73182486" w:rsidR="00F810E1" w:rsidRPr="00F810E1" w:rsidRDefault="00F810E1" w:rsidP="00F810E1">
            <w:pPr>
              <w:jc w:val="center"/>
              <w:rPr>
                <w:sz w:val="14"/>
                <w:szCs w:val="14"/>
              </w:rPr>
            </w:pPr>
            <w:r w:rsidRPr="00F810E1">
              <w:rPr>
                <w:sz w:val="14"/>
                <w:szCs w:val="14"/>
              </w:rPr>
              <w:t>698 011 689,83</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642BBBE" w14:textId="003E0EA9" w:rsidR="00F810E1" w:rsidRPr="00F810E1" w:rsidRDefault="00F810E1" w:rsidP="00F810E1">
            <w:pPr>
              <w:jc w:val="center"/>
              <w:rPr>
                <w:sz w:val="14"/>
                <w:szCs w:val="14"/>
              </w:rPr>
            </w:pPr>
            <w:r w:rsidRPr="00F810E1">
              <w:rPr>
                <w:sz w:val="14"/>
                <w:szCs w:val="14"/>
              </w:rPr>
              <w:t>8 643 500,14</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9292A56" w14:textId="67C5251C" w:rsidR="00F810E1" w:rsidRPr="00F810E1" w:rsidRDefault="00F810E1" w:rsidP="00F810E1">
            <w:pPr>
              <w:jc w:val="center"/>
              <w:rPr>
                <w:sz w:val="14"/>
                <w:szCs w:val="14"/>
              </w:rPr>
            </w:pPr>
            <w:r w:rsidRPr="00F810E1">
              <w:rPr>
                <w:sz w:val="14"/>
                <w:szCs w:val="14"/>
              </w:rPr>
              <w:t>550 971 663,94</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B49F590" w14:textId="112D9A76" w:rsidR="00F810E1" w:rsidRPr="00F810E1" w:rsidRDefault="00F810E1" w:rsidP="00F810E1">
            <w:pPr>
              <w:jc w:val="center"/>
              <w:rPr>
                <w:sz w:val="14"/>
                <w:szCs w:val="14"/>
              </w:rPr>
            </w:pPr>
            <w:r w:rsidRPr="00F810E1">
              <w:rPr>
                <w:sz w:val="14"/>
                <w:szCs w:val="14"/>
              </w:rPr>
              <w:t>138 396 525,75</w:t>
            </w:r>
          </w:p>
        </w:tc>
        <w:tc>
          <w:tcPr>
            <w:tcW w:w="44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3F5E8ABA" w14:textId="51ECF78E" w:rsidR="00F810E1" w:rsidRPr="00B84A6C" w:rsidRDefault="00F810E1" w:rsidP="00F810E1">
            <w:pPr>
              <w:ind w:left="37"/>
              <w:jc w:val="center"/>
              <w:rPr>
                <w:sz w:val="14"/>
                <w:szCs w:val="14"/>
              </w:rPr>
            </w:pPr>
            <w:r>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8FCCD40" w14:textId="0AE1EC9D" w:rsidR="00F810E1" w:rsidRPr="00B84A6C" w:rsidRDefault="00F810E1" w:rsidP="00F810E1">
            <w:pPr>
              <w:ind w:left="37"/>
              <w:jc w:val="center"/>
              <w:rPr>
                <w:sz w:val="14"/>
                <w:szCs w:val="14"/>
              </w:rPr>
            </w:pPr>
            <w:r>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55AD543" w14:textId="183EF756" w:rsidR="00F810E1" w:rsidRPr="00B84A6C" w:rsidRDefault="00F810E1" w:rsidP="00F810E1">
            <w:pPr>
              <w:ind w:left="37"/>
              <w:jc w:val="center"/>
              <w:rPr>
                <w:sz w:val="14"/>
                <w:szCs w:val="14"/>
              </w:rPr>
            </w:pPr>
            <w:r>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08B429FC" w14:textId="42A36FD7" w:rsidR="00F810E1" w:rsidRPr="00B84A6C" w:rsidRDefault="00F810E1" w:rsidP="00F810E1">
            <w:pPr>
              <w:ind w:left="37"/>
              <w:jc w:val="center"/>
              <w:rPr>
                <w:sz w:val="14"/>
                <w:szCs w:val="14"/>
              </w:rPr>
            </w:pPr>
            <w:r>
              <w:rPr>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02BB5655" w14:textId="13065D88" w:rsidR="00F810E1" w:rsidRPr="00B84A6C" w:rsidRDefault="00F810E1" w:rsidP="00F810E1">
            <w:pPr>
              <w:jc w:val="center"/>
              <w:rPr>
                <w:sz w:val="14"/>
                <w:szCs w:val="14"/>
              </w:rPr>
            </w:pPr>
            <w:r>
              <w:rPr>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7EBADAE" w14:textId="0337D236" w:rsidR="00F810E1" w:rsidRPr="00B84A6C" w:rsidRDefault="00F810E1" w:rsidP="00F810E1">
            <w:pPr>
              <w:jc w:val="center"/>
              <w:rPr>
                <w:sz w:val="14"/>
                <w:szCs w:val="14"/>
              </w:rPr>
            </w:pPr>
            <w:r>
              <w:rPr>
                <w:sz w:val="14"/>
                <w:szCs w:val="14"/>
              </w:rPr>
              <w:t>0,00</w:t>
            </w:r>
          </w:p>
        </w:tc>
      </w:tr>
      <w:tr w:rsidR="0009408A" w:rsidRPr="00EE673D" w14:paraId="33D49FAF" w14:textId="77777777" w:rsidTr="00547BDE">
        <w:trPr>
          <w:trHeight w:val="567"/>
        </w:trPr>
        <w:tc>
          <w:tcPr>
            <w:tcW w:w="15322" w:type="dxa"/>
            <w:gridSpan w:val="39"/>
            <w:tcBorders>
              <w:bottom w:val="single" w:sz="4" w:space="0" w:color="auto"/>
            </w:tcBorders>
            <w:tcMar>
              <w:left w:w="17" w:type="dxa"/>
              <w:right w:w="17" w:type="dxa"/>
            </w:tcMar>
          </w:tcPr>
          <w:p w14:paraId="45C90E8E" w14:textId="01D1F59E"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CDFC12F" w:rsidR="00C8005E" w:rsidRPr="00EE673D" w:rsidRDefault="0009408A" w:rsidP="007A2B72">
            <w:pPr>
              <w:spacing w:after="240"/>
              <w:ind w:left="37" w:right="71"/>
              <w:jc w:val="center"/>
              <w:rPr>
                <w:b/>
              </w:rPr>
            </w:pPr>
            <w:proofErr w:type="gramStart"/>
            <w:r w:rsidRPr="008F7377">
              <w:rPr>
                <w:b/>
              </w:rPr>
              <w:t>по</w:t>
            </w:r>
            <w:proofErr w:type="gramEnd"/>
            <w:r w:rsidRPr="008F7377">
              <w:rPr>
                <w:b/>
              </w:rPr>
              <w:t xml:space="preserve"> Подпрограмме 1</w:t>
            </w:r>
          </w:p>
        </w:tc>
      </w:tr>
      <w:tr w:rsidR="00EE673D" w:rsidRPr="00EE673D" w14:paraId="11588BEF" w14:textId="77777777" w:rsidTr="00547BDE">
        <w:trPr>
          <w:trHeight w:val="70"/>
        </w:trPr>
        <w:tc>
          <w:tcPr>
            <w:tcW w:w="416"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45"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8"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9" w:type="dxa"/>
            <w:gridSpan w:val="2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547BDE">
        <w:trPr>
          <w:trHeight w:val="342"/>
        </w:trPr>
        <w:tc>
          <w:tcPr>
            <w:tcW w:w="416"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45"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20"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proofErr w:type="gramStart"/>
            <w:r w:rsidRPr="00EE673D">
              <w:rPr>
                <w:sz w:val="16"/>
                <w:szCs w:val="16"/>
              </w:rPr>
              <w:t>в</w:t>
            </w:r>
            <w:proofErr w:type="gramEnd"/>
            <w:r w:rsidRPr="00EE673D">
              <w:rPr>
                <w:sz w:val="16"/>
                <w:szCs w:val="16"/>
              </w:rPr>
              <w:t xml:space="preserve"> том числе:</w:t>
            </w:r>
          </w:p>
        </w:tc>
        <w:tc>
          <w:tcPr>
            <w:tcW w:w="2233" w:type="dxa"/>
            <w:gridSpan w:val="5"/>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3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proofErr w:type="gramStart"/>
            <w:r w:rsidRPr="00EE673D">
              <w:rPr>
                <w:sz w:val="16"/>
                <w:szCs w:val="16"/>
              </w:rPr>
              <w:t>в</w:t>
            </w:r>
            <w:proofErr w:type="gramEnd"/>
            <w:r w:rsidRPr="00EE673D">
              <w:rPr>
                <w:sz w:val="16"/>
                <w:szCs w:val="16"/>
              </w:rPr>
              <w:t xml:space="preserve"> том числе:</w:t>
            </w:r>
          </w:p>
        </w:tc>
      </w:tr>
      <w:tr w:rsidR="00EE673D" w:rsidRPr="00EE673D" w14:paraId="18B21A2A" w14:textId="77777777" w:rsidTr="00547BDE">
        <w:trPr>
          <w:trHeight w:val="545"/>
        </w:trPr>
        <w:tc>
          <w:tcPr>
            <w:tcW w:w="416"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45"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6D25AF87" w:rsidR="00B66F28" w:rsidRPr="00EE673D" w:rsidRDefault="00B66F28" w:rsidP="00B66F28">
            <w:pPr>
              <w:rPr>
                <w:sz w:val="16"/>
                <w:szCs w:val="16"/>
              </w:rPr>
            </w:pPr>
            <w:r w:rsidRPr="00EE673D">
              <w:rPr>
                <w:sz w:val="16"/>
                <w:szCs w:val="16"/>
              </w:rPr>
              <w:t xml:space="preserve">  Переселение в </w:t>
            </w:r>
            <w:r w:rsidR="00213A46">
              <w:rPr>
                <w:sz w:val="16"/>
                <w:szCs w:val="16"/>
              </w:rPr>
              <w:t xml:space="preserve">     </w:t>
            </w:r>
            <w:r w:rsidRPr="00EE673D">
              <w:rPr>
                <w:sz w:val="16"/>
                <w:szCs w:val="16"/>
              </w:rPr>
              <w:t xml:space="preserve">свободный </w:t>
            </w:r>
          </w:p>
          <w:p w14:paraId="519B95EA" w14:textId="77777777" w:rsidR="00B66F28" w:rsidRPr="00EE673D" w:rsidRDefault="00B66F28" w:rsidP="00B66F28">
            <w:pPr>
              <w:rPr>
                <w:sz w:val="16"/>
                <w:szCs w:val="16"/>
              </w:rPr>
            </w:pPr>
            <w:r w:rsidRPr="00EE673D">
              <w:rPr>
                <w:sz w:val="16"/>
                <w:szCs w:val="16"/>
              </w:rPr>
              <w:t xml:space="preserve">  </w:t>
            </w:r>
            <w:proofErr w:type="gramStart"/>
            <w:r w:rsidRPr="00EE673D">
              <w:rPr>
                <w:sz w:val="16"/>
                <w:szCs w:val="16"/>
              </w:rPr>
              <w:t>жилищный</w:t>
            </w:r>
            <w:proofErr w:type="gramEnd"/>
            <w:r w:rsidRPr="00EE673D">
              <w:rPr>
                <w:sz w:val="16"/>
                <w:szCs w:val="16"/>
              </w:rPr>
              <w:t xml:space="preserve"> фонд</w:t>
            </w:r>
          </w:p>
        </w:tc>
        <w:tc>
          <w:tcPr>
            <w:tcW w:w="2233" w:type="dxa"/>
            <w:gridSpan w:val="5"/>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547BDE">
        <w:trPr>
          <w:trHeight w:val="982"/>
        </w:trPr>
        <w:tc>
          <w:tcPr>
            <w:tcW w:w="416"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45"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70"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proofErr w:type="gramStart"/>
            <w:r w:rsidRPr="00EE673D">
              <w:rPr>
                <w:sz w:val="16"/>
                <w:szCs w:val="16"/>
              </w:rPr>
              <w:t>в</w:t>
            </w:r>
            <w:proofErr w:type="gramEnd"/>
            <w:r w:rsidRPr="00EE673D">
              <w:rPr>
                <w:sz w:val="16"/>
                <w:szCs w:val="16"/>
              </w:rPr>
              <w:t xml:space="preserve"> строящихся домах</w:t>
            </w:r>
          </w:p>
        </w:tc>
        <w:tc>
          <w:tcPr>
            <w:tcW w:w="2456" w:type="dxa"/>
            <w:gridSpan w:val="6"/>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proofErr w:type="gramStart"/>
            <w:r w:rsidRPr="00EE673D">
              <w:rPr>
                <w:sz w:val="16"/>
                <w:szCs w:val="16"/>
              </w:rPr>
              <w:t>в</w:t>
            </w:r>
            <w:proofErr w:type="gramEnd"/>
            <w:r w:rsidRPr="00EE673D">
              <w:rPr>
                <w:sz w:val="16"/>
                <w:szCs w:val="16"/>
              </w:rPr>
              <w:t xml:space="preserve"> домах, введенных в эксплуатацию</w:t>
            </w:r>
          </w:p>
        </w:tc>
        <w:tc>
          <w:tcPr>
            <w:tcW w:w="1605" w:type="dxa"/>
            <w:gridSpan w:val="5"/>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547BDE">
        <w:trPr>
          <w:cantSplit/>
          <w:trHeight w:val="991"/>
        </w:trPr>
        <w:tc>
          <w:tcPr>
            <w:tcW w:w="416"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45"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7"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547BDE">
        <w:trPr>
          <w:trHeight w:val="283"/>
        </w:trPr>
        <w:tc>
          <w:tcPr>
            <w:tcW w:w="416"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45"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proofErr w:type="spellStart"/>
            <w:proofErr w:type="gramStart"/>
            <w:r w:rsidRPr="00EE673D">
              <w:rPr>
                <w:sz w:val="16"/>
                <w:szCs w:val="16"/>
              </w:rPr>
              <w:t>руб</w:t>
            </w:r>
            <w:proofErr w:type="spellEnd"/>
            <w:proofErr w:type="gramEnd"/>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proofErr w:type="spellStart"/>
            <w:r w:rsidRPr="00EE673D">
              <w:rPr>
                <w:sz w:val="16"/>
                <w:szCs w:val="16"/>
              </w:rPr>
              <w:t>кв.м</w:t>
            </w:r>
            <w:proofErr w:type="spellEnd"/>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proofErr w:type="spellStart"/>
            <w:r w:rsidRPr="00EE673D">
              <w:rPr>
                <w:sz w:val="16"/>
                <w:szCs w:val="16"/>
              </w:rPr>
              <w:t>кв.м</w:t>
            </w:r>
            <w:proofErr w:type="spellEnd"/>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547BDE">
        <w:trPr>
          <w:trHeight w:val="56"/>
        </w:trPr>
        <w:tc>
          <w:tcPr>
            <w:tcW w:w="416"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7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57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1172"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8"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547BDE" w:rsidRPr="00790E88" w14:paraId="123769C7" w14:textId="77777777" w:rsidTr="00547BDE">
        <w:trPr>
          <w:trHeight w:val="77"/>
        </w:trPr>
        <w:tc>
          <w:tcPr>
            <w:tcW w:w="1461"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547BDE" w:rsidRPr="00EE673D" w:rsidRDefault="00547BDE" w:rsidP="00547BDE">
            <w:pPr>
              <w:ind w:right="-66"/>
              <w:rPr>
                <w:b/>
                <w:bCs/>
                <w:sz w:val="16"/>
                <w:szCs w:val="16"/>
              </w:rPr>
            </w:pPr>
            <w:r w:rsidRPr="00EE673D">
              <w:rPr>
                <w:b/>
                <w:bCs/>
                <w:sz w:val="16"/>
                <w:szCs w:val="16"/>
              </w:rPr>
              <w:t xml:space="preserve">Всего по Подпрограмме 1, в рамках которой предусмотрено </w:t>
            </w:r>
            <w:proofErr w:type="spellStart"/>
            <w:r w:rsidRPr="00EE673D">
              <w:rPr>
                <w:b/>
                <w:bCs/>
                <w:sz w:val="16"/>
                <w:szCs w:val="16"/>
              </w:rPr>
              <w:t>софинансирование</w:t>
            </w:r>
            <w:proofErr w:type="spellEnd"/>
            <w:r w:rsidRPr="00EE673D">
              <w:rPr>
                <w:b/>
                <w:bCs/>
                <w:sz w:val="16"/>
                <w:szCs w:val="16"/>
              </w:rPr>
              <w:t xml:space="preserve"> за счет средств Фонда содействия реформированию ЖКХ, в том числе:</w:t>
            </w:r>
          </w:p>
        </w:tc>
        <w:tc>
          <w:tcPr>
            <w:tcW w:w="707" w:type="dxa"/>
            <w:tcBorders>
              <w:top w:val="nil"/>
              <w:left w:val="nil"/>
              <w:bottom w:val="single" w:sz="8" w:space="0" w:color="auto"/>
              <w:right w:val="single" w:sz="8" w:space="0" w:color="auto"/>
            </w:tcBorders>
            <w:shd w:val="clear" w:color="auto" w:fill="auto"/>
            <w:tcMar>
              <w:left w:w="17" w:type="dxa"/>
              <w:right w:w="17" w:type="dxa"/>
            </w:tcMar>
            <w:vAlign w:val="center"/>
          </w:tcPr>
          <w:p w14:paraId="218719F4" w14:textId="494BE3D9" w:rsidR="00547BDE" w:rsidRPr="007B7DC0" w:rsidRDefault="0016595A" w:rsidP="00547BDE">
            <w:pPr>
              <w:ind w:right="-57"/>
              <w:jc w:val="center"/>
              <w:rPr>
                <w:b/>
                <w:bCs/>
                <w:sz w:val="14"/>
                <w:szCs w:val="14"/>
              </w:rPr>
            </w:pPr>
            <w:r>
              <w:rPr>
                <w:b/>
                <w:bCs/>
                <w:sz w:val="14"/>
                <w:szCs w:val="14"/>
              </w:rPr>
              <w:t>20 706,65</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center"/>
          </w:tcPr>
          <w:p w14:paraId="56FB56DF" w14:textId="64268506" w:rsidR="00547BDE" w:rsidRPr="007B7DC0" w:rsidRDefault="0016595A" w:rsidP="00547BDE">
            <w:pPr>
              <w:ind w:right="-57"/>
              <w:jc w:val="center"/>
              <w:rPr>
                <w:b/>
                <w:bCs/>
                <w:sz w:val="14"/>
                <w:szCs w:val="14"/>
              </w:rPr>
            </w:pPr>
            <w:r>
              <w:rPr>
                <w:b/>
                <w:bCs/>
                <w:sz w:val="14"/>
                <w:szCs w:val="14"/>
              </w:rPr>
              <w:t>848,29</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3408075" w14:textId="7118EC1A" w:rsidR="00547BDE" w:rsidRPr="007B7DC0" w:rsidRDefault="0016595A" w:rsidP="00547BDE">
            <w:pPr>
              <w:ind w:right="-57"/>
              <w:jc w:val="center"/>
              <w:rPr>
                <w:b/>
                <w:bCs/>
                <w:sz w:val="14"/>
                <w:szCs w:val="14"/>
              </w:rPr>
            </w:pPr>
            <w:r>
              <w:rPr>
                <w:b/>
                <w:bCs/>
                <w:sz w:val="14"/>
                <w:szCs w:val="14"/>
              </w:rPr>
              <w:t>848,29</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5C8CBB01" w14:textId="5F5C403A" w:rsidR="00547BDE" w:rsidRPr="007B7DC0" w:rsidRDefault="0016595A" w:rsidP="00547BDE">
            <w:pPr>
              <w:ind w:right="-57"/>
              <w:jc w:val="center"/>
              <w:rPr>
                <w:b/>
                <w:bCs/>
                <w:sz w:val="14"/>
                <w:szCs w:val="14"/>
              </w:rPr>
            </w:pPr>
            <w:r>
              <w:rPr>
                <w:b/>
                <w:bCs/>
                <w:sz w:val="14"/>
                <w:szCs w:val="14"/>
              </w:rPr>
              <w:t>92 029 285,52</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1DEEFF8B" w14:textId="7FBC80DF" w:rsidR="00547BDE" w:rsidRPr="007B7DC0" w:rsidRDefault="0016595A" w:rsidP="00547BDE">
            <w:pPr>
              <w:ind w:right="-57"/>
              <w:jc w:val="center"/>
              <w:rPr>
                <w:b/>
                <w:bCs/>
                <w:sz w:val="14"/>
                <w:szCs w:val="14"/>
              </w:rPr>
            </w:pPr>
            <w:r>
              <w:rPr>
                <w:b/>
                <w:bCs/>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4CE2A5F" w14:textId="149A5506" w:rsidR="00547BDE" w:rsidRPr="007B7DC0" w:rsidRDefault="0016595A" w:rsidP="00547BDE">
            <w:pPr>
              <w:ind w:right="-57"/>
              <w:jc w:val="center"/>
              <w:rPr>
                <w:b/>
                <w:bCs/>
                <w:sz w:val="14"/>
                <w:szCs w:val="14"/>
              </w:rPr>
            </w:pPr>
            <w:r>
              <w:rPr>
                <w:b/>
                <w:bCs/>
                <w:sz w:val="14"/>
                <w:szCs w:val="14"/>
              </w:rPr>
              <w:t>0,00</w:t>
            </w:r>
          </w:p>
        </w:tc>
        <w:tc>
          <w:tcPr>
            <w:tcW w:w="570" w:type="dxa"/>
            <w:tcBorders>
              <w:top w:val="nil"/>
              <w:left w:val="nil"/>
              <w:bottom w:val="single" w:sz="8" w:space="0" w:color="auto"/>
              <w:right w:val="single" w:sz="8" w:space="0" w:color="auto"/>
            </w:tcBorders>
            <w:shd w:val="clear" w:color="auto" w:fill="auto"/>
            <w:tcMar>
              <w:left w:w="17" w:type="dxa"/>
              <w:right w:w="17" w:type="dxa"/>
            </w:tcMar>
            <w:vAlign w:val="center"/>
          </w:tcPr>
          <w:p w14:paraId="243C652A" w14:textId="04A04C43" w:rsidR="00547BDE" w:rsidRPr="007B7DC0" w:rsidRDefault="0016595A" w:rsidP="00547BDE">
            <w:pPr>
              <w:ind w:right="-57"/>
              <w:jc w:val="center"/>
              <w:rPr>
                <w:b/>
                <w:bCs/>
                <w:sz w:val="14"/>
                <w:szCs w:val="14"/>
              </w:rPr>
            </w:pPr>
            <w:r>
              <w:rPr>
                <w:b/>
                <w:bCs/>
                <w:sz w:val="14"/>
                <w:szCs w:val="14"/>
              </w:rPr>
              <w:t>0,00</w:t>
            </w:r>
          </w:p>
        </w:tc>
        <w:tc>
          <w:tcPr>
            <w:tcW w:w="957" w:type="dxa"/>
            <w:gridSpan w:val="3"/>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3C01D067" w14:textId="434D3969" w:rsidR="00547BDE" w:rsidRPr="007B7DC0" w:rsidRDefault="0016595A" w:rsidP="00547BDE">
            <w:pPr>
              <w:ind w:right="-57"/>
              <w:jc w:val="center"/>
              <w:rPr>
                <w:b/>
                <w:bCs/>
                <w:sz w:val="14"/>
                <w:szCs w:val="14"/>
              </w:rPr>
            </w:pPr>
            <w:r>
              <w:rPr>
                <w:b/>
                <w:bCs/>
                <w:sz w:val="14"/>
                <w:szCs w:val="14"/>
              </w:rPr>
              <w:t>19 858,36</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CA4D896" w14:textId="0770D1DF" w:rsidR="00547BDE" w:rsidRPr="00547BDE" w:rsidRDefault="0016595A" w:rsidP="00547BDE">
            <w:pPr>
              <w:ind w:right="-57"/>
              <w:jc w:val="center"/>
              <w:rPr>
                <w:b/>
                <w:bCs/>
                <w:sz w:val="14"/>
                <w:szCs w:val="14"/>
              </w:rPr>
            </w:pPr>
            <w:r>
              <w:rPr>
                <w:b/>
                <w:bCs/>
                <w:sz w:val="14"/>
                <w:szCs w:val="14"/>
              </w:rPr>
              <w:t>1 718 198 725,09</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4B15ABD0" w14:textId="1E4DFCD9" w:rsidR="00547BDE" w:rsidRPr="00547BDE" w:rsidRDefault="0016595A" w:rsidP="00547BDE">
            <w:pPr>
              <w:ind w:right="-57"/>
              <w:jc w:val="center"/>
              <w:rPr>
                <w:b/>
                <w:bCs/>
                <w:sz w:val="14"/>
                <w:szCs w:val="14"/>
              </w:rPr>
            </w:pPr>
            <w:r>
              <w:rPr>
                <w:b/>
                <w:bCs/>
                <w:sz w:val="14"/>
                <w:szCs w:val="14"/>
              </w:rPr>
              <w:t>17 843,22</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196D22AE" w14:textId="4889A7DB" w:rsidR="00547BDE" w:rsidRPr="00547BDE" w:rsidRDefault="0016595A" w:rsidP="00547BDE">
            <w:pPr>
              <w:ind w:right="-57"/>
              <w:jc w:val="center"/>
              <w:rPr>
                <w:b/>
                <w:bCs/>
                <w:sz w:val="14"/>
                <w:szCs w:val="14"/>
              </w:rPr>
            </w:pPr>
            <w:r>
              <w:rPr>
                <w:b/>
                <w:bCs/>
                <w:sz w:val="14"/>
                <w:szCs w:val="14"/>
              </w:rPr>
              <w:t>995 536 698,87</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AD83811" w14:textId="417C38A2" w:rsidR="00547BDE" w:rsidRPr="00547BDE" w:rsidRDefault="0016595A" w:rsidP="00547BDE">
            <w:pPr>
              <w:ind w:right="-57"/>
              <w:jc w:val="center"/>
              <w:rPr>
                <w:b/>
                <w:bCs/>
                <w:sz w:val="14"/>
                <w:szCs w:val="14"/>
              </w:rPr>
            </w:pPr>
            <w:r>
              <w:rPr>
                <w:b/>
                <w:bCs/>
                <w:sz w:val="14"/>
                <w:szCs w:val="14"/>
              </w:rPr>
              <w:t>0,00</w:t>
            </w:r>
          </w:p>
        </w:tc>
        <w:tc>
          <w:tcPr>
            <w:tcW w:w="578" w:type="dxa"/>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23EBA943" w14:textId="06107C46" w:rsidR="00547BDE" w:rsidRPr="00547BDE" w:rsidRDefault="0016595A" w:rsidP="00547BDE">
            <w:pPr>
              <w:ind w:right="-57"/>
              <w:jc w:val="center"/>
              <w:rPr>
                <w:b/>
                <w:bCs/>
                <w:sz w:val="14"/>
                <w:szCs w:val="14"/>
              </w:rPr>
            </w:pPr>
            <w:r>
              <w:rPr>
                <w:b/>
                <w:bCs/>
                <w:sz w:val="14"/>
                <w:szCs w:val="14"/>
              </w:rPr>
              <w:t>0,00</w:t>
            </w:r>
          </w:p>
        </w:tc>
        <w:tc>
          <w:tcPr>
            <w:tcW w:w="1172"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2C934F3" w14:textId="1EE659D1" w:rsidR="00547BDE" w:rsidRPr="00547BDE" w:rsidRDefault="0016595A" w:rsidP="00547BDE">
            <w:pPr>
              <w:ind w:right="-57"/>
              <w:jc w:val="center"/>
              <w:rPr>
                <w:b/>
                <w:bCs/>
                <w:sz w:val="14"/>
                <w:szCs w:val="14"/>
              </w:rPr>
            </w:pPr>
            <w:r>
              <w:rPr>
                <w:b/>
                <w:bCs/>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1C011E4E" w14:textId="36636A00" w:rsidR="00547BDE" w:rsidRPr="00547BDE" w:rsidRDefault="0016595A" w:rsidP="00547BDE">
            <w:pPr>
              <w:ind w:right="-57"/>
              <w:jc w:val="center"/>
              <w:rPr>
                <w:b/>
                <w:bCs/>
                <w:sz w:val="14"/>
                <w:szCs w:val="14"/>
              </w:rPr>
            </w:pPr>
            <w:r>
              <w:rPr>
                <w:b/>
                <w:bCs/>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71F44982" w14:textId="26C388CA" w:rsidR="00547BDE" w:rsidRPr="00547BDE" w:rsidRDefault="0016595A" w:rsidP="00547BDE">
            <w:pPr>
              <w:ind w:right="-57"/>
              <w:jc w:val="center"/>
              <w:rPr>
                <w:b/>
                <w:bCs/>
                <w:sz w:val="14"/>
                <w:szCs w:val="14"/>
              </w:rPr>
            </w:pPr>
            <w:r>
              <w:rPr>
                <w:b/>
                <w:bCs/>
                <w:sz w:val="14"/>
                <w:szCs w:val="14"/>
              </w:rPr>
              <w:t>2 015,14</w:t>
            </w:r>
          </w:p>
        </w:tc>
        <w:tc>
          <w:tcPr>
            <w:tcW w:w="1038"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43B502C0" w14:textId="36A503EF" w:rsidR="00547BDE" w:rsidRPr="00547BDE" w:rsidRDefault="0016595A" w:rsidP="00547BDE">
            <w:pPr>
              <w:ind w:right="-57"/>
              <w:jc w:val="center"/>
              <w:rPr>
                <w:b/>
                <w:bCs/>
                <w:sz w:val="14"/>
                <w:szCs w:val="14"/>
              </w:rPr>
            </w:pPr>
            <w:r>
              <w:rPr>
                <w:b/>
                <w:bCs/>
                <w:sz w:val="14"/>
                <w:szCs w:val="14"/>
              </w:rPr>
              <w:t>722 662 026,22</w:t>
            </w:r>
          </w:p>
        </w:tc>
      </w:tr>
      <w:tr w:rsidR="003379AE" w:rsidRPr="00790E88" w14:paraId="47B60F30" w14:textId="77777777" w:rsidTr="00AB2D8F">
        <w:trPr>
          <w:trHeight w:val="77"/>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561D730" w14:textId="70411704" w:rsidR="003379AE" w:rsidRPr="003379AE" w:rsidRDefault="003379AE" w:rsidP="00BD4995">
            <w:pPr>
              <w:ind w:right="-80"/>
              <w:rPr>
                <w:b/>
                <w:bCs/>
                <w:sz w:val="16"/>
                <w:szCs w:val="16"/>
                <w:lang w:val="en-US"/>
              </w:rPr>
            </w:pPr>
            <w:r>
              <w:rPr>
                <w:b/>
                <w:bCs/>
                <w:sz w:val="16"/>
                <w:szCs w:val="16"/>
                <w:lang w:val="en-US"/>
              </w:rPr>
              <w:t>1.</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589168A" w14:textId="16C3CAA0" w:rsidR="003379AE" w:rsidRPr="00EE673D" w:rsidRDefault="003379AE" w:rsidP="007A2B72">
            <w:pPr>
              <w:ind w:left="63" w:right="71"/>
              <w:rPr>
                <w:b/>
                <w:bCs/>
                <w:sz w:val="16"/>
                <w:szCs w:val="16"/>
              </w:rPr>
            </w:pPr>
            <w:r>
              <w:rPr>
                <w:b/>
                <w:bCs/>
                <w:sz w:val="16"/>
                <w:szCs w:val="16"/>
              </w:rPr>
              <w:t xml:space="preserve">Всего по </w:t>
            </w:r>
            <w:r>
              <w:rPr>
                <w:b/>
                <w:bCs/>
                <w:sz w:val="16"/>
                <w:szCs w:val="16"/>
                <w:lang w:val="en-US"/>
              </w:rPr>
              <w:t xml:space="preserve">III </w:t>
            </w:r>
            <w:proofErr w:type="gramStart"/>
            <w:r w:rsidRPr="003379AE">
              <w:rPr>
                <w:b/>
                <w:bCs/>
                <w:sz w:val="16"/>
                <w:szCs w:val="16"/>
              </w:rPr>
              <w:t>этапу  2024</w:t>
            </w:r>
            <w:proofErr w:type="gramEnd"/>
          </w:p>
        </w:tc>
        <w:tc>
          <w:tcPr>
            <w:tcW w:w="707" w:type="dxa"/>
            <w:tcBorders>
              <w:top w:val="nil"/>
              <w:left w:val="nil"/>
              <w:bottom w:val="single" w:sz="4" w:space="0" w:color="auto"/>
              <w:right w:val="single" w:sz="8" w:space="0" w:color="auto"/>
            </w:tcBorders>
            <w:shd w:val="clear" w:color="auto" w:fill="auto"/>
            <w:tcMar>
              <w:left w:w="17" w:type="dxa"/>
              <w:right w:w="17" w:type="dxa"/>
            </w:tcMar>
            <w:vAlign w:val="center"/>
          </w:tcPr>
          <w:p w14:paraId="57329E9F" w14:textId="267C4689" w:rsidR="003379AE" w:rsidRPr="003379AE" w:rsidRDefault="003379AE" w:rsidP="003379AE">
            <w:pPr>
              <w:ind w:right="-57"/>
              <w:jc w:val="center"/>
              <w:rPr>
                <w:b/>
                <w:bCs/>
                <w:sz w:val="14"/>
                <w:szCs w:val="14"/>
                <w:lang w:val="en-US"/>
              </w:rPr>
            </w:pPr>
            <w:r>
              <w:rPr>
                <w:b/>
                <w:bCs/>
                <w:sz w:val="14"/>
                <w:szCs w:val="14"/>
                <w:lang w:val="en-US"/>
              </w:rPr>
              <w:t>4 495,</w:t>
            </w:r>
            <w:r>
              <w:rPr>
                <w:b/>
                <w:bCs/>
                <w:sz w:val="14"/>
                <w:szCs w:val="14"/>
              </w:rPr>
              <w:t>7</w:t>
            </w:r>
            <w:r>
              <w:rPr>
                <w:b/>
                <w:bCs/>
                <w:sz w:val="14"/>
                <w:szCs w:val="14"/>
                <w:lang w:val="en-US"/>
              </w:rPr>
              <w:t>9</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BFC2895" w14:textId="619FF119" w:rsidR="003379AE" w:rsidRDefault="003C114C" w:rsidP="001050D3">
            <w:pPr>
              <w:ind w:right="-57"/>
              <w:jc w:val="center"/>
              <w:rPr>
                <w:b/>
                <w:bCs/>
                <w:sz w:val="14"/>
                <w:szCs w:val="14"/>
              </w:rPr>
            </w:pPr>
            <w:r>
              <w:rPr>
                <w:b/>
                <w:bCs/>
                <w:sz w:val="14"/>
                <w:szCs w:val="14"/>
              </w:rPr>
              <w:t>45,8</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3ADA868" w14:textId="3B441348" w:rsidR="003379AE" w:rsidRDefault="003C114C" w:rsidP="001050D3">
            <w:pPr>
              <w:ind w:right="-57"/>
              <w:jc w:val="center"/>
              <w:rPr>
                <w:b/>
                <w:bCs/>
                <w:sz w:val="14"/>
                <w:szCs w:val="14"/>
              </w:rPr>
            </w:pPr>
            <w:r>
              <w:rPr>
                <w:b/>
                <w:bCs/>
                <w:sz w:val="14"/>
                <w:szCs w:val="14"/>
              </w:rPr>
              <w:t>45,8</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822742C" w14:textId="1FD48918" w:rsidR="003379AE" w:rsidRDefault="003C114C" w:rsidP="001050D3">
            <w:pPr>
              <w:ind w:right="-57"/>
              <w:jc w:val="center"/>
              <w:rPr>
                <w:b/>
                <w:bCs/>
                <w:sz w:val="14"/>
                <w:szCs w:val="14"/>
              </w:rPr>
            </w:pPr>
            <w:r>
              <w:rPr>
                <w:b/>
                <w:bCs/>
                <w:sz w:val="14"/>
                <w:szCs w:val="14"/>
              </w:rPr>
              <w:t>4 968 750,40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CCFA662" w14:textId="379C22BB" w:rsidR="003379AE" w:rsidRDefault="003C114C" w:rsidP="001050D3">
            <w:pPr>
              <w:ind w:right="-57"/>
              <w:jc w:val="center"/>
              <w:rPr>
                <w:b/>
                <w:bCs/>
                <w:sz w:val="14"/>
                <w:szCs w:val="14"/>
              </w:rPr>
            </w:pPr>
            <w:r>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52ED4BF" w14:textId="7BED1E92" w:rsidR="003379AE" w:rsidRDefault="003C114C" w:rsidP="001050D3">
            <w:pPr>
              <w:ind w:right="-57"/>
              <w:jc w:val="center"/>
              <w:rPr>
                <w:b/>
                <w:bCs/>
                <w:sz w:val="14"/>
                <w:szCs w:val="14"/>
              </w:rPr>
            </w:pPr>
            <w:r>
              <w:rPr>
                <w:b/>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0A46060" w14:textId="52BAC18C" w:rsidR="003379AE" w:rsidRDefault="003C114C" w:rsidP="001050D3">
            <w:pPr>
              <w:ind w:right="-57"/>
              <w:jc w:val="center"/>
              <w:rPr>
                <w:b/>
                <w:bCs/>
                <w:sz w:val="14"/>
                <w:szCs w:val="14"/>
              </w:rPr>
            </w:pPr>
            <w:r>
              <w:rPr>
                <w:b/>
                <w:bCs/>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D123D88" w14:textId="04821ED3" w:rsidR="003379AE" w:rsidRDefault="003C114C" w:rsidP="001050D3">
            <w:pPr>
              <w:ind w:right="-57"/>
              <w:jc w:val="center"/>
              <w:rPr>
                <w:b/>
                <w:bCs/>
                <w:sz w:val="14"/>
                <w:szCs w:val="14"/>
              </w:rPr>
            </w:pPr>
            <w:r>
              <w:rPr>
                <w:b/>
                <w:bCs/>
                <w:sz w:val="14"/>
                <w:szCs w:val="14"/>
              </w:rPr>
              <w:t>4 449,99</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FCF7194" w14:textId="6F9CB269" w:rsidR="003379AE" w:rsidRDefault="003C114C" w:rsidP="001050D3">
            <w:pPr>
              <w:ind w:right="-57"/>
              <w:jc w:val="center"/>
              <w:rPr>
                <w:b/>
                <w:bCs/>
                <w:sz w:val="14"/>
                <w:szCs w:val="14"/>
              </w:rPr>
            </w:pPr>
            <w:r>
              <w:rPr>
                <w:b/>
                <w:bCs/>
                <w:sz w:val="14"/>
                <w:szCs w:val="14"/>
              </w:rPr>
              <w:t>387 546 181,68</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4453F9E" w14:textId="11B20047" w:rsidR="003379AE" w:rsidRDefault="003379AE" w:rsidP="001050D3">
            <w:pPr>
              <w:ind w:right="-57"/>
              <w:jc w:val="center"/>
              <w:rPr>
                <w:b/>
                <w:bCs/>
                <w:sz w:val="14"/>
                <w:szCs w:val="14"/>
              </w:rPr>
            </w:pPr>
            <w:r>
              <w:rPr>
                <w:b/>
                <w:bCs/>
                <w:sz w:val="14"/>
                <w:szCs w:val="14"/>
              </w:rPr>
              <w:t>3 988,09</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FA645D2" w14:textId="5809675F" w:rsidR="003379AE" w:rsidRDefault="003C114C" w:rsidP="001050D3">
            <w:pPr>
              <w:ind w:right="-57"/>
              <w:jc w:val="center"/>
              <w:rPr>
                <w:b/>
                <w:bCs/>
                <w:sz w:val="14"/>
                <w:szCs w:val="14"/>
              </w:rPr>
            </w:pPr>
            <w:r>
              <w:rPr>
                <w:b/>
                <w:bCs/>
                <w:sz w:val="14"/>
                <w:szCs w:val="14"/>
              </w:rPr>
              <w:t>337 435 574,48</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8D176AF" w14:textId="24D18FDB" w:rsidR="003379AE" w:rsidRDefault="003379AE" w:rsidP="001050D3">
            <w:pPr>
              <w:ind w:right="-57"/>
              <w:jc w:val="center"/>
              <w:rPr>
                <w:b/>
                <w:bCs/>
                <w:sz w:val="14"/>
                <w:szCs w:val="14"/>
              </w:rPr>
            </w:pPr>
            <w:r>
              <w:rPr>
                <w:b/>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6C2F8E7" w14:textId="16888586" w:rsidR="003379AE" w:rsidRDefault="003379AE" w:rsidP="001050D3">
            <w:pPr>
              <w:ind w:right="-57"/>
              <w:jc w:val="center"/>
              <w:rPr>
                <w:b/>
                <w:bCs/>
                <w:sz w:val="14"/>
                <w:szCs w:val="14"/>
              </w:rPr>
            </w:pPr>
            <w:r>
              <w:rPr>
                <w:b/>
                <w:bCs/>
                <w:sz w:val="14"/>
                <w:szCs w:val="14"/>
              </w:rPr>
              <w:t>0,00</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D3B440" w14:textId="0E772BAB" w:rsidR="003379AE" w:rsidRDefault="003379AE" w:rsidP="001050D3">
            <w:pPr>
              <w:ind w:right="-57"/>
              <w:jc w:val="center"/>
              <w:rPr>
                <w:b/>
                <w:bCs/>
                <w:sz w:val="14"/>
                <w:szCs w:val="14"/>
              </w:rPr>
            </w:pPr>
            <w:r>
              <w:rPr>
                <w:b/>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B6B851" w14:textId="0CD2E543" w:rsidR="003379AE" w:rsidRDefault="003379AE" w:rsidP="001050D3">
            <w:pPr>
              <w:ind w:right="-57"/>
              <w:jc w:val="center"/>
              <w:rPr>
                <w:b/>
                <w:bCs/>
                <w:sz w:val="14"/>
                <w:szCs w:val="14"/>
              </w:rPr>
            </w:pPr>
            <w:r>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C9D6B1" w14:textId="4FF132BC" w:rsidR="003379AE" w:rsidRDefault="003C114C" w:rsidP="001050D3">
            <w:pPr>
              <w:ind w:right="-57"/>
              <w:jc w:val="center"/>
              <w:rPr>
                <w:b/>
                <w:bCs/>
                <w:sz w:val="14"/>
                <w:szCs w:val="14"/>
              </w:rPr>
            </w:pPr>
            <w:r>
              <w:rPr>
                <w:b/>
                <w:bCs/>
                <w:sz w:val="14"/>
                <w:szCs w:val="14"/>
              </w:rPr>
              <w:t>461,90</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A3E00EB" w14:textId="38E49F9E" w:rsidR="003379AE" w:rsidRDefault="003C114C" w:rsidP="001050D3">
            <w:pPr>
              <w:ind w:right="-57"/>
              <w:jc w:val="center"/>
              <w:rPr>
                <w:b/>
                <w:bCs/>
                <w:sz w:val="14"/>
                <w:szCs w:val="14"/>
              </w:rPr>
            </w:pPr>
            <w:r>
              <w:rPr>
                <w:b/>
                <w:bCs/>
                <w:sz w:val="14"/>
                <w:szCs w:val="14"/>
              </w:rPr>
              <w:t>50 110 607,20</w:t>
            </w:r>
          </w:p>
        </w:tc>
      </w:tr>
      <w:tr w:rsidR="003379AE" w:rsidRPr="00790E88" w14:paraId="1D23D92A" w14:textId="77777777" w:rsidTr="00AB2D8F">
        <w:trPr>
          <w:trHeight w:val="77"/>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28211805" w14:textId="0C1CEBD1" w:rsidR="003379AE" w:rsidRPr="003379AE" w:rsidRDefault="003379AE" w:rsidP="00BD4995">
            <w:pPr>
              <w:ind w:right="-80"/>
              <w:rPr>
                <w:b/>
                <w:bCs/>
                <w:sz w:val="16"/>
                <w:szCs w:val="16"/>
                <w:lang w:val="en-US"/>
              </w:rPr>
            </w:pPr>
            <w:r>
              <w:rPr>
                <w:b/>
                <w:bCs/>
                <w:sz w:val="16"/>
                <w:szCs w:val="16"/>
                <w:lang w:val="en-US"/>
              </w:rPr>
              <w:lastRenderedPageBreak/>
              <w:t>1.1.</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8A33F27" w14:textId="7E1961F6" w:rsidR="003379AE" w:rsidRPr="003379AE" w:rsidRDefault="003379AE" w:rsidP="007A2B72">
            <w:pPr>
              <w:ind w:left="63" w:right="71"/>
              <w:rPr>
                <w:bCs/>
                <w:sz w:val="16"/>
                <w:szCs w:val="16"/>
              </w:rPr>
            </w:pPr>
            <w:r w:rsidRPr="003379AE">
              <w:rPr>
                <w:bCs/>
                <w:sz w:val="16"/>
                <w:szCs w:val="16"/>
              </w:rPr>
              <w:t>Итого по Сергиево-Посадскому городскому округу</w:t>
            </w: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9BA6BA5" w14:textId="21FEFDE4" w:rsidR="003379AE" w:rsidRPr="003C114C" w:rsidRDefault="003379AE" w:rsidP="003379AE">
            <w:pPr>
              <w:ind w:right="-57"/>
              <w:jc w:val="center"/>
              <w:rPr>
                <w:bCs/>
                <w:sz w:val="14"/>
                <w:szCs w:val="14"/>
              </w:rPr>
            </w:pPr>
            <w:r w:rsidRPr="003C114C">
              <w:rPr>
                <w:bCs/>
                <w:sz w:val="14"/>
                <w:szCs w:val="14"/>
                <w:lang w:val="en-US"/>
              </w:rPr>
              <w:t>4 495</w:t>
            </w:r>
            <w:r w:rsidRPr="003C114C">
              <w:rPr>
                <w:bCs/>
                <w:sz w:val="14"/>
                <w:szCs w:val="14"/>
              </w:rPr>
              <w:t>,</w:t>
            </w:r>
            <w:r w:rsidRPr="003C114C">
              <w:rPr>
                <w:bCs/>
                <w:sz w:val="14"/>
                <w:szCs w:val="14"/>
                <w:lang w:val="en-US"/>
              </w:rPr>
              <w:t>79</w:t>
            </w:r>
          </w:p>
        </w:tc>
        <w:tc>
          <w:tcPr>
            <w:tcW w:w="5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FC086CA" w14:textId="0BED61C3" w:rsidR="003379AE" w:rsidRPr="003C114C" w:rsidRDefault="003C114C" w:rsidP="001050D3">
            <w:pPr>
              <w:ind w:right="-57"/>
              <w:jc w:val="center"/>
              <w:rPr>
                <w:bCs/>
                <w:sz w:val="14"/>
                <w:szCs w:val="14"/>
              </w:rPr>
            </w:pPr>
            <w:r>
              <w:rPr>
                <w:bCs/>
                <w:sz w:val="14"/>
                <w:szCs w:val="14"/>
              </w:rPr>
              <w:t>45,8</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7FFB1CC" w14:textId="6BE35980" w:rsidR="003379AE" w:rsidRPr="003C114C" w:rsidRDefault="003C114C" w:rsidP="001050D3">
            <w:pPr>
              <w:ind w:right="-57"/>
              <w:jc w:val="center"/>
              <w:rPr>
                <w:bCs/>
                <w:sz w:val="14"/>
                <w:szCs w:val="14"/>
              </w:rPr>
            </w:pPr>
            <w:r>
              <w:rPr>
                <w:bCs/>
                <w:sz w:val="14"/>
                <w:szCs w:val="14"/>
              </w:rPr>
              <w:t>45,8</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754C4B6" w14:textId="1B8C2E92" w:rsidR="003379AE" w:rsidRPr="003C114C" w:rsidRDefault="003C114C" w:rsidP="001050D3">
            <w:pPr>
              <w:ind w:right="-57"/>
              <w:jc w:val="center"/>
              <w:rPr>
                <w:bCs/>
                <w:sz w:val="14"/>
                <w:szCs w:val="14"/>
              </w:rPr>
            </w:pPr>
            <w:r>
              <w:rPr>
                <w:bCs/>
                <w:sz w:val="14"/>
                <w:szCs w:val="14"/>
              </w:rPr>
              <w:t>4 968 750,40</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A0B5FA5" w14:textId="46307130" w:rsidR="003379AE" w:rsidRPr="003C114C" w:rsidRDefault="003C114C" w:rsidP="001050D3">
            <w:pPr>
              <w:ind w:right="-57"/>
              <w:jc w:val="center"/>
              <w:rPr>
                <w:bCs/>
                <w:sz w:val="14"/>
                <w:szCs w:val="14"/>
              </w:rPr>
            </w:pPr>
            <w:r>
              <w:rPr>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1611B80" w14:textId="4B732863" w:rsidR="003379AE" w:rsidRPr="003C114C" w:rsidRDefault="003C114C" w:rsidP="001050D3">
            <w:pPr>
              <w:ind w:right="-57"/>
              <w:jc w:val="center"/>
              <w:rPr>
                <w:bCs/>
                <w:sz w:val="14"/>
                <w:szCs w:val="14"/>
              </w:rPr>
            </w:pPr>
            <w:r>
              <w:rPr>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68E02F" w14:textId="64059BA2" w:rsidR="003379AE" w:rsidRPr="003C114C" w:rsidRDefault="003C114C" w:rsidP="001050D3">
            <w:pPr>
              <w:ind w:right="-57"/>
              <w:jc w:val="center"/>
              <w:rPr>
                <w:bCs/>
                <w:sz w:val="14"/>
                <w:szCs w:val="14"/>
              </w:rPr>
            </w:pPr>
            <w:r>
              <w:rPr>
                <w:bCs/>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36D2704" w14:textId="71EB1EB3" w:rsidR="003379AE" w:rsidRPr="003C114C" w:rsidRDefault="003C114C" w:rsidP="001050D3">
            <w:pPr>
              <w:ind w:right="-57"/>
              <w:jc w:val="center"/>
              <w:rPr>
                <w:bCs/>
                <w:sz w:val="14"/>
                <w:szCs w:val="14"/>
              </w:rPr>
            </w:pPr>
            <w:r>
              <w:rPr>
                <w:bCs/>
                <w:sz w:val="14"/>
                <w:szCs w:val="14"/>
              </w:rPr>
              <w:t>4 449,99</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D7EAA48" w14:textId="7EF2E305" w:rsidR="003379AE" w:rsidRPr="003C114C" w:rsidRDefault="003C114C" w:rsidP="001050D3">
            <w:pPr>
              <w:ind w:right="-57"/>
              <w:jc w:val="center"/>
              <w:rPr>
                <w:bCs/>
                <w:sz w:val="14"/>
                <w:szCs w:val="14"/>
              </w:rPr>
            </w:pPr>
            <w:r>
              <w:rPr>
                <w:bCs/>
                <w:sz w:val="14"/>
                <w:szCs w:val="14"/>
              </w:rPr>
              <w:t>387 546 181,68</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F57604D" w14:textId="18E84045" w:rsidR="003379AE" w:rsidRPr="003C114C" w:rsidRDefault="003C114C" w:rsidP="001050D3">
            <w:pPr>
              <w:ind w:right="-57"/>
              <w:jc w:val="center"/>
              <w:rPr>
                <w:bCs/>
                <w:sz w:val="14"/>
                <w:szCs w:val="14"/>
              </w:rPr>
            </w:pPr>
            <w:r>
              <w:rPr>
                <w:bCs/>
                <w:sz w:val="14"/>
                <w:szCs w:val="14"/>
              </w:rPr>
              <w:t>3 988,09</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6164324" w14:textId="3C041BBA" w:rsidR="003379AE" w:rsidRPr="003C114C" w:rsidRDefault="003C114C" w:rsidP="001050D3">
            <w:pPr>
              <w:ind w:right="-57"/>
              <w:jc w:val="center"/>
              <w:rPr>
                <w:bCs/>
                <w:sz w:val="14"/>
                <w:szCs w:val="14"/>
              </w:rPr>
            </w:pPr>
            <w:r>
              <w:rPr>
                <w:bCs/>
                <w:sz w:val="14"/>
                <w:szCs w:val="14"/>
              </w:rPr>
              <w:t>337 435 574,48</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F1A7565" w14:textId="731F0CE0" w:rsidR="003379AE" w:rsidRPr="003C114C" w:rsidRDefault="003C114C" w:rsidP="001050D3">
            <w:pPr>
              <w:ind w:right="-57"/>
              <w:jc w:val="center"/>
              <w:rPr>
                <w:bCs/>
                <w:sz w:val="14"/>
                <w:szCs w:val="14"/>
              </w:rPr>
            </w:pPr>
            <w:r>
              <w:rPr>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516A22B" w14:textId="23363F17" w:rsidR="003379AE" w:rsidRPr="003C114C" w:rsidRDefault="003C114C" w:rsidP="001050D3">
            <w:pPr>
              <w:ind w:right="-57"/>
              <w:jc w:val="center"/>
              <w:rPr>
                <w:bCs/>
                <w:sz w:val="14"/>
                <w:szCs w:val="14"/>
              </w:rPr>
            </w:pPr>
            <w:r>
              <w:rPr>
                <w:bCs/>
                <w:sz w:val="14"/>
                <w:szCs w:val="14"/>
              </w:rPr>
              <w:t>0,00</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30583CD7" w14:textId="5918B074" w:rsidR="003379AE" w:rsidRPr="003C114C" w:rsidRDefault="003C114C" w:rsidP="001050D3">
            <w:pPr>
              <w:ind w:right="-57"/>
              <w:jc w:val="center"/>
              <w:rPr>
                <w:bCs/>
                <w:sz w:val="14"/>
                <w:szCs w:val="14"/>
              </w:rPr>
            </w:pPr>
            <w:r>
              <w:rPr>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422C930" w14:textId="2039810E" w:rsidR="003379AE" w:rsidRPr="003C114C" w:rsidRDefault="003C114C" w:rsidP="001050D3">
            <w:pPr>
              <w:ind w:right="-57"/>
              <w:jc w:val="center"/>
              <w:rPr>
                <w:bCs/>
                <w:sz w:val="14"/>
                <w:szCs w:val="14"/>
              </w:rPr>
            </w:pPr>
            <w:r>
              <w:rPr>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058D226A" w14:textId="1479D051" w:rsidR="003379AE" w:rsidRPr="003C114C" w:rsidRDefault="003C114C" w:rsidP="001050D3">
            <w:pPr>
              <w:ind w:right="-57"/>
              <w:jc w:val="center"/>
              <w:rPr>
                <w:bCs/>
                <w:sz w:val="14"/>
                <w:szCs w:val="14"/>
              </w:rPr>
            </w:pPr>
            <w:r>
              <w:rPr>
                <w:bCs/>
                <w:sz w:val="14"/>
                <w:szCs w:val="14"/>
              </w:rPr>
              <w:t>461,9</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26DE62C" w14:textId="0A70625A" w:rsidR="003379AE" w:rsidRPr="003C114C" w:rsidRDefault="003C114C" w:rsidP="001050D3">
            <w:pPr>
              <w:ind w:right="-57"/>
              <w:jc w:val="center"/>
              <w:rPr>
                <w:bCs/>
                <w:sz w:val="14"/>
                <w:szCs w:val="14"/>
              </w:rPr>
            </w:pPr>
            <w:r w:rsidRPr="003C114C">
              <w:rPr>
                <w:bCs/>
                <w:sz w:val="14"/>
                <w:szCs w:val="14"/>
              </w:rPr>
              <w:t>50</w:t>
            </w:r>
            <w:r>
              <w:rPr>
                <w:bCs/>
                <w:sz w:val="14"/>
                <w:szCs w:val="14"/>
              </w:rPr>
              <w:t> 110 607,20</w:t>
            </w:r>
          </w:p>
        </w:tc>
      </w:tr>
      <w:tr w:rsidR="005B3DB0" w:rsidRPr="00790E88" w14:paraId="3BF7114C" w14:textId="77777777" w:rsidTr="00547BDE">
        <w:trPr>
          <w:trHeight w:val="77"/>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3616BD8E" w:rsidR="005B3DB0" w:rsidRPr="00EE673D" w:rsidRDefault="003379AE" w:rsidP="00BD4995">
            <w:pPr>
              <w:ind w:right="-80"/>
              <w:rPr>
                <w:b/>
                <w:bCs/>
                <w:sz w:val="16"/>
                <w:szCs w:val="16"/>
              </w:rPr>
            </w:pPr>
            <w:r>
              <w:rPr>
                <w:b/>
                <w:bCs/>
                <w:sz w:val="16"/>
                <w:szCs w:val="16"/>
              </w:rPr>
              <w:t>2.</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45B0871E" w:rsidR="005B3DB0" w:rsidRPr="00EE673D" w:rsidRDefault="005B3DB0" w:rsidP="007A2B72">
            <w:pPr>
              <w:ind w:left="63" w:right="71"/>
              <w:rPr>
                <w:b/>
                <w:bCs/>
                <w:sz w:val="16"/>
                <w:szCs w:val="16"/>
              </w:rPr>
            </w:pPr>
            <w:r w:rsidRPr="00EE673D">
              <w:rPr>
                <w:b/>
                <w:bCs/>
                <w:sz w:val="16"/>
                <w:szCs w:val="16"/>
              </w:rPr>
              <w:t xml:space="preserve">Всего по V </w:t>
            </w:r>
            <w:proofErr w:type="gramStart"/>
            <w:r w:rsidRPr="00EE673D">
              <w:rPr>
                <w:b/>
                <w:bCs/>
                <w:sz w:val="16"/>
                <w:szCs w:val="16"/>
              </w:rPr>
              <w:t>этапу  2023</w:t>
            </w:r>
            <w:proofErr w:type="gramEnd"/>
          </w:p>
        </w:tc>
        <w:tc>
          <w:tcPr>
            <w:tcW w:w="707" w:type="dxa"/>
            <w:tcBorders>
              <w:top w:val="nil"/>
              <w:left w:val="nil"/>
              <w:bottom w:val="single" w:sz="4" w:space="0" w:color="auto"/>
              <w:right w:val="single" w:sz="8" w:space="0" w:color="auto"/>
            </w:tcBorders>
            <w:shd w:val="clear" w:color="auto" w:fill="auto"/>
            <w:tcMar>
              <w:left w:w="17" w:type="dxa"/>
              <w:right w:w="17" w:type="dxa"/>
            </w:tcMar>
            <w:vAlign w:val="center"/>
          </w:tcPr>
          <w:p w14:paraId="23189F6D" w14:textId="55D000A8" w:rsidR="005B3DB0" w:rsidRPr="007B7DC0" w:rsidRDefault="0016595A" w:rsidP="001050D3">
            <w:pPr>
              <w:ind w:right="-57"/>
              <w:jc w:val="center"/>
              <w:rPr>
                <w:b/>
                <w:bCs/>
                <w:sz w:val="14"/>
                <w:szCs w:val="14"/>
              </w:rPr>
            </w:pPr>
            <w:r>
              <w:rPr>
                <w:b/>
                <w:bCs/>
                <w:sz w:val="14"/>
                <w:szCs w:val="14"/>
              </w:rPr>
              <w:t>1 987,85</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68C29CF6" w:rsidR="005B3DB0" w:rsidRPr="007B7DC0" w:rsidRDefault="007A2B72" w:rsidP="001050D3">
            <w:pPr>
              <w:ind w:right="-57"/>
              <w:jc w:val="center"/>
              <w:rPr>
                <w:b/>
                <w:bCs/>
                <w:sz w:val="14"/>
                <w:szCs w:val="14"/>
              </w:rPr>
            </w:pPr>
            <w:r>
              <w:rPr>
                <w:b/>
                <w:bCs/>
                <w:sz w:val="14"/>
                <w:szCs w:val="14"/>
              </w:rPr>
              <w:t>737,16</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0D0C6E4D" w:rsidR="005B3DB0" w:rsidRPr="007B7DC0" w:rsidRDefault="007A2B72" w:rsidP="001050D3">
            <w:pPr>
              <w:ind w:right="-57"/>
              <w:jc w:val="center"/>
              <w:rPr>
                <w:b/>
                <w:bCs/>
                <w:sz w:val="14"/>
                <w:szCs w:val="14"/>
              </w:rPr>
            </w:pPr>
            <w:r>
              <w:rPr>
                <w:b/>
                <w:bCs/>
                <w:sz w:val="14"/>
                <w:szCs w:val="14"/>
              </w:rPr>
              <w:t>737,16</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29680E44" w:rsidR="005B3DB0" w:rsidRPr="007B7DC0" w:rsidRDefault="007A2B72" w:rsidP="001050D3">
            <w:pPr>
              <w:ind w:right="-57"/>
              <w:jc w:val="center"/>
              <w:rPr>
                <w:b/>
                <w:bCs/>
                <w:sz w:val="14"/>
                <w:szCs w:val="14"/>
              </w:rPr>
            </w:pPr>
            <w:r>
              <w:rPr>
                <w:b/>
                <w:bCs/>
                <w:sz w:val="14"/>
                <w:szCs w:val="14"/>
              </w:rPr>
              <w:t>79 973 014,08</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17F80B1E" w:rsidR="005B3DB0" w:rsidRPr="007B7DC0" w:rsidRDefault="007A2B72" w:rsidP="001050D3">
            <w:pPr>
              <w:ind w:right="-57"/>
              <w:jc w:val="center"/>
              <w:rPr>
                <w:b/>
                <w:bCs/>
                <w:sz w:val="14"/>
                <w:szCs w:val="14"/>
              </w:rPr>
            </w:pPr>
            <w:r>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21CF2B28" w:rsidR="005B3DB0" w:rsidRPr="007B7DC0" w:rsidRDefault="007A2B72" w:rsidP="001050D3">
            <w:pPr>
              <w:ind w:right="-57"/>
              <w:jc w:val="center"/>
              <w:rPr>
                <w:b/>
                <w:bCs/>
                <w:sz w:val="14"/>
                <w:szCs w:val="14"/>
              </w:rPr>
            </w:pPr>
            <w:r>
              <w:rPr>
                <w:b/>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0DFEB0" w14:textId="23B76C48" w:rsidR="005B3DB0" w:rsidRPr="007B7DC0" w:rsidRDefault="007A2B72" w:rsidP="001050D3">
            <w:pPr>
              <w:ind w:right="-57"/>
              <w:jc w:val="center"/>
              <w:rPr>
                <w:b/>
                <w:bCs/>
                <w:sz w:val="14"/>
                <w:szCs w:val="14"/>
              </w:rPr>
            </w:pPr>
            <w:r>
              <w:rPr>
                <w:b/>
                <w:bCs/>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4F05345" w14:textId="3ED72C79" w:rsidR="005B3DB0" w:rsidRPr="007B7DC0" w:rsidRDefault="0016595A" w:rsidP="001050D3">
            <w:pPr>
              <w:ind w:right="-57"/>
              <w:jc w:val="center"/>
              <w:rPr>
                <w:b/>
                <w:bCs/>
                <w:sz w:val="14"/>
                <w:szCs w:val="14"/>
              </w:rPr>
            </w:pPr>
            <w:r>
              <w:rPr>
                <w:b/>
                <w:bCs/>
                <w:sz w:val="14"/>
                <w:szCs w:val="14"/>
              </w:rPr>
              <w:t>1 250,69</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2B753C9" w14:textId="795B2E1F" w:rsidR="005B3DB0" w:rsidRPr="007B7DC0" w:rsidRDefault="007A2B72" w:rsidP="001050D3">
            <w:pPr>
              <w:ind w:right="-57"/>
              <w:jc w:val="center"/>
              <w:rPr>
                <w:b/>
                <w:bCs/>
                <w:sz w:val="14"/>
                <w:szCs w:val="14"/>
              </w:rPr>
            </w:pPr>
            <w:r>
              <w:rPr>
                <w:b/>
                <w:bCs/>
                <w:sz w:val="14"/>
                <w:szCs w:val="14"/>
              </w:rPr>
              <w:t>639 728 374,62</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E161810" w14:textId="6AC6051B" w:rsidR="005B3DB0" w:rsidRPr="007B7DC0" w:rsidRDefault="001050D3" w:rsidP="001050D3">
            <w:pPr>
              <w:ind w:right="-57"/>
              <w:jc w:val="center"/>
              <w:rPr>
                <w:b/>
                <w:bCs/>
                <w:sz w:val="14"/>
                <w:szCs w:val="14"/>
              </w:rPr>
            </w:pPr>
            <w:r>
              <w:rPr>
                <w:b/>
                <w:bCs/>
                <w:sz w:val="14"/>
                <w:szCs w:val="14"/>
              </w:rPr>
              <w:t>0,00</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A61A0B" w14:textId="49BECD5A" w:rsidR="005B3DB0" w:rsidRPr="007B7DC0" w:rsidRDefault="001050D3" w:rsidP="001050D3">
            <w:pPr>
              <w:ind w:right="-57"/>
              <w:jc w:val="center"/>
              <w:rPr>
                <w:b/>
                <w:bCs/>
                <w:sz w:val="14"/>
                <w:szCs w:val="14"/>
              </w:rPr>
            </w:pPr>
            <w:r>
              <w:rPr>
                <w:b/>
                <w:bCs/>
                <w:sz w:val="14"/>
                <w:szCs w:val="14"/>
              </w:rPr>
              <w:t>0,00</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41F821" w14:textId="37D8C8F1" w:rsidR="005B3DB0" w:rsidRPr="007B7DC0" w:rsidRDefault="001050D3" w:rsidP="001050D3">
            <w:pPr>
              <w:ind w:right="-57"/>
              <w:jc w:val="center"/>
              <w:rPr>
                <w:b/>
                <w:bCs/>
                <w:sz w:val="14"/>
                <w:szCs w:val="14"/>
              </w:rPr>
            </w:pPr>
            <w:r>
              <w:rPr>
                <w:b/>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0D8E58E" w14:textId="12A197D3" w:rsidR="005B3DB0" w:rsidRPr="007B7DC0" w:rsidRDefault="001050D3" w:rsidP="001050D3">
            <w:pPr>
              <w:ind w:right="-57"/>
              <w:jc w:val="center"/>
              <w:rPr>
                <w:b/>
                <w:bCs/>
                <w:sz w:val="14"/>
                <w:szCs w:val="14"/>
              </w:rPr>
            </w:pPr>
            <w:r>
              <w:rPr>
                <w:b/>
                <w:bCs/>
                <w:sz w:val="14"/>
                <w:szCs w:val="14"/>
              </w:rPr>
              <w:t>0,00</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BEB2AB7" w14:textId="5C4A3E0F" w:rsidR="005B3DB0" w:rsidRPr="007B7DC0" w:rsidRDefault="001050D3" w:rsidP="001050D3">
            <w:pPr>
              <w:ind w:right="-57"/>
              <w:jc w:val="center"/>
              <w:rPr>
                <w:b/>
                <w:bCs/>
                <w:sz w:val="14"/>
                <w:szCs w:val="14"/>
              </w:rPr>
            </w:pPr>
            <w:r>
              <w:rPr>
                <w:b/>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7D275D1" w14:textId="273BBF6F" w:rsidR="005B3DB0" w:rsidRPr="007B7DC0" w:rsidRDefault="001050D3" w:rsidP="001050D3">
            <w:pPr>
              <w:ind w:right="-57"/>
              <w:jc w:val="center"/>
              <w:rPr>
                <w:b/>
                <w:bCs/>
                <w:sz w:val="14"/>
                <w:szCs w:val="14"/>
              </w:rPr>
            </w:pPr>
            <w:r>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FFE8EE8" w14:textId="613B3F0B" w:rsidR="005B3DB0" w:rsidRPr="007B7DC0" w:rsidRDefault="0016595A" w:rsidP="001050D3">
            <w:pPr>
              <w:ind w:right="-57"/>
              <w:jc w:val="center"/>
              <w:rPr>
                <w:b/>
                <w:bCs/>
                <w:sz w:val="14"/>
                <w:szCs w:val="14"/>
              </w:rPr>
            </w:pPr>
            <w:r>
              <w:rPr>
                <w:b/>
                <w:bCs/>
                <w:sz w:val="14"/>
                <w:szCs w:val="14"/>
              </w:rPr>
              <w:t>1250,69</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3BD3069" w14:textId="1357794F" w:rsidR="005B3DB0" w:rsidRPr="007B7DC0" w:rsidRDefault="001050D3" w:rsidP="001050D3">
            <w:pPr>
              <w:ind w:right="-57"/>
              <w:jc w:val="center"/>
              <w:rPr>
                <w:b/>
                <w:bCs/>
                <w:sz w:val="14"/>
                <w:szCs w:val="14"/>
              </w:rPr>
            </w:pPr>
            <w:r>
              <w:rPr>
                <w:b/>
                <w:bCs/>
                <w:sz w:val="14"/>
                <w:szCs w:val="14"/>
              </w:rPr>
              <w:t>639 728 374,62</w:t>
            </w:r>
          </w:p>
        </w:tc>
      </w:tr>
      <w:tr w:rsidR="001050D3" w:rsidRPr="00790E88" w14:paraId="1F35364E" w14:textId="77777777" w:rsidTr="00547BDE">
        <w:trPr>
          <w:trHeight w:val="834"/>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4890AE84" w:rsidR="001050D3" w:rsidRPr="00EE673D" w:rsidRDefault="003379AE" w:rsidP="001050D3">
            <w:pPr>
              <w:ind w:right="-80"/>
              <w:rPr>
                <w:sz w:val="16"/>
                <w:szCs w:val="16"/>
              </w:rPr>
            </w:pPr>
            <w:r>
              <w:rPr>
                <w:sz w:val="16"/>
                <w:szCs w:val="16"/>
              </w:rPr>
              <w:t>2</w:t>
            </w:r>
            <w:r w:rsidR="001050D3" w:rsidRPr="00EE673D">
              <w:rPr>
                <w:sz w:val="16"/>
                <w:szCs w:val="16"/>
              </w:rPr>
              <w:t>.1.</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C580F7" w14:textId="218FAA53" w:rsidR="001050D3" w:rsidRPr="00EE673D" w:rsidRDefault="001050D3" w:rsidP="001050D3">
            <w:pPr>
              <w:ind w:left="63" w:right="71"/>
              <w:rPr>
                <w:sz w:val="16"/>
                <w:szCs w:val="16"/>
              </w:rPr>
            </w:pPr>
            <w:r w:rsidRPr="00EE673D">
              <w:rPr>
                <w:sz w:val="16"/>
                <w:szCs w:val="16"/>
              </w:rPr>
              <w:t>Итого по Сергиево-Посадскому городскому округу</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BF15BED" w14:textId="6DE99F04" w:rsidR="001050D3" w:rsidRPr="001050D3" w:rsidRDefault="0016595A" w:rsidP="001050D3">
            <w:pPr>
              <w:ind w:right="-57"/>
              <w:jc w:val="center"/>
              <w:rPr>
                <w:sz w:val="14"/>
                <w:szCs w:val="14"/>
              </w:rPr>
            </w:pPr>
            <w:r>
              <w:rPr>
                <w:sz w:val="14"/>
                <w:szCs w:val="14"/>
              </w:rPr>
              <w:t>1987,85</w:t>
            </w:r>
          </w:p>
        </w:tc>
        <w:tc>
          <w:tcPr>
            <w:tcW w:w="5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5603E8E" w14:textId="239F45FC" w:rsidR="001050D3" w:rsidRPr="001050D3" w:rsidRDefault="001050D3" w:rsidP="001050D3">
            <w:pPr>
              <w:ind w:right="-57"/>
              <w:jc w:val="center"/>
              <w:rPr>
                <w:sz w:val="14"/>
                <w:szCs w:val="14"/>
              </w:rPr>
            </w:pPr>
            <w:r w:rsidRPr="001050D3">
              <w:rPr>
                <w:sz w:val="14"/>
                <w:szCs w:val="14"/>
              </w:rPr>
              <w:t>737,16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4CB4EA" w14:textId="304CA087" w:rsidR="001050D3" w:rsidRPr="001050D3" w:rsidRDefault="001050D3" w:rsidP="001050D3">
            <w:pPr>
              <w:ind w:right="-57"/>
              <w:jc w:val="center"/>
              <w:rPr>
                <w:sz w:val="14"/>
                <w:szCs w:val="14"/>
              </w:rPr>
            </w:pPr>
            <w:r w:rsidRPr="001050D3">
              <w:rPr>
                <w:sz w:val="14"/>
                <w:szCs w:val="14"/>
              </w:rPr>
              <w:t>737,16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1C53AFD" w14:textId="06B71591" w:rsidR="001050D3" w:rsidRPr="001050D3" w:rsidRDefault="001050D3" w:rsidP="001050D3">
            <w:pPr>
              <w:ind w:right="-57"/>
              <w:jc w:val="center"/>
              <w:rPr>
                <w:sz w:val="14"/>
                <w:szCs w:val="14"/>
              </w:rPr>
            </w:pPr>
            <w:r w:rsidRPr="001050D3">
              <w:rPr>
                <w:sz w:val="14"/>
                <w:szCs w:val="14"/>
              </w:rPr>
              <w:t>79 973 014,08</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674EEC7" w14:textId="38C309D5" w:rsidR="001050D3" w:rsidRPr="001050D3" w:rsidRDefault="001050D3" w:rsidP="001050D3">
            <w:pPr>
              <w:ind w:right="-57"/>
              <w:jc w:val="center"/>
              <w:rPr>
                <w:sz w:val="14"/>
                <w:szCs w:val="14"/>
              </w:rPr>
            </w:pPr>
            <w:r w:rsidRPr="001050D3">
              <w:rPr>
                <w:sz w:val="14"/>
                <w:szCs w:val="14"/>
              </w:rPr>
              <w:t>0,00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EF90D3B" w14:textId="2D5D0606" w:rsidR="001050D3" w:rsidRPr="001050D3" w:rsidRDefault="001050D3" w:rsidP="001050D3">
            <w:pPr>
              <w:ind w:right="-57"/>
              <w:jc w:val="center"/>
              <w:rPr>
                <w:sz w:val="14"/>
                <w:szCs w:val="14"/>
              </w:rPr>
            </w:pPr>
            <w:r w:rsidRPr="001050D3">
              <w:rPr>
                <w:sz w:val="14"/>
                <w:szCs w:val="14"/>
              </w:rPr>
              <w:t>0,00</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37D481B" w14:textId="64BCDF42" w:rsidR="001050D3" w:rsidRPr="001050D3" w:rsidRDefault="001050D3" w:rsidP="001050D3">
            <w:pPr>
              <w:ind w:right="-57"/>
              <w:jc w:val="center"/>
              <w:rPr>
                <w:bCs/>
                <w:sz w:val="14"/>
                <w:szCs w:val="14"/>
              </w:rPr>
            </w:pPr>
            <w:r w:rsidRPr="001050D3">
              <w:rPr>
                <w:sz w:val="14"/>
                <w:szCs w:val="14"/>
              </w:rPr>
              <w:t>0,00</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8440C14" w14:textId="2B2EB388" w:rsidR="001050D3" w:rsidRPr="001050D3" w:rsidRDefault="0016595A" w:rsidP="001050D3">
            <w:pPr>
              <w:ind w:right="-57"/>
              <w:jc w:val="center"/>
              <w:rPr>
                <w:bCs/>
                <w:sz w:val="14"/>
                <w:szCs w:val="14"/>
              </w:rPr>
            </w:pPr>
            <w:r>
              <w:rPr>
                <w:sz w:val="14"/>
                <w:szCs w:val="14"/>
              </w:rPr>
              <w:t>1 250,69</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5900DB1" w14:textId="3C70A357" w:rsidR="001050D3" w:rsidRPr="001050D3" w:rsidRDefault="001050D3" w:rsidP="001050D3">
            <w:pPr>
              <w:ind w:right="-57"/>
              <w:jc w:val="center"/>
              <w:rPr>
                <w:bCs/>
                <w:sz w:val="14"/>
                <w:szCs w:val="14"/>
              </w:rPr>
            </w:pPr>
            <w:r w:rsidRPr="001050D3">
              <w:rPr>
                <w:sz w:val="14"/>
                <w:szCs w:val="14"/>
              </w:rPr>
              <w:t>639 728 374,62</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26A2281" w14:textId="483711C1" w:rsidR="001050D3" w:rsidRPr="001050D3" w:rsidRDefault="001050D3" w:rsidP="001050D3">
            <w:pPr>
              <w:ind w:right="-57"/>
              <w:jc w:val="center"/>
              <w:rPr>
                <w:bCs/>
                <w:sz w:val="14"/>
                <w:szCs w:val="14"/>
              </w:rPr>
            </w:pPr>
            <w:r w:rsidRPr="001050D3">
              <w:rPr>
                <w:sz w:val="14"/>
                <w:szCs w:val="14"/>
              </w:rPr>
              <w:t>0,00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CBA9B95" w14:textId="03B0E817" w:rsidR="001050D3" w:rsidRPr="001050D3" w:rsidRDefault="001050D3" w:rsidP="001050D3">
            <w:pPr>
              <w:ind w:right="-57"/>
              <w:jc w:val="center"/>
              <w:rPr>
                <w:bCs/>
                <w:sz w:val="14"/>
                <w:szCs w:val="14"/>
              </w:rPr>
            </w:pPr>
            <w:r w:rsidRPr="001050D3">
              <w:rPr>
                <w:sz w:val="14"/>
                <w:szCs w:val="14"/>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DEF928C" w14:textId="34C47F11" w:rsidR="001050D3" w:rsidRPr="001050D3" w:rsidRDefault="001050D3" w:rsidP="001050D3">
            <w:pPr>
              <w:ind w:right="-57"/>
              <w:jc w:val="center"/>
              <w:rPr>
                <w:bCs/>
                <w:sz w:val="14"/>
                <w:szCs w:val="14"/>
              </w:rPr>
            </w:pPr>
            <w:r w:rsidRPr="001050D3">
              <w:rPr>
                <w:sz w:val="14"/>
                <w:szCs w:val="14"/>
              </w:rPr>
              <w:t>0,00</w:t>
            </w:r>
          </w:p>
        </w:tc>
        <w:tc>
          <w:tcPr>
            <w:tcW w:w="57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AD5E297" w14:textId="714B784E" w:rsidR="001050D3" w:rsidRPr="001050D3" w:rsidRDefault="001050D3" w:rsidP="001050D3">
            <w:pPr>
              <w:ind w:right="-57"/>
              <w:jc w:val="center"/>
              <w:rPr>
                <w:bCs/>
                <w:sz w:val="14"/>
                <w:szCs w:val="14"/>
              </w:rPr>
            </w:pPr>
            <w:r w:rsidRPr="001050D3">
              <w:rPr>
                <w:sz w:val="14"/>
                <w:szCs w:val="14"/>
              </w:rPr>
              <w:t>0,00</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A62C3F9" w14:textId="77532CF6" w:rsidR="001050D3" w:rsidRPr="001050D3" w:rsidRDefault="001050D3" w:rsidP="001050D3">
            <w:pPr>
              <w:ind w:right="-57"/>
              <w:jc w:val="center"/>
              <w:rPr>
                <w:bCs/>
                <w:sz w:val="14"/>
                <w:szCs w:val="14"/>
              </w:rPr>
            </w:pPr>
            <w:r w:rsidRPr="001050D3">
              <w:rPr>
                <w:sz w:val="14"/>
                <w:szCs w:val="14"/>
              </w:rPr>
              <w:t>0,00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0510E2" w14:textId="4CF0D779" w:rsidR="001050D3" w:rsidRPr="001050D3" w:rsidRDefault="001050D3" w:rsidP="001050D3">
            <w:pPr>
              <w:ind w:right="-57"/>
              <w:jc w:val="center"/>
              <w:rPr>
                <w:bCs/>
                <w:sz w:val="14"/>
                <w:szCs w:val="14"/>
              </w:rPr>
            </w:pPr>
            <w:r w:rsidRPr="001050D3">
              <w:rPr>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F657774" w14:textId="63CF72DA" w:rsidR="001050D3" w:rsidRPr="001050D3" w:rsidRDefault="0016595A" w:rsidP="001050D3">
            <w:pPr>
              <w:ind w:right="-57"/>
              <w:jc w:val="center"/>
              <w:rPr>
                <w:bCs/>
                <w:sz w:val="14"/>
                <w:szCs w:val="14"/>
              </w:rPr>
            </w:pPr>
            <w:r>
              <w:rPr>
                <w:sz w:val="14"/>
                <w:szCs w:val="14"/>
              </w:rPr>
              <w:t>1250,69</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2A496AD" w14:textId="2DCD7571" w:rsidR="001050D3" w:rsidRPr="001050D3" w:rsidRDefault="001050D3" w:rsidP="001050D3">
            <w:pPr>
              <w:ind w:right="-57"/>
              <w:jc w:val="center"/>
              <w:rPr>
                <w:bCs/>
                <w:sz w:val="14"/>
                <w:szCs w:val="14"/>
              </w:rPr>
            </w:pPr>
            <w:r w:rsidRPr="001050D3">
              <w:rPr>
                <w:sz w:val="14"/>
                <w:szCs w:val="14"/>
              </w:rPr>
              <w:t>639 728 374,62</w:t>
            </w:r>
          </w:p>
        </w:tc>
      </w:tr>
      <w:tr w:rsidR="00547BDE" w:rsidRPr="00790E88" w14:paraId="78A12A68" w14:textId="77777777" w:rsidTr="00547BDE">
        <w:trPr>
          <w:trHeight w:val="132"/>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9E26176" w14:textId="698D1D55" w:rsidR="00547BDE" w:rsidRPr="001050D3" w:rsidRDefault="003379AE" w:rsidP="00547BDE">
            <w:pPr>
              <w:ind w:right="-80"/>
              <w:rPr>
                <w:b/>
                <w:sz w:val="16"/>
                <w:szCs w:val="16"/>
              </w:rPr>
            </w:pPr>
            <w:r>
              <w:rPr>
                <w:b/>
                <w:sz w:val="16"/>
                <w:szCs w:val="16"/>
              </w:rPr>
              <w:t>3</w:t>
            </w:r>
            <w:r w:rsidR="00547BDE" w:rsidRPr="001050D3">
              <w:rPr>
                <w:b/>
                <w:sz w:val="16"/>
                <w:szCs w:val="16"/>
              </w:rPr>
              <w:t>.</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CC19F0C" w14:textId="71920F6A" w:rsidR="00547BDE" w:rsidRPr="001050D3" w:rsidRDefault="00547BDE" w:rsidP="00547BDE">
            <w:pPr>
              <w:ind w:left="63" w:right="71"/>
              <w:rPr>
                <w:b/>
                <w:sz w:val="16"/>
                <w:szCs w:val="16"/>
              </w:rPr>
            </w:pPr>
            <w:r>
              <w:rPr>
                <w:b/>
                <w:sz w:val="16"/>
                <w:szCs w:val="16"/>
              </w:rPr>
              <w:t xml:space="preserve">Всего по V </w:t>
            </w:r>
            <w:proofErr w:type="gramStart"/>
            <w:r>
              <w:rPr>
                <w:b/>
                <w:sz w:val="16"/>
                <w:szCs w:val="16"/>
              </w:rPr>
              <w:t>этапу  2024</w:t>
            </w:r>
            <w:proofErr w:type="gramEnd"/>
          </w:p>
        </w:tc>
        <w:tc>
          <w:tcPr>
            <w:tcW w:w="707" w:type="dxa"/>
            <w:tcBorders>
              <w:top w:val="single" w:sz="4" w:space="0" w:color="auto"/>
              <w:left w:val="nil"/>
              <w:bottom w:val="single" w:sz="8" w:space="0" w:color="auto"/>
              <w:right w:val="single" w:sz="8" w:space="0" w:color="auto"/>
            </w:tcBorders>
            <w:shd w:val="clear" w:color="auto" w:fill="auto"/>
            <w:tcMar>
              <w:left w:w="17" w:type="dxa"/>
              <w:right w:w="17" w:type="dxa"/>
            </w:tcMar>
            <w:vAlign w:val="center"/>
          </w:tcPr>
          <w:p w14:paraId="4AFF4528" w14:textId="2085CCA3" w:rsidR="00547BDE" w:rsidRPr="001050D3" w:rsidRDefault="00547BDE" w:rsidP="0016595A">
            <w:pPr>
              <w:ind w:right="-57"/>
              <w:jc w:val="center"/>
              <w:rPr>
                <w:b/>
                <w:sz w:val="14"/>
                <w:szCs w:val="14"/>
              </w:rPr>
            </w:pPr>
            <w:r>
              <w:rPr>
                <w:b/>
                <w:sz w:val="14"/>
                <w:szCs w:val="14"/>
              </w:rPr>
              <w:t>14</w:t>
            </w:r>
            <w:r w:rsidR="0016595A">
              <w:rPr>
                <w:b/>
                <w:sz w:val="14"/>
                <w:szCs w:val="14"/>
              </w:rPr>
              <w:t> 223,01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0CF968" w14:textId="5EBD7899" w:rsidR="00547BDE" w:rsidRPr="001050D3" w:rsidRDefault="00547BDE" w:rsidP="00547BDE">
            <w:pPr>
              <w:ind w:right="-57"/>
              <w:jc w:val="center"/>
              <w:rPr>
                <w:b/>
                <w:sz w:val="14"/>
                <w:szCs w:val="14"/>
              </w:rPr>
            </w:pPr>
            <w:r>
              <w:rPr>
                <w:b/>
                <w:sz w:val="14"/>
                <w:szCs w:val="14"/>
              </w:rPr>
              <w:t>65,33</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2C8D783" w14:textId="25C87873" w:rsidR="00547BDE" w:rsidRPr="001050D3" w:rsidRDefault="00547BDE" w:rsidP="00547BDE">
            <w:pPr>
              <w:ind w:right="-57"/>
              <w:jc w:val="center"/>
              <w:rPr>
                <w:b/>
                <w:sz w:val="14"/>
                <w:szCs w:val="14"/>
              </w:rPr>
            </w:pPr>
            <w:r>
              <w:rPr>
                <w:b/>
                <w:sz w:val="14"/>
                <w:szCs w:val="14"/>
              </w:rPr>
              <w:t>65,33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007011" w14:textId="3945FD0C" w:rsidR="00547BDE" w:rsidRPr="001050D3" w:rsidRDefault="00547BDE" w:rsidP="00547BDE">
            <w:pPr>
              <w:ind w:right="-57"/>
              <w:jc w:val="center"/>
              <w:rPr>
                <w:b/>
                <w:sz w:val="14"/>
                <w:szCs w:val="14"/>
              </w:rPr>
            </w:pPr>
            <w:r>
              <w:rPr>
                <w:b/>
                <w:sz w:val="14"/>
                <w:szCs w:val="14"/>
              </w:rPr>
              <w:t>7 087 521,04</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1D80DD9" w14:textId="4D098409" w:rsidR="00547BDE" w:rsidRPr="001050D3" w:rsidRDefault="00547BDE" w:rsidP="00547BDE">
            <w:pPr>
              <w:ind w:right="-57"/>
              <w:jc w:val="center"/>
              <w:rPr>
                <w:b/>
                <w:sz w:val="14"/>
                <w:szCs w:val="14"/>
              </w:rPr>
            </w:pPr>
            <w:r>
              <w:rPr>
                <w:b/>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981739" w14:textId="011B1C79" w:rsidR="00547BDE" w:rsidRPr="001050D3" w:rsidRDefault="00547BDE" w:rsidP="00547BDE">
            <w:pPr>
              <w:ind w:right="-57"/>
              <w:jc w:val="center"/>
              <w:rPr>
                <w:b/>
                <w:sz w:val="14"/>
                <w:szCs w:val="14"/>
              </w:rPr>
            </w:pPr>
            <w:r>
              <w:rPr>
                <w:b/>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DBFB3F0" w14:textId="08200136" w:rsidR="00547BDE" w:rsidRPr="001050D3" w:rsidRDefault="00547BDE" w:rsidP="00547BDE">
            <w:pPr>
              <w:ind w:right="-57"/>
              <w:jc w:val="center"/>
              <w:rPr>
                <w:b/>
                <w:sz w:val="14"/>
                <w:szCs w:val="14"/>
              </w:rPr>
            </w:pPr>
            <w:r>
              <w:rPr>
                <w:b/>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E66A394" w14:textId="025FC310" w:rsidR="00547BDE" w:rsidRPr="001050D3" w:rsidRDefault="00547BDE" w:rsidP="0016595A">
            <w:pPr>
              <w:ind w:right="-57"/>
              <w:jc w:val="center"/>
              <w:rPr>
                <w:b/>
                <w:sz w:val="14"/>
                <w:szCs w:val="14"/>
              </w:rPr>
            </w:pPr>
            <w:r>
              <w:rPr>
                <w:b/>
                <w:sz w:val="14"/>
                <w:szCs w:val="14"/>
              </w:rPr>
              <w:t>14</w:t>
            </w:r>
            <w:r w:rsidR="0016595A">
              <w:rPr>
                <w:b/>
                <w:sz w:val="14"/>
                <w:szCs w:val="14"/>
              </w:rPr>
              <w:t> 157,68</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129E30BF" w14:textId="4E4858AB" w:rsidR="00547BDE" w:rsidRPr="00547BDE" w:rsidRDefault="00547BDE" w:rsidP="00547BDE">
            <w:pPr>
              <w:ind w:right="-57"/>
              <w:jc w:val="center"/>
              <w:rPr>
                <w:b/>
                <w:sz w:val="14"/>
                <w:szCs w:val="14"/>
              </w:rPr>
            </w:pPr>
            <w:r w:rsidRPr="00547BDE">
              <w:rPr>
                <w:b/>
                <w:color w:val="000000"/>
                <w:sz w:val="14"/>
                <w:szCs w:val="14"/>
              </w:rPr>
              <w:t>690 924 168,79</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59C0C9E8" w14:textId="00304312" w:rsidR="00547BDE" w:rsidRPr="00547BDE" w:rsidRDefault="0016595A" w:rsidP="00547BDE">
            <w:pPr>
              <w:ind w:right="-57"/>
              <w:jc w:val="center"/>
              <w:rPr>
                <w:b/>
                <w:sz w:val="14"/>
                <w:szCs w:val="14"/>
              </w:rPr>
            </w:pPr>
            <w:r>
              <w:rPr>
                <w:b/>
                <w:color w:val="000000"/>
                <w:sz w:val="14"/>
                <w:szCs w:val="14"/>
              </w:rPr>
              <w:t>13 855,13</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540E9DCD" w14:textId="36C6F1F4" w:rsidR="00547BDE" w:rsidRPr="00547BDE" w:rsidRDefault="00547BDE" w:rsidP="00547BDE">
            <w:pPr>
              <w:ind w:right="-57"/>
              <w:jc w:val="center"/>
              <w:rPr>
                <w:b/>
                <w:sz w:val="14"/>
                <w:szCs w:val="14"/>
              </w:rPr>
            </w:pPr>
            <w:r w:rsidRPr="00547BDE">
              <w:rPr>
                <w:b/>
                <w:color w:val="000000"/>
                <w:sz w:val="14"/>
                <w:szCs w:val="14"/>
              </w:rPr>
              <w:t>658 101 124,39</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4FC8971D" w14:textId="093CE87F" w:rsidR="00547BDE" w:rsidRPr="00547BDE" w:rsidRDefault="00547BDE" w:rsidP="00547BDE">
            <w:pPr>
              <w:ind w:right="-57"/>
              <w:jc w:val="center"/>
              <w:rPr>
                <w:b/>
                <w:sz w:val="14"/>
                <w:szCs w:val="14"/>
              </w:rPr>
            </w:pPr>
            <w:r w:rsidRPr="00547BDE">
              <w:rPr>
                <w:b/>
                <w:color w:val="000000"/>
                <w:sz w:val="14"/>
                <w:szCs w:val="14"/>
              </w:rPr>
              <w:t>0,00</w:t>
            </w:r>
          </w:p>
        </w:tc>
        <w:tc>
          <w:tcPr>
            <w:tcW w:w="578"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5D5A24FA" w14:textId="00B0153A" w:rsidR="00547BDE" w:rsidRPr="00547BDE" w:rsidRDefault="00547BDE" w:rsidP="00547BDE">
            <w:pPr>
              <w:ind w:right="-57"/>
              <w:jc w:val="center"/>
              <w:rPr>
                <w:b/>
                <w:sz w:val="14"/>
                <w:szCs w:val="14"/>
              </w:rPr>
            </w:pPr>
            <w:r w:rsidRPr="00547BDE">
              <w:rPr>
                <w:b/>
                <w:color w:val="000000"/>
                <w:sz w:val="14"/>
                <w:szCs w:val="14"/>
              </w:rPr>
              <w:t>0,00</w:t>
            </w:r>
          </w:p>
        </w:tc>
        <w:tc>
          <w:tcPr>
            <w:tcW w:w="1172"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664964CF" w14:textId="7E2AF150" w:rsidR="00547BDE" w:rsidRPr="00547BDE" w:rsidRDefault="00547BDE" w:rsidP="00547BDE">
            <w:pPr>
              <w:ind w:right="-57"/>
              <w:jc w:val="center"/>
              <w:rPr>
                <w:b/>
                <w:sz w:val="14"/>
                <w:szCs w:val="14"/>
              </w:rPr>
            </w:pPr>
            <w:r w:rsidRPr="00547BDE">
              <w:rPr>
                <w:b/>
                <w:color w:val="000000"/>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8AD38CF" w14:textId="50788073" w:rsidR="00547BDE" w:rsidRPr="00547BDE" w:rsidRDefault="00547BDE" w:rsidP="00547BDE">
            <w:pPr>
              <w:ind w:right="-57"/>
              <w:jc w:val="center"/>
              <w:rPr>
                <w:b/>
                <w:sz w:val="14"/>
                <w:szCs w:val="14"/>
              </w:rPr>
            </w:pPr>
            <w:r w:rsidRPr="00547BDE">
              <w:rPr>
                <w:b/>
                <w:color w:val="000000"/>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18692E59" w14:textId="39E4A0DB" w:rsidR="00547BDE" w:rsidRPr="00547BDE" w:rsidRDefault="00547BDE" w:rsidP="00547BDE">
            <w:pPr>
              <w:ind w:right="-57"/>
              <w:jc w:val="center"/>
              <w:rPr>
                <w:b/>
                <w:sz w:val="14"/>
                <w:szCs w:val="14"/>
              </w:rPr>
            </w:pPr>
            <w:r w:rsidRPr="00547BDE">
              <w:rPr>
                <w:b/>
                <w:color w:val="000000"/>
                <w:sz w:val="14"/>
                <w:szCs w:val="14"/>
              </w:rPr>
              <w:t>302,55</w:t>
            </w:r>
          </w:p>
        </w:tc>
        <w:tc>
          <w:tcPr>
            <w:tcW w:w="1038"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1623DB4F" w14:textId="12FBCCAD" w:rsidR="00547BDE" w:rsidRPr="00547BDE" w:rsidRDefault="00547BDE" w:rsidP="00547BDE">
            <w:pPr>
              <w:ind w:right="-57"/>
              <w:jc w:val="center"/>
              <w:rPr>
                <w:b/>
                <w:sz w:val="14"/>
                <w:szCs w:val="14"/>
              </w:rPr>
            </w:pPr>
            <w:r w:rsidRPr="00547BDE">
              <w:rPr>
                <w:b/>
                <w:color w:val="000000"/>
                <w:sz w:val="14"/>
                <w:szCs w:val="14"/>
              </w:rPr>
              <w:t>32 823 044,40</w:t>
            </w:r>
          </w:p>
        </w:tc>
      </w:tr>
      <w:tr w:rsidR="00547BDE" w:rsidRPr="00790E88" w14:paraId="291C8881" w14:textId="77777777" w:rsidTr="00547BDE">
        <w:trPr>
          <w:trHeight w:val="834"/>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21C70DB" w14:textId="715422DB" w:rsidR="00547BDE" w:rsidRPr="00EE673D" w:rsidRDefault="003379AE" w:rsidP="00547BDE">
            <w:pPr>
              <w:ind w:right="-80"/>
              <w:rPr>
                <w:sz w:val="16"/>
                <w:szCs w:val="16"/>
              </w:rPr>
            </w:pPr>
            <w:r>
              <w:rPr>
                <w:sz w:val="16"/>
                <w:szCs w:val="16"/>
              </w:rPr>
              <w:t>3</w:t>
            </w:r>
            <w:r w:rsidR="00547BDE">
              <w:rPr>
                <w:sz w:val="16"/>
                <w:szCs w:val="16"/>
              </w:rPr>
              <w:t>.1.</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82246CB" w14:textId="5250E957" w:rsidR="00547BDE" w:rsidRPr="00EE673D" w:rsidRDefault="00547BDE" w:rsidP="00547BDE">
            <w:pPr>
              <w:ind w:left="63" w:right="71"/>
              <w:rPr>
                <w:sz w:val="16"/>
                <w:szCs w:val="16"/>
              </w:rPr>
            </w:pPr>
            <w:r w:rsidRPr="001050D3">
              <w:rPr>
                <w:sz w:val="16"/>
                <w:szCs w:val="16"/>
              </w:rPr>
              <w:t>Итого по Сергиево-Посадскому городскому округу</w:t>
            </w:r>
          </w:p>
        </w:tc>
        <w:tc>
          <w:tcPr>
            <w:tcW w:w="707" w:type="dxa"/>
            <w:tcBorders>
              <w:top w:val="single" w:sz="4" w:space="0" w:color="auto"/>
              <w:left w:val="nil"/>
              <w:bottom w:val="single" w:sz="8" w:space="0" w:color="auto"/>
              <w:right w:val="single" w:sz="8" w:space="0" w:color="auto"/>
            </w:tcBorders>
            <w:shd w:val="clear" w:color="auto" w:fill="auto"/>
            <w:tcMar>
              <w:left w:w="17" w:type="dxa"/>
              <w:right w:w="17" w:type="dxa"/>
            </w:tcMar>
            <w:vAlign w:val="center"/>
          </w:tcPr>
          <w:p w14:paraId="3602AD4B" w14:textId="6199026F" w:rsidR="00547BDE" w:rsidRPr="001050D3" w:rsidRDefault="0016595A" w:rsidP="00547BDE">
            <w:pPr>
              <w:ind w:right="-57"/>
              <w:jc w:val="center"/>
              <w:rPr>
                <w:sz w:val="14"/>
                <w:szCs w:val="14"/>
              </w:rPr>
            </w:pPr>
            <w:r>
              <w:rPr>
                <w:sz w:val="14"/>
                <w:szCs w:val="14"/>
              </w:rPr>
              <w:t>14 223,01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FBEDE08" w14:textId="4ABD83D8" w:rsidR="00547BDE" w:rsidRPr="001050D3" w:rsidRDefault="00547BDE" w:rsidP="00547BDE">
            <w:pPr>
              <w:ind w:right="-57"/>
              <w:jc w:val="center"/>
              <w:rPr>
                <w:sz w:val="14"/>
                <w:szCs w:val="14"/>
              </w:rPr>
            </w:pPr>
            <w:r w:rsidRPr="001050D3">
              <w:rPr>
                <w:sz w:val="14"/>
                <w:szCs w:val="14"/>
              </w:rPr>
              <w:t>65,33</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8588CD4" w14:textId="6377C1BF" w:rsidR="00547BDE" w:rsidRPr="001050D3" w:rsidRDefault="00547BDE" w:rsidP="00547BDE">
            <w:pPr>
              <w:ind w:right="-57"/>
              <w:jc w:val="center"/>
              <w:rPr>
                <w:sz w:val="14"/>
                <w:szCs w:val="14"/>
              </w:rPr>
            </w:pPr>
            <w:r w:rsidRPr="001050D3">
              <w:rPr>
                <w:sz w:val="14"/>
                <w:szCs w:val="14"/>
              </w:rPr>
              <w:t>65,33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81F9C7F" w14:textId="04509E3F" w:rsidR="00547BDE" w:rsidRPr="001050D3" w:rsidRDefault="00547BDE" w:rsidP="00547BDE">
            <w:pPr>
              <w:ind w:right="-57"/>
              <w:jc w:val="center"/>
              <w:rPr>
                <w:sz w:val="14"/>
                <w:szCs w:val="14"/>
              </w:rPr>
            </w:pPr>
            <w:r w:rsidRPr="001050D3">
              <w:rPr>
                <w:sz w:val="14"/>
                <w:szCs w:val="14"/>
              </w:rPr>
              <w:t>7 087 521,04</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FC39B29" w14:textId="23D392E8" w:rsidR="00547BDE" w:rsidRPr="001050D3" w:rsidRDefault="00547BDE" w:rsidP="00547BDE">
            <w:pPr>
              <w:ind w:right="-57"/>
              <w:jc w:val="center"/>
              <w:rPr>
                <w:sz w:val="14"/>
                <w:szCs w:val="14"/>
              </w:rPr>
            </w:pPr>
            <w:r w:rsidRPr="001050D3">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246ACE" w14:textId="06B794B8" w:rsidR="00547BDE" w:rsidRPr="001050D3" w:rsidRDefault="00547BDE" w:rsidP="00547BDE">
            <w:pPr>
              <w:ind w:right="-57"/>
              <w:jc w:val="center"/>
              <w:rPr>
                <w:sz w:val="14"/>
                <w:szCs w:val="14"/>
              </w:rPr>
            </w:pPr>
            <w:r w:rsidRPr="001050D3">
              <w:rPr>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62244DE" w14:textId="4BD1006E" w:rsidR="00547BDE" w:rsidRPr="001050D3" w:rsidRDefault="00547BDE" w:rsidP="00547BDE">
            <w:pPr>
              <w:ind w:right="-57"/>
              <w:jc w:val="center"/>
              <w:rPr>
                <w:sz w:val="14"/>
                <w:szCs w:val="14"/>
              </w:rPr>
            </w:pPr>
            <w:r w:rsidRPr="001050D3">
              <w:rPr>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BB8BEEF" w14:textId="11F796CD" w:rsidR="00547BDE" w:rsidRPr="001050D3" w:rsidRDefault="0016595A" w:rsidP="00547BDE">
            <w:pPr>
              <w:ind w:right="-57"/>
              <w:jc w:val="center"/>
              <w:rPr>
                <w:sz w:val="14"/>
                <w:szCs w:val="14"/>
              </w:rPr>
            </w:pPr>
            <w:r>
              <w:rPr>
                <w:sz w:val="14"/>
                <w:szCs w:val="14"/>
              </w:rPr>
              <w:t>14 157,68</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98198D6" w14:textId="3BC30B63" w:rsidR="00547BDE" w:rsidRPr="00547BDE" w:rsidRDefault="00547BDE" w:rsidP="00547BDE">
            <w:pPr>
              <w:ind w:right="-57"/>
              <w:jc w:val="center"/>
              <w:rPr>
                <w:sz w:val="14"/>
                <w:szCs w:val="14"/>
              </w:rPr>
            </w:pPr>
            <w:r w:rsidRPr="00547BDE">
              <w:rPr>
                <w:color w:val="000000"/>
                <w:sz w:val="14"/>
                <w:szCs w:val="14"/>
              </w:rPr>
              <w:t>690 924 168,79</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BD1248E" w14:textId="0EB42F47" w:rsidR="00547BDE" w:rsidRPr="00547BDE" w:rsidRDefault="0016595A" w:rsidP="0016595A">
            <w:pPr>
              <w:ind w:right="-57"/>
              <w:jc w:val="center"/>
              <w:rPr>
                <w:sz w:val="14"/>
                <w:szCs w:val="14"/>
              </w:rPr>
            </w:pPr>
            <w:r>
              <w:rPr>
                <w:color w:val="000000"/>
                <w:sz w:val="14"/>
                <w:szCs w:val="14"/>
              </w:rPr>
              <w:t>13 855,13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1743B1E" w14:textId="30D2E25F" w:rsidR="00547BDE" w:rsidRPr="00547BDE" w:rsidRDefault="00547BDE" w:rsidP="00547BDE">
            <w:pPr>
              <w:ind w:right="-57"/>
              <w:jc w:val="center"/>
              <w:rPr>
                <w:sz w:val="14"/>
                <w:szCs w:val="14"/>
              </w:rPr>
            </w:pPr>
            <w:r w:rsidRPr="00547BDE">
              <w:rPr>
                <w:color w:val="000000"/>
                <w:sz w:val="14"/>
                <w:szCs w:val="14"/>
              </w:rPr>
              <w:t>658 101 124,39</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30CDE71" w14:textId="25431F1F" w:rsidR="00547BDE" w:rsidRPr="00547BDE" w:rsidRDefault="00547BDE" w:rsidP="00547BDE">
            <w:pPr>
              <w:ind w:right="-57"/>
              <w:jc w:val="center"/>
              <w:rPr>
                <w:sz w:val="14"/>
                <w:szCs w:val="14"/>
              </w:rPr>
            </w:pPr>
            <w:r w:rsidRPr="00547BDE">
              <w:rPr>
                <w:color w:val="000000"/>
                <w:sz w:val="14"/>
                <w:szCs w:val="14"/>
              </w:rPr>
              <w:t>0,00</w:t>
            </w:r>
          </w:p>
        </w:tc>
        <w:tc>
          <w:tcPr>
            <w:tcW w:w="57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FBE6825" w14:textId="1B0D9C1D" w:rsidR="00547BDE" w:rsidRPr="00547BDE" w:rsidRDefault="00547BDE" w:rsidP="00547BDE">
            <w:pPr>
              <w:ind w:right="-57"/>
              <w:jc w:val="center"/>
              <w:rPr>
                <w:sz w:val="14"/>
                <w:szCs w:val="14"/>
              </w:rPr>
            </w:pPr>
            <w:r w:rsidRPr="00547BDE">
              <w:rPr>
                <w:color w:val="000000"/>
                <w:sz w:val="14"/>
                <w:szCs w:val="14"/>
              </w:rPr>
              <w:t>0,00</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6AE3E24" w14:textId="742AD2AF" w:rsidR="00547BDE" w:rsidRPr="00547BDE" w:rsidRDefault="00547BDE" w:rsidP="00547BDE">
            <w:pPr>
              <w:ind w:right="-57"/>
              <w:jc w:val="center"/>
              <w:rPr>
                <w:sz w:val="14"/>
                <w:szCs w:val="14"/>
              </w:rPr>
            </w:pPr>
            <w:r w:rsidRPr="00547BDE">
              <w:rPr>
                <w:color w:val="000000"/>
                <w:sz w:val="14"/>
                <w:szCs w:val="14"/>
              </w:rPr>
              <w:t>0,00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592B7BC" w14:textId="29E16EB9" w:rsidR="00547BDE" w:rsidRPr="00547BDE" w:rsidRDefault="00547BDE" w:rsidP="00547BDE">
            <w:pPr>
              <w:ind w:right="-57"/>
              <w:jc w:val="center"/>
              <w:rPr>
                <w:sz w:val="14"/>
                <w:szCs w:val="14"/>
              </w:rPr>
            </w:pPr>
            <w:r w:rsidRPr="00547BDE">
              <w:rPr>
                <w:color w:val="000000"/>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9F53CD" w14:textId="48617F74" w:rsidR="00547BDE" w:rsidRPr="00547BDE" w:rsidRDefault="00547BDE" w:rsidP="00547BDE">
            <w:pPr>
              <w:ind w:right="-57"/>
              <w:jc w:val="center"/>
              <w:rPr>
                <w:sz w:val="14"/>
                <w:szCs w:val="14"/>
              </w:rPr>
            </w:pPr>
            <w:r w:rsidRPr="00547BDE">
              <w:rPr>
                <w:color w:val="000000"/>
                <w:sz w:val="14"/>
                <w:szCs w:val="14"/>
              </w:rPr>
              <w:t>302,55</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35EDBA1" w14:textId="5F637395" w:rsidR="00547BDE" w:rsidRPr="00547BDE" w:rsidRDefault="00547BDE" w:rsidP="00547BDE">
            <w:pPr>
              <w:ind w:right="-57"/>
              <w:jc w:val="center"/>
              <w:rPr>
                <w:sz w:val="14"/>
                <w:szCs w:val="14"/>
              </w:rPr>
            </w:pPr>
            <w:r w:rsidRPr="00547BDE">
              <w:rPr>
                <w:color w:val="000000"/>
                <w:sz w:val="14"/>
                <w:szCs w:val="14"/>
              </w:rPr>
              <w:t>32 823 044,40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228" w:type="dxa"/>
        <w:tblInd w:w="-2750" w:type="dxa"/>
        <w:tblLayout w:type="fixed"/>
        <w:tblLook w:val="04A0" w:firstRow="1" w:lastRow="0" w:firstColumn="1" w:lastColumn="0" w:noHBand="0" w:noVBand="1"/>
      </w:tblPr>
      <w:tblGrid>
        <w:gridCol w:w="2351"/>
        <w:gridCol w:w="184"/>
        <w:gridCol w:w="384"/>
        <w:gridCol w:w="3300"/>
        <w:gridCol w:w="757"/>
        <w:gridCol w:w="545"/>
        <w:gridCol w:w="572"/>
        <w:gridCol w:w="921"/>
        <w:gridCol w:w="851"/>
        <w:gridCol w:w="877"/>
        <w:gridCol w:w="992"/>
        <w:gridCol w:w="851"/>
        <w:gridCol w:w="1018"/>
        <w:gridCol w:w="851"/>
        <w:gridCol w:w="1149"/>
        <w:gridCol w:w="1062"/>
        <w:gridCol w:w="1050"/>
        <w:gridCol w:w="513"/>
      </w:tblGrid>
      <w:tr w:rsidR="00EE673D" w:rsidRPr="00EE673D" w14:paraId="59C1A959" w14:textId="77777777" w:rsidTr="002063C1">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580309D" w:rsidR="00CB5C4C" w:rsidRPr="001512AF" w:rsidRDefault="00CB5C4C" w:rsidP="00B55283">
            <w:pPr>
              <w:spacing w:before="240" w:after="240"/>
              <w:ind w:left="37" w:right="71"/>
              <w:jc w:val="center"/>
              <w:rPr>
                <w:b/>
                <w:sz w:val="16"/>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B55283" w:rsidRPr="001512AF">
              <w:rPr>
                <w:b/>
                <w:szCs w:val="16"/>
              </w:rPr>
              <w:t>7</w:t>
            </w:r>
            <w:r w:rsidRPr="001512AF">
              <w:rPr>
                <w:b/>
                <w:szCs w:val="16"/>
              </w:rPr>
              <w:t xml:space="preserve"> годы</w:t>
            </w:r>
          </w:p>
        </w:tc>
      </w:tr>
      <w:tr w:rsidR="00EE673D" w:rsidRPr="00EE673D" w14:paraId="6847FAD4" w14:textId="77777777" w:rsidTr="002063C1">
        <w:trPr>
          <w:gridBefore w:val="1"/>
          <w:gridAfter w:val="1"/>
          <w:wBefore w:w="2351" w:type="dxa"/>
          <w:wAfter w:w="51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87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2063C1" w:rsidRPr="00EE673D" w14:paraId="51A49DD1"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579E4C0B" w14:textId="013814E6" w:rsidR="002063C1" w:rsidRPr="00EE673D" w:rsidRDefault="002063C1" w:rsidP="0062231B">
            <w:pPr>
              <w:rPr>
                <w:sz w:val="16"/>
                <w:szCs w:val="16"/>
              </w:rPr>
            </w:pPr>
          </w:p>
        </w:tc>
        <w:tc>
          <w:tcPr>
            <w:tcW w:w="14796" w:type="dxa"/>
            <w:gridSpan w:val="14"/>
            <w:tcBorders>
              <w:top w:val="nil"/>
              <w:left w:val="nil"/>
              <w:bottom w:val="single" w:sz="4" w:space="0" w:color="auto"/>
              <w:right w:val="single" w:sz="4" w:space="0" w:color="auto"/>
            </w:tcBorders>
            <w:shd w:val="clear" w:color="auto" w:fill="auto"/>
            <w:tcMar>
              <w:left w:w="17" w:type="dxa"/>
              <w:right w:w="17" w:type="dxa"/>
            </w:tcMar>
            <w:vAlign w:val="center"/>
          </w:tcPr>
          <w:p w14:paraId="5663E713" w14:textId="5C601F3F" w:rsidR="002063C1" w:rsidRPr="002063C1" w:rsidRDefault="002063C1" w:rsidP="001E4DAF">
            <w:pPr>
              <w:ind w:left="37"/>
              <w:rPr>
                <w:b/>
                <w:sz w:val="16"/>
                <w:szCs w:val="16"/>
              </w:rPr>
            </w:pPr>
            <w:r>
              <w:rPr>
                <w:b/>
                <w:sz w:val="16"/>
                <w:szCs w:val="16"/>
              </w:rPr>
              <w:t xml:space="preserve">Этап </w:t>
            </w:r>
            <w:r>
              <w:rPr>
                <w:b/>
                <w:sz w:val="16"/>
                <w:szCs w:val="16"/>
                <w:lang w:val="en-US"/>
              </w:rPr>
              <w:t>III</w:t>
            </w:r>
            <w:r>
              <w:rPr>
                <w:b/>
                <w:sz w:val="16"/>
                <w:szCs w:val="16"/>
              </w:rPr>
              <w:t>: 2024 год</w:t>
            </w:r>
          </w:p>
        </w:tc>
      </w:tr>
      <w:tr w:rsidR="002063C1" w:rsidRPr="00EE673D" w14:paraId="49ED9199"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3473391" w14:textId="1A415E3B" w:rsidR="002063C1" w:rsidRPr="002063C1" w:rsidRDefault="002063C1" w:rsidP="0062231B">
            <w:pPr>
              <w:rPr>
                <w:b/>
                <w:sz w:val="16"/>
                <w:szCs w:val="16"/>
              </w:rPr>
            </w:pPr>
            <w:r>
              <w:rPr>
                <w:b/>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tcPr>
          <w:p w14:paraId="4D9216F2" w14:textId="14256762" w:rsidR="002063C1" w:rsidRPr="002063C1" w:rsidRDefault="002063C1" w:rsidP="00594104">
            <w:pPr>
              <w:ind w:left="63" w:right="71"/>
              <w:rPr>
                <w:b/>
                <w:sz w:val="16"/>
                <w:szCs w:val="16"/>
              </w:rPr>
            </w:pPr>
            <w:r>
              <w:rPr>
                <w:b/>
                <w:sz w:val="16"/>
                <w:szCs w:val="16"/>
              </w:rPr>
              <w:t>Всего по этапу</w:t>
            </w:r>
            <w:r w:rsidRPr="002063C1">
              <w:rPr>
                <w:b/>
                <w:sz w:val="16"/>
                <w:szCs w:val="16"/>
              </w:rPr>
              <w:t xml:space="preserve"> III </w:t>
            </w:r>
            <w:r>
              <w:rPr>
                <w:b/>
                <w:sz w:val="16"/>
                <w:szCs w:val="16"/>
              </w:rPr>
              <w:t>2024 год</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78871083" w14:textId="1809979A" w:rsidR="002063C1" w:rsidRPr="002063C1" w:rsidRDefault="002063C1" w:rsidP="00693CDD">
            <w:pPr>
              <w:jc w:val="center"/>
              <w:rPr>
                <w:b/>
                <w:sz w:val="16"/>
                <w:szCs w:val="16"/>
              </w:rPr>
            </w:pPr>
            <w:r>
              <w:rPr>
                <w:b/>
                <w:sz w:val="16"/>
                <w:szCs w:val="16"/>
                <w:lang w:val="en-US"/>
              </w:rPr>
              <w:t>4 495</w:t>
            </w:r>
            <w:r>
              <w:rPr>
                <w:b/>
                <w:sz w:val="16"/>
                <w:szCs w:val="16"/>
              </w:rPr>
              <w:t>,79</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7091602E" w14:textId="4309AE7C" w:rsidR="002063C1" w:rsidRPr="002063C1" w:rsidRDefault="002063C1" w:rsidP="00693CDD">
            <w:pPr>
              <w:jc w:val="center"/>
              <w:rPr>
                <w:b/>
                <w:sz w:val="16"/>
                <w:szCs w:val="16"/>
              </w:rPr>
            </w:pPr>
            <w:r>
              <w:rPr>
                <w:b/>
                <w:sz w:val="16"/>
                <w:szCs w:val="16"/>
              </w:rPr>
              <w:t>107</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1423C8D0" w14:textId="6577A615" w:rsidR="002063C1" w:rsidRPr="002063C1" w:rsidRDefault="002063C1" w:rsidP="00693CDD">
            <w:pPr>
              <w:jc w:val="center"/>
              <w:rPr>
                <w:b/>
                <w:sz w:val="16"/>
                <w:szCs w:val="16"/>
              </w:rPr>
            </w:pPr>
            <w:r>
              <w:rPr>
                <w:b/>
                <w:sz w:val="16"/>
                <w:szCs w:val="16"/>
              </w:rPr>
              <w:t>288</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3BDB9008" w14:textId="5A46B6ED" w:rsidR="002063C1" w:rsidRPr="002063C1" w:rsidRDefault="002063C1" w:rsidP="00693CDD">
            <w:pPr>
              <w:jc w:val="center"/>
              <w:rPr>
                <w:b/>
                <w:sz w:val="16"/>
                <w:szCs w:val="16"/>
              </w:rPr>
            </w:pPr>
            <w:r>
              <w:rPr>
                <w:b/>
                <w:sz w:val="16"/>
                <w:szCs w:val="16"/>
              </w:rPr>
              <w:t>4 495,79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71314CC8" w14:textId="544D9628" w:rsidR="002063C1" w:rsidRPr="002063C1" w:rsidRDefault="00693CDD" w:rsidP="00693CDD">
            <w:pPr>
              <w:ind w:left="37"/>
              <w:jc w:val="center"/>
              <w:rPr>
                <w:b/>
                <w:sz w:val="16"/>
                <w:szCs w:val="16"/>
              </w:rPr>
            </w:pPr>
            <w:proofErr w:type="gramStart"/>
            <w:r>
              <w:rPr>
                <w:b/>
                <w:sz w:val="16"/>
                <w:szCs w:val="16"/>
              </w:rPr>
              <w:t>х</w:t>
            </w:r>
            <w:proofErr w:type="gramEnd"/>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0B5B989C" w14:textId="3F86582B" w:rsidR="002063C1" w:rsidRPr="002063C1" w:rsidRDefault="00693CDD" w:rsidP="00693CDD">
            <w:pPr>
              <w:ind w:left="37"/>
              <w:jc w:val="center"/>
              <w:rPr>
                <w:b/>
                <w:sz w:val="16"/>
                <w:szCs w:val="16"/>
              </w:rPr>
            </w:pPr>
            <w:proofErr w:type="gramStart"/>
            <w:r>
              <w:rPr>
                <w:b/>
                <w:sz w:val="16"/>
                <w:szCs w:val="16"/>
              </w:rPr>
              <w:t>х</w:t>
            </w:r>
            <w:proofErr w:type="gramEnd"/>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53FA4734" w14:textId="1FF14915" w:rsidR="002063C1" w:rsidRPr="002063C1" w:rsidRDefault="00693CDD" w:rsidP="00693CDD">
            <w:pPr>
              <w:ind w:left="37"/>
              <w:jc w:val="center"/>
              <w:rPr>
                <w:b/>
                <w:sz w:val="16"/>
                <w:szCs w:val="16"/>
              </w:rPr>
            </w:pPr>
            <w:proofErr w:type="gramStart"/>
            <w:r>
              <w:rPr>
                <w:b/>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38A6803" w14:textId="068D6DD8" w:rsidR="002063C1" w:rsidRPr="002063C1" w:rsidRDefault="00693CDD" w:rsidP="00693CDD">
            <w:pPr>
              <w:ind w:left="37"/>
              <w:jc w:val="center"/>
              <w:rPr>
                <w:b/>
                <w:sz w:val="16"/>
                <w:szCs w:val="16"/>
              </w:rPr>
            </w:pPr>
            <w:proofErr w:type="gramStart"/>
            <w:r>
              <w:rPr>
                <w:b/>
                <w:sz w:val="16"/>
                <w:szCs w:val="16"/>
              </w:rPr>
              <w:t>х</w:t>
            </w:r>
            <w:proofErr w:type="gramEnd"/>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2FC517ED" w14:textId="7ABBA852" w:rsidR="002063C1" w:rsidRPr="002063C1" w:rsidRDefault="00693CDD" w:rsidP="00693CDD">
            <w:pPr>
              <w:ind w:left="37"/>
              <w:jc w:val="center"/>
              <w:rPr>
                <w:b/>
                <w:sz w:val="16"/>
                <w:szCs w:val="16"/>
              </w:rPr>
            </w:pPr>
            <w:proofErr w:type="gramStart"/>
            <w:r>
              <w:rPr>
                <w:b/>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3733BAF6" w14:textId="0C353C1E" w:rsidR="002063C1" w:rsidRPr="002063C1" w:rsidRDefault="00693CDD" w:rsidP="00693CDD">
            <w:pPr>
              <w:ind w:left="37"/>
              <w:jc w:val="center"/>
              <w:rPr>
                <w:b/>
                <w:sz w:val="16"/>
                <w:szCs w:val="16"/>
              </w:rPr>
            </w:pPr>
            <w:proofErr w:type="gramStart"/>
            <w:r>
              <w:rPr>
                <w:b/>
                <w:sz w:val="16"/>
                <w:szCs w:val="16"/>
              </w:rPr>
              <w:t>х</w:t>
            </w:r>
            <w:proofErr w:type="gramEnd"/>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56983D5E" w14:textId="714FF4C8" w:rsidR="002063C1" w:rsidRPr="002063C1" w:rsidRDefault="00693CDD" w:rsidP="00693CDD">
            <w:pPr>
              <w:ind w:left="37"/>
              <w:jc w:val="center"/>
              <w:rPr>
                <w:b/>
                <w:sz w:val="16"/>
                <w:szCs w:val="16"/>
              </w:rPr>
            </w:pPr>
            <w:proofErr w:type="gramStart"/>
            <w:r>
              <w:rPr>
                <w:b/>
                <w:sz w:val="16"/>
                <w:szCs w:val="16"/>
              </w:rPr>
              <w:t>х</w:t>
            </w:r>
            <w:proofErr w:type="gramEnd"/>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29771C5C" w14:textId="236E8B1A" w:rsidR="002063C1" w:rsidRPr="002063C1" w:rsidRDefault="00693CDD" w:rsidP="00693CDD">
            <w:pPr>
              <w:ind w:left="37"/>
              <w:jc w:val="center"/>
              <w:rPr>
                <w:b/>
                <w:sz w:val="16"/>
                <w:szCs w:val="16"/>
              </w:rPr>
            </w:pPr>
            <w:proofErr w:type="gramStart"/>
            <w:r>
              <w:rPr>
                <w:b/>
                <w:sz w:val="16"/>
                <w:szCs w:val="16"/>
              </w:rPr>
              <w:t>х</w:t>
            </w:r>
            <w:proofErr w:type="gramEnd"/>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5987CDC3" w14:textId="62DB3464" w:rsidR="002063C1" w:rsidRPr="002063C1" w:rsidRDefault="00693CDD" w:rsidP="00693CDD">
            <w:pPr>
              <w:ind w:left="37"/>
              <w:jc w:val="center"/>
              <w:rPr>
                <w:b/>
                <w:sz w:val="16"/>
                <w:szCs w:val="16"/>
              </w:rPr>
            </w:pPr>
            <w:proofErr w:type="gramStart"/>
            <w:r>
              <w:rPr>
                <w:b/>
                <w:sz w:val="16"/>
                <w:szCs w:val="16"/>
              </w:rPr>
              <w:t>х</w:t>
            </w:r>
            <w:proofErr w:type="gramEnd"/>
          </w:p>
        </w:tc>
      </w:tr>
      <w:tr w:rsidR="002063C1" w:rsidRPr="00EE673D" w14:paraId="2C2FEFB5"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9F779AB" w14:textId="4244A441" w:rsidR="002063C1" w:rsidRPr="00EE673D" w:rsidRDefault="002063C1" w:rsidP="002063C1">
            <w:pPr>
              <w:rPr>
                <w:sz w:val="16"/>
                <w:szCs w:val="16"/>
              </w:rPr>
            </w:pPr>
            <w:r>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66035BDA" w14:textId="0A33EB75" w:rsidR="002063C1" w:rsidRPr="002063C1" w:rsidRDefault="002063C1" w:rsidP="002063C1">
            <w:pPr>
              <w:ind w:left="63" w:right="71"/>
              <w:rPr>
                <w:sz w:val="16"/>
                <w:szCs w:val="16"/>
              </w:rPr>
            </w:pPr>
            <w:r w:rsidRPr="002063C1">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29E7A605" w14:textId="06F63004" w:rsidR="002063C1" w:rsidRPr="00EE673D" w:rsidRDefault="00693CDD" w:rsidP="00693CDD">
            <w:pPr>
              <w:jc w:val="center"/>
              <w:rPr>
                <w:sz w:val="16"/>
                <w:szCs w:val="16"/>
              </w:rPr>
            </w:pPr>
            <w:r>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36D8CFE7" w14:textId="2D9CB8CF" w:rsidR="002063C1" w:rsidRPr="00EE673D" w:rsidRDefault="00693CDD" w:rsidP="00693CDD">
            <w:pPr>
              <w:jc w:val="center"/>
              <w:rPr>
                <w:sz w:val="16"/>
                <w:szCs w:val="16"/>
              </w:rPr>
            </w:pPr>
            <w:r>
              <w:rPr>
                <w:sz w:val="16"/>
                <w:szCs w:val="16"/>
              </w:rPr>
              <w:t>0,00</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36ACB2B3" w14:textId="706AAF3E" w:rsidR="002063C1" w:rsidRPr="00EE673D" w:rsidRDefault="00693CDD" w:rsidP="00693CDD">
            <w:pPr>
              <w:jc w:val="center"/>
              <w:rPr>
                <w:sz w:val="16"/>
                <w:szCs w:val="16"/>
              </w:rPr>
            </w:pPr>
            <w:r>
              <w:rPr>
                <w:sz w:val="16"/>
                <w:szCs w:val="16"/>
              </w:rPr>
              <w:t>0,00</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1A505871" w14:textId="47D1D9C1" w:rsidR="002063C1" w:rsidRPr="00EE673D" w:rsidRDefault="00693CDD" w:rsidP="00693CDD">
            <w:pPr>
              <w:jc w:val="center"/>
              <w:rPr>
                <w:sz w:val="16"/>
                <w:szCs w:val="16"/>
              </w:rPr>
            </w:pPr>
            <w:r>
              <w:rPr>
                <w:sz w:val="16"/>
                <w:szCs w:val="16"/>
              </w:rPr>
              <w:t>0,00</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175DB19B" w14:textId="589BA13F" w:rsidR="002063C1" w:rsidRPr="00EE673D" w:rsidRDefault="00693CDD" w:rsidP="00693CDD">
            <w:pPr>
              <w:ind w:left="37"/>
              <w:jc w:val="center"/>
              <w:rPr>
                <w:sz w:val="16"/>
                <w:szCs w:val="16"/>
              </w:rPr>
            </w:pPr>
            <w:proofErr w:type="gramStart"/>
            <w:r>
              <w:rPr>
                <w:sz w:val="16"/>
                <w:szCs w:val="16"/>
              </w:rPr>
              <w:t>х</w:t>
            </w:r>
            <w:proofErr w:type="gramEnd"/>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007356E3" w14:textId="6585C972" w:rsidR="002063C1" w:rsidRPr="00EE673D" w:rsidRDefault="00693CDD" w:rsidP="00693CDD">
            <w:pPr>
              <w:ind w:left="37"/>
              <w:jc w:val="center"/>
              <w:rPr>
                <w:sz w:val="16"/>
                <w:szCs w:val="16"/>
              </w:rPr>
            </w:pPr>
            <w:proofErr w:type="gramStart"/>
            <w:r>
              <w:rPr>
                <w:sz w:val="16"/>
                <w:szCs w:val="16"/>
              </w:rPr>
              <w:t>х</w:t>
            </w:r>
            <w:proofErr w:type="gramEnd"/>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63D8F231" w14:textId="588E1944"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14D036B1" w14:textId="5E6C3366" w:rsidR="002063C1" w:rsidRPr="00EE673D" w:rsidRDefault="00693CDD" w:rsidP="00693CDD">
            <w:pPr>
              <w:ind w:left="37"/>
              <w:jc w:val="center"/>
              <w:rPr>
                <w:sz w:val="16"/>
                <w:szCs w:val="16"/>
              </w:rPr>
            </w:pPr>
            <w:proofErr w:type="gramStart"/>
            <w:r>
              <w:rPr>
                <w:sz w:val="16"/>
                <w:szCs w:val="16"/>
              </w:rPr>
              <w:t>х</w:t>
            </w:r>
            <w:proofErr w:type="gramEnd"/>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12CEF108" w14:textId="77FCA6E5"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28017362" w14:textId="329B8D0A" w:rsidR="002063C1" w:rsidRPr="00EE673D" w:rsidRDefault="00693CDD" w:rsidP="00693CDD">
            <w:pPr>
              <w:ind w:left="37"/>
              <w:jc w:val="center"/>
              <w:rPr>
                <w:sz w:val="16"/>
                <w:szCs w:val="16"/>
              </w:rPr>
            </w:pPr>
            <w:proofErr w:type="gramStart"/>
            <w:r>
              <w:rPr>
                <w:sz w:val="16"/>
                <w:szCs w:val="16"/>
              </w:rPr>
              <w:t>х</w:t>
            </w:r>
            <w:proofErr w:type="gramEnd"/>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5AB44846" w14:textId="147E7733" w:rsidR="002063C1" w:rsidRPr="00EE673D" w:rsidRDefault="00693CDD" w:rsidP="00693CDD">
            <w:pPr>
              <w:ind w:left="37"/>
              <w:jc w:val="center"/>
              <w:rPr>
                <w:sz w:val="16"/>
                <w:szCs w:val="16"/>
              </w:rPr>
            </w:pPr>
            <w:proofErr w:type="gramStart"/>
            <w:r>
              <w:rPr>
                <w:sz w:val="16"/>
                <w:szCs w:val="16"/>
              </w:rPr>
              <w:t>х</w:t>
            </w:r>
            <w:proofErr w:type="gramEnd"/>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51457ED2" w14:textId="52AFACB4" w:rsidR="002063C1" w:rsidRPr="00EE673D" w:rsidRDefault="00693CDD" w:rsidP="00693CDD">
            <w:pPr>
              <w:ind w:left="37"/>
              <w:jc w:val="center"/>
              <w:rPr>
                <w:sz w:val="16"/>
                <w:szCs w:val="16"/>
              </w:rPr>
            </w:pPr>
            <w:proofErr w:type="gramStart"/>
            <w:r>
              <w:rPr>
                <w:sz w:val="16"/>
                <w:szCs w:val="16"/>
              </w:rPr>
              <w:t>х</w:t>
            </w:r>
            <w:proofErr w:type="gramEnd"/>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721F0C83" w14:textId="388152AD" w:rsidR="002063C1" w:rsidRPr="00EE673D" w:rsidRDefault="00693CDD" w:rsidP="00693CDD">
            <w:pPr>
              <w:ind w:left="37"/>
              <w:jc w:val="center"/>
              <w:rPr>
                <w:sz w:val="16"/>
                <w:szCs w:val="16"/>
              </w:rPr>
            </w:pPr>
            <w:proofErr w:type="gramStart"/>
            <w:r>
              <w:rPr>
                <w:sz w:val="16"/>
                <w:szCs w:val="16"/>
              </w:rPr>
              <w:t>х</w:t>
            </w:r>
            <w:proofErr w:type="gramEnd"/>
          </w:p>
        </w:tc>
      </w:tr>
      <w:tr w:rsidR="002063C1" w:rsidRPr="00EE673D" w14:paraId="2C361E4F"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64BE7DFB" w14:textId="5E5E2455" w:rsidR="002063C1" w:rsidRPr="00EE673D" w:rsidRDefault="002063C1" w:rsidP="002063C1">
            <w:pPr>
              <w:rPr>
                <w:sz w:val="16"/>
                <w:szCs w:val="16"/>
              </w:rPr>
            </w:pPr>
            <w:r>
              <w:rPr>
                <w:sz w:val="16"/>
                <w:szCs w:val="16"/>
              </w:rPr>
              <w:t>1.2.</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7AF3F9B8" w14:textId="04DCA0FA" w:rsidR="002063C1" w:rsidRPr="002063C1" w:rsidRDefault="002063C1" w:rsidP="002063C1">
            <w:pPr>
              <w:ind w:left="63" w:right="71"/>
              <w:rPr>
                <w:sz w:val="16"/>
                <w:szCs w:val="16"/>
              </w:rPr>
            </w:pPr>
            <w:r w:rsidRPr="002063C1">
              <w:rPr>
                <w:sz w:val="16"/>
                <w:szCs w:val="16"/>
              </w:rPr>
              <w:t>Строительство многоквартирных домов</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7CC00B7D" w14:textId="37053A02" w:rsidR="002063C1" w:rsidRPr="00EE673D" w:rsidRDefault="00693CDD" w:rsidP="00693CDD">
            <w:pPr>
              <w:jc w:val="center"/>
              <w:rPr>
                <w:sz w:val="16"/>
                <w:szCs w:val="16"/>
              </w:rPr>
            </w:pPr>
            <w:r>
              <w:rPr>
                <w:sz w:val="16"/>
                <w:szCs w:val="16"/>
              </w:rPr>
              <w:t>3 988,09</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6E85C028" w14:textId="5A1CBF9F" w:rsidR="002063C1" w:rsidRPr="00EE673D" w:rsidRDefault="00693CDD" w:rsidP="00693CDD">
            <w:pPr>
              <w:jc w:val="center"/>
              <w:rPr>
                <w:sz w:val="16"/>
                <w:szCs w:val="16"/>
              </w:rPr>
            </w:pPr>
            <w:r>
              <w:rPr>
                <w:sz w:val="16"/>
                <w:szCs w:val="16"/>
              </w:rPr>
              <w:t>94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1C29A137" w14:textId="66127A96" w:rsidR="002063C1" w:rsidRPr="00EE673D" w:rsidRDefault="00693CDD" w:rsidP="00693CDD">
            <w:pPr>
              <w:jc w:val="center"/>
              <w:rPr>
                <w:sz w:val="16"/>
                <w:szCs w:val="16"/>
              </w:rPr>
            </w:pPr>
            <w:r>
              <w:rPr>
                <w:sz w:val="16"/>
                <w:szCs w:val="16"/>
              </w:rPr>
              <w:t>265</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041A7701" w14:textId="0A7336C5" w:rsidR="002063C1" w:rsidRPr="00EE673D" w:rsidRDefault="00693CDD" w:rsidP="00693CDD">
            <w:pPr>
              <w:jc w:val="center"/>
              <w:rPr>
                <w:sz w:val="16"/>
                <w:szCs w:val="16"/>
              </w:rPr>
            </w:pPr>
            <w:r>
              <w:rPr>
                <w:sz w:val="16"/>
                <w:szCs w:val="16"/>
              </w:rPr>
              <w:t>3 988,09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06540170" w14:textId="77777777" w:rsidR="002063C1" w:rsidRPr="00EE673D" w:rsidRDefault="002063C1" w:rsidP="00693CDD">
            <w:pPr>
              <w:ind w:left="37"/>
              <w:jc w:val="center"/>
              <w:rPr>
                <w:sz w:val="16"/>
                <w:szCs w:val="16"/>
              </w:rPr>
            </w:pP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5FC7CF45" w14:textId="77777777" w:rsidR="002063C1" w:rsidRPr="00EE673D" w:rsidRDefault="002063C1" w:rsidP="00693CDD">
            <w:pPr>
              <w:ind w:left="37"/>
              <w:jc w:val="center"/>
              <w:rPr>
                <w:sz w:val="16"/>
                <w:szCs w:val="16"/>
              </w:rPr>
            </w:pP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0F678301" w14:textId="77777777" w:rsidR="002063C1" w:rsidRPr="00EE673D" w:rsidRDefault="002063C1" w:rsidP="00693CDD">
            <w:pPr>
              <w:ind w:left="37"/>
              <w:jc w:val="center"/>
              <w:rPr>
                <w:sz w:val="16"/>
                <w:szCs w:val="16"/>
              </w:rPr>
            </w:pP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11197749" w14:textId="77777777" w:rsidR="002063C1" w:rsidRPr="00EE673D" w:rsidRDefault="002063C1" w:rsidP="00693CDD">
            <w:pPr>
              <w:ind w:left="37"/>
              <w:jc w:val="center"/>
              <w:rPr>
                <w:sz w:val="16"/>
                <w:szCs w:val="16"/>
              </w:rPr>
            </w:pP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1901EEA8" w14:textId="77777777" w:rsidR="002063C1" w:rsidRPr="00EE673D" w:rsidRDefault="002063C1" w:rsidP="00693CDD">
            <w:pPr>
              <w:ind w:left="37"/>
              <w:jc w:val="center"/>
              <w:rPr>
                <w:sz w:val="16"/>
                <w:szCs w:val="16"/>
              </w:rPr>
            </w:pP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7A2D7347" w14:textId="77777777" w:rsidR="002063C1" w:rsidRPr="00EE673D" w:rsidRDefault="002063C1" w:rsidP="00693CDD">
            <w:pPr>
              <w:ind w:left="37"/>
              <w:jc w:val="center"/>
              <w:rPr>
                <w:sz w:val="16"/>
                <w:szCs w:val="16"/>
              </w:rPr>
            </w:pP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3CAC593D" w14:textId="77777777" w:rsidR="002063C1" w:rsidRPr="00EE673D" w:rsidRDefault="002063C1" w:rsidP="00693CDD">
            <w:pPr>
              <w:ind w:left="37"/>
              <w:jc w:val="center"/>
              <w:rPr>
                <w:sz w:val="16"/>
                <w:szCs w:val="16"/>
              </w:rPr>
            </w:pP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3AE8491C" w14:textId="77777777" w:rsidR="002063C1" w:rsidRPr="00EE673D" w:rsidRDefault="002063C1" w:rsidP="00693CDD">
            <w:pPr>
              <w:ind w:left="37"/>
              <w:jc w:val="center"/>
              <w:rPr>
                <w:sz w:val="16"/>
                <w:szCs w:val="16"/>
              </w:rPr>
            </w:pP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7C4989BD" w14:textId="1DCF1DD4" w:rsidR="002063C1" w:rsidRPr="00EE673D" w:rsidRDefault="00693CDD" w:rsidP="00693CDD">
            <w:pPr>
              <w:ind w:left="37"/>
              <w:jc w:val="center"/>
              <w:rPr>
                <w:sz w:val="16"/>
                <w:szCs w:val="16"/>
              </w:rPr>
            </w:pPr>
            <w:r>
              <w:rPr>
                <w:sz w:val="16"/>
                <w:szCs w:val="16"/>
              </w:rPr>
              <w:t>30.12.2024</w:t>
            </w:r>
          </w:p>
        </w:tc>
      </w:tr>
      <w:tr w:rsidR="002063C1" w:rsidRPr="00EE673D" w14:paraId="080297CB"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33357FE9" w14:textId="5CA4BF19" w:rsidR="002063C1" w:rsidRPr="00EE673D" w:rsidRDefault="002063C1" w:rsidP="002063C1">
            <w:pPr>
              <w:rPr>
                <w:sz w:val="16"/>
                <w:szCs w:val="16"/>
              </w:rPr>
            </w:pPr>
            <w:r>
              <w:rPr>
                <w:sz w:val="16"/>
                <w:szCs w:val="16"/>
              </w:rPr>
              <w:t>1.3.</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2678E4DD" w14:textId="1F185683" w:rsidR="002063C1" w:rsidRPr="002063C1" w:rsidRDefault="002063C1" w:rsidP="002063C1">
            <w:pPr>
              <w:ind w:left="63" w:right="71"/>
              <w:rPr>
                <w:sz w:val="16"/>
                <w:szCs w:val="16"/>
              </w:rPr>
            </w:pPr>
            <w:r w:rsidRPr="002063C1">
              <w:rPr>
                <w:sz w:val="16"/>
                <w:szCs w:val="16"/>
              </w:rPr>
              <w:t>Приобретение квартир у застройщика в построенных многоквартирных домах</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6F0B640" w14:textId="3BD80154" w:rsidR="002063C1" w:rsidRPr="00EE673D" w:rsidRDefault="00693CDD" w:rsidP="00693CDD">
            <w:pPr>
              <w:jc w:val="center"/>
              <w:rPr>
                <w:sz w:val="16"/>
                <w:szCs w:val="16"/>
              </w:rPr>
            </w:pPr>
            <w:r>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5B8C5F0F" w14:textId="2DB8137A" w:rsidR="002063C1" w:rsidRPr="00EE673D" w:rsidRDefault="00693CDD" w:rsidP="00693CDD">
            <w:pPr>
              <w:jc w:val="center"/>
              <w:rPr>
                <w:sz w:val="16"/>
                <w:szCs w:val="16"/>
              </w:rPr>
            </w:pPr>
            <w:r>
              <w:rPr>
                <w:sz w:val="16"/>
                <w:szCs w:val="16"/>
              </w:rPr>
              <w:t>0,00</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3327A9ED" w14:textId="09CFF169" w:rsidR="002063C1" w:rsidRPr="00EE673D" w:rsidRDefault="00693CDD" w:rsidP="00693CDD">
            <w:pPr>
              <w:jc w:val="center"/>
              <w:rPr>
                <w:sz w:val="16"/>
                <w:szCs w:val="16"/>
              </w:rPr>
            </w:pPr>
            <w:r>
              <w:rPr>
                <w:sz w:val="16"/>
                <w:szCs w:val="16"/>
              </w:rPr>
              <w:t>0,00</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13AEBD05" w14:textId="096D0491" w:rsidR="002063C1" w:rsidRPr="00EE673D" w:rsidRDefault="00693CDD" w:rsidP="00693CDD">
            <w:pPr>
              <w:jc w:val="center"/>
              <w:rPr>
                <w:sz w:val="16"/>
                <w:szCs w:val="16"/>
              </w:rPr>
            </w:pPr>
            <w:r>
              <w:rPr>
                <w:sz w:val="16"/>
                <w:szCs w:val="16"/>
              </w:rPr>
              <w:t>0,00</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31962D14" w14:textId="3654E3BA" w:rsidR="002063C1" w:rsidRPr="00EE673D" w:rsidRDefault="00693CDD" w:rsidP="00693CDD">
            <w:pPr>
              <w:ind w:left="37"/>
              <w:jc w:val="center"/>
              <w:rPr>
                <w:sz w:val="16"/>
                <w:szCs w:val="16"/>
              </w:rPr>
            </w:pPr>
            <w:proofErr w:type="gramStart"/>
            <w:r>
              <w:rPr>
                <w:sz w:val="16"/>
                <w:szCs w:val="16"/>
              </w:rPr>
              <w:t>х</w:t>
            </w:r>
            <w:proofErr w:type="gramEnd"/>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694C1DF2" w14:textId="71B1211F" w:rsidR="002063C1" w:rsidRPr="00EE673D" w:rsidRDefault="00693CDD" w:rsidP="00693CDD">
            <w:pPr>
              <w:ind w:left="37"/>
              <w:jc w:val="center"/>
              <w:rPr>
                <w:sz w:val="16"/>
                <w:szCs w:val="16"/>
              </w:rPr>
            </w:pPr>
            <w:proofErr w:type="gramStart"/>
            <w:r>
              <w:rPr>
                <w:sz w:val="16"/>
                <w:szCs w:val="16"/>
              </w:rPr>
              <w:t>х</w:t>
            </w:r>
            <w:proofErr w:type="gramEnd"/>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2825CA45" w14:textId="33509833"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CCD8E7C" w14:textId="35EBB2C5" w:rsidR="002063C1" w:rsidRPr="00EE673D" w:rsidRDefault="00693CDD" w:rsidP="00693CDD">
            <w:pPr>
              <w:ind w:left="37"/>
              <w:jc w:val="center"/>
              <w:rPr>
                <w:sz w:val="16"/>
                <w:szCs w:val="16"/>
              </w:rPr>
            </w:pPr>
            <w:proofErr w:type="gramStart"/>
            <w:r>
              <w:rPr>
                <w:sz w:val="16"/>
                <w:szCs w:val="16"/>
              </w:rPr>
              <w:t>х</w:t>
            </w:r>
            <w:proofErr w:type="gramEnd"/>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04E00796" w14:textId="2E360C08"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218FC57C" w14:textId="6A7847ED" w:rsidR="002063C1" w:rsidRPr="00EE673D" w:rsidRDefault="00693CDD" w:rsidP="00693CDD">
            <w:pPr>
              <w:ind w:left="37"/>
              <w:jc w:val="center"/>
              <w:rPr>
                <w:sz w:val="16"/>
                <w:szCs w:val="16"/>
              </w:rPr>
            </w:pPr>
            <w:proofErr w:type="gramStart"/>
            <w:r>
              <w:rPr>
                <w:sz w:val="16"/>
                <w:szCs w:val="16"/>
              </w:rPr>
              <w:t>х</w:t>
            </w:r>
            <w:proofErr w:type="gramEnd"/>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2397DE2C" w14:textId="236C31B5" w:rsidR="002063C1" w:rsidRPr="00EE673D" w:rsidRDefault="00693CDD" w:rsidP="00693CDD">
            <w:pPr>
              <w:ind w:left="37"/>
              <w:jc w:val="center"/>
              <w:rPr>
                <w:sz w:val="16"/>
                <w:szCs w:val="16"/>
              </w:rPr>
            </w:pPr>
            <w:proofErr w:type="gramStart"/>
            <w:r>
              <w:rPr>
                <w:sz w:val="16"/>
                <w:szCs w:val="16"/>
              </w:rPr>
              <w:t>х</w:t>
            </w:r>
            <w:proofErr w:type="gramEnd"/>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1432F356" w14:textId="08BBA1BB" w:rsidR="002063C1" w:rsidRPr="00EE673D" w:rsidRDefault="00693CDD" w:rsidP="00693CDD">
            <w:pPr>
              <w:ind w:left="37"/>
              <w:jc w:val="center"/>
              <w:rPr>
                <w:sz w:val="16"/>
                <w:szCs w:val="16"/>
              </w:rPr>
            </w:pPr>
            <w:proofErr w:type="gramStart"/>
            <w:r>
              <w:rPr>
                <w:sz w:val="16"/>
                <w:szCs w:val="16"/>
              </w:rPr>
              <w:t>х</w:t>
            </w:r>
            <w:proofErr w:type="gramEnd"/>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01ADEA4F" w14:textId="21384685" w:rsidR="002063C1" w:rsidRPr="00EE673D" w:rsidRDefault="00693CDD" w:rsidP="00693CDD">
            <w:pPr>
              <w:ind w:left="37"/>
              <w:jc w:val="center"/>
              <w:rPr>
                <w:sz w:val="16"/>
                <w:szCs w:val="16"/>
              </w:rPr>
            </w:pPr>
            <w:proofErr w:type="gramStart"/>
            <w:r>
              <w:rPr>
                <w:sz w:val="16"/>
                <w:szCs w:val="16"/>
              </w:rPr>
              <w:t>х</w:t>
            </w:r>
            <w:proofErr w:type="gramEnd"/>
          </w:p>
        </w:tc>
      </w:tr>
      <w:tr w:rsidR="002063C1" w:rsidRPr="00EE673D" w14:paraId="1A03449C"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73C39E84" w14:textId="37440357" w:rsidR="002063C1" w:rsidRPr="00EE673D" w:rsidRDefault="002063C1" w:rsidP="002063C1">
            <w:pPr>
              <w:rPr>
                <w:sz w:val="16"/>
                <w:szCs w:val="16"/>
              </w:rPr>
            </w:pPr>
            <w:r>
              <w:rPr>
                <w:sz w:val="16"/>
                <w:szCs w:val="16"/>
              </w:rPr>
              <w:lastRenderedPageBreak/>
              <w:t>1.4.</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32A51E92" w14:textId="03BBA235" w:rsidR="002063C1" w:rsidRPr="002063C1" w:rsidRDefault="002063C1" w:rsidP="002063C1">
            <w:pPr>
              <w:ind w:left="63" w:right="71"/>
              <w:rPr>
                <w:sz w:val="16"/>
                <w:szCs w:val="16"/>
              </w:rPr>
            </w:pPr>
            <w:r w:rsidRPr="002063C1">
              <w:rPr>
                <w:sz w:val="16"/>
                <w:szCs w:val="16"/>
              </w:rPr>
              <w:t>Приобретение квартир у лиц, не являющихся застройщиком</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0392A12F" w14:textId="5B52EC3E" w:rsidR="002063C1" w:rsidRPr="00EE673D" w:rsidRDefault="00693CDD" w:rsidP="00693CDD">
            <w:pPr>
              <w:jc w:val="center"/>
              <w:rPr>
                <w:sz w:val="16"/>
                <w:szCs w:val="16"/>
              </w:rPr>
            </w:pPr>
            <w:r>
              <w:rPr>
                <w:sz w:val="16"/>
                <w:szCs w:val="16"/>
              </w:rPr>
              <w:t>461,90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2B3E28E5" w14:textId="0E75D944" w:rsidR="002063C1" w:rsidRPr="00EE673D" w:rsidRDefault="00693CDD" w:rsidP="00693CDD">
            <w:pPr>
              <w:jc w:val="center"/>
              <w:rPr>
                <w:sz w:val="16"/>
                <w:szCs w:val="16"/>
              </w:rPr>
            </w:pPr>
            <w:r>
              <w:rPr>
                <w:sz w:val="16"/>
                <w:szCs w:val="16"/>
              </w:rPr>
              <w:t>12</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0AB3A21A" w14:textId="1BF02043" w:rsidR="002063C1" w:rsidRPr="00EE673D" w:rsidRDefault="00693CDD" w:rsidP="00693CDD">
            <w:pPr>
              <w:jc w:val="center"/>
              <w:rPr>
                <w:sz w:val="16"/>
                <w:szCs w:val="16"/>
              </w:rPr>
            </w:pPr>
            <w:r>
              <w:rPr>
                <w:sz w:val="16"/>
                <w:szCs w:val="16"/>
              </w:rPr>
              <w:t>22</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285E68CF" w14:textId="427C71AB" w:rsidR="002063C1" w:rsidRPr="00EE673D" w:rsidRDefault="00693CDD" w:rsidP="00693CDD">
            <w:pPr>
              <w:jc w:val="center"/>
              <w:rPr>
                <w:sz w:val="16"/>
                <w:szCs w:val="16"/>
              </w:rPr>
            </w:pPr>
            <w:r>
              <w:rPr>
                <w:sz w:val="16"/>
                <w:szCs w:val="16"/>
              </w:rPr>
              <w:t>461,90</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8E78ADD" w14:textId="3B21832D" w:rsidR="002063C1" w:rsidRPr="00EE673D" w:rsidRDefault="00693CDD" w:rsidP="00693CDD">
            <w:pPr>
              <w:ind w:left="37"/>
              <w:jc w:val="center"/>
              <w:rPr>
                <w:sz w:val="16"/>
                <w:szCs w:val="16"/>
              </w:rPr>
            </w:pPr>
            <w:proofErr w:type="gramStart"/>
            <w:r>
              <w:rPr>
                <w:sz w:val="16"/>
                <w:szCs w:val="16"/>
              </w:rPr>
              <w:t>х</w:t>
            </w:r>
            <w:proofErr w:type="gramEnd"/>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75C72CEE" w14:textId="0FB2339C" w:rsidR="002063C1" w:rsidRPr="00EE673D" w:rsidRDefault="00693CDD" w:rsidP="00693CDD">
            <w:pPr>
              <w:ind w:left="37"/>
              <w:jc w:val="center"/>
              <w:rPr>
                <w:sz w:val="16"/>
                <w:szCs w:val="16"/>
              </w:rPr>
            </w:pPr>
            <w:proofErr w:type="gramStart"/>
            <w:r>
              <w:rPr>
                <w:sz w:val="16"/>
                <w:szCs w:val="16"/>
              </w:rPr>
              <w:t>х</w:t>
            </w:r>
            <w:proofErr w:type="gramEnd"/>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75138ED5" w14:textId="4272AE7B"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0A5B82A2" w14:textId="449C711C" w:rsidR="002063C1" w:rsidRPr="00EE673D" w:rsidRDefault="00693CDD" w:rsidP="00693CDD">
            <w:pPr>
              <w:ind w:left="37"/>
              <w:jc w:val="center"/>
              <w:rPr>
                <w:sz w:val="16"/>
                <w:szCs w:val="16"/>
              </w:rPr>
            </w:pPr>
            <w:proofErr w:type="gramStart"/>
            <w:r>
              <w:rPr>
                <w:sz w:val="16"/>
                <w:szCs w:val="16"/>
              </w:rPr>
              <w:t>х</w:t>
            </w:r>
            <w:proofErr w:type="gramEnd"/>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73AF4110" w14:textId="40AC2380"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255FF634" w14:textId="26DAC7A8" w:rsidR="002063C1" w:rsidRPr="00EE673D" w:rsidRDefault="00693CDD" w:rsidP="00693CDD">
            <w:pPr>
              <w:ind w:left="37"/>
              <w:jc w:val="center"/>
              <w:rPr>
                <w:sz w:val="16"/>
                <w:szCs w:val="16"/>
              </w:rPr>
            </w:pPr>
            <w:proofErr w:type="gramStart"/>
            <w:r>
              <w:rPr>
                <w:sz w:val="16"/>
                <w:szCs w:val="16"/>
              </w:rPr>
              <w:t>х</w:t>
            </w:r>
            <w:proofErr w:type="gramEnd"/>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6D74F83D" w14:textId="322A4FEC" w:rsidR="002063C1" w:rsidRPr="00EE673D" w:rsidRDefault="00693CDD" w:rsidP="00693CDD">
            <w:pPr>
              <w:ind w:left="37"/>
              <w:jc w:val="center"/>
              <w:rPr>
                <w:sz w:val="16"/>
                <w:szCs w:val="16"/>
              </w:rPr>
            </w:pPr>
            <w:proofErr w:type="gramStart"/>
            <w:r>
              <w:rPr>
                <w:sz w:val="16"/>
                <w:szCs w:val="16"/>
              </w:rPr>
              <w:t>х</w:t>
            </w:r>
            <w:proofErr w:type="gramEnd"/>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3B6423B6" w14:textId="1C48ED0C" w:rsidR="002063C1" w:rsidRPr="00EE673D" w:rsidRDefault="00693CDD" w:rsidP="00693CDD">
            <w:pPr>
              <w:ind w:left="37"/>
              <w:jc w:val="center"/>
              <w:rPr>
                <w:sz w:val="16"/>
                <w:szCs w:val="16"/>
              </w:rPr>
            </w:pPr>
            <w:proofErr w:type="gramStart"/>
            <w:r>
              <w:rPr>
                <w:sz w:val="16"/>
                <w:szCs w:val="16"/>
              </w:rPr>
              <w:t>х</w:t>
            </w:r>
            <w:proofErr w:type="gramEnd"/>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0BBAD829" w14:textId="11F92362" w:rsidR="002063C1" w:rsidRPr="00EE673D" w:rsidRDefault="00693CDD" w:rsidP="00693CDD">
            <w:pPr>
              <w:ind w:left="37"/>
              <w:jc w:val="center"/>
              <w:rPr>
                <w:sz w:val="16"/>
                <w:szCs w:val="16"/>
              </w:rPr>
            </w:pPr>
            <w:r>
              <w:rPr>
                <w:sz w:val="16"/>
                <w:szCs w:val="16"/>
              </w:rPr>
              <w:t>30.12.2024</w:t>
            </w:r>
          </w:p>
        </w:tc>
      </w:tr>
      <w:tr w:rsidR="002063C1" w:rsidRPr="00EE673D" w14:paraId="7A6DA2D8" w14:textId="77777777" w:rsidTr="002063C1">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tcPr>
          <w:p w14:paraId="161A575B" w14:textId="4740F19A" w:rsidR="002063C1" w:rsidRPr="00EE673D" w:rsidRDefault="002063C1" w:rsidP="002063C1">
            <w:pPr>
              <w:rPr>
                <w:sz w:val="16"/>
                <w:szCs w:val="16"/>
              </w:rPr>
            </w:pPr>
            <w:r>
              <w:rPr>
                <w:sz w:val="16"/>
                <w:szCs w:val="16"/>
              </w:rPr>
              <w:t>1.5.</w:t>
            </w:r>
          </w:p>
        </w:tc>
        <w:tc>
          <w:tcPr>
            <w:tcW w:w="3300" w:type="dxa"/>
            <w:tcBorders>
              <w:top w:val="nil"/>
              <w:left w:val="nil"/>
              <w:bottom w:val="single" w:sz="4" w:space="0" w:color="auto"/>
              <w:right w:val="single" w:sz="4" w:space="0" w:color="auto"/>
            </w:tcBorders>
            <w:shd w:val="clear" w:color="auto" w:fill="auto"/>
            <w:tcMar>
              <w:left w:w="17" w:type="dxa"/>
              <w:right w:w="17" w:type="dxa"/>
            </w:tcMar>
          </w:tcPr>
          <w:p w14:paraId="0B95E9E5" w14:textId="504A6AB9" w:rsidR="002063C1" w:rsidRPr="002063C1" w:rsidRDefault="002063C1" w:rsidP="002063C1">
            <w:pPr>
              <w:ind w:left="63" w:right="71"/>
              <w:rPr>
                <w:sz w:val="16"/>
                <w:szCs w:val="16"/>
              </w:rPr>
            </w:pPr>
            <w:r w:rsidRPr="002063C1">
              <w:rPr>
                <w:sz w:val="16"/>
                <w:szCs w:val="16"/>
              </w:rPr>
              <w:t>Выкуп жилых помещений</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tcPr>
          <w:p w14:paraId="113AB3A3" w14:textId="173DE071" w:rsidR="002063C1" w:rsidRPr="00EE673D" w:rsidRDefault="002063C1" w:rsidP="00693CDD">
            <w:pPr>
              <w:jc w:val="center"/>
              <w:rPr>
                <w:sz w:val="16"/>
                <w:szCs w:val="16"/>
              </w:rPr>
            </w:pPr>
            <w:r>
              <w:rPr>
                <w:sz w:val="16"/>
                <w:szCs w:val="16"/>
              </w:rPr>
              <w:t>45,8</w:t>
            </w:r>
            <w:r w:rsidR="00693CDD">
              <w:rPr>
                <w:sz w:val="16"/>
                <w:szCs w:val="16"/>
              </w:rPr>
              <w:t>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tcPr>
          <w:p w14:paraId="140A2598" w14:textId="36DBEF7B" w:rsidR="002063C1" w:rsidRPr="00EE673D" w:rsidRDefault="00693CDD" w:rsidP="00693CDD">
            <w:pPr>
              <w:jc w:val="center"/>
              <w:rPr>
                <w:sz w:val="16"/>
                <w:szCs w:val="16"/>
              </w:rPr>
            </w:pPr>
            <w:r>
              <w:rPr>
                <w:sz w:val="16"/>
                <w:szCs w:val="16"/>
              </w:rPr>
              <w:t>1</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tcPr>
          <w:p w14:paraId="64510698" w14:textId="2E7F0E43" w:rsidR="002063C1" w:rsidRPr="00EE673D" w:rsidRDefault="00693CDD" w:rsidP="00693CDD">
            <w:pPr>
              <w:jc w:val="center"/>
              <w:rPr>
                <w:sz w:val="16"/>
                <w:szCs w:val="16"/>
              </w:rPr>
            </w:pPr>
            <w:r>
              <w:rPr>
                <w:sz w:val="16"/>
                <w:szCs w:val="16"/>
              </w:rPr>
              <w:t>1</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tcPr>
          <w:p w14:paraId="1376CEE9" w14:textId="0108C85C" w:rsidR="002063C1" w:rsidRPr="00EE673D" w:rsidRDefault="00693CDD" w:rsidP="00693CDD">
            <w:pPr>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4FEC8461" w14:textId="48FB2C04" w:rsidR="002063C1" w:rsidRPr="00EE673D" w:rsidRDefault="00693CDD" w:rsidP="00693CDD">
            <w:pPr>
              <w:ind w:left="37"/>
              <w:jc w:val="center"/>
              <w:rPr>
                <w:sz w:val="16"/>
                <w:szCs w:val="16"/>
              </w:rPr>
            </w:pPr>
            <w:proofErr w:type="gramStart"/>
            <w:r>
              <w:rPr>
                <w:sz w:val="16"/>
                <w:szCs w:val="16"/>
              </w:rPr>
              <w:t>х</w:t>
            </w:r>
            <w:proofErr w:type="gramEnd"/>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tcPr>
          <w:p w14:paraId="3F9F5EDF" w14:textId="66D470F1" w:rsidR="002063C1" w:rsidRPr="00EE673D" w:rsidRDefault="00693CDD" w:rsidP="00693CDD">
            <w:pPr>
              <w:ind w:left="37"/>
              <w:jc w:val="center"/>
              <w:rPr>
                <w:sz w:val="16"/>
                <w:szCs w:val="16"/>
              </w:rPr>
            </w:pPr>
            <w:proofErr w:type="gramStart"/>
            <w:r>
              <w:rPr>
                <w:sz w:val="16"/>
                <w:szCs w:val="16"/>
              </w:rPr>
              <w:t>х</w:t>
            </w:r>
            <w:proofErr w:type="gramEnd"/>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tcPr>
          <w:p w14:paraId="60075E7C" w14:textId="7EFDAA89"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15C0B435" w14:textId="64843391" w:rsidR="002063C1" w:rsidRPr="00EE673D" w:rsidRDefault="00693CDD" w:rsidP="00693CDD">
            <w:pPr>
              <w:ind w:left="37"/>
              <w:jc w:val="center"/>
              <w:rPr>
                <w:sz w:val="16"/>
                <w:szCs w:val="16"/>
              </w:rPr>
            </w:pPr>
            <w:proofErr w:type="gramStart"/>
            <w:r>
              <w:rPr>
                <w:sz w:val="16"/>
                <w:szCs w:val="16"/>
              </w:rPr>
              <w:t>х</w:t>
            </w:r>
            <w:proofErr w:type="gramEnd"/>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tcPr>
          <w:p w14:paraId="1CCE2415" w14:textId="3EBB2DCC" w:rsidR="002063C1" w:rsidRPr="00EE673D" w:rsidRDefault="00693CDD" w:rsidP="00693CDD">
            <w:pPr>
              <w:ind w:left="37"/>
              <w:jc w:val="center"/>
              <w:rPr>
                <w:sz w:val="16"/>
                <w:szCs w:val="16"/>
              </w:rPr>
            </w:pPr>
            <w:proofErr w:type="gramStart"/>
            <w:r>
              <w:rPr>
                <w:sz w:val="16"/>
                <w:szCs w:val="16"/>
              </w:rPr>
              <w:t>х</w:t>
            </w:r>
            <w:proofErr w:type="gramEnd"/>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tcPr>
          <w:p w14:paraId="2B4AF067" w14:textId="2DD8C912" w:rsidR="002063C1" w:rsidRPr="00EE673D" w:rsidRDefault="00693CDD" w:rsidP="00693CDD">
            <w:pPr>
              <w:ind w:left="37"/>
              <w:jc w:val="center"/>
              <w:rPr>
                <w:sz w:val="16"/>
                <w:szCs w:val="16"/>
              </w:rPr>
            </w:pPr>
            <w:proofErr w:type="gramStart"/>
            <w:r>
              <w:rPr>
                <w:sz w:val="16"/>
                <w:szCs w:val="16"/>
              </w:rPr>
              <w:t>х</w:t>
            </w:r>
            <w:proofErr w:type="gramEnd"/>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tcPr>
          <w:p w14:paraId="74F570CA" w14:textId="70A688D5" w:rsidR="002063C1" w:rsidRPr="00EE673D" w:rsidRDefault="00693CDD" w:rsidP="00693CDD">
            <w:pPr>
              <w:ind w:left="37"/>
              <w:jc w:val="center"/>
              <w:rPr>
                <w:sz w:val="16"/>
                <w:szCs w:val="16"/>
              </w:rPr>
            </w:pPr>
            <w:proofErr w:type="gramStart"/>
            <w:r>
              <w:rPr>
                <w:sz w:val="16"/>
                <w:szCs w:val="16"/>
              </w:rPr>
              <w:t>х</w:t>
            </w:r>
            <w:proofErr w:type="gramEnd"/>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tcPr>
          <w:p w14:paraId="06F4D944" w14:textId="3FDC56A7" w:rsidR="002063C1" w:rsidRPr="00EE673D" w:rsidRDefault="00693CDD" w:rsidP="00693CDD">
            <w:pPr>
              <w:ind w:left="37"/>
              <w:jc w:val="center"/>
              <w:rPr>
                <w:sz w:val="16"/>
                <w:szCs w:val="16"/>
              </w:rPr>
            </w:pPr>
            <w:proofErr w:type="gramStart"/>
            <w:r>
              <w:rPr>
                <w:sz w:val="16"/>
                <w:szCs w:val="16"/>
              </w:rPr>
              <w:t>х</w:t>
            </w:r>
            <w:proofErr w:type="gramEnd"/>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tcPr>
          <w:p w14:paraId="7A3FBE1F" w14:textId="02F52781" w:rsidR="002063C1" w:rsidRPr="00EE673D" w:rsidRDefault="00693CDD" w:rsidP="00693CDD">
            <w:pPr>
              <w:ind w:left="37"/>
              <w:jc w:val="center"/>
              <w:rPr>
                <w:sz w:val="16"/>
                <w:szCs w:val="16"/>
              </w:rPr>
            </w:pPr>
            <w:proofErr w:type="gramStart"/>
            <w:r>
              <w:rPr>
                <w:sz w:val="16"/>
                <w:szCs w:val="16"/>
              </w:rPr>
              <w:t>х</w:t>
            </w:r>
            <w:proofErr w:type="gramEnd"/>
          </w:p>
        </w:tc>
      </w:tr>
      <w:tr w:rsidR="00EE673D" w:rsidRPr="00EE673D" w14:paraId="4B97ECD0" w14:textId="77777777" w:rsidTr="002063C1">
        <w:trPr>
          <w:gridBefore w:val="1"/>
          <w:gridAfter w:val="1"/>
          <w:wBefore w:w="2351"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024CF1DD" w:rsidR="00CB5C4C" w:rsidRPr="00EE673D" w:rsidRDefault="00CB5C4C" w:rsidP="004B2524">
            <w:pPr>
              <w:ind w:left="37" w:right="71"/>
              <w:rPr>
                <w:b/>
                <w:bCs/>
                <w:sz w:val="16"/>
                <w:szCs w:val="16"/>
              </w:rPr>
            </w:pPr>
            <w:r w:rsidRPr="00EE673D">
              <w:rPr>
                <w:b/>
                <w:bCs/>
                <w:sz w:val="16"/>
                <w:szCs w:val="16"/>
              </w:rPr>
              <w:t>Этап</w:t>
            </w:r>
            <w:r w:rsidR="004B2524">
              <w:rPr>
                <w:b/>
                <w:bCs/>
                <w:sz w:val="16"/>
                <w:szCs w:val="16"/>
                <w:lang w:val="en-US"/>
              </w:rPr>
              <w:t xml:space="preserve"> V</w:t>
            </w:r>
            <w:r w:rsidR="004B2524">
              <w:rPr>
                <w:b/>
                <w:bCs/>
                <w:sz w:val="16"/>
                <w:szCs w:val="16"/>
              </w:rPr>
              <w:t>: 20</w:t>
            </w:r>
            <w:r w:rsidR="004B2524">
              <w:rPr>
                <w:b/>
                <w:bCs/>
                <w:sz w:val="16"/>
                <w:szCs w:val="16"/>
                <w:lang w:val="en-US"/>
              </w:rPr>
              <w:t>22</w:t>
            </w:r>
            <w:r w:rsidRPr="00EE673D">
              <w:rPr>
                <w:b/>
                <w:bCs/>
                <w:sz w:val="16"/>
                <w:szCs w:val="16"/>
              </w:rPr>
              <w:t>-202</w:t>
            </w:r>
            <w:r w:rsidR="001050D3">
              <w:rPr>
                <w:b/>
                <w:bCs/>
                <w:sz w:val="16"/>
                <w:szCs w:val="16"/>
                <w:lang w:val="en-US"/>
              </w:rPr>
              <w:t>4</w:t>
            </w:r>
            <w:r w:rsidRPr="00EE673D">
              <w:rPr>
                <w:b/>
                <w:bCs/>
                <w:sz w:val="16"/>
                <w:szCs w:val="16"/>
              </w:rPr>
              <w:t xml:space="preserve"> года</w:t>
            </w:r>
          </w:p>
        </w:tc>
      </w:tr>
      <w:tr w:rsidR="00B55283" w:rsidRPr="00EE673D" w14:paraId="2C3D75AD" w14:textId="77777777" w:rsidTr="002063C1">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01588B4A" w:rsidR="00B55283" w:rsidRPr="00EE673D" w:rsidRDefault="002063C1" w:rsidP="0062231B">
            <w:pPr>
              <w:rPr>
                <w:b/>
                <w:bCs/>
                <w:sz w:val="16"/>
                <w:szCs w:val="16"/>
              </w:rPr>
            </w:pPr>
            <w:r>
              <w:rPr>
                <w:b/>
                <w:bCs/>
                <w:sz w:val="16"/>
                <w:szCs w:val="16"/>
              </w:rPr>
              <w:t>2</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3181C3A8" w:rsidR="00B55283" w:rsidRPr="00EE673D" w:rsidRDefault="00B55283" w:rsidP="00B55283">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Pr>
                <w:b/>
                <w:bCs/>
                <w:sz w:val="16"/>
                <w:szCs w:val="16"/>
              </w:rPr>
              <w:t>2</w:t>
            </w:r>
            <w:r w:rsidRPr="00EE673D">
              <w:rPr>
                <w:b/>
                <w:bCs/>
                <w:sz w:val="16"/>
                <w:szCs w:val="16"/>
              </w:rPr>
              <w:t>-20</w:t>
            </w:r>
            <w:r w:rsidR="001050D3">
              <w:rPr>
                <w:b/>
                <w:bCs/>
                <w:sz w:val="16"/>
                <w:szCs w:val="16"/>
              </w:rPr>
              <w:t>24</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43C9B75A" w:rsidR="00B55283" w:rsidRPr="006C729F" w:rsidRDefault="00DC784C" w:rsidP="002063C1">
            <w:pPr>
              <w:jc w:val="center"/>
              <w:rPr>
                <w:b/>
                <w:bCs/>
                <w:sz w:val="16"/>
                <w:szCs w:val="16"/>
              </w:rPr>
            </w:pPr>
            <w:r>
              <w:rPr>
                <w:b/>
                <w:bCs/>
                <w:sz w:val="16"/>
                <w:szCs w:val="16"/>
              </w:rPr>
              <w:t>16</w:t>
            </w:r>
            <w:r w:rsidR="002063C1">
              <w:rPr>
                <w:b/>
                <w:bCs/>
                <w:sz w:val="16"/>
                <w:szCs w:val="16"/>
              </w:rPr>
              <w:t> 210,86</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77C59F28" w:rsidR="00B55283" w:rsidRPr="006C729F" w:rsidRDefault="00DC784C" w:rsidP="002063C1">
            <w:pPr>
              <w:jc w:val="center"/>
              <w:rPr>
                <w:b/>
                <w:bCs/>
                <w:sz w:val="16"/>
                <w:szCs w:val="16"/>
              </w:rPr>
            </w:pPr>
            <w:r>
              <w:rPr>
                <w:b/>
                <w:bCs/>
                <w:sz w:val="16"/>
                <w:szCs w:val="16"/>
              </w:rPr>
              <w:t>3</w:t>
            </w:r>
            <w:r w:rsidR="002063C1">
              <w:rPr>
                <w:b/>
                <w:bCs/>
                <w:sz w:val="16"/>
                <w:szCs w:val="16"/>
              </w:rPr>
              <w:t>73</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5E1FD79C" w:rsidR="00B55283" w:rsidRPr="006C729F" w:rsidRDefault="002063C1" w:rsidP="00152EBD">
            <w:pPr>
              <w:jc w:val="center"/>
              <w:rPr>
                <w:b/>
                <w:bCs/>
                <w:sz w:val="16"/>
                <w:szCs w:val="16"/>
              </w:rPr>
            </w:pPr>
            <w:r>
              <w:rPr>
                <w:b/>
                <w:bCs/>
                <w:sz w:val="16"/>
                <w:szCs w:val="16"/>
              </w:rPr>
              <w:t>946</w:t>
            </w:r>
          </w:p>
        </w:tc>
        <w:tc>
          <w:tcPr>
            <w:tcW w:w="92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1531A433" w:rsidR="00B55283" w:rsidRPr="006C729F" w:rsidRDefault="002063C1" w:rsidP="00152EBD">
            <w:pPr>
              <w:jc w:val="center"/>
              <w:rPr>
                <w:b/>
                <w:bCs/>
                <w:sz w:val="16"/>
                <w:szCs w:val="16"/>
              </w:rPr>
            </w:pPr>
            <w:r>
              <w:rPr>
                <w:b/>
                <w:bCs/>
                <w:sz w:val="16"/>
                <w:szCs w:val="16"/>
              </w:rPr>
              <w:t>16 210,86</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57A1D5AC"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87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6B3A9065"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B7172F5"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171DB05A"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3B967FE2"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11EC6DF5"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43CF7885"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44E6932D" w:rsidR="00B55283" w:rsidRPr="006C729F" w:rsidRDefault="00B55283" w:rsidP="00152EBD">
            <w:pPr>
              <w:ind w:left="37"/>
              <w:jc w:val="center"/>
              <w:rPr>
                <w:b/>
                <w:bCs/>
                <w:sz w:val="16"/>
                <w:szCs w:val="16"/>
              </w:rPr>
            </w:pPr>
            <w:proofErr w:type="gramStart"/>
            <w:r w:rsidRPr="006C729F">
              <w:rPr>
                <w:b/>
                <w:bCs/>
                <w:sz w:val="16"/>
                <w:szCs w:val="16"/>
              </w:rPr>
              <w:t>х</w:t>
            </w:r>
            <w:proofErr w:type="gramEnd"/>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5CF627B7" w:rsidR="00B55283" w:rsidRPr="006C729F" w:rsidRDefault="00B55283" w:rsidP="00152EBD">
            <w:pPr>
              <w:ind w:left="37"/>
              <w:jc w:val="center"/>
              <w:rPr>
                <w:b/>
                <w:bCs/>
                <w:sz w:val="16"/>
                <w:szCs w:val="16"/>
              </w:rPr>
            </w:pPr>
            <w:proofErr w:type="gramStart"/>
            <w:r w:rsidRPr="006C729F">
              <w:rPr>
                <w:b/>
                <w:bCs/>
                <w:sz w:val="16"/>
                <w:szCs w:val="16"/>
              </w:rPr>
              <w:t>х</w:t>
            </w:r>
            <w:proofErr w:type="gramEnd"/>
          </w:p>
        </w:tc>
      </w:tr>
      <w:tr w:rsidR="00B55283" w:rsidRPr="00EE673D" w14:paraId="6093237C" w14:textId="77777777" w:rsidTr="002063C1">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2809575E" w:rsidR="00B55283" w:rsidRPr="00EE673D" w:rsidRDefault="002063C1" w:rsidP="0062231B">
            <w:pPr>
              <w:rPr>
                <w:sz w:val="16"/>
                <w:szCs w:val="16"/>
              </w:rPr>
            </w:pPr>
            <w:r>
              <w:rPr>
                <w:sz w:val="16"/>
                <w:szCs w:val="16"/>
              </w:rPr>
              <w:t>2</w:t>
            </w:r>
            <w:r w:rsidR="00B55283"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48755730" w:rsidR="00B55283" w:rsidRPr="00EE673D" w:rsidRDefault="00B55283"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59B6DF74" w:rsidR="00B55283" w:rsidRPr="006C729F" w:rsidRDefault="00B55283" w:rsidP="00152EBD">
            <w:pPr>
              <w:jc w:val="center"/>
              <w:rPr>
                <w:sz w:val="16"/>
                <w:szCs w:val="16"/>
              </w:rPr>
            </w:pPr>
            <w:r w:rsidRPr="006C729F">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49F0A946" w:rsidR="00B55283" w:rsidRPr="006C729F" w:rsidRDefault="00B55283" w:rsidP="00152EBD">
            <w:pPr>
              <w:jc w:val="center"/>
              <w:rPr>
                <w:sz w:val="16"/>
                <w:szCs w:val="16"/>
              </w:rPr>
            </w:pPr>
            <w:r w:rsidRPr="006C729F">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39FC22D6" w:rsidR="00B55283" w:rsidRPr="006C729F" w:rsidRDefault="00B55283" w:rsidP="00152EBD">
            <w:pPr>
              <w:jc w:val="center"/>
              <w:rPr>
                <w:sz w:val="16"/>
                <w:szCs w:val="16"/>
              </w:rPr>
            </w:pPr>
            <w:r w:rsidRPr="006C729F">
              <w:rPr>
                <w:sz w:val="16"/>
                <w:szCs w:val="16"/>
              </w:rPr>
              <w:t>0</w:t>
            </w:r>
          </w:p>
        </w:tc>
        <w:tc>
          <w:tcPr>
            <w:tcW w:w="92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2DA9AAD9" w:rsidR="00B55283" w:rsidRPr="006C729F" w:rsidRDefault="00B55283" w:rsidP="00152EBD">
            <w:pPr>
              <w:jc w:val="center"/>
              <w:rPr>
                <w:sz w:val="16"/>
                <w:szCs w:val="16"/>
              </w:rPr>
            </w:pPr>
            <w:r w:rsidRPr="006C729F">
              <w:rPr>
                <w:sz w:val="16"/>
                <w:szCs w:val="16"/>
              </w:rPr>
              <w:t>0,00</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273A7015" w:rsidR="00B55283" w:rsidRPr="006C729F" w:rsidRDefault="00B55283" w:rsidP="00152EBD">
            <w:pPr>
              <w:ind w:left="37"/>
              <w:jc w:val="center"/>
              <w:rPr>
                <w:sz w:val="16"/>
                <w:szCs w:val="16"/>
              </w:rPr>
            </w:pPr>
            <w:proofErr w:type="gramStart"/>
            <w:r w:rsidRPr="006C729F">
              <w:rPr>
                <w:sz w:val="16"/>
                <w:szCs w:val="16"/>
              </w:rPr>
              <w:t>х</w:t>
            </w:r>
            <w:proofErr w:type="gramEnd"/>
          </w:p>
        </w:tc>
        <w:tc>
          <w:tcPr>
            <w:tcW w:w="877"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508E4972" w:rsidR="00B55283" w:rsidRPr="006C729F" w:rsidRDefault="00B55283" w:rsidP="00152EBD">
            <w:pPr>
              <w:ind w:left="37"/>
              <w:jc w:val="center"/>
              <w:rPr>
                <w:sz w:val="16"/>
                <w:szCs w:val="16"/>
              </w:rPr>
            </w:pPr>
            <w:proofErr w:type="gramStart"/>
            <w:r w:rsidRPr="006C729F">
              <w:rPr>
                <w:sz w:val="16"/>
                <w:szCs w:val="16"/>
              </w:rPr>
              <w:t>х</w:t>
            </w:r>
            <w:proofErr w:type="gramEnd"/>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2C962A8D" w:rsidR="00B55283" w:rsidRPr="006C729F" w:rsidRDefault="00B55283" w:rsidP="00152EBD">
            <w:pPr>
              <w:ind w:left="37"/>
              <w:jc w:val="center"/>
              <w:rPr>
                <w:sz w:val="16"/>
                <w:szCs w:val="16"/>
              </w:rPr>
            </w:pPr>
            <w:proofErr w:type="gramStart"/>
            <w:r w:rsidRPr="006C729F">
              <w:rPr>
                <w:sz w:val="16"/>
                <w:szCs w:val="16"/>
              </w:rPr>
              <w:t>х</w:t>
            </w:r>
            <w:proofErr w:type="gramEnd"/>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31B2D89D"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1249F4EA" w:rsidR="00B55283" w:rsidRPr="006C729F" w:rsidRDefault="00B55283" w:rsidP="00152EBD">
            <w:pPr>
              <w:ind w:left="37"/>
              <w:jc w:val="center"/>
              <w:rPr>
                <w:sz w:val="16"/>
                <w:szCs w:val="16"/>
              </w:rPr>
            </w:pPr>
            <w:proofErr w:type="gramStart"/>
            <w:r w:rsidRPr="006C729F">
              <w:rPr>
                <w:sz w:val="16"/>
                <w:szCs w:val="16"/>
              </w:rPr>
              <w:t>х</w:t>
            </w:r>
            <w:proofErr w:type="gramEnd"/>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167DCF6D" w:rsidR="00B55283" w:rsidRPr="006C729F" w:rsidRDefault="00B55283" w:rsidP="00152EBD">
            <w:pPr>
              <w:ind w:left="37"/>
              <w:jc w:val="center"/>
              <w:rPr>
                <w:sz w:val="16"/>
                <w:szCs w:val="16"/>
              </w:rPr>
            </w:pPr>
            <w:proofErr w:type="gramStart"/>
            <w:r w:rsidRPr="006C729F">
              <w:rPr>
                <w:sz w:val="16"/>
                <w:szCs w:val="16"/>
              </w:rPr>
              <w:t>х</w:t>
            </w:r>
            <w:proofErr w:type="gramEnd"/>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3F80F718"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394BFF29"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1BB17AF9" w:rsidR="00B55283" w:rsidRPr="006C729F" w:rsidRDefault="00B55283" w:rsidP="00152EBD">
            <w:pPr>
              <w:ind w:left="37"/>
              <w:jc w:val="center"/>
              <w:rPr>
                <w:sz w:val="16"/>
                <w:szCs w:val="16"/>
              </w:rPr>
            </w:pPr>
            <w:proofErr w:type="gramStart"/>
            <w:r w:rsidRPr="006C729F">
              <w:rPr>
                <w:sz w:val="16"/>
                <w:szCs w:val="16"/>
              </w:rPr>
              <w:t>х</w:t>
            </w:r>
            <w:proofErr w:type="gramEnd"/>
          </w:p>
        </w:tc>
      </w:tr>
      <w:tr w:rsidR="00B55283" w:rsidRPr="00EE673D" w14:paraId="4A3BF964" w14:textId="77777777" w:rsidTr="002063C1">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2EA47900" w:rsidR="00B55283" w:rsidRPr="00EE673D" w:rsidRDefault="002063C1" w:rsidP="0062231B">
            <w:pPr>
              <w:rPr>
                <w:sz w:val="16"/>
                <w:szCs w:val="16"/>
              </w:rPr>
            </w:pPr>
            <w:r>
              <w:rPr>
                <w:sz w:val="16"/>
                <w:szCs w:val="16"/>
              </w:rPr>
              <w:t>2</w:t>
            </w:r>
            <w:r w:rsidR="00B55283" w:rsidRPr="00EE673D">
              <w:rPr>
                <w:sz w:val="16"/>
                <w:szCs w:val="16"/>
              </w:rPr>
              <w:t>.2.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34274446" w:rsidR="00B55283" w:rsidRPr="00EE673D" w:rsidRDefault="00B55283"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29C81D71" w:rsidR="00B55283" w:rsidRPr="006C729F" w:rsidRDefault="001050D3" w:rsidP="0016595A">
            <w:pPr>
              <w:jc w:val="center"/>
              <w:rPr>
                <w:sz w:val="16"/>
                <w:szCs w:val="16"/>
              </w:rPr>
            </w:pPr>
            <w:r>
              <w:rPr>
                <w:sz w:val="16"/>
                <w:szCs w:val="16"/>
              </w:rPr>
              <w:t>13</w:t>
            </w:r>
            <w:r w:rsidR="0016595A">
              <w:rPr>
                <w:sz w:val="16"/>
                <w:szCs w:val="16"/>
              </w:rPr>
              <w:t> 855,13</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408C1159" w:rsidR="00B55283" w:rsidRPr="006C729F" w:rsidRDefault="00DC784C" w:rsidP="00152EBD">
            <w:pPr>
              <w:jc w:val="center"/>
              <w:rPr>
                <w:sz w:val="16"/>
                <w:szCs w:val="16"/>
              </w:rPr>
            </w:pPr>
            <w:r>
              <w:rPr>
                <w:sz w:val="16"/>
                <w:szCs w:val="16"/>
              </w:rPr>
              <w:t>339</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59565930" w:rsidR="00B52735" w:rsidRPr="006C729F" w:rsidRDefault="00CC5D3B" w:rsidP="00152EBD">
            <w:pPr>
              <w:jc w:val="center"/>
              <w:rPr>
                <w:sz w:val="16"/>
                <w:szCs w:val="16"/>
              </w:rPr>
            </w:pPr>
            <w:r>
              <w:rPr>
                <w:sz w:val="16"/>
                <w:szCs w:val="16"/>
              </w:rPr>
              <w:t>888</w:t>
            </w:r>
          </w:p>
        </w:tc>
        <w:tc>
          <w:tcPr>
            <w:tcW w:w="92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14B53B7D" w:rsidR="00B55283" w:rsidRPr="006C729F" w:rsidRDefault="0016595A" w:rsidP="00152EBD">
            <w:pPr>
              <w:jc w:val="center"/>
              <w:rPr>
                <w:sz w:val="16"/>
                <w:szCs w:val="16"/>
              </w:rPr>
            </w:pPr>
            <w:r>
              <w:rPr>
                <w:bCs/>
                <w:color w:val="000000"/>
                <w:sz w:val="16"/>
                <w:szCs w:val="16"/>
              </w:rPr>
              <w:t>1</w:t>
            </w:r>
            <w:r w:rsidR="002063C1">
              <w:rPr>
                <w:bCs/>
                <w:color w:val="000000"/>
                <w:sz w:val="16"/>
                <w:szCs w:val="16"/>
              </w:rPr>
              <w:t>3 855,13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40B317CC" w:rsidR="00B55283" w:rsidRPr="006C729F" w:rsidRDefault="00B55283" w:rsidP="00152EBD">
            <w:pPr>
              <w:ind w:left="37"/>
              <w:jc w:val="center"/>
              <w:rPr>
                <w:sz w:val="16"/>
                <w:szCs w:val="16"/>
              </w:rPr>
            </w:pPr>
            <w:r w:rsidRPr="006C729F">
              <w:rPr>
                <w:sz w:val="16"/>
                <w:szCs w:val="16"/>
              </w:rPr>
              <w:t>10.01.2022</w:t>
            </w:r>
          </w:p>
        </w:tc>
        <w:tc>
          <w:tcPr>
            <w:tcW w:w="87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18D31111" w:rsidR="00B55283" w:rsidRPr="006C729F" w:rsidRDefault="00B55283" w:rsidP="00152EBD">
            <w:pPr>
              <w:ind w:left="37"/>
              <w:jc w:val="center"/>
              <w:rPr>
                <w:sz w:val="16"/>
                <w:szCs w:val="16"/>
              </w:rPr>
            </w:pPr>
            <w:r w:rsidRPr="006C729F">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32B6BB32" w:rsidR="00B55283" w:rsidRPr="006C729F" w:rsidRDefault="00B55283" w:rsidP="00152EBD">
            <w:pPr>
              <w:ind w:left="37"/>
              <w:jc w:val="center"/>
              <w:rPr>
                <w:sz w:val="16"/>
                <w:szCs w:val="16"/>
              </w:rPr>
            </w:pPr>
            <w:r w:rsidRPr="006C729F">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333717FD" w:rsidR="00B55283" w:rsidRPr="006C729F" w:rsidRDefault="00B55283" w:rsidP="00152EBD">
            <w:pPr>
              <w:ind w:left="37"/>
              <w:jc w:val="center"/>
              <w:rPr>
                <w:sz w:val="16"/>
                <w:szCs w:val="16"/>
              </w:rPr>
            </w:pPr>
            <w:r w:rsidRPr="006C729F">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0D47A5C6" w:rsidR="00B55283" w:rsidRPr="006C729F" w:rsidRDefault="00B55283" w:rsidP="00152EBD">
            <w:pPr>
              <w:ind w:left="37"/>
              <w:jc w:val="center"/>
              <w:rPr>
                <w:sz w:val="16"/>
                <w:szCs w:val="16"/>
              </w:rPr>
            </w:pPr>
            <w:r w:rsidRPr="006C729F">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8815D5" w:rsidR="00B55283" w:rsidRPr="006C729F" w:rsidRDefault="001512AF" w:rsidP="00152EBD">
            <w:pPr>
              <w:ind w:left="37"/>
              <w:jc w:val="center"/>
              <w:rPr>
                <w:sz w:val="16"/>
                <w:szCs w:val="16"/>
              </w:rPr>
            </w:pPr>
            <w:r w:rsidRPr="006C729F">
              <w:rPr>
                <w:sz w:val="16"/>
                <w:szCs w:val="16"/>
              </w:rPr>
              <w:t>01</w:t>
            </w:r>
            <w:r w:rsidR="00B55283" w:rsidRPr="006C729F">
              <w:rPr>
                <w:sz w:val="16"/>
                <w:szCs w:val="16"/>
              </w:rPr>
              <w:t>.0</w:t>
            </w:r>
            <w:r w:rsidR="008E477F">
              <w:rPr>
                <w:sz w:val="16"/>
                <w:szCs w:val="16"/>
              </w:rPr>
              <w:t>6</w:t>
            </w:r>
            <w:r w:rsidR="00B55283" w:rsidRPr="006C729F">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53C7EDCE" w:rsidR="00B55283" w:rsidRPr="006C729F" w:rsidRDefault="00B55283" w:rsidP="00152EBD">
            <w:pPr>
              <w:ind w:left="37"/>
              <w:jc w:val="center"/>
              <w:rPr>
                <w:sz w:val="16"/>
                <w:szCs w:val="16"/>
              </w:rPr>
            </w:pPr>
            <w:r w:rsidRPr="006C729F">
              <w:rPr>
                <w:sz w:val="16"/>
                <w:szCs w:val="16"/>
              </w:rPr>
              <w:t>01.</w:t>
            </w:r>
            <w:r w:rsidR="006855E0">
              <w:rPr>
                <w:sz w:val="16"/>
                <w:szCs w:val="16"/>
              </w:rPr>
              <w:t>04.2024</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641CDD7" w:rsidR="00B55283" w:rsidRPr="006C729F" w:rsidRDefault="008E477F" w:rsidP="00152EBD">
            <w:pPr>
              <w:ind w:left="37"/>
              <w:jc w:val="center"/>
              <w:rPr>
                <w:sz w:val="16"/>
                <w:szCs w:val="16"/>
              </w:rPr>
            </w:pPr>
            <w:r>
              <w:rPr>
                <w:sz w:val="16"/>
                <w:szCs w:val="16"/>
              </w:rPr>
              <w:t>10</w:t>
            </w:r>
            <w:r w:rsidR="00B55283" w:rsidRPr="006C729F">
              <w:rPr>
                <w:sz w:val="16"/>
                <w:szCs w:val="16"/>
              </w:rPr>
              <w:t>.</w:t>
            </w:r>
            <w:r w:rsidR="006855E0">
              <w:rPr>
                <w:sz w:val="16"/>
                <w:szCs w:val="16"/>
              </w:rPr>
              <w:t>06.2024</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2726AE15" w:rsidR="00B55283" w:rsidRPr="006C729F" w:rsidRDefault="00DC784C" w:rsidP="00152EBD">
            <w:pPr>
              <w:ind w:left="37"/>
              <w:jc w:val="center"/>
              <w:rPr>
                <w:sz w:val="16"/>
                <w:szCs w:val="16"/>
              </w:rPr>
            </w:pPr>
            <w:r>
              <w:rPr>
                <w:sz w:val="16"/>
                <w:szCs w:val="16"/>
              </w:rPr>
              <w:t>30.12.2024</w:t>
            </w:r>
          </w:p>
        </w:tc>
      </w:tr>
      <w:tr w:rsidR="00B55283" w:rsidRPr="00EE673D" w14:paraId="46FB8B49" w14:textId="77777777" w:rsidTr="002063C1">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29272F8F" w:rsidR="00B55283" w:rsidRPr="00EE673D" w:rsidRDefault="002063C1" w:rsidP="0062231B">
            <w:pPr>
              <w:rPr>
                <w:sz w:val="16"/>
                <w:szCs w:val="16"/>
              </w:rPr>
            </w:pPr>
            <w:r>
              <w:rPr>
                <w:sz w:val="16"/>
                <w:szCs w:val="16"/>
              </w:rPr>
              <w:t>2</w:t>
            </w:r>
            <w:r w:rsidR="00B55283" w:rsidRPr="00EE673D">
              <w:rPr>
                <w:sz w:val="16"/>
                <w:szCs w:val="16"/>
              </w:rPr>
              <w:t>.3.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9726A1C" w:rsidR="00B55283" w:rsidRPr="00EE673D" w:rsidRDefault="00B55283"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1F3519C3" w:rsidR="00B55283" w:rsidRPr="006C729F" w:rsidRDefault="00B55283" w:rsidP="00152EBD">
            <w:pPr>
              <w:jc w:val="center"/>
              <w:rPr>
                <w:sz w:val="16"/>
                <w:szCs w:val="16"/>
              </w:rPr>
            </w:pPr>
            <w:r w:rsidRPr="006C729F">
              <w:rPr>
                <w:sz w:val="16"/>
                <w:szCs w:val="16"/>
              </w:rPr>
              <w:t>0,00</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1E356272" w:rsidR="00B55283" w:rsidRPr="006C729F" w:rsidRDefault="00B55283" w:rsidP="00152EBD">
            <w:pPr>
              <w:jc w:val="center"/>
              <w:rPr>
                <w:sz w:val="16"/>
                <w:szCs w:val="16"/>
              </w:rPr>
            </w:pPr>
            <w:r w:rsidRPr="006C729F">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23DFC95E" w:rsidR="00B55283" w:rsidRPr="006C729F" w:rsidRDefault="00B55283" w:rsidP="00152EBD">
            <w:pPr>
              <w:jc w:val="center"/>
              <w:rPr>
                <w:sz w:val="16"/>
                <w:szCs w:val="16"/>
              </w:rPr>
            </w:pPr>
            <w:r w:rsidRPr="006C729F">
              <w:rPr>
                <w:sz w:val="16"/>
                <w:szCs w:val="16"/>
              </w:rPr>
              <w:t>0</w:t>
            </w:r>
          </w:p>
        </w:tc>
        <w:tc>
          <w:tcPr>
            <w:tcW w:w="92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532A2189" w:rsidR="00B55283" w:rsidRPr="006C729F" w:rsidRDefault="00B55283" w:rsidP="00152EBD">
            <w:pPr>
              <w:jc w:val="center"/>
              <w:rPr>
                <w:sz w:val="16"/>
                <w:szCs w:val="16"/>
              </w:rPr>
            </w:pPr>
            <w:r w:rsidRPr="006C729F">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55E81695" w:rsidR="00B55283" w:rsidRPr="006C729F" w:rsidRDefault="00B55283" w:rsidP="00152EBD">
            <w:pPr>
              <w:ind w:left="37"/>
              <w:jc w:val="center"/>
              <w:rPr>
                <w:sz w:val="16"/>
                <w:szCs w:val="16"/>
              </w:rPr>
            </w:pPr>
            <w:proofErr w:type="gramStart"/>
            <w:r w:rsidRPr="006C729F">
              <w:rPr>
                <w:sz w:val="16"/>
                <w:szCs w:val="16"/>
              </w:rPr>
              <w:t>х</w:t>
            </w:r>
            <w:proofErr w:type="gramEnd"/>
          </w:p>
        </w:tc>
        <w:tc>
          <w:tcPr>
            <w:tcW w:w="87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6618BDE6" w:rsidR="00B55283" w:rsidRPr="006C729F" w:rsidRDefault="00B55283" w:rsidP="00152EBD">
            <w:pPr>
              <w:ind w:left="37"/>
              <w:jc w:val="center"/>
              <w:rPr>
                <w:sz w:val="16"/>
                <w:szCs w:val="16"/>
              </w:rPr>
            </w:pPr>
            <w:proofErr w:type="gramStart"/>
            <w:r w:rsidRPr="006C729F">
              <w:rPr>
                <w:sz w:val="16"/>
                <w:szCs w:val="16"/>
              </w:rPr>
              <w:t>х</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4418417" w:rsidR="00B55283" w:rsidRPr="006C729F" w:rsidRDefault="00B55283" w:rsidP="00152EBD">
            <w:pPr>
              <w:ind w:left="37"/>
              <w:jc w:val="center"/>
              <w:rPr>
                <w:sz w:val="16"/>
                <w:szCs w:val="16"/>
              </w:rPr>
            </w:pPr>
            <w:proofErr w:type="gramStart"/>
            <w:r w:rsidRPr="006C729F">
              <w:rPr>
                <w:sz w:val="16"/>
                <w:szCs w:val="16"/>
              </w:rPr>
              <w:t>х</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002C0D4F"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46C32B7" w:rsidR="00B55283" w:rsidRPr="006C729F" w:rsidRDefault="00B55283" w:rsidP="00152EBD">
            <w:pPr>
              <w:ind w:left="37"/>
              <w:jc w:val="center"/>
              <w:rPr>
                <w:sz w:val="16"/>
                <w:szCs w:val="16"/>
              </w:rPr>
            </w:pPr>
            <w:proofErr w:type="gramStart"/>
            <w:r w:rsidRPr="006C729F">
              <w:rPr>
                <w:sz w:val="16"/>
                <w:szCs w:val="16"/>
              </w:rPr>
              <w:t>х</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0DD8CA7C" w:rsidR="00B55283" w:rsidRPr="006C729F" w:rsidRDefault="00B55283" w:rsidP="00152EBD">
            <w:pPr>
              <w:ind w:left="37"/>
              <w:jc w:val="center"/>
              <w:rPr>
                <w:sz w:val="16"/>
                <w:szCs w:val="16"/>
              </w:rPr>
            </w:pPr>
            <w:proofErr w:type="gramStart"/>
            <w:r w:rsidRPr="006C729F">
              <w:rPr>
                <w:sz w:val="16"/>
                <w:szCs w:val="16"/>
              </w:rPr>
              <w:t>х</w:t>
            </w:r>
            <w:proofErr w:type="gramEnd"/>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3FF640C7"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155F1E44"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3E30346E" w:rsidR="00B55283" w:rsidRPr="006C729F" w:rsidRDefault="00B55283" w:rsidP="00152EBD">
            <w:pPr>
              <w:ind w:left="37"/>
              <w:jc w:val="center"/>
              <w:rPr>
                <w:sz w:val="16"/>
                <w:szCs w:val="16"/>
              </w:rPr>
            </w:pPr>
            <w:proofErr w:type="gramStart"/>
            <w:r w:rsidRPr="006C729F">
              <w:rPr>
                <w:sz w:val="16"/>
                <w:szCs w:val="16"/>
              </w:rPr>
              <w:t>х</w:t>
            </w:r>
            <w:proofErr w:type="gramEnd"/>
          </w:p>
        </w:tc>
      </w:tr>
      <w:tr w:rsidR="00B55283" w:rsidRPr="00EE673D" w14:paraId="3B764992" w14:textId="77777777" w:rsidTr="002063C1">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566A0510" w:rsidR="00B55283" w:rsidRPr="00EE673D" w:rsidRDefault="002063C1" w:rsidP="0062231B">
            <w:pPr>
              <w:rPr>
                <w:sz w:val="16"/>
                <w:szCs w:val="16"/>
              </w:rPr>
            </w:pPr>
            <w:r>
              <w:rPr>
                <w:sz w:val="16"/>
                <w:szCs w:val="16"/>
              </w:rPr>
              <w:t>2</w:t>
            </w:r>
            <w:r w:rsidR="00B55283" w:rsidRPr="00EE673D">
              <w:rPr>
                <w:sz w:val="16"/>
                <w:szCs w:val="16"/>
              </w:rPr>
              <w:t>.4.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066636DF" w:rsidR="00B55283" w:rsidRPr="00EE673D" w:rsidRDefault="00B55283"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3B42A49C" w:rsidR="00B55283" w:rsidRPr="006C729F" w:rsidRDefault="002063C1" w:rsidP="00152EBD">
            <w:pPr>
              <w:jc w:val="center"/>
              <w:rPr>
                <w:sz w:val="16"/>
                <w:szCs w:val="16"/>
              </w:rPr>
            </w:pPr>
            <w:r>
              <w:rPr>
                <w:sz w:val="16"/>
                <w:szCs w:val="16"/>
              </w:rPr>
              <w:t>1553,24</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54ED8481" w:rsidR="00B55283" w:rsidRPr="006C729F" w:rsidRDefault="00DC784C" w:rsidP="00152EBD">
            <w:pPr>
              <w:jc w:val="center"/>
              <w:rPr>
                <w:sz w:val="16"/>
                <w:szCs w:val="16"/>
              </w:rPr>
            </w:pPr>
            <w:r>
              <w:rPr>
                <w:sz w:val="16"/>
                <w:szCs w:val="16"/>
              </w:rPr>
              <w:t>23</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2FC9EA82" w:rsidR="00B55283" w:rsidRPr="006C729F" w:rsidRDefault="00CC5D3B" w:rsidP="00152EBD">
            <w:pPr>
              <w:jc w:val="center"/>
              <w:rPr>
                <w:sz w:val="16"/>
                <w:szCs w:val="16"/>
              </w:rPr>
            </w:pPr>
            <w:r>
              <w:rPr>
                <w:sz w:val="16"/>
                <w:szCs w:val="16"/>
              </w:rPr>
              <w:t>47</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427DBED3" w:rsidR="00B55283" w:rsidRPr="006C729F" w:rsidRDefault="002063C1" w:rsidP="00152EBD">
            <w:pPr>
              <w:jc w:val="center"/>
              <w:rPr>
                <w:sz w:val="16"/>
                <w:szCs w:val="16"/>
              </w:rPr>
            </w:pPr>
            <w:r>
              <w:rPr>
                <w:sz w:val="16"/>
                <w:szCs w:val="16"/>
              </w:rPr>
              <w:t>1553,24</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81A4B68" w14:textId="1B1D532E" w:rsidR="00B55283" w:rsidRPr="006C729F" w:rsidRDefault="00B55283" w:rsidP="00152EBD">
            <w:pPr>
              <w:ind w:left="37"/>
              <w:jc w:val="center"/>
              <w:rPr>
                <w:sz w:val="16"/>
                <w:szCs w:val="16"/>
              </w:rPr>
            </w:pPr>
            <w:proofErr w:type="gramStart"/>
            <w:r w:rsidRPr="006C729F">
              <w:rPr>
                <w:sz w:val="16"/>
                <w:szCs w:val="16"/>
              </w:rPr>
              <w:t>х</w:t>
            </w:r>
            <w:proofErr w:type="gramEnd"/>
          </w:p>
        </w:tc>
        <w:tc>
          <w:tcPr>
            <w:tcW w:w="877"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3CBB06B" w14:textId="36884C30" w:rsidR="00B55283" w:rsidRPr="006C729F" w:rsidRDefault="00B55283" w:rsidP="00152EBD">
            <w:pPr>
              <w:ind w:left="37"/>
              <w:jc w:val="center"/>
              <w:rPr>
                <w:sz w:val="16"/>
                <w:szCs w:val="16"/>
              </w:rPr>
            </w:pPr>
            <w:proofErr w:type="gramStart"/>
            <w:r w:rsidRPr="006C729F">
              <w:rPr>
                <w:sz w:val="16"/>
                <w:szCs w:val="16"/>
              </w:rPr>
              <w:t>х</w:t>
            </w:r>
            <w:proofErr w:type="gramEnd"/>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83BD854" w14:textId="1057BE03" w:rsidR="00B55283" w:rsidRPr="006C729F" w:rsidRDefault="00B55283" w:rsidP="00152EBD">
            <w:pPr>
              <w:ind w:left="37"/>
              <w:jc w:val="center"/>
              <w:rPr>
                <w:sz w:val="16"/>
                <w:szCs w:val="16"/>
              </w:rPr>
            </w:pPr>
            <w:proofErr w:type="gramStart"/>
            <w:r w:rsidRPr="006C729F">
              <w:rPr>
                <w:sz w:val="16"/>
                <w:szCs w:val="16"/>
              </w:rPr>
              <w:t>х</w:t>
            </w:r>
            <w:proofErr w:type="gramEnd"/>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AE6F817" w14:textId="2A9FDC59" w:rsidR="00B55283" w:rsidRPr="006C729F" w:rsidRDefault="001512AF" w:rsidP="00152EBD">
            <w:pPr>
              <w:ind w:left="37"/>
              <w:jc w:val="center"/>
              <w:rPr>
                <w:sz w:val="16"/>
                <w:szCs w:val="16"/>
              </w:rPr>
            </w:pPr>
            <w:r w:rsidRPr="006C729F">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9C86192" w14:textId="1FF1A3FE" w:rsidR="00B55283" w:rsidRPr="006C729F" w:rsidRDefault="001512AF" w:rsidP="00152EBD">
            <w:pPr>
              <w:ind w:left="37"/>
              <w:jc w:val="center"/>
              <w:rPr>
                <w:sz w:val="16"/>
                <w:szCs w:val="16"/>
              </w:rPr>
            </w:pPr>
            <w:r w:rsidRPr="006C729F">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754085D" w14:textId="0E91A4C6" w:rsidR="00B55283" w:rsidRPr="006C729F" w:rsidRDefault="00B55283" w:rsidP="00152EBD">
            <w:pPr>
              <w:ind w:left="37"/>
              <w:jc w:val="center"/>
              <w:rPr>
                <w:sz w:val="16"/>
                <w:szCs w:val="16"/>
              </w:rPr>
            </w:pPr>
            <w:proofErr w:type="gramStart"/>
            <w:r w:rsidRPr="006C729F">
              <w:rPr>
                <w:sz w:val="16"/>
                <w:szCs w:val="16"/>
              </w:rPr>
              <w:t>х</w:t>
            </w:r>
            <w:proofErr w:type="gramEnd"/>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5DD1A7F5" w14:textId="15425761" w:rsidR="00B55283" w:rsidRPr="006C729F" w:rsidRDefault="00B55283" w:rsidP="00152EBD">
            <w:pPr>
              <w:ind w:left="37"/>
              <w:jc w:val="center"/>
              <w:rPr>
                <w:sz w:val="16"/>
                <w:szCs w:val="16"/>
              </w:rPr>
            </w:pPr>
            <w:proofErr w:type="gramStart"/>
            <w:r w:rsidRPr="006C729F">
              <w:rPr>
                <w:sz w:val="16"/>
                <w:szCs w:val="16"/>
              </w:rPr>
              <w:t>х</w:t>
            </w:r>
            <w:proofErr w:type="gramEnd"/>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F25497B" w14:textId="392DD77A" w:rsidR="00B55283" w:rsidRPr="006C729F" w:rsidRDefault="001512AF" w:rsidP="00152EBD">
            <w:pPr>
              <w:ind w:left="37"/>
              <w:jc w:val="center"/>
              <w:rPr>
                <w:sz w:val="16"/>
                <w:szCs w:val="16"/>
              </w:rPr>
            </w:pPr>
            <w:r w:rsidRPr="006C729F">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480C79A" w14:textId="33F47B3A" w:rsidR="00B55283" w:rsidRPr="006C729F" w:rsidRDefault="001512AF" w:rsidP="00152EBD">
            <w:pPr>
              <w:ind w:left="37"/>
              <w:jc w:val="center"/>
              <w:rPr>
                <w:sz w:val="16"/>
                <w:szCs w:val="16"/>
              </w:rPr>
            </w:pPr>
            <w:r w:rsidRPr="006C729F">
              <w:rPr>
                <w:sz w:val="16"/>
                <w:szCs w:val="16"/>
              </w:rPr>
              <w:t>30.12.2023</w:t>
            </w:r>
          </w:p>
        </w:tc>
      </w:tr>
      <w:tr w:rsidR="001512AF" w:rsidRPr="00EE673D" w14:paraId="27C2E462" w14:textId="77777777" w:rsidTr="002063C1">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5F2C756" w14:textId="0C017377" w:rsidR="001512AF" w:rsidRPr="00EE673D" w:rsidRDefault="002063C1" w:rsidP="0062231B">
            <w:pPr>
              <w:rPr>
                <w:sz w:val="16"/>
                <w:szCs w:val="16"/>
              </w:rPr>
            </w:pPr>
            <w:r>
              <w:rPr>
                <w:bCs/>
                <w:sz w:val="16"/>
                <w:szCs w:val="16"/>
              </w:rPr>
              <w:t>2</w:t>
            </w:r>
            <w:r w:rsidR="001512AF" w:rsidRPr="00EE673D">
              <w:rPr>
                <w:bCs/>
                <w:sz w:val="16"/>
                <w:szCs w:val="16"/>
              </w:rPr>
              <w:t>.5.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DD610DA" w14:textId="21246E2A" w:rsidR="001512AF" w:rsidRPr="00EE673D" w:rsidRDefault="001512AF" w:rsidP="00594104">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513BA2" w14:textId="584447E4" w:rsidR="001512AF" w:rsidRPr="006C729F" w:rsidRDefault="002A62EA" w:rsidP="00152EBD">
            <w:pPr>
              <w:jc w:val="center"/>
              <w:rPr>
                <w:sz w:val="16"/>
                <w:szCs w:val="16"/>
              </w:rPr>
            </w:pPr>
            <w:r>
              <w:rPr>
                <w:bCs/>
                <w:sz w:val="16"/>
                <w:szCs w:val="16"/>
              </w:rPr>
              <w:t>802,49</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F6997C9" w14:textId="54C21188" w:rsidR="001512AF" w:rsidRPr="006C729F" w:rsidRDefault="00B52735" w:rsidP="00152EBD">
            <w:pPr>
              <w:jc w:val="center"/>
              <w:rPr>
                <w:sz w:val="16"/>
                <w:szCs w:val="16"/>
              </w:rPr>
            </w:pPr>
            <w:r>
              <w:rPr>
                <w:bCs/>
                <w:sz w:val="16"/>
                <w:szCs w:val="16"/>
              </w:rPr>
              <w:t>22</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F0BD01" w14:textId="6590A1C3" w:rsidR="001512AF" w:rsidRPr="006C729F" w:rsidRDefault="00DC784C" w:rsidP="00152EBD">
            <w:pPr>
              <w:jc w:val="center"/>
              <w:rPr>
                <w:sz w:val="16"/>
                <w:szCs w:val="16"/>
              </w:rPr>
            </w:pPr>
            <w:r>
              <w:rPr>
                <w:bCs/>
                <w:sz w:val="16"/>
                <w:szCs w:val="16"/>
              </w:rPr>
              <w:t>42</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E8FB80B" w14:textId="4126DFC8" w:rsidR="001512AF" w:rsidRPr="006C729F" w:rsidRDefault="001512AF" w:rsidP="00152EBD">
            <w:pPr>
              <w:jc w:val="center"/>
              <w:rPr>
                <w:sz w:val="16"/>
                <w:szCs w:val="16"/>
              </w:rPr>
            </w:pPr>
            <w:proofErr w:type="gramStart"/>
            <w:r w:rsidRPr="006C729F">
              <w:rPr>
                <w:bCs/>
                <w:sz w:val="16"/>
                <w:szCs w:val="16"/>
              </w:rPr>
              <w:t>х</w:t>
            </w:r>
            <w:proofErr w:type="gramEnd"/>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3A9427F5" w14:textId="0B63C70A"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877"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60CDB10D" w14:textId="0DD773C6"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4E0E31C3" w14:textId="1D811BB1"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1197F137" w14:textId="0200E2A2"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0D0D89A0" w14:textId="408DE56A"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5B656CE8" w14:textId="7FCB6EA2"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5D0FD972" w14:textId="3A6033EA"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4415CA19" w14:textId="17B4639D" w:rsidR="001512AF" w:rsidRPr="006C729F" w:rsidRDefault="001512AF" w:rsidP="00152EBD">
            <w:pPr>
              <w:ind w:left="37"/>
              <w:jc w:val="center"/>
              <w:rPr>
                <w:sz w:val="16"/>
                <w:szCs w:val="16"/>
              </w:rPr>
            </w:pPr>
            <w:proofErr w:type="gramStart"/>
            <w:r w:rsidRPr="006C729F">
              <w:rPr>
                <w:bCs/>
                <w:sz w:val="16"/>
                <w:szCs w:val="16"/>
              </w:rPr>
              <w:t>х</w:t>
            </w:r>
            <w:proofErr w:type="gramEnd"/>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12F6F933" w14:textId="44603E59" w:rsidR="001512AF" w:rsidRPr="006C729F" w:rsidRDefault="001512AF" w:rsidP="00152EBD">
            <w:pPr>
              <w:ind w:left="37"/>
              <w:jc w:val="center"/>
              <w:rPr>
                <w:sz w:val="16"/>
                <w:szCs w:val="16"/>
              </w:rPr>
            </w:pPr>
            <w:r w:rsidRPr="006C729F">
              <w:rPr>
                <w:bCs/>
                <w:sz w:val="16"/>
                <w:szCs w:val="16"/>
              </w:rPr>
              <w:t>30.12.2023</w:t>
            </w:r>
          </w:p>
        </w:tc>
      </w:tr>
    </w:tbl>
    <w:p w14:paraId="5733E901" w14:textId="77777777" w:rsidR="002C418B" w:rsidRDefault="002C418B" w:rsidP="00693CDD">
      <w:pPr>
        <w:rPr>
          <w:b/>
        </w:rPr>
      </w:pPr>
    </w:p>
    <w:p w14:paraId="62D3D32B" w14:textId="7358F3A8" w:rsidR="00693CDD" w:rsidRPr="00EE673D" w:rsidRDefault="006D59AC" w:rsidP="00693CDD">
      <w:pPr>
        <w:spacing w:before="240" w:after="200"/>
        <w:jc w:val="center"/>
        <w:rPr>
          <w:b/>
        </w:rPr>
      </w:pPr>
      <w:r w:rsidRPr="007C3783">
        <w:rPr>
          <w:b/>
        </w:rPr>
        <w:t>12.8. Расчет объема финансовых средств</w:t>
      </w:r>
      <w:r w:rsidR="00087DB2" w:rsidRPr="007C3783">
        <w:rPr>
          <w:b/>
        </w:rPr>
        <w:t xml:space="preserve"> по Подпрограмме 1</w:t>
      </w:r>
    </w:p>
    <w:tbl>
      <w:tblPr>
        <w:tblW w:w="15562" w:type="dxa"/>
        <w:tblInd w:w="-318" w:type="dxa"/>
        <w:tblLayout w:type="fixed"/>
        <w:tblLook w:val="04A0" w:firstRow="1" w:lastRow="0" w:firstColumn="1" w:lastColumn="0" w:noHBand="0" w:noVBand="1"/>
      </w:tblPr>
      <w:tblGrid>
        <w:gridCol w:w="284"/>
        <w:gridCol w:w="1276"/>
        <w:gridCol w:w="1843"/>
        <w:gridCol w:w="992"/>
        <w:gridCol w:w="567"/>
        <w:gridCol w:w="536"/>
        <w:gridCol w:w="457"/>
        <w:gridCol w:w="567"/>
        <w:gridCol w:w="992"/>
        <w:gridCol w:w="850"/>
        <w:gridCol w:w="851"/>
        <w:gridCol w:w="1586"/>
        <w:gridCol w:w="615"/>
        <w:gridCol w:w="972"/>
        <w:gridCol w:w="410"/>
        <w:gridCol w:w="1177"/>
        <w:gridCol w:w="205"/>
        <w:gridCol w:w="1382"/>
      </w:tblGrid>
      <w:tr w:rsidR="00EE673D" w:rsidRPr="00EE673D" w14:paraId="1705E56E" w14:textId="77777777" w:rsidTr="00F55F1F">
        <w:trPr>
          <w:trHeight w:val="517"/>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63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F55F1F">
        <w:trPr>
          <w:trHeight w:val="517"/>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6347"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F55F1F" w:rsidRPr="00EE673D" w14:paraId="0EA711DF" w14:textId="77777777" w:rsidTr="00D76DDD">
        <w:trPr>
          <w:trHeight w:val="1163"/>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proofErr w:type="gramStart"/>
            <w:r w:rsidRPr="00EE673D">
              <w:rPr>
                <w:sz w:val="16"/>
                <w:szCs w:val="16"/>
              </w:rPr>
              <w:t>площадь</w:t>
            </w:r>
            <w:proofErr w:type="gramEnd"/>
            <w:r w:rsidRPr="00EE673D">
              <w:rPr>
                <w:sz w:val="16"/>
                <w:szCs w:val="16"/>
              </w:rPr>
              <w:t xml:space="preserve">, </w:t>
            </w:r>
            <w:proofErr w:type="spellStart"/>
            <w:r w:rsidRPr="00EE673D">
              <w:rPr>
                <w:sz w:val="16"/>
                <w:szCs w:val="16"/>
              </w:rPr>
              <w:t>кв.м</w:t>
            </w:r>
            <w:proofErr w:type="spellEnd"/>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proofErr w:type="gramStart"/>
            <w:r w:rsidRPr="00EE673D">
              <w:rPr>
                <w:sz w:val="16"/>
                <w:szCs w:val="16"/>
              </w:rPr>
              <w:t>количество</w:t>
            </w:r>
            <w:proofErr w:type="gramEnd"/>
            <w:r w:rsidRPr="00EE673D">
              <w:rPr>
                <w:sz w:val="16"/>
                <w:szCs w:val="16"/>
              </w:rPr>
              <w:t xml:space="preserve"> человек</w:t>
            </w:r>
          </w:p>
        </w:tc>
        <w:tc>
          <w:tcPr>
            <w:tcW w:w="536"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45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proofErr w:type="gramStart"/>
            <w:r w:rsidRPr="00EE673D">
              <w:rPr>
                <w:sz w:val="16"/>
                <w:szCs w:val="16"/>
              </w:rPr>
              <w:t>частная</w:t>
            </w:r>
            <w:proofErr w:type="gramEnd"/>
            <w:r w:rsidRPr="00EE673D">
              <w:rPr>
                <w:sz w:val="16"/>
                <w:szCs w:val="16"/>
              </w:rPr>
              <w:t xml:space="preserve">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proofErr w:type="gramStart"/>
            <w:r w:rsidRPr="00EE673D">
              <w:rPr>
                <w:sz w:val="16"/>
                <w:szCs w:val="16"/>
              </w:rPr>
              <w:t>частная</w:t>
            </w:r>
            <w:proofErr w:type="gramEnd"/>
            <w:r w:rsidRPr="00EE673D">
              <w:rPr>
                <w:sz w:val="16"/>
                <w:szCs w:val="16"/>
              </w:rPr>
              <w:t xml:space="preserve"> собственность</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1586" w:type="dxa"/>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587" w:type="dxa"/>
            <w:gridSpan w:val="2"/>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587"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87"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F55F1F" w:rsidRPr="003156DD" w14:paraId="36005898" w14:textId="77777777" w:rsidTr="006169C4">
        <w:trPr>
          <w:trHeight w:val="6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97904" w14:textId="2C671121" w:rsidR="00137014" w:rsidRPr="00A4197A" w:rsidRDefault="00043495" w:rsidP="00043495">
            <w:pPr>
              <w:jc w:val="center"/>
              <w:rPr>
                <w:b/>
                <w:bCs/>
                <w:sz w:val="16"/>
                <w:szCs w:val="16"/>
              </w:rPr>
            </w:pPr>
            <w:r w:rsidRPr="00A4197A">
              <w:rPr>
                <w:b/>
                <w:bCs/>
                <w:sz w:val="16"/>
                <w:szCs w:val="16"/>
              </w:rPr>
              <w:t>2596,41</w:t>
            </w:r>
          </w:p>
        </w:tc>
        <w:tc>
          <w:tcPr>
            <w:tcW w:w="567" w:type="dxa"/>
            <w:tcBorders>
              <w:top w:val="single" w:sz="4" w:space="0" w:color="auto"/>
              <w:left w:val="nil"/>
              <w:bottom w:val="single" w:sz="4" w:space="0" w:color="auto"/>
              <w:right w:val="single" w:sz="4" w:space="0" w:color="auto"/>
            </w:tcBorders>
            <w:shd w:val="clear" w:color="auto" w:fill="auto"/>
            <w:vAlign w:val="center"/>
          </w:tcPr>
          <w:p w14:paraId="6E8473AE" w14:textId="0748E682" w:rsidR="00137014" w:rsidRPr="00A81438" w:rsidRDefault="00043495" w:rsidP="00043495">
            <w:pPr>
              <w:jc w:val="center"/>
              <w:rPr>
                <w:b/>
                <w:bCs/>
                <w:sz w:val="16"/>
                <w:szCs w:val="16"/>
              </w:rPr>
            </w:pPr>
            <w:r>
              <w:rPr>
                <w:b/>
                <w:bCs/>
                <w:sz w:val="16"/>
                <w:szCs w:val="16"/>
              </w:rPr>
              <w:t>141</w:t>
            </w:r>
          </w:p>
        </w:tc>
        <w:tc>
          <w:tcPr>
            <w:tcW w:w="536" w:type="dxa"/>
            <w:tcBorders>
              <w:top w:val="single" w:sz="4" w:space="0" w:color="auto"/>
              <w:left w:val="nil"/>
              <w:bottom w:val="single" w:sz="4" w:space="0" w:color="auto"/>
              <w:right w:val="single" w:sz="4" w:space="0" w:color="auto"/>
            </w:tcBorders>
            <w:shd w:val="clear" w:color="auto" w:fill="auto"/>
            <w:vAlign w:val="center"/>
          </w:tcPr>
          <w:p w14:paraId="6A56DA43" w14:textId="75F88821" w:rsidR="00137014" w:rsidRPr="00A81438" w:rsidRDefault="00043495" w:rsidP="00043495">
            <w:pPr>
              <w:jc w:val="center"/>
              <w:rPr>
                <w:b/>
                <w:bCs/>
                <w:sz w:val="16"/>
                <w:szCs w:val="16"/>
              </w:rPr>
            </w:pPr>
            <w:r>
              <w:rPr>
                <w:b/>
                <w:bCs/>
                <w:sz w:val="16"/>
                <w:szCs w:val="16"/>
              </w:rPr>
              <w:t>54</w:t>
            </w:r>
          </w:p>
        </w:tc>
        <w:tc>
          <w:tcPr>
            <w:tcW w:w="457" w:type="dxa"/>
            <w:tcBorders>
              <w:top w:val="single" w:sz="4" w:space="0" w:color="auto"/>
              <w:left w:val="nil"/>
              <w:bottom w:val="single" w:sz="4" w:space="0" w:color="auto"/>
              <w:right w:val="single" w:sz="4" w:space="0" w:color="auto"/>
            </w:tcBorders>
            <w:shd w:val="clear" w:color="auto" w:fill="auto"/>
            <w:vAlign w:val="center"/>
          </w:tcPr>
          <w:p w14:paraId="21002684" w14:textId="5A8B4EF3" w:rsidR="00137014" w:rsidRPr="00A81438" w:rsidRDefault="00043495" w:rsidP="00043495">
            <w:pPr>
              <w:jc w:val="center"/>
              <w:rPr>
                <w:b/>
                <w:bCs/>
                <w:sz w:val="16"/>
                <w:szCs w:val="16"/>
              </w:rPr>
            </w:pPr>
            <w:r>
              <w:rPr>
                <w:b/>
                <w:bCs/>
                <w:sz w:val="16"/>
                <w:szCs w:val="16"/>
              </w:rPr>
              <w:t>35</w:t>
            </w:r>
          </w:p>
        </w:tc>
        <w:tc>
          <w:tcPr>
            <w:tcW w:w="567" w:type="dxa"/>
            <w:tcBorders>
              <w:top w:val="single" w:sz="4" w:space="0" w:color="auto"/>
              <w:left w:val="nil"/>
              <w:bottom w:val="single" w:sz="4" w:space="0" w:color="auto"/>
              <w:right w:val="single" w:sz="4" w:space="0" w:color="auto"/>
            </w:tcBorders>
            <w:shd w:val="clear" w:color="auto" w:fill="auto"/>
            <w:vAlign w:val="center"/>
          </w:tcPr>
          <w:p w14:paraId="1DD25831" w14:textId="750CF1C7" w:rsidR="00137014" w:rsidRPr="00A81438" w:rsidRDefault="00043495" w:rsidP="00043495">
            <w:pPr>
              <w:jc w:val="center"/>
              <w:rPr>
                <w:b/>
                <w:bCs/>
                <w:sz w:val="16"/>
                <w:szCs w:val="16"/>
              </w:rPr>
            </w:pPr>
            <w:r>
              <w:rPr>
                <w:b/>
                <w:bCs/>
                <w:sz w:val="16"/>
                <w:szCs w:val="16"/>
              </w:rPr>
              <w:t>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98E1928" w14:textId="2425E351" w:rsidR="00137014" w:rsidRPr="00A81438" w:rsidRDefault="00A4197A" w:rsidP="00043495">
            <w:pPr>
              <w:ind w:left="-87"/>
              <w:jc w:val="center"/>
              <w:rPr>
                <w:b/>
                <w:bCs/>
                <w:sz w:val="16"/>
                <w:szCs w:val="16"/>
              </w:rPr>
            </w:pPr>
            <w:r>
              <w:rPr>
                <w:b/>
                <w:bCs/>
                <w:sz w:val="16"/>
                <w:szCs w:val="16"/>
              </w:rPr>
              <w:t>2596,41</w:t>
            </w:r>
          </w:p>
        </w:tc>
        <w:tc>
          <w:tcPr>
            <w:tcW w:w="850" w:type="dxa"/>
            <w:tcBorders>
              <w:top w:val="single" w:sz="4" w:space="0" w:color="auto"/>
              <w:left w:val="nil"/>
              <w:bottom w:val="single" w:sz="4" w:space="0" w:color="auto"/>
              <w:right w:val="single" w:sz="4" w:space="0" w:color="auto"/>
            </w:tcBorders>
            <w:shd w:val="clear" w:color="auto" w:fill="auto"/>
            <w:vAlign w:val="center"/>
          </w:tcPr>
          <w:p w14:paraId="4B67E6B4" w14:textId="5C8E69EC" w:rsidR="00137014" w:rsidRPr="00A81438" w:rsidRDefault="00A4197A" w:rsidP="00043495">
            <w:pPr>
              <w:jc w:val="center"/>
              <w:rPr>
                <w:b/>
                <w:bCs/>
                <w:sz w:val="16"/>
                <w:szCs w:val="16"/>
              </w:rPr>
            </w:pPr>
            <w:r>
              <w:rPr>
                <w:b/>
                <w:bCs/>
                <w:sz w:val="16"/>
                <w:szCs w:val="16"/>
              </w:rPr>
              <w:t>1551,7</w:t>
            </w:r>
          </w:p>
        </w:tc>
        <w:tc>
          <w:tcPr>
            <w:tcW w:w="851" w:type="dxa"/>
            <w:tcBorders>
              <w:top w:val="single" w:sz="4" w:space="0" w:color="auto"/>
              <w:left w:val="nil"/>
              <w:bottom w:val="single" w:sz="4" w:space="0" w:color="auto"/>
              <w:right w:val="single" w:sz="4" w:space="0" w:color="auto"/>
            </w:tcBorders>
            <w:shd w:val="clear" w:color="auto" w:fill="auto"/>
            <w:vAlign w:val="center"/>
          </w:tcPr>
          <w:p w14:paraId="6C0A52B1" w14:textId="5E827838" w:rsidR="00137014" w:rsidRPr="00A81438" w:rsidRDefault="00A4197A" w:rsidP="00043495">
            <w:pPr>
              <w:jc w:val="center"/>
              <w:rPr>
                <w:b/>
                <w:bCs/>
                <w:sz w:val="16"/>
                <w:szCs w:val="16"/>
              </w:rPr>
            </w:pPr>
            <w:r>
              <w:rPr>
                <w:b/>
                <w:bCs/>
                <w:sz w:val="16"/>
                <w:szCs w:val="16"/>
              </w:rPr>
              <w:t>1044,71</w:t>
            </w:r>
          </w:p>
        </w:tc>
        <w:tc>
          <w:tcPr>
            <w:tcW w:w="1586" w:type="dxa"/>
            <w:tcBorders>
              <w:top w:val="nil"/>
              <w:left w:val="single" w:sz="4" w:space="0" w:color="auto"/>
              <w:bottom w:val="single" w:sz="4" w:space="0" w:color="auto"/>
              <w:right w:val="single" w:sz="4" w:space="0" w:color="auto"/>
            </w:tcBorders>
            <w:shd w:val="clear" w:color="auto" w:fill="auto"/>
            <w:vAlign w:val="center"/>
          </w:tcPr>
          <w:p w14:paraId="63133F31" w14:textId="2C699FCF" w:rsidR="00137014" w:rsidRPr="00137014" w:rsidRDefault="006169C4" w:rsidP="006169C4">
            <w:pPr>
              <w:jc w:val="center"/>
              <w:rPr>
                <w:b/>
                <w:bCs/>
                <w:sz w:val="16"/>
                <w:szCs w:val="16"/>
              </w:rPr>
            </w:pPr>
            <w:r>
              <w:rPr>
                <w:b/>
                <w:bCs/>
                <w:sz w:val="16"/>
                <w:szCs w:val="16"/>
              </w:rPr>
              <w:t>131 516 078,28</w:t>
            </w:r>
          </w:p>
        </w:tc>
        <w:tc>
          <w:tcPr>
            <w:tcW w:w="1587" w:type="dxa"/>
            <w:gridSpan w:val="2"/>
            <w:tcBorders>
              <w:top w:val="nil"/>
              <w:left w:val="nil"/>
              <w:bottom w:val="single" w:sz="4" w:space="0" w:color="auto"/>
              <w:right w:val="single" w:sz="4" w:space="0" w:color="auto"/>
            </w:tcBorders>
            <w:shd w:val="clear" w:color="auto" w:fill="auto"/>
            <w:vAlign w:val="center"/>
          </w:tcPr>
          <w:p w14:paraId="746C3468" w14:textId="0216F9C0" w:rsidR="00137014" w:rsidRPr="00137014" w:rsidRDefault="006169C4" w:rsidP="006169C4">
            <w:pPr>
              <w:jc w:val="center"/>
              <w:rPr>
                <w:b/>
                <w:bCs/>
                <w:sz w:val="16"/>
                <w:szCs w:val="16"/>
              </w:rPr>
            </w:pPr>
            <w:r>
              <w:rPr>
                <w:b/>
                <w:bCs/>
                <w:sz w:val="16"/>
                <w:szCs w:val="16"/>
              </w:rPr>
              <w:t>105 264 438,11</w:t>
            </w:r>
          </w:p>
        </w:tc>
        <w:tc>
          <w:tcPr>
            <w:tcW w:w="1587" w:type="dxa"/>
            <w:gridSpan w:val="2"/>
            <w:tcBorders>
              <w:top w:val="nil"/>
              <w:left w:val="nil"/>
              <w:bottom w:val="single" w:sz="4" w:space="0" w:color="auto"/>
              <w:right w:val="single" w:sz="4" w:space="0" w:color="auto"/>
            </w:tcBorders>
            <w:shd w:val="clear" w:color="auto" w:fill="auto"/>
            <w:vAlign w:val="center"/>
          </w:tcPr>
          <w:p w14:paraId="7623726A" w14:textId="3E30E394" w:rsidR="00137014" w:rsidRPr="00137014" w:rsidRDefault="006169C4" w:rsidP="006169C4">
            <w:pPr>
              <w:jc w:val="center"/>
              <w:rPr>
                <w:b/>
                <w:bCs/>
                <w:sz w:val="16"/>
                <w:szCs w:val="16"/>
              </w:rPr>
            </w:pPr>
            <w:r>
              <w:rPr>
                <w:b/>
                <w:bCs/>
                <w:sz w:val="16"/>
                <w:szCs w:val="16"/>
              </w:rPr>
              <w:t>44 898 811,69</w:t>
            </w:r>
          </w:p>
        </w:tc>
        <w:tc>
          <w:tcPr>
            <w:tcW w:w="1587" w:type="dxa"/>
            <w:gridSpan w:val="2"/>
            <w:tcBorders>
              <w:top w:val="nil"/>
              <w:left w:val="nil"/>
              <w:bottom w:val="single" w:sz="4" w:space="0" w:color="auto"/>
              <w:right w:val="single" w:sz="4" w:space="0" w:color="auto"/>
            </w:tcBorders>
            <w:shd w:val="clear" w:color="auto" w:fill="auto"/>
            <w:vAlign w:val="center"/>
          </w:tcPr>
          <w:p w14:paraId="48E9376E" w14:textId="103E266C" w:rsidR="00137014" w:rsidRPr="00137014" w:rsidRDefault="006169C4" w:rsidP="006169C4">
            <w:pPr>
              <w:jc w:val="center"/>
              <w:rPr>
                <w:b/>
                <w:bCs/>
                <w:sz w:val="16"/>
                <w:szCs w:val="16"/>
              </w:rPr>
            </w:pPr>
            <w:r>
              <w:rPr>
                <w:b/>
                <w:bCs/>
                <w:sz w:val="16"/>
                <w:szCs w:val="16"/>
              </w:rPr>
              <w:t>281 679 328,08</w:t>
            </w:r>
          </w:p>
        </w:tc>
      </w:tr>
      <w:tr w:rsidR="00F55F1F" w:rsidRPr="003156DD" w14:paraId="6815BE5E" w14:textId="77777777" w:rsidTr="00F55F1F">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4197A" w:rsidRPr="00EE673D" w:rsidRDefault="00A4197A" w:rsidP="00A60539">
            <w:pPr>
              <w:ind w:left="-93" w:right="-80"/>
              <w:jc w:val="center"/>
              <w:rPr>
                <w:sz w:val="16"/>
                <w:szCs w:val="16"/>
              </w:rPr>
            </w:pPr>
            <w:r w:rsidRPr="00EE673D">
              <w:rPr>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495B77"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40903F70" w14:textId="37714C38" w:rsidR="00A4197A" w:rsidRPr="00043495" w:rsidRDefault="00A4197A" w:rsidP="00A4197A">
            <w:pPr>
              <w:ind w:left="-80" w:right="-80"/>
              <w:rPr>
                <w:sz w:val="16"/>
                <w:szCs w:val="16"/>
              </w:rPr>
            </w:pPr>
            <w:r w:rsidRPr="00043495">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E7D0E" w14:textId="12F40E0C" w:rsidR="00A4197A" w:rsidRPr="00043495" w:rsidRDefault="00A4197A" w:rsidP="00A4197A">
            <w:pPr>
              <w:jc w:val="center"/>
              <w:rPr>
                <w:sz w:val="16"/>
                <w:szCs w:val="16"/>
              </w:rPr>
            </w:pPr>
            <w:r w:rsidRPr="00043495">
              <w:rPr>
                <w:sz w:val="16"/>
                <w:szCs w:val="16"/>
              </w:rPr>
              <w:t>43,70</w:t>
            </w:r>
          </w:p>
        </w:tc>
        <w:tc>
          <w:tcPr>
            <w:tcW w:w="567" w:type="dxa"/>
            <w:tcBorders>
              <w:top w:val="single" w:sz="4" w:space="0" w:color="auto"/>
              <w:left w:val="nil"/>
              <w:bottom w:val="single" w:sz="4" w:space="0" w:color="auto"/>
              <w:right w:val="single" w:sz="4" w:space="0" w:color="auto"/>
            </w:tcBorders>
            <w:shd w:val="clear" w:color="auto" w:fill="auto"/>
            <w:vAlign w:val="center"/>
          </w:tcPr>
          <w:p w14:paraId="0A708C55" w14:textId="021CB753" w:rsidR="00A4197A" w:rsidRPr="00043495" w:rsidRDefault="00A4197A" w:rsidP="00A4197A">
            <w:pPr>
              <w:jc w:val="center"/>
              <w:rPr>
                <w:sz w:val="16"/>
                <w:szCs w:val="16"/>
              </w:rPr>
            </w:pPr>
            <w:r w:rsidRPr="00043495">
              <w:rPr>
                <w:sz w:val="16"/>
                <w:szCs w:val="16"/>
              </w:rPr>
              <w:t>3</w:t>
            </w:r>
          </w:p>
        </w:tc>
        <w:tc>
          <w:tcPr>
            <w:tcW w:w="536" w:type="dxa"/>
            <w:tcBorders>
              <w:top w:val="single" w:sz="4" w:space="0" w:color="auto"/>
              <w:left w:val="nil"/>
              <w:bottom w:val="single" w:sz="4" w:space="0" w:color="auto"/>
              <w:right w:val="single" w:sz="4" w:space="0" w:color="auto"/>
            </w:tcBorders>
            <w:shd w:val="clear" w:color="auto" w:fill="auto"/>
            <w:vAlign w:val="center"/>
          </w:tcPr>
          <w:p w14:paraId="1AC4514D" w14:textId="795F38BE" w:rsidR="00A4197A" w:rsidRPr="00043495" w:rsidRDefault="00A4197A" w:rsidP="00A4197A">
            <w:pPr>
              <w:jc w:val="center"/>
              <w:rPr>
                <w:sz w:val="16"/>
                <w:szCs w:val="16"/>
              </w:rPr>
            </w:pPr>
            <w:r w:rsidRPr="00043495">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786FC831" w14:textId="7069D2BF" w:rsidR="00A4197A" w:rsidRPr="00043495" w:rsidRDefault="00A4197A" w:rsidP="00A4197A">
            <w:pPr>
              <w:jc w:val="center"/>
              <w:rPr>
                <w:sz w:val="16"/>
                <w:szCs w:val="16"/>
              </w:rPr>
            </w:pPr>
            <w:r w:rsidRPr="00043495">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35FFC1B" w14:textId="4F8B11BF" w:rsidR="00A4197A" w:rsidRPr="00043495" w:rsidRDefault="00A4197A" w:rsidP="00A4197A">
            <w:pPr>
              <w:jc w:val="center"/>
              <w:rPr>
                <w:sz w:val="16"/>
                <w:szCs w:val="16"/>
              </w:rPr>
            </w:pPr>
            <w:r w:rsidRPr="00043495">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77ED6" w14:textId="7C0F3F14" w:rsidR="00A4197A" w:rsidRPr="00A4197A" w:rsidRDefault="00A4197A" w:rsidP="00A4197A">
            <w:pPr>
              <w:jc w:val="center"/>
              <w:rPr>
                <w:sz w:val="16"/>
                <w:szCs w:val="16"/>
              </w:rPr>
            </w:pPr>
            <w:r w:rsidRPr="00A4197A">
              <w:rPr>
                <w:sz w:val="16"/>
                <w:szCs w:val="16"/>
              </w:rPr>
              <w:t>43,70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A9A84A" w14:textId="6852B141" w:rsidR="00A4197A" w:rsidRPr="00A4197A" w:rsidRDefault="00A4197A" w:rsidP="00A4197A">
            <w:pPr>
              <w:jc w:val="center"/>
              <w:rPr>
                <w:sz w:val="16"/>
                <w:szCs w:val="16"/>
              </w:rPr>
            </w:pPr>
            <w:r w:rsidRPr="00A4197A">
              <w:rPr>
                <w:sz w:val="16"/>
                <w:szCs w:val="16"/>
              </w:rPr>
              <w:t>43,70</w:t>
            </w:r>
          </w:p>
        </w:tc>
        <w:tc>
          <w:tcPr>
            <w:tcW w:w="851" w:type="dxa"/>
            <w:tcBorders>
              <w:top w:val="single" w:sz="4" w:space="0" w:color="auto"/>
              <w:left w:val="nil"/>
              <w:bottom w:val="single" w:sz="4" w:space="0" w:color="auto"/>
              <w:right w:val="nil"/>
            </w:tcBorders>
            <w:shd w:val="clear" w:color="auto" w:fill="auto"/>
            <w:vAlign w:val="center"/>
          </w:tcPr>
          <w:p w14:paraId="66AA02D6" w14:textId="04D92416" w:rsidR="00A4197A" w:rsidRPr="00A4197A" w:rsidRDefault="00A4197A" w:rsidP="00A4197A">
            <w:pPr>
              <w:jc w:val="center"/>
              <w:rPr>
                <w:sz w:val="16"/>
                <w:szCs w:val="16"/>
              </w:rPr>
            </w:pPr>
            <w:r w:rsidRPr="00A4197A">
              <w:rPr>
                <w:sz w:val="16"/>
                <w:szCs w:val="16"/>
              </w:rPr>
              <w:t>0,00</w:t>
            </w:r>
          </w:p>
        </w:tc>
        <w:tc>
          <w:tcPr>
            <w:tcW w:w="6347" w:type="dxa"/>
            <w:gridSpan w:val="7"/>
            <w:vMerge w:val="restart"/>
            <w:tcBorders>
              <w:top w:val="single" w:sz="4" w:space="0" w:color="auto"/>
              <w:left w:val="single" w:sz="4" w:space="0" w:color="auto"/>
              <w:right w:val="single" w:sz="4" w:space="0" w:color="auto"/>
            </w:tcBorders>
            <w:shd w:val="clear" w:color="auto" w:fill="auto"/>
            <w:vAlign w:val="bottom"/>
          </w:tcPr>
          <w:p w14:paraId="4418021C" w14:textId="0A9834B9" w:rsidR="00A4197A" w:rsidRPr="00A4197A" w:rsidRDefault="00A4197A" w:rsidP="00A4197A">
            <w:pPr>
              <w:rPr>
                <w:sz w:val="16"/>
                <w:szCs w:val="16"/>
              </w:rPr>
            </w:pPr>
          </w:p>
        </w:tc>
      </w:tr>
      <w:tr w:rsidR="00F55F1F" w:rsidRPr="003156DD" w14:paraId="0525B728" w14:textId="77777777" w:rsidTr="00F55F1F">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4197A" w:rsidRPr="00EE673D" w:rsidRDefault="00A4197A" w:rsidP="00A60539">
            <w:pPr>
              <w:ind w:left="-93" w:right="-80"/>
              <w:jc w:val="center"/>
              <w:rPr>
                <w:sz w:val="16"/>
                <w:szCs w:val="16"/>
              </w:rPr>
            </w:pPr>
            <w:r w:rsidRPr="00EE673D">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0B61"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905CA9" w14:textId="1085DC22" w:rsidR="00A4197A" w:rsidRPr="00043495" w:rsidRDefault="00A4197A" w:rsidP="00A4197A">
            <w:pPr>
              <w:ind w:left="-80" w:right="-80"/>
              <w:rPr>
                <w:sz w:val="16"/>
                <w:szCs w:val="16"/>
              </w:rPr>
            </w:pPr>
            <w:r w:rsidRPr="00043495">
              <w:rPr>
                <w:sz w:val="16"/>
                <w:szCs w:val="16"/>
              </w:rPr>
              <w:t>г. Сергиев Посад, 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373F9111" w14:textId="37CBA13A" w:rsidR="00A4197A" w:rsidRPr="00043495" w:rsidRDefault="00A4197A" w:rsidP="00A4197A">
            <w:pPr>
              <w:jc w:val="center"/>
              <w:rPr>
                <w:sz w:val="16"/>
                <w:szCs w:val="16"/>
              </w:rPr>
            </w:pPr>
            <w:r w:rsidRPr="00043495">
              <w:rPr>
                <w:sz w:val="16"/>
                <w:szCs w:val="16"/>
              </w:rPr>
              <w:t>14,23</w:t>
            </w:r>
          </w:p>
        </w:tc>
        <w:tc>
          <w:tcPr>
            <w:tcW w:w="567" w:type="dxa"/>
            <w:tcBorders>
              <w:top w:val="nil"/>
              <w:left w:val="nil"/>
              <w:bottom w:val="single" w:sz="4" w:space="0" w:color="auto"/>
              <w:right w:val="single" w:sz="4" w:space="0" w:color="auto"/>
            </w:tcBorders>
            <w:shd w:val="clear" w:color="auto" w:fill="auto"/>
            <w:vAlign w:val="center"/>
          </w:tcPr>
          <w:p w14:paraId="1CAD1291" w14:textId="22B1AF6A"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36AE12E7" w14:textId="5510CDA1"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F17F3AB" w14:textId="26C6D283"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4EBD976" w14:textId="2534A088"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70264C0" w14:textId="6FF3E982" w:rsidR="00A4197A" w:rsidRPr="00A4197A" w:rsidRDefault="00A4197A" w:rsidP="00A4197A">
            <w:pPr>
              <w:jc w:val="center"/>
              <w:rPr>
                <w:sz w:val="16"/>
                <w:szCs w:val="16"/>
              </w:rPr>
            </w:pPr>
            <w:r w:rsidRPr="00A4197A">
              <w:rPr>
                <w:sz w:val="16"/>
                <w:szCs w:val="16"/>
              </w:rPr>
              <w:t>14,23</w:t>
            </w:r>
          </w:p>
        </w:tc>
        <w:tc>
          <w:tcPr>
            <w:tcW w:w="850" w:type="dxa"/>
            <w:tcBorders>
              <w:top w:val="nil"/>
              <w:left w:val="nil"/>
              <w:bottom w:val="single" w:sz="4" w:space="0" w:color="auto"/>
              <w:right w:val="single" w:sz="4" w:space="0" w:color="auto"/>
            </w:tcBorders>
            <w:shd w:val="clear" w:color="auto" w:fill="auto"/>
            <w:vAlign w:val="center"/>
          </w:tcPr>
          <w:p w14:paraId="41DFEE45" w14:textId="47670C17" w:rsidR="00A4197A" w:rsidRPr="00A4197A" w:rsidRDefault="00A4197A" w:rsidP="00A4197A">
            <w:pPr>
              <w:jc w:val="center"/>
              <w:rPr>
                <w:sz w:val="16"/>
                <w:szCs w:val="16"/>
              </w:rPr>
            </w:pPr>
            <w:r w:rsidRPr="00A4197A">
              <w:rPr>
                <w:sz w:val="16"/>
                <w:szCs w:val="16"/>
              </w:rPr>
              <w:t>14,23</w:t>
            </w:r>
          </w:p>
        </w:tc>
        <w:tc>
          <w:tcPr>
            <w:tcW w:w="851" w:type="dxa"/>
            <w:tcBorders>
              <w:top w:val="nil"/>
              <w:left w:val="nil"/>
              <w:bottom w:val="single" w:sz="4" w:space="0" w:color="auto"/>
              <w:right w:val="nil"/>
            </w:tcBorders>
            <w:shd w:val="clear" w:color="auto" w:fill="auto"/>
            <w:vAlign w:val="center"/>
          </w:tcPr>
          <w:p w14:paraId="46C4A2B6" w14:textId="194A193D"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00A2EB33" w14:textId="77777777" w:rsidR="00A4197A" w:rsidRPr="00A4197A" w:rsidRDefault="00A4197A" w:rsidP="00A4197A">
            <w:pPr>
              <w:rPr>
                <w:sz w:val="16"/>
                <w:szCs w:val="16"/>
              </w:rPr>
            </w:pPr>
          </w:p>
        </w:tc>
      </w:tr>
      <w:tr w:rsidR="00F55F1F" w:rsidRPr="003156DD" w14:paraId="69C7B542" w14:textId="77777777" w:rsidTr="00F55F1F">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4197A" w:rsidRPr="00EE673D" w:rsidRDefault="00A4197A" w:rsidP="00A60539">
            <w:pPr>
              <w:ind w:left="-93" w:right="-80"/>
              <w:jc w:val="center"/>
              <w:rPr>
                <w:sz w:val="16"/>
                <w:szCs w:val="16"/>
              </w:rPr>
            </w:pPr>
            <w:r w:rsidRPr="00EE673D">
              <w:rPr>
                <w:sz w:val="16"/>
                <w:szCs w:val="16"/>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8D8F0"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1EF611DD" w14:textId="7A5ACB61" w:rsidR="00A4197A" w:rsidRPr="00043495" w:rsidRDefault="00A4197A" w:rsidP="00A4197A">
            <w:pPr>
              <w:ind w:left="-80" w:right="-80"/>
              <w:rPr>
                <w:sz w:val="16"/>
                <w:szCs w:val="16"/>
              </w:rPr>
            </w:pPr>
            <w:r w:rsidRPr="00043495">
              <w:rPr>
                <w:sz w:val="16"/>
                <w:szCs w:val="16"/>
              </w:rPr>
              <w:t>г. Сергиев Посад, 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1181370" w14:textId="19F4F0C2" w:rsidR="00A4197A" w:rsidRPr="00043495" w:rsidRDefault="00A4197A" w:rsidP="00A4197A">
            <w:pPr>
              <w:jc w:val="center"/>
              <w:rPr>
                <w:sz w:val="16"/>
                <w:szCs w:val="16"/>
              </w:rPr>
            </w:pPr>
            <w:r w:rsidRPr="00043495">
              <w:rPr>
                <w:sz w:val="16"/>
                <w:szCs w:val="16"/>
              </w:rPr>
              <w:t>96,40</w:t>
            </w:r>
          </w:p>
        </w:tc>
        <w:tc>
          <w:tcPr>
            <w:tcW w:w="567" w:type="dxa"/>
            <w:tcBorders>
              <w:top w:val="nil"/>
              <w:left w:val="nil"/>
              <w:bottom w:val="single" w:sz="4" w:space="0" w:color="auto"/>
              <w:right w:val="single" w:sz="4" w:space="0" w:color="auto"/>
            </w:tcBorders>
            <w:shd w:val="clear" w:color="auto" w:fill="auto"/>
            <w:vAlign w:val="center"/>
          </w:tcPr>
          <w:p w14:paraId="73AEACD1" w14:textId="15A33B32" w:rsidR="00A4197A" w:rsidRPr="00043495" w:rsidRDefault="00A4197A" w:rsidP="00A4197A">
            <w:pPr>
              <w:jc w:val="center"/>
              <w:rPr>
                <w:sz w:val="16"/>
                <w:szCs w:val="16"/>
              </w:rPr>
            </w:pPr>
            <w:r w:rsidRPr="00043495">
              <w:rPr>
                <w:sz w:val="16"/>
                <w:szCs w:val="16"/>
              </w:rPr>
              <w:t>8</w:t>
            </w:r>
          </w:p>
        </w:tc>
        <w:tc>
          <w:tcPr>
            <w:tcW w:w="536" w:type="dxa"/>
            <w:tcBorders>
              <w:top w:val="nil"/>
              <w:left w:val="nil"/>
              <w:bottom w:val="single" w:sz="4" w:space="0" w:color="auto"/>
              <w:right w:val="single" w:sz="4" w:space="0" w:color="auto"/>
            </w:tcBorders>
            <w:shd w:val="clear" w:color="auto" w:fill="auto"/>
            <w:vAlign w:val="center"/>
          </w:tcPr>
          <w:p w14:paraId="0F28B4CE" w14:textId="00AD7607"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27AD0573" w14:textId="3486BF70" w:rsidR="00A4197A" w:rsidRPr="00043495" w:rsidRDefault="00A4197A" w:rsidP="00A4197A">
            <w:pPr>
              <w:jc w:val="center"/>
              <w:rPr>
                <w:sz w:val="16"/>
                <w:szCs w:val="16"/>
              </w:rPr>
            </w:pPr>
            <w:r w:rsidRPr="00043495">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33B6D29D" w14:textId="6EFF5A92"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7BA8F9B" w14:textId="7B521B2E" w:rsidR="00A4197A" w:rsidRPr="00A4197A" w:rsidRDefault="00A4197A" w:rsidP="00A4197A">
            <w:pPr>
              <w:jc w:val="center"/>
              <w:rPr>
                <w:sz w:val="16"/>
                <w:szCs w:val="16"/>
              </w:rPr>
            </w:pPr>
            <w:r w:rsidRPr="00A4197A">
              <w:rPr>
                <w:sz w:val="16"/>
                <w:szCs w:val="16"/>
              </w:rPr>
              <w:t>96,40</w:t>
            </w:r>
          </w:p>
        </w:tc>
        <w:tc>
          <w:tcPr>
            <w:tcW w:w="850" w:type="dxa"/>
            <w:tcBorders>
              <w:top w:val="nil"/>
              <w:left w:val="nil"/>
              <w:bottom w:val="single" w:sz="4" w:space="0" w:color="auto"/>
              <w:right w:val="single" w:sz="4" w:space="0" w:color="auto"/>
            </w:tcBorders>
            <w:shd w:val="clear" w:color="auto" w:fill="auto"/>
            <w:vAlign w:val="center"/>
          </w:tcPr>
          <w:p w14:paraId="1B23D420" w14:textId="5747A366" w:rsidR="00A4197A" w:rsidRPr="00A4197A" w:rsidRDefault="00A4197A" w:rsidP="00A4197A">
            <w:pPr>
              <w:jc w:val="center"/>
              <w:rPr>
                <w:sz w:val="16"/>
                <w:szCs w:val="16"/>
              </w:rPr>
            </w:pPr>
            <w:r w:rsidRPr="00A4197A">
              <w:rPr>
                <w:sz w:val="16"/>
                <w:szCs w:val="16"/>
              </w:rPr>
              <w:t>96,40</w:t>
            </w:r>
          </w:p>
        </w:tc>
        <w:tc>
          <w:tcPr>
            <w:tcW w:w="851" w:type="dxa"/>
            <w:tcBorders>
              <w:top w:val="nil"/>
              <w:left w:val="nil"/>
              <w:bottom w:val="single" w:sz="4" w:space="0" w:color="auto"/>
              <w:right w:val="nil"/>
            </w:tcBorders>
            <w:shd w:val="clear" w:color="auto" w:fill="auto"/>
            <w:vAlign w:val="center"/>
          </w:tcPr>
          <w:p w14:paraId="488D868C" w14:textId="4AB70A4F"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86F882A" w14:textId="77777777" w:rsidR="00A4197A" w:rsidRPr="00A4197A" w:rsidRDefault="00A4197A" w:rsidP="00A4197A">
            <w:pPr>
              <w:rPr>
                <w:sz w:val="16"/>
                <w:szCs w:val="16"/>
              </w:rPr>
            </w:pPr>
          </w:p>
        </w:tc>
      </w:tr>
      <w:tr w:rsidR="00F55F1F" w:rsidRPr="003156DD" w14:paraId="09F94E3D"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4197A" w:rsidRPr="00EE673D" w:rsidRDefault="00A4197A" w:rsidP="00A60539">
            <w:pPr>
              <w:ind w:left="-93" w:right="-80"/>
              <w:jc w:val="center"/>
              <w:rPr>
                <w:sz w:val="16"/>
                <w:szCs w:val="16"/>
              </w:rPr>
            </w:pPr>
            <w:r w:rsidRPr="00EE673D">
              <w:rPr>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5CC55FC4"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1B2CD18" w14:textId="08394FF0" w:rsidR="00A4197A" w:rsidRPr="00043495" w:rsidRDefault="00A4197A" w:rsidP="00A4197A">
            <w:pPr>
              <w:ind w:left="-80" w:right="-80"/>
              <w:rPr>
                <w:sz w:val="16"/>
                <w:szCs w:val="16"/>
              </w:rPr>
            </w:pPr>
            <w:r w:rsidRPr="00043495">
              <w:rPr>
                <w:sz w:val="16"/>
                <w:szCs w:val="16"/>
              </w:rPr>
              <w:t>г. Сергиев Посад, 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372DE5F" w14:textId="64C50F47" w:rsidR="00A4197A" w:rsidRPr="00043495" w:rsidRDefault="00A4197A" w:rsidP="00A4197A">
            <w:pPr>
              <w:jc w:val="center"/>
              <w:rPr>
                <w:sz w:val="16"/>
                <w:szCs w:val="16"/>
              </w:rPr>
            </w:pPr>
            <w:r w:rsidRPr="00043495">
              <w:rPr>
                <w:sz w:val="16"/>
                <w:szCs w:val="16"/>
              </w:rPr>
              <w:t>53,10</w:t>
            </w:r>
          </w:p>
        </w:tc>
        <w:tc>
          <w:tcPr>
            <w:tcW w:w="567" w:type="dxa"/>
            <w:tcBorders>
              <w:top w:val="nil"/>
              <w:left w:val="nil"/>
              <w:bottom w:val="single" w:sz="4" w:space="0" w:color="auto"/>
              <w:right w:val="single" w:sz="4" w:space="0" w:color="auto"/>
            </w:tcBorders>
            <w:shd w:val="clear" w:color="auto" w:fill="auto"/>
            <w:vAlign w:val="center"/>
          </w:tcPr>
          <w:p w14:paraId="58C9B562" w14:textId="3222B4CC" w:rsidR="00A4197A" w:rsidRPr="00043495" w:rsidRDefault="00A4197A" w:rsidP="00A4197A">
            <w:pPr>
              <w:jc w:val="center"/>
              <w:rPr>
                <w:sz w:val="16"/>
                <w:szCs w:val="16"/>
              </w:rPr>
            </w:pPr>
            <w:r w:rsidRPr="00043495">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4D404665" w14:textId="1995AA89"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35D969B5" w14:textId="306AE8FB"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70B9167F" w14:textId="554272B9"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7A10CDD" w14:textId="17E9B6C3" w:rsidR="00A4197A" w:rsidRPr="00A4197A" w:rsidRDefault="00A4197A" w:rsidP="00A4197A">
            <w:pPr>
              <w:jc w:val="center"/>
              <w:rPr>
                <w:sz w:val="16"/>
                <w:szCs w:val="16"/>
              </w:rPr>
            </w:pPr>
            <w:r w:rsidRPr="00A4197A">
              <w:rPr>
                <w:sz w:val="16"/>
                <w:szCs w:val="16"/>
              </w:rPr>
              <w:t>53,10</w:t>
            </w:r>
          </w:p>
        </w:tc>
        <w:tc>
          <w:tcPr>
            <w:tcW w:w="850" w:type="dxa"/>
            <w:tcBorders>
              <w:top w:val="nil"/>
              <w:left w:val="nil"/>
              <w:bottom w:val="single" w:sz="4" w:space="0" w:color="auto"/>
              <w:right w:val="single" w:sz="4" w:space="0" w:color="auto"/>
            </w:tcBorders>
            <w:shd w:val="clear" w:color="auto" w:fill="auto"/>
            <w:vAlign w:val="center"/>
          </w:tcPr>
          <w:p w14:paraId="48771E2D" w14:textId="7254601C" w:rsidR="00A4197A" w:rsidRPr="00A4197A" w:rsidRDefault="00A4197A" w:rsidP="00A4197A">
            <w:pPr>
              <w:jc w:val="center"/>
              <w:rPr>
                <w:sz w:val="16"/>
                <w:szCs w:val="16"/>
              </w:rPr>
            </w:pPr>
            <w:r w:rsidRPr="00A4197A">
              <w:rPr>
                <w:sz w:val="16"/>
                <w:szCs w:val="16"/>
              </w:rPr>
              <w:t>53,10</w:t>
            </w:r>
          </w:p>
        </w:tc>
        <w:tc>
          <w:tcPr>
            <w:tcW w:w="851" w:type="dxa"/>
            <w:tcBorders>
              <w:top w:val="nil"/>
              <w:left w:val="nil"/>
              <w:bottom w:val="single" w:sz="4" w:space="0" w:color="auto"/>
              <w:right w:val="nil"/>
            </w:tcBorders>
            <w:shd w:val="clear" w:color="auto" w:fill="auto"/>
            <w:vAlign w:val="center"/>
          </w:tcPr>
          <w:p w14:paraId="1CCD7E6A" w14:textId="6B1347AC"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127768B9" w14:textId="77777777" w:rsidR="00A4197A" w:rsidRPr="00A4197A" w:rsidRDefault="00A4197A" w:rsidP="00A4197A">
            <w:pPr>
              <w:rPr>
                <w:sz w:val="16"/>
                <w:szCs w:val="16"/>
              </w:rPr>
            </w:pPr>
          </w:p>
        </w:tc>
      </w:tr>
      <w:tr w:rsidR="00F55F1F" w:rsidRPr="003156DD" w14:paraId="6B44C339"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4197A" w:rsidRPr="00EE673D" w:rsidRDefault="00A4197A" w:rsidP="00A60539">
            <w:pPr>
              <w:ind w:left="-93" w:right="-80"/>
              <w:jc w:val="center"/>
              <w:rPr>
                <w:sz w:val="16"/>
                <w:szCs w:val="16"/>
              </w:rPr>
            </w:pPr>
            <w:r w:rsidRPr="00EE673D">
              <w:rPr>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14:paraId="43C029FE"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2999B66" w14:textId="19BC5BDE" w:rsidR="00A4197A" w:rsidRPr="00043495" w:rsidRDefault="00A4197A" w:rsidP="00A4197A">
            <w:pPr>
              <w:ind w:left="-80" w:right="-80"/>
              <w:rPr>
                <w:sz w:val="16"/>
                <w:szCs w:val="16"/>
              </w:rPr>
            </w:pPr>
            <w:r w:rsidRPr="00043495">
              <w:rPr>
                <w:sz w:val="16"/>
                <w:szCs w:val="16"/>
              </w:rPr>
              <w:t>г. Сергиев Посад, 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tcPr>
          <w:p w14:paraId="49EB5E1D" w14:textId="76E7F799" w:rsidR="00A4197A" w:rsidRPr="00043495" w:rsidRDefault="00A4197A" w:rsidP="00A4197A">
            <w:pPr>
              <w:jc w:val="center"/>
              <w:rPr>
                <w:sz w:val="16"/>
                <w:szCs w:val="16"/>
              </w:rPr>
            </w:pPr>
            <w:r w:rsidRPr="00043495">
              <w:rPr>
                <w:sz w:val="16"/>
                <w:szCs w:val="16"/>
              </w:rPr>
              <w:t>144,70</w:t>
            </w:r>
          </w:p>
        </w:tc>
        <w:tc>
          <w:tcPr>
            <w:tcW w:w="567" w:type="dxa"/>
            <w:tcBorders>
              <w:top w:val="nil"/>
              <w:left w:val="nil"/>
              <w:bottom w:val="single" w:sz="4" w:space="0" w:color="auto"/>
              <w:right w:val="single" w:sz="4" w:space="0" w:color="auto"/>
            </w:tcBorders>
            <w:shd w:val="clear" w:color="auto" w:fill="auto"/>
            <w:vAlign w:val="center"/>
          </w:tcPr>
          <w:p w14:paraId="65865201" w14:textId="787EC275" w:rsidR="00A4197A" w:rsidRPr="00043495" w:rsidRDefault="00A4197A" w:rsidP="00A4197A">
            <w:pPr>
              <w:jc w:val="center"/>
              <w:rPr>
                <w:sz w:val="16"/>
                <w:szCs w:val="16"/>
              </w:rPr>
            </w:pPr>
            <w:r w:rsidRPr="00043495">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6D04D78A" w14:textId="1DBC01E5"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6DCDA78A" w14:textId="1078AEFE" w:rsidR="00A4197A" w:rsidRPr="00043495" w:rsidRDefault="00A4197A" w:rsidP="00A4197A">
            <w:pPr>
              <w:jc w:val="center"/>
              <w:rPr>
                <w:sz w:val="16"/>
                <w:szCs w:val="16"/>
              </w:rPr>
            </w:pPr>
            <w:r w:rsidRPr="00043495">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05A1543E" w14:textId="7137FB65"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92992C9" w14:textId="7C1524D6" w:rsidR="00A4197A" w:rsidRPr="00A4197A" w:rsidRDefault="00A4197A" w:rsidP="00A4197A">
            <w:pPr>
              <w:jc w:val="center"/>
              <w:rPr>
                <w:sz w:val="16"/>
                <w:szCs w:val="16"/>
              </w:rPr>
            </w:pPr>
            <w:r w:rsidRPr="00A4197A">
              <w:rPr>
                <w:sz w:val="16"/>
                <w:szCs w:val="16"/>
              </w:rPr>
              <w:t>144,70</w:t>
            </w:r>
          </w:p>
        </w:tc>
        <w:tc>
          <w:tcPr>
            <w:tcW w:w="850" w:type="dxa"/>
            <w:tcBorders>
              <w:top w:val="nil"/>
              <w:left w:val="nil"/>
              <w:bottom w:val="single" w:sz="4" w:space="0" w:color="auto"/>
              <w:right w:val="single" w:sz="4" w:space="0" w:color="auto"/>
            </w:tcBorders>
            <w:shd w:val="clear" w:color="auto" w:fill="auto"/>
            <w:vAlign w:val="center"/>
          </w:tcPr>
          <w:p w14:paraId="6AF0EEB3" w14:textId="29F80D22" w:rsidR="00A4197A" w:rsidRPr="00A4197A" w:rsidRDefault="00A4197A" w:rsidP="00A4197A">
            <w:pPr>
              <w:jc w:val="center"/>
              <w:rPr>
                <w:sz w:val="16"/>
                <w:szCs w:val="16"/>
              </w:rPr>
            </w:pPr>
            <w:r w:rsidRPr="00A4197A">
              <w:rPr>
                <w:sz w:val="16"/>
                <w:szCs w:val="16"/>
              </w:rPr>
              <w:t>144,70</w:t>
            </w:r>
          </w:p>
        </w:tc>
        <w:tc>
          <w:tcPr>
            <w:tcW w:w="851" w:type="dxa"/>
            <w:tcBorders>
              <w:top w:val="nil"/>
              <w:left w:val="nil"/>
              <w:bottom w:val="single" w:sz="4" w:space="0" w:color="auto"/>
              <w:right w:val="nil"/>
            </w:tcBorders>
            <w:shd w:val="clear" w:color="auto" w:fill="auto"/>
            <w:vAlign w:val="center"/>
          </w:tcPr>
          <w:p w14:paraId="38024662" w14:textId="5DB17C8E"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4A52F318" w14:textId="77777777" w:rsidR="00A4197A" w:rsidRPr="00A4197A" w:rsidRDefault="00A4197A" w:rsidP="00A4197A">
            <w:pPr>
              <w:rPr>
                <w:sz w:val="16"/>
                <w:szCs w:val="16"/>
              </w:rPr>
            </w:pPr>
          </w:p>
        </w:tc>
      </w:tr>
      <w:tr w:rsidR="00F55F1F" w:rsidRPr="003156DD" w14:paraId="5AA9BE1F"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4197A" w:rsidRPr="00EE673D" w:rsidRDefault="00A4197A" w:rsidP="00A60539">
            <w:pPr>
              <w:ind w:left="-93" w:right="-80"/>
              <w:jc w:val="center"/>
              <w:rPr>
                <w:sz w:val="16"/>
                <w:szCs w:val="16"/>
              </w:rPr>
            </w:pPr>
            <w:r w:rsidRPr="00EE673D">
              <w:rPr>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14:paraId="19F52D20"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00CB45F0" w14:textId="6A1D1788" w:rsidR="00A4197A" w:rsidRPr="00043495" w:rsidRDefault="00A4197A" w:rsidP="00A4197A">
            <w:pPr>
              <w:ind w:left="-80" w:right="-80"/>
              <w:rPr>
                <w:sz w:val="16"/>
                <w:szCs w:val="16"/>
              </w:rPr>
            </w:pPr>
            <w:r w:rsidRPr="00043495">
              <w:rPr>
                <w:sz w:val="16"/>
                <w:szCs w:val="16"/>
              </w:rPr>
              <w:t>г. Сергиев Посад, 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tcPr>
          <w:p w14:paraId="1146C99A" w14:textId="3C129C7F" w:rsidR="00A4197A" w:rsidRPr="00043495" w:rsidRDefault="00A4197A" w:rsidP="00A4197A">
            <w:pPr>
              <w:jc w:val="center"/>
              <w:rPr>
                <w:sz w:val="16"/>
                <w:szCs w:val="16"/>
              </w:rPr>
            </w:pPr>
            <w:r w:rsidRPr="00043495">
              <w:rPr>
                <w:sz w:val="16"/>
                <w:szCs w:val="16"/>
              </w:rPr>
              <w:t>85,50</w:t>
            </w:r>
          </w:p>
        </w:tc>
        <w:tc>
          <w:tcPr>
            <w:tcW w:w="567" w:type="dxa"/>
            <w:tcBorders>
              <w:top w:val="nil"/>
              <w:left w:val="nil"/>
              <w:bottom w:val="single" w:sz="4" w:space="0" w:color="auto"/>
              <w:right w:val="single" w:sz="4" w:space="0" w:color="auto"/>
            </w:tcBorders>
            <w:shd w:val="clear" w:color="auto" w:fill="auto"/>
            <w:vAlign w:val="center"/>
          </w:tcPr>
          <w:p w14:paraId="63B0E260" w14:textId="31F7063B" w:rsidR="00A4197A" w:rsidRPr="00043495" w:rsidRDefault="00A4197A" w:rsidP="00A4197A">
            <w:pPr>
              <w:jc w:val="center"/>
              <w:rPr>
                <w:sz w:val="16"/>
                <w:szCs w:val="16"/>
              </w:rPr>
            </w:pPr>
            <w:r w:rsidRPr="00043495">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13E96285" w14:textId="50A16F0B" w:rsidR="00A4197A" w:rsidRPr="00043495" w:rsidRDefault="00A4197A" w:rsidP="00A4197A">
            <w:pPr>
              <w:jc w:val="center"/>
              <w:rPr>
                <w:sz w:val="16"/>
                <w:szCs w:val="16"/>
              </w:rPr>
            </w:pPr>
            <w:r w:rsidRPr="00043495">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7B7537D1" w14:textId="00DDF688"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AEB5345" w14:textId="0BB449E1"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0E67222" w14:textId="52332951" w:rsidR="00A4197A" w:rsidRPr="00A4197A" w:rsidRDefault="00A4197A" w:rsidP="00A4197A">
            <w:pPr>
              <w:jc w:val="center"/>
              <w:rPr>
                <w:sz w:val="16"/>
                <w:szCs w:val="16"/>
              </w:rPr>
            </w:pPr>
            <w:r w:rsidRPr="00A4197A">
              <w:rPr>
                <w:sz w:val="16"/>
                <w:szCs w:val="16"/>
              </w:rPr>
              <w:t>85,50</w:t>
            </w:r>
          </w:p>
        </w:tc>
        <w:tc>
          <w:tcPr>
            <w:tcW w:w="850" w:type="dxa"/>
            <w:tcBorders>
              <w:top w:val="nil"/>
              <w:left w:val="nil"/>
              <w:bottom w:val="single" w:sz="4" w:space="0" w:color="auto"/>
              <w:right w:val="single" w:sz="4" w:space="0" w:color="auto"/>
            </w:tcBorders>
            <w:shd w:val="clear" w:color="auto" w:fill="auto"/>
            <w:vAlign w:val="center"/>
          </w:tcPr>
          <w:p w14:paraId="73B543B0" w14:textId="2C1C87AD" w:rsidR="00A4197A" w:rsidRPr="00A4197A" w:rsidRDefault="00A4197A" w:rsidP="00A4197A">
            <w:pPr>
              <w:jc w:val="center"/>
              <w:rPr>
                <w:sz w:val="16"/>
                <w:szCs w:val="16"/>
              </w:rPr>
            </w:pPr>
            <w:r w:rsidRPr="00A4197A">
              <w:rPr>
                <w:sz w:val="16"/>
                <w:szCs w:val="16"/>
              </w:rPr>
              <w:t>85,50</w:t>
            </w:r>
          </w:p>
        </w:tc>
        <w:tc>
          <w:tcPr>
            <w:tcW w:w="851" w:type="dxa"/>
            <w:tcBorders>
              <w:top w:val="nil"/>
              <w:left w:val="nil"/>
              <w:bottom w:val="single" w:sz="4" w:space="0" w:color="auto"/>
              <w:right w:val="nil"/>
            </w:tcBorders>
            <w:shd w:val="clear" w:color="auto" w:fill="auto"/>
            <w:vAlign w:val="center"/>
          </w:tcPr>
          <w:p w14:paraId="0BF29FC4" w14:textId="7D044327"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5E7DA2C" w14:textId="77777777" w:rsidR="00A4197A" w:rsidRPr="00A4197A" w:rsidRDefault="00A4197A" w:rsidP="00A4197A">
            <w:pPr>
              <w:rPr>
                <w:sz w:val="16"/>
                <w:szCs w:val="16"/>
              </w:rPr>
            </w:pPr>
          </w:p>
        </w:tc>
      </w:tr>
      <w:tr w:rsidR="00F55F1F" w:rsidRPr="003156DD" w14:paraId="4FA9E164"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4197A" w:rsidRPr="00EE673D" w:rsidRDefault="00A4197A" w:rsidP="00A60539">
            <w:pPr>
              <w:ind w:left="-93" w:right="-80"/>
              <w:jc w:val="center"/>
              <w:rPr>
                <w:sz w:val="16"/>
                <w:szCs w:val="16"/>
              </w:rPr>
            </w:pPr>
            <w:r w:rsidRPr="00EE673D">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4EF6E3E8"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2EBCDDE2" w14:textId="791CABF9" w:rsidR="00A4197A" w:rsidRPr="00043495" w:rsidRDefault="00A4197A" w:rsidP="00A4197A">
            <w:pPr>
              <w:ind w:left="-80" w:right="-80"/>
              <w:rPr>
                <w:sz w:val="16"/>
                <w:szCs w:val="16"/>
              </w:rPr>
            </w:pPr>
            <w:r w:rsidRPr="00043495">
              <w:rPr>
                <w:sz w:val="16"/>
                <w:szCs w:val="16"/>
              </w:rPr>
              <w:t xml:space="preserve">г. Сергиев Посад, проезд. </w:t>
            </w:r>
            <w:proofErr w:type="spellStart"/>
            <w:r w:rsidRPr="00043495">
              <w:rPr>
                <w:sz w:val="16"/>
                <w:szCs w:val="16"/>
              </w:rPr>
              <w:t>Хотьковский</w:t>
            </w:r>
            <w:proofErr w:type="spellEnd"/>
            <w:r w:rsidRPr="00043495">
              <w:rPr>
                <w:sz w:val="16"/>
                <w:szCs w:val="16"/>
              </w:rPr>
              <w:t>,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1E98FE3F" w14:textId="310A8DFA" w:rsidR="00A4197A" w:rsidRPr="00043495" w:rsidRDefault="00A4197A" w:rsidP="00A4197A">
            <w:pPr>
              <w:jc w:val="center"/>
              <w:rPr>
                <w:sz w:val="16"/>
                <w:szCs w:val="16"/>
              </w:rPr>
            </w:pPr>
            <w:r w:rsidRPr="00043495">
              <w:rPr>
                <w:sz w:val="16"/>
                <w:szCs w:val="16"/>
              </w:rPr>
              <w:t>157,43</w:t>
            </w:r>
          </w:p>
        </w:tc>
        <w:tc>
          <w:tcPr>
            <w:tcW w:w="567" w:type="dxa"/>
            <w:tcBorders>
              <w:top w:val="nil"/>
              <w:left w:val="nil"/>
              <w:bottom w:val="single" w:sz="4" w:space="0" w:color="auto"/>
              <w:right w:val="single" w:sz="4" w:space="0" w:color="auto"/>
            </w:tcBorders>
            <w:shd w:val="clear" w:color="auto" w:fill="auto"/>
            <w:vAlign w:val="center"/>
          </w:tcPr>
          <w:p w14:paraId="6E5E73E0" w14:textId="6CB6C57F" w:rsidR="00A4197A" w:rsidRPr="00043495" w:rsidRDefault="00A4197A" w:rsidP="00A4197A">
            <w:pPr>
              <w:jc w:val="center"/>
              <w:rPr>
                <w:sz w:val="16"/>
                <w:szCs w:val="16"/>
              </w:rPr>
            </w:pPr>
            <w:r w:rsidRPr="00043495">
              <w:rPr>
                <w:sz w:val="16"/>
                <w:szCs w:val="16"/>
              </w:rPr>
              <w:t>9</w:t>
            </w:r>
          </w:p>
        </w:tc>
        <w:tc>
          <w:tcPr>
            <w:tcW w:w="536" w:type="dxa"/>
            <w:tcBorders>
              <w:top w:val="nil"/>
              <w:left w:val="nil"/>
              <w:bottom w:val="single" w:sz="4" w:space="0" w:color="auto"/>
              <w:right w:val="single" w:sz="4" w:space="0" w:color="auto"/>
            </w:tcBorders>
            <w:shd w:val="clear" w:color="auto" w:fill="auto"/>
            <w:vAlign w:val="center"/>
          </w:tcPr>
          <w:p w14:paraId="38905309" w14:textId="5C2DC7B5"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13CE4116" w14:textId="5E4771FB"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AA3A109" w14:textId="1E82FDB4"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265D161" w14:textId="0FC4E0C5" w:rsidR="00A4197A" w:rsidRPr="00A4197A" w:rsidRDefault="00A4197A" w:rsidP="00A4197A">
            <w:pPr>
              <w:jc w:val="center"/>
              <w:rPr>
                <w:sz w:val="16"/>
                <w:szCs w:val="16"/>
              </w:rPr>
            </w:pPr>
            <w:r w:rsidRPr="00A4197A">
              <w:rPr>
                <w:sz w:val="16"/>
                <w:szCs w:val="16"/>
              </w:rPr>
              <w:t>157,43</w:t>
            </w:r>
          </w:p>
        </w:tc>
        <w:tc>
          <w:tcPr>
            <w:tcW w:w="850" w:type="dxa"/>
            <w:tcBorders>
              <w:top w:val="nil"/>
              <w:left w:val="nil"/>
              <w:bottom w:val="single" w:sz="4" w:space="0" w:color="auto"/>
              <w:right w:val="single" w:sz="4" w:space="0" w:color="auto"/>
            </w:tcBorders>
            <w:shd w:val="clear" w:color="auto" w:fill="auto"/>
            <w:vAlign w:val="center"/>
          </w:tcPr>
          <w:p w14:paraId="371E3A6D" w14:textId="5D8DC5C6" w:rsidR="00A4197A" w:rsidRPr="00A4197A" w:rsidRDefault="00A4197A" w:rsidP="00A4197A">
            <w:pPr>
              <w:jc w:val="center"/>
              <w:rPr>
                <w:sz w:val="16"/>
                <w:szCs w:val="16"/>
              </w:rPr>
            </w:pPr>
            <w:r w:rsidRPr="00A4197A">
              <w:rPr>
                <w:sz w:val="16"/>
                <w:szCs w:val="16"/>
              </w:rPr>
              <w:t>64,50</w:t>
            </w:r>
          </w:p>
        </w:tc>
        <w:tc>
          <w:tcPr>
            <w:tcW w:w="851" w:type="dxa"/>
            <w:tcBorders>
              <w:top w:val="nil"/>
              <w:left w:val="nil"/>
              <w:bottom w:val="single" w:sz="4" w:space="0" w:color="auto"/>
              <w:right w:val="nil"/>
            </w:tcBorders>
            <w:shd w:val="clear" w:color="auto" w:fill="auto"/>
            <w:vAlign w:val="center"/>
          </w:tcPr>
          <w:p w14:paraId="1DB42651" w14:textId="27911AC4" w:rsidR="00A4197A" w:rsidRPr="00A4197A" w:rsidRDefault="00A4197A" w:rsidP="00A4197A">
            <w:pPr>
              <w:jc w:val="center"/>
              <w:rPr>
                <w:sz w:val="16"/>
                <w:szCs w:val="16"/>
              </w:rPr>
            </w:pPr>
            <w:r w:rsidRPr="00A4197A">
              <w:rPr>
                <w:sz w:val="16"/>
                <w:szCs w:val="16"/>
              </w:rPr>
              <w:t>92,93</w:t>
            </w:r>
          </w:p>
        </w:tc>
        <w:tc>
          <w:tcPr>
            <w:tcW w:w="6347" w:type="dxa"/>
            <w:gridSpan w:val="7"/>
            <w:vMerge/>
            <w:tcBorders>
              <w:left w:val="single" w:sz="4" w:space="0" w:color="auto"/>
              <w:right w:val="single" w:sz="4" w:space="0" w:color="auto"/>
            </w:tcBorders>
            <w:shd w:val="clear" w:color="auto" w:fill="auto"/>
            <w:vAlign w:val="bottom"/>
          </w:tcPr>
          <w:p w14:paraId="232EA62D" w14:textId="77777777" w:rsidR="00A4197A" w:rsidRPr="00A4197A" w:rsidRDefault="00A4197A" w:rsidP="00A4197A">
            <w:pPr>
              <w:rPr>
                <w:sz w:val="16"/>
                <w:szCs w:val="16"/>
              </w:rPr>
            </w:pPr>
          </w:p>
        </w:tc>
      </w:tr>
      <w:tr w:rsidR="00F55F1F" w:rsidRPr="003156DD" w14:paraId="23106661"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4197A" w:rsidRPr="00EE673D" w:rsidRDefault="00A4197A" w:rsidP="00A60539">
            <w:pPr>
              <w:ind w:left="-93" w:right="-80"/>
              <w:jc w:val="center"/>
              <w:rPr>
                <w:sz w:val="16"/>
                <w:szCs w:val="16"/>
              </w:rPr>
            </w:pPr>
            <w:r w:rsidRPr="00EE673D">
              <w:rPr>
                <w:sz w:val="16"/>
                <w:szCs w:val="16"/>
              </w:rPr>
              <w:lastRenderedPageBreak/>
              <w:t>8</w:t>
            </w:r>
          </w:p>
        </w:tc>
        <w:tc>
          <w:tcPr>
            <w:tcW w:w="1276" w:type="dxa"/>
            <w:tcBorders>
              <w:top w:val="nil"/>
              <w:left w:val="nil"/>
              <w:bottom w:val="single" w:sz="4" w:space="0" w:color="auto"/>
              <w:right w:val="single" w:sz="4" w:space="0" w:color="auto"/>
            </w:tcBorders>
            <w:shd w:val="clear" w:color="auto" w:fill="auto"/>
            <w:vAlign w:val="center"/>
            <w:hideMark/>
          </w:tcPr>
          <w:p w14:paraId="6D613F8E"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B70B445" w14:textId="5BFE5B0D" w:rsidR="00A4197A" w:rsidRPr="00043495" w:rsidRDefault="00A4197A" w:rsidP="00A4197A">
            <w:pPr>
              <w:ind w:left="-80" w:right="-80"/>
              <w:rPr>
                <w:sz w:val="16"/>
                <w:szCs w:val="16"/>
              </w:rPr>
            </w:pPr>
            <w:r w:rsidRPr="00043495">
              <w:rPr>
                <w:sz w:val="16"/>
                <w:szCs w:val="16"/>
              </w:rPr>
              <w:t xml:space="preserve">г. Сергиев Посад, ул. </w:t>
            </w:r>
            <w:proofErr w:type="spellStart"/>
            <w:r w:rsidRPr="00043495">
              <w:rPr>
                <w:sz w:val="16"/>
                <w:szCs w:val="16"/>
              </w:rPr>
              <w:t>Бероунская</w:t>
            </w:r>
            <w:proofErr w:type="spellEnd"/>
            <w:r w:rsidRPr="00043495">
              <w:rPr>
                <w:sz w:val="16"/>
                <w:szCs w:val="16"/>
              </w:rPr>
              <w:t>,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DC0956D" w14:textId="7CF5817D" w:rsidR="00A4197A" w:rsidRPr="00043495" w:rsidRDefault="00A4197A" w:rsidP="00A4197A">
            <w:pPr>
              <w:jc w:val="center"/>
              <w:rPr>
                <w:sz w:val="16"/>
                <w:szCs w:val="16"/>
              </w:rPr>
            </w:pPr>
            <w:r w:rsidRPr="00043495">
              <w:rPr>
                <w:sz w:val="16"/>
                <w:szCs w:val="16"/>
              </w:rPr>
              <w:t>124,70</w:t>
            </w:r>
          </w:p>
        </w:tc>
        <w:tc>
          <w:tcPr>
            <w:tcW w:w="567" w:type="dxa"/>
            <w:tcBorders>
              <w:top w:val="nil"/>
              <w:left w:val="nil"/>
              <w:bottom w:val="single" w:sz="4" w:space="0" w:color="auto"/>
              <w:right w:val="single" w:sz="4" w:space="0" w:color="auto"/>
            </w:tcBorders>
            <w:shd w:val="clear" w:color="auto" w:fill="auto"/>
            <w:vAlign w:val="center"/>
          </w:tcPr>
          <w:p w14:paraId="1031790D" w14:textId="3AC37E97"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54FDA457" w14:textId="635350A8"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2196756C" w14:textId="75EC9B53" w:rsidR="00A4197A" w:rsidRPr="00043495" w:rsidRDefault="00A4197A" w:rsidP="00A4197A">
            <w:pPr>
              <w:jc w:val="center"/>
              <w:rPr>
                <w:sz w:val="16"/>
                <w:szCs w:val="16"/>
              </w:rPr>
            </w:pPr>
            <w:r w:rsidRPr="00043495">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24238594" w14:textId="224BA860"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1C85456" w14:textId="0EEF9EF7" w:rsidR="00A4197A" w:rsidRPr="00A4197A" w:rsidRDefault="00A4197A" w:rsidP="00A4197A">
            <w:pPr>
              <w:jc w:val="center"/>
              <w:rPr>
                <w:sz w:val="16"/>
                <w:szCs w:val="16"/>
              </w:rPr>
            </w:pPr>
            <w:r w:rsidRPr="00A4197A">
              <w:rPr>
                <w:sz w:val="16"/>
                <w:szCs w:val="16"/>
              </w:rPr>
              <w:t>124,70</w:t>
            </w:r>
          </w:p>
        </w:tc>
        <w:tc>
          <w:tcPr>
            <w:tcW w:w="850" w:type="dxa"/>
            <w:tcBorders>
              <w:top w:val="nil"/>
              <w:left w:val="nil"/>
              <w:bottom w:val="single" w:sz="4" w:space="0" w:color="auto"/>
              <w:right w:val="single" w:sz="4" w:space="0" w:color="auto"/>
            </w:tcBorders>
            <w:shd w:val="clear" w:color="auto" w:fill="auto"/>
            <w:vAlign w:val="center"/>
          </w:tcPr>
          <w:p w14:paraId="7D582B59" w14:textId="22E9132D" w:rsidR="00A4197A" w:rsidRPr="00A4197A" w:rsidRDefault="00A4197A" w:rsidP="00A4197A">
            <w:pPr>
              <w:jc w:val="center"/>
              <w:rPr>
                <w:sz w:val="16"/>
                <w:szCs w:val="16"/>
              </w:rPr>
            </w:pPr>
            <w:r w:rsidRPr="00A4197A">
              <w:rPr>
                <w:sz w:val="16"/>
                <w:szCs w:val="16"/>
              </w:rPr>
              <w:t>124,70</w:t>
            </w:r>
          </w:p>
        </w:tc>
        <w:tc>
          <w:tcPr>
            <w:tcW w:w="851" w:type="dxa"/>
            <w:tcBorders>
              <w:top w:val="nil"/>
              <w:left w:val="nil"/>
              <w:bottom w:val="single" w:sz="4" w:space="0" w:color="auto"/>
              <w:right w:val="nil"/>
            </w:tcBorders>
            <w:shd w:val="clear" w:color="auto" w:fill="auto"/>
            <w:vAlign w:val="center"/>
          </w:tcPr>
          <w:p w14:paraId="3A83F9CF" w14:textId="04BCA4C1"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4134A25" w14:textId="77777777" w:rsidR="00A4197A" w:rsidRPr="00A4197A" w:rsidRDefault="00A4197A" w:rsidP="00A4197A">
            <w:pPr>
              <w:rPr>
                <w:sz w:val="16"/>
                <w:szCs w:val="16"/>
              </w:rPr>
            </w:pPr>
          </w:p>
        </w:tc>
      </w:tr>
      <w:tr w:rsidR="00F55F1F" w:rsidRPr="003156DD" w14:paraId="1D1E8C2A"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4197A" w:rsidRPr="00EE673D" w:rsidRDefault="00A4197A" w:rsidP="00A60539">
            <w:pPr>
              <w:ind w:left="-93" w:right="-80"/>
              <w:jc w:val="center"/>
              <w:rPr>
                <w:sz w:val="16"/>
                <w:szCs w:val="16"/>
              </w:rPr>
            </w:pPr>
            <w:r w:rsidRPr="00EE673D">
              <w:rPr>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14:paraId="3D2014C6"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5FA23B04" w14:textId="47F7FBA1" w:rsidR="00A4197A" w:rsidRPr="00043495" w:rsidRDefault="00A4197A" w:rsidP="00A4197A">
            <w:pPr>
              <w:ind w:left="-80" w:right="-80"/>
              <w:rPr>
                <w:sz w:val="16"/>
                <w:szCs w:val="16"/>
              </w:rPr>
            </w:pPr>
            <w:r w:rsidRPr="00043495">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6DBEF792" w14:textId="71759829" w:rsidR="00A4197A" w:rsidRPr="00043495" w:rsidRDefault="00A4197A" w:rsidP="00A4197A">
            <w:pPr>
              <w:jc w:val="center"/>
              <w:rPr>
                <w:sz w:val="16"/>
                <w:szCs w:val="16"/>
              </w:rPr>
            </w:pPr>
            <w:r w:rsidRPr="00043495">
              <w:rPr>
                <w:sz w:val="16"/>
                <w:szCs w:val="16"/>
              </w:rPr>
              <w:t>233,00</w:t>
            </w:r>
          </w:p>
        </w:tc>
        <w:tc>
          <w:tcPr>
            <w:tcW w:w="567" w:type="dxa"/>
            <w:tcBorders>
              <w:top w:val="nil"/>
              <w:left w:val="nil"/>
              <w:bottom w:val="single" w:sz="4" w:space="0" w:color="auto"/>
              <w:right w:val="single" w:sz="4" w:space="0" w:color="auto"/>
            </w:tcBorders>
            <w:shd w:val="clear" w:color="auto" w:fill="auto"/>
            <w:vAlign w:val="center"/>
          </w:tcPr>
          <w:p w14:paraId="522C8430" w14:textId="78DC3E98" w:rsidR="00A4197A" w:rsidRPr="00043495" w:rsidRDefault="00A4197A" w:rsidP="00A4197A">
            <w:pPr>
              <w:jc w:val="center"/>
              <w:rPr>
                <w:sz w:val="16"/>
                <w:szCs w:val="16"/>
              </w:rPr>
            </w:pPr>
            <w:r w:rsidRPr="00043495">
              <w:rPr>
                <w:sz w:val="16"/>
                <w:szCs w:val="16"/>
              </w:rPr>
              <w:t>13</w:t>
            </w:r>
          </w:p>
        </w:tc>
        <w:tc>
          <w:tcPr>
            <w:tcW w:w="536" w:type="dxa"/>
            <w:tcBorders>
              <w:top w:val="nil"/>
              <w:left w:val="nil"/>
              <w:bottom w:val="single" w:sz="4" w:space="0" w:color="auto"/>
              <w:right w:val="single" w:sz="4" w:space="0" w:color="auto"/>
            </w:tcBorders>
            <w:shd w:val="clear" w:color="auto" w:fill="auto"/>
            <w:vAlign w:val="center"/>
          </w:tcPr>
          <w:p w14:paraId="10D811DD" w14:textId="0E4A1813" w:rsidR="00A4197A" w:rsidRPr="00043495" w:rsidRDefault="00A4197A" w:rsidP="00A4197A">
            <w:pPr>
              <w:jc w:val="center"/>
              <w:rPr>
                <w:sz w:val="16"/>
                <w:szCs w:val="16"/>
              </w:rPr>
            </w:pPr>
            <w:r w:rsidRPr="00043495">
              <w:rPr>
                <w:sz w:val="16"/>
                <w:szCs w:val="16"/>
              </w:rPr>
              <w:t>6</w:t>
            </w:r>
          </w:p>
        </w:tc>
        <w:tc>
          <w:tcPr>
            <w:tcW w:w="457" w:type="dxa"/>
            <w:tcBorders>
              <w:top w:val="nil"/>
              <w:left w:val="nil"/>
              <w:bottom w:val="single" w:sz="4" w:space="0" w:color="auto"/>
              <w:right w:val="single" w:sz="4" w:space="0" w:color="auto"/>
            </w:tcBorders>
            <w:shd w:val="clear" w:color="auto" w:fill="auto"/>
            <w:vAlign w:val="center"/>
          </w:tcPr>
          <w:p w14:paraId="4C31F864" w14:textId="110FAF19" w:rsidR="00A4197A" w:rsidRPr="00043495" w:rsidRDefault="00A4197A" w:rsidP="00A4197A">
            <w:pPr>
              <w:jc w:val="center"/>
              <w:rPr>
                <w:sz w:val="16"/>
                <w:szCs w:val="16"/>
              </w:rPr>
            </w:pPr>
            <w:r w:rsidRPr="00043495">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3412FB81" w14:textId="4B873760"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7476246" w14:textId="19B22274" w:rsidR="00A4197A" w:rsidRPr="00A4197A" w:rsidRDefault="00A4197A" w:rsidP="00A4197A">
            <w:pPr>
              <w:jc w:val="center"/>
              <w:rPr>
                <w:sz w:val="16"/>
                <w:szCs w:val="16"/>
              </w:rPr>
            </w:pPr>
            <w:r w:rsidRPr="00A4197A">
              <w:rPr>
                <w:sz w:val="16"/>
                <w:szCs w:val="16"/>
              </w:rPr>
              <w:t>233,00</w:t>
            </w:r>
          </w:p>
        </w:tc>
        <w:tc>
          <w:tcPr>
            <w:tcW w:w="850" w:type="dxa"/>
            <w:tcBorders>
              <w:top w:val="nil"/>
              <w:left w:val="nil"/>
              <w:bottom w:val="single" w:sz="4" w:space="0" w:color="auto"/>
              <w:right w:val="single" w:sz="4" w:space="0" w:color="auto"/>
            </w:tcBorders>
            <w:shd w:val="clear" w:color="auto" w:fill="auto"/>
            <w:vAlign w:val="center"/>
          </w:tcPr>
          <w:p w14:paraId="6891EC2C" w14:textId="62915B72" w:rsidR="00A4197A" w:rsidRPr="00A4197A" w:rsidRDefault="00A4197A" w:rsidP="00A4197A">
            <w:pPr>
              <w:jc w:val="center"/>
              <w:rPr>
                <w:sz w:val="16"/>
                <w:szCs w:val="16"/>
              </w:rPr>
            </w:pPr>
            <w:r w:rsidRPr="00A4197A">
              <w:rPr>
                <w:sz w:val="16"/>
                <w:szCs w:val="16"/>
              </w:rPr>
              <w:t>152,25</w:t>
            </w:r>
          </w:p>
        </w:tc>
        <w:tc>
          <w:tcPr>
            <w:tcW w:w="851" w:type="dxa"/>
            <w:tcBorders>
              <w:top w:val="nil"/>
              <w:left w:val="nil"/>
              <w:bottom w:val="single" w:sz="4" w:space="0" w:color="auto"/>
              <w:right w:val="nil"/>
            </w:tcBorders>
            <w:shd w:val="clear" w:color="auto" w:fill="auto"/>
            <w:vAlign w:val="center"/>
          </w:tcPr>
          <w:p w14:paraId="411E3E88" w14:textId="54092188" w:rsidR="00A4197A" w:rsidRPr="00A4197A" w:rsidRDefault="00A4197A" w:rsidP="00A4197A">
            <w:pPr>
              <w:jc w:val="center"/>
              <w:rPr>
                <w:sz w:val="16"/>
                <w:szCs w:val="16"/>
              </w:rPr>
            </w:pPr>
            <w:r w:rsidRPr="00A4197A">
              <w:rPr>
                <w:sz w:val="16"/>
                <w:szCs w:val="16"/>
              </w:rPr>
              <w:t>80,75</w:t>
            </w:r>
          </w:p>
        </w:tc>
        <w:tc>
          <w:tcPr>
            <w:tcW w:w="6347" w:type="dxa"/>
            <w:gridSpan w:val="7"/>
            <w:vMerge/>
            <w:tcBorders>
              <w:left w:val="single" w:sz="4" w:space="0" w:color="auto"/>
              <w:right w:val="single" w:sz="4" w:space="0" w:color="auto"/>
            </w:tcBorders>
            <w:shd w:val="clear" w:color="auto" w:fill="auto"/>
            <w:vAlign w:val="bottom"/>
          </w:tcPr>
          <w:p w14:paraId="4051CC7C" w14:textId="77777777" w:rsidR="00A4197A" w:rsidRPr="00A4197A" w:rsidRDefault="00A4197A" w:rsidP="00A4197A">
            <w:pPr>
              <w:rPr>
                <w:sz w:val="16"/>
                <w:szCs w:val="16"/>
              </w:rPr>
            </w:pPr>
          </w:p>
        </w:tc>
      </w:tr>
      <w:tr w:rsidR="00F55F1F" w:rsidRPr="003156DD" w14:paraId="5E8DCA06"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4197A" w:rsidRPr="00EE673D" w:rsidRDefault="00A4197A" w:rsidP="00A60539">
            <w:pPr>
              <w:ind w:left="-93" w:right="-80"/>
              <w:jc w:val="center"/>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14:paraId="2063383F"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6B3544C" w14:textId="0F7D3DA3" w:rsidR="00A4197A" w:rsidRPr="00043495" w:rsidRDefault="00A4197A" w:rsidP="00A4197A">
            <w:pPr>
              <w:ind w:left="-80" w:right="-80"/>
              <w:rPr>
                <w:sz w:val="16"/>
                <w:szCs w:val="16"/>
              </w:rPr>
            </w:pPr>
            <w:r w:rsidRPr="00043495">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18B5AE92" w14:textId="475B518F" w:rsidR="00A4197A" w:rsidRPr="00043495" w:rsidRDefault="00A4197A" w:rsidP="00A4197A">
            <w:pPr>
              <w:jc w:val="center"/>
              <w:rPr>
                <w:sz w:val="16"/>
                <w:szCs w:val="16"/>
              </w:rPr>
            </w:pPr>
            <w:r w:rsidRPr="00043495">
              <w:rPr>
                <w:sz w:val="16"/>
                <w:szCs w:val="16"/>
              </w:rPr>
              <w:t>235,20</w:t>
            </w:r>
          </w:p>
        </w:tc>
        <w:tc>
          <w:tcPr>
            <w:tcW w:w="567" w:type="dxa"/>
            <w:tcBorders>
              <w:top w:val="nil"/>
              <w:left w:val="nil"/>
              <w:bottom w:val="single" w:sz="4" w:space="0" w:color="auto"/>
              <w:right w:val="single" w:sz="4" w:space="0" w:color="auto"/>
            </w:tcBorders>
            <w:shd w:val="clear" w:color="auto" w:fill="auto"/>
            <w:vAlign w:val="center"/>
          </w:tcPr>
          <w:p w14:paraId="0CF6CB0B" w14:textId="345A41F5" w:rsidR="00A4197A" w:rsidRPr="00043495" w:rsidRDefault="00A4197A" w:rsidP="00A4197A">
            <w:pPr>
              <w:jc w:val="center"/>
              <w:rPr>
                <w:sz w:val="16"/>
                <w:szCs w:val="16"/>
              </w:rPr>
            </w:pPr>
            <w:r w:rsidRPr="00043495">
              <w:rPr>
                <w:sz w:val="16"/>
                <w:szCs w:val="16"/>
              </w:rPr>
              <w:t>10</w:t>
            </w:r>
          </w:p>
        </w:tc>
        <w:tc>
          <w:tcPr>
            <w:tcW w:w="536" w:type="dxa"/>
            <w:tcBorders>
              <w:top w:val="nil"/>
              <w:left w:val="nil"/>
              <w:bottom w:val="single" w:sz="4" w:space="0" w:color="auto"/>
              <w:right w:val="single" w:sz="4" w:space="0" w:color="auto"/>
            </w:tcBorders>
            <w:shd w:val="clear" w:color="auto" w:fill="auto"/>
            <w:vAlign w:val="center"/>
          </w:tcPr>
          <w:p w14:paraId="72D81AB8" w14:textId="4B8A389D"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6785E7BF" w14:textId="21BD13F2"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718819A" w14:textId="1D64492D"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230A40C" w14:textId="61E082DF" w:rsidR="00A4197A" w:rsidRPr="00A4197A" w:rsidRDefault="00A4197A" w:rsidP="00A4197A">
            <w:pPr>
              <w:jc w:val="center"/>
              <w:rPr>
                <w:sz w:val="16"/>
                <w:szCs w:val="16"/>
              </w:rPr>
            </w:pPr>
            <w:r w:rsidRPr="00A4197A">
              <w:rPr>
                <w:sz w:val="16"/>
                <w:szCs w:val="16"/>
              </w:rPr>
              <w:t>235,20</w:t>
            </w:r>
          </w:p>
        </w:tc>
        <w:tc>
          <w:tcPr>
            <w:tcW w:w="850" w:type="dxa"/>
            <w:tcBorders>
              <w:top w:val="nil"/>
              <w:left w:val="nil"/>
              <w:bottom w:val="single" w:sz="4" w:space="0" w:color="auto"/>
              <w:right w:val="single" w:sz="4" w:space="0" w:color="auto"/>
            </w:tcBorders>
            <w:shd w:val="clear" w:color="auto" w:fill="auto"/>
            <w:vAlign w:val="center"/>
          </w:tcPr>
          <w:p w14:paraId="3F12358E" w14:textId="7D6E03CB" w:rsidR="00A4197A" w:rsidRPr="00A4197A" w:rsidRDefault="00A4197A" w:rsidP="00A4197A">
            <w:pPr>
              <w:jc w:val="center"/>
              <w:rPr>
                <w:sz w:val="16"/>
                <w:szCs w:val="16"/>
              </w:rPr>
            </w:pPr>
            <w:r w:rsidRPr="00A4197A">
              <w:rPr>
                <w:sz w:val="16"/>
                <w:szCs w:val="16"/>
              </w:rPr>
              <w:t>163,70</w:t>
            </w:r>
          </w:p>
        </w:tc>
        <w:tc>
          <w:tcPr>
            <w:tcW w:w="851" w:type="dxa"/>
            <w:tcBorders>
              <w:top w:val="nil"/>
              <w:left w:val="nil"/>
              <w:bottom w:val="single" w:sz="4" w:space="0" w:color="auto"/>
              <w:right w:val="nil"/>
            </w:tcBorders>
            <w:shd w:val="clear" w:color="auto" w:fill="auto"/>
            <w:vAlign w:val="center"/>
          </w:tcPr>
          <w:p w14:paraId="389D5038" w14:textId="7D5838B1" w:rsidR="00A4197A" w:rsidRPr="00A4197A" w:rsidRDefault="00A4197A" w:rsidP="00A4197A">
            <w:pPr>
              <w:jc w:val="center"/>
              <w:rPr>
                <w:sz w:val="16"/>
                <w:szCs w:val="16"/>
              </w:rPr>
            </w:pPr>
            <w:r w:rsidRPr="00A4197A">
              <w:rPr>
                <w:sz w:val="16"/>
                <w:szCs w:val="16"/>
              </w:rPr>
              <w:t>71,50</w:t>
            </w:r>
          </w:p>
        </w:tc>
        <w:tc>
          <w:tcPr>
            <w:tcW w:w="6347" w:type="dxa"/>
            <w:gridSpan w:val="7"/>
            <w:vMerge/>
            <w:tcBorders>
              <w:left w:val="single" w:sz="4" w:space="0" w:color="auto"/>
              <w:right w:val="single" w:sz="4" w:space="0" w:color="auto"/>
            </w:tcBorders>
            <w:shd w:val="clear" w:color="auto" w:fill="auto"/>
            <w:vAlign w:val="bottom"/>
          </w:tcPr>
          <w:p w14:paraId="061B40B3" w14:textId="77777777" w:rsidR="00A4197A" w:rsidRPr="00A4197A" w:rsidRDefault="00A4197A" w:rsidP="00A4197A">
            <w:pPr>
              <w:rPr>
                <w:sz w:val="16"/>
                <w:szCs w:val="16"/>
              </w:rPr>
            </w:pPr>
          </w:p>
        </w:tc>
      </w:tr>
      <w:tr w:rsidR="00F55F1F" w:rsidRPr="003156DD" w14:paraId="235A38FB"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4197A" w:rsidRPr="00EE673D" w:rsidRDefault="00A4197A" w:rsidP="00A60539">
            <w:pPr>
              <w:ind w:left="-93" w:right="-80"/>
              <w:jc w:val="center"/>
              <w:rPr>
                <w:sz w:val="16"/>
                <w:szCs w:val="16"/>
              </w:rPr>
            </w:pPr>
            <w:r w:rsidRPr="00EE673D">
              <w:rPr>
                <w:sz w:val="16"/>
                <w:szCs w:val="16"/>
              </w:rPr>
              <w:t>11</w:t>
            </w:r>
          </w:p>
        </w:tc>
        <w:tc>
          <w:tcPr>
            <w:tcW w:w="1276" w:type="dxa"/>
            <w:tcBorders>
              <w:top w:val="nil"/>
              <w:left w:val="nil"/>
              <w:bottom w:val="single" w:sz="4" w:space="0" w:color="auto"/>
              <w:right w:val="single" w:sz="4" w:space="0" w:color="auto"/>
            </w:tcBorders>
            <w:shd w:val="clear" w:color="auto" w:fill="auto"/>
            <w:vAlign w:val="center"/>
          </w:tcPr>
          <w:p w14:paraId="1CDF1606"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55C9DA7" w14:textId="52B24A24" w:rsidR="00A4197A" w:rsidRPr="00043495" w:rsidRDefault="00A4197A" w:rsidP="00A4197A">
            <w:pPr>
              <w:ind w:left="-80" w:right="-80"/>
              <w:rPr>
                <w:sz w:val="16"/>
                <w:szCs w:val="16"/>
              </w:rPr>
            </w:pPr>
            <w:r w:rsidRPr="00043495">
              <w:rPr>
                <w:sz w:val="16"/>
                <w:szCs w:val="16"/>
              </w:rPr>
              <w:t xml:space="preserve">г. Сергиев Посад, ул. Куликова, д. 2 </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1554ADBF" w:rsidR="00A4197A" w:rsidRPr="00043495" w:rsidRDefault="00A4197A" w:rsidP="00A4197A">
            <w:pPr>
              <w:jc w:val="center"/>
              <w:rPr>
                <w:sz w:val="16"/>
                <w:szCs w:val="16"/>
              </w:rPr>
            </w:pPr>
            <w:r w:rsidRPr="00043495">
              <w:rPr>
                <w:sz w:val="16"/>
                <w:szCs w:val="16"/>
              </w:rPr>
              <w:t>54,50</w:t>
            </w:r>
          </w:p>
        </w:tc>
        <w:tc>
          <w:tcPr>
            <w:tcW w:w="567" w:type="dxa"/>
            <w:tcBorders>
              <w:top w:val="nil"/>
              <w:left w:val="nil"/>
              <w:bottom w:val="single" w:sz="4" w:space="0" w:color="auto"/>
              <w:right w:val="single" w:sz="4" w:space="0" w:color="auto"/>
            </w:tcBorders>
            <w:shd w:val="clear" w:color="auto" w:fill="auto"/>
            <w:vAlign w:val="center"/>
          </w:tcPr>
          <w:p w14:paraId="7D90FB2E" w14:textId="05A12DD9" w:rsidR="00A4197A" w:rsidRPr="00043495" w:rsidRDefault="00A4197A" w:rsidP="00A4197A">
            <w:pPr>
              <w:jc w:val="center"/>
              <w:rPr>
                <w:sz w:val="16"/>
                <w:szCs w:val="16"/>
              </w:rPr>
            </w:pPr>
            <w:r w:rsidRPr="00043495">
              <w:rPr>
                <w:sz w:val="16"/>
                <w:szCs w:val="16"/>
              </w:rPr>
              <w:t>6</w:t>
            </w:r>
          </w:p>
        </w:tc>
        <w:tc>
          <w:tcPr>
            <w:tcW w:w="536" w:type="dxa"/>
            <w:tcBorders>
              <w:top w:val="nil"/>
              <w:left w:val="nil"/>
              <w:bottom w:val="single" w:sz="4" w:space="0" w:color="auto"/>
              <w:right w:val="single" w:sz="4" w:space="0" w:color="auto"/>
            </w:tcBorders>
            <w:shd w:val="clear" w:color="auto" w:fill="auto"/>
            <w:vAlign w:val="center"/>
          </w:tcPr>
          <w:p w14:paraId="3E01005B" w14:textId="10AAC338"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7778B95" w14:textId="6DB2F7CA"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5032BBE1" w14:textId="2B57FB05"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55E7E08" w14:textId="7D0990D5" w:rsidR="00A4197A" w:rsidRPr="00A4197A" w:rsidRDefault="00A4197A" w:rsidP="00A4197A">
            <w:pPr>
              <w:jc w:val="center"/>
              <w:rPr>
                <w:sz w:val="16"/>
                <w:szCs w:val="16"/>
              </w:rPr>
            </w:pPr>
            <w:r w:rsidRPr="00A4197A">
              <w:rPr>
                <w:sz w:val="16"/>
                <w:szCs w:val="16"/>
              </w:rPr>
              <w:t>54,50</w:t>
            </w:r>
          </w:p>
        </w:tc>
        <w:tc>
          <w:tcPr>
            <w:tcW w:w="850" w:type="dxa"/>
            <w:tcBorders>
              <w:top w:val="nil"/>
              <w:left w:val="nil"/>
              <w:bottom w:val="single" w:sz="4" w:space="0" w:color="auto"/>
              <w:right w:val="single" w:sz="4" w:space="0" w:color="auto"/>
            </w:tcBorders>
            <w:shd w:val="clear" w:color="auto" w:fill="auto"/>
            <w:vAlign w:val="center"/>
          </w:tcPr>
          <w:p w14:paraId="5515C3D5" w14:textId="00948BB8" w:rsidR="00A4197A" w:rsidRPr="00A4197A" w:rsidRDefault="00A4197A" w:rsidP="00A4197A">
            <w:pPr>
              <w:jc w:val="center"/>
              <w:rPr>
                <w:sz w:val="16"/>
                <w:szCs w:val="16"/>
              </w:rPr>
            </w:pPr>
            <w:r w:rsidRPr="00A4197A">
              <w:rPr>
                <w:sz w:val="16"/>
                <w:szCs w:val="16"/>
              </w:rPr>
              <w:t>54,50</w:t>
            </w:r>
          </w:p>
        </w:tc>
        <w:tc>
          <w:tcPr>
            <w:tcW w:w="851" w:type="dxa"/>
            <w:tcBorders>
              <w:top w:val="nil"/>
              <w:left w:val="nil"/>
              <w:bottom w:val="single" w:sz="4" w:space="0" w:color="auto"/>
              <w:right w:val="nil"/>
            </w:tcBorders>
            <w:shd w:val="clear" w:color="auto" w:fill="auto"/>
            <w:vAlign w:val="center"/>
          </w:tcPr>
          <w:p w14:paraId="3F06B4CB" w14:textId="3C83D9C8"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F52B798" w14:textId="77777777" w:rsidR="00A4197A" w:rsidRPr="00A4197A" w:rsidRDefault="00A4197A" w:rsidP="00A4197A">
            <w:pPr>
              <w:rPr>
                <w:sz w:val="16"/>
                <w:szCs w:val="16"/>
              </w:rPr>
            </w:pPr>
          </w:p>
        </w:tc>
      </w:tr>
      <w:tr w:rsidR="00F55F1F" w:rsidRPr="003156DD" w14:paraId="5DE3C5DB"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4197A" w:rsidRPr="00EE673D" w:rsidRDefault="00A4197A" w:rsidP="00A60539">
            <w:pPr>
              <w:ind w:left="-93" w:right="-80"/>
              <w:jc w:val="center"/>
              <w:rPr>
                <w:sz w:val="16"/>
                <w:szCs w:val="16"/>
              </w:rPr>
            </w:pPr>
            <w:r w:rsidRPr="00EE673D">
              <w:rPr>
                <w:sz w:val="16"/>
                <w:szCs w:val="16"/>
              </w:rPr>
              <w:t>12</w:t>
            </w:r>
          </w:p>
        </w:tc>
        <w:tc>
          <w:tcPr>
            <w:tcW w:w="1276" w:type="dxa"/>
            <w:tcBorders>
              <w:top w:val="nil"/>
              <w:left w:val="nil"/>
              <w:bottom w:val="single" w:sz="4" w:space="0" w:color="auto"/>
              <w:right w:val="single" w:sz="4" w:space="0" w:color="auto"/>
            </w:tcBorders>
            <w:shd w:val="clear" w:color="auto" w:fill="auto"/>
            <w:vAlign w:val="center"/>
          </w:tcPr>
          <w:p w14:paraId="1EAB3152"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288FD80E" w14:textId="1CD31C33" w:rsidR="00A4197A" w:rsidRPr="00043495" w:rsidRDefault="00A4197A" w:rsidP="00A4197A">
            <w:pPr>
              <w:ind w:left="-80" w:right="-80"/>
              <w:rPr>
                <w:sz w:val="16"/>
                <w:szCs w:val="16"/>
              </w:rPr>
            </w:pPr>
            <w:r w:rsidRPr="00043495">
              <w:rPr>
                <w:sz w:val="16"/>
                <w:szCs w:val="16"/>
              </w:rPr>
              <w:t>г. Сергиев Посад, 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6C9A4735" w:rsidR="00A4197A" w:rsidRPr="00043495" w:rsidRDefault="00A4197A" w:rsidP="00A4197A">
            <w:pPr>
              <w:jc w:val="center"/>
              <w:rPr>
                <w:sz w:val="16"/>
                <w:szCs w:val="16"/>
              </w:rPr>
            </w:pPr>
            <w:r w:rsidRPr="00043495">
              <w:rPr>
                <w:sz w:val="16"/>
                <w:szCs w:val="16"/>
              </w:rPr>
              <w:t>49,56</w:t>
            </w:r>
          </w:p>
        </w:tc>
        <w:tc>
          <w:tcPr>
            <w:tcW w:w="567" w:type="dxa"/>
            <w:tcBorders>
              <w:top w:val="nil"/>
              <w:left w:val="nil"/>
              <w:bottom w:val="single" w:sz="4" w:space="0" w:color="auto"/>
              <w:right w:val="single" w:sz="4" w:space="0" w:color="auto"/>
            </w:tcBorders>
            <w:shd w:val="clear" w:color="auto" w:fill="auto"/>
            <w:vAlign w:val="center"/>
          </w:tcPr>
          <w:p w14:paraId="5666AC25" w14:textId="13688925" w:rsidR="00A4197A" w:rsidRPr="00043495" w:rsidRDefault="00A4197A" w:rsidP="00A4197A">
            <w:pPr>
              <w:jc w:val="center"/>
              <w:rPr>
                <w:sz w:val="16"/>
                <w:szCs w:val="16"/>
              </w:rPr>
            </w:pPr>
            <w:r w:rsidRPr="00043495">
              <w:rPr>
                <w:sz w:val="16"/>
                <w:szCs w:val="16"/>
              </w:rPr>
              <w:t>1</w:t>
            </w:r>
          </w:p>
        </w:tc>
        <w:tc>
          <w:tcPr>
            <w:tcW w:w="536" w:type="dxa"/>
            <w:tcBorders>
              <w:top w:val="nil"/>
              <w:left w:val="nil"/>
              <w:bottom w:val="single" w:sz="4" w:space="0" w:color="auto"/>
              <w:right w:val="single" w:sz="4" w:space="0" w:color="auto"/>
            </w:tcBorders>
            <w:shd w:val="clear" w:color="auto" w:fill="auto"/>
            <w:vAlign w:val="center"/>
          </w:tcPr>
          <w:p w14:paraId="3BE6F43D" w14:textId="020FE934"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2634981C" w14:textId="05D8E82A"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ABC3CBE" w14:textId="6945C714"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273254F" w14:textId="730623D3" w:rsidR="00A4197A" w:rsidRPr="00A4197A" w:rsidRDefault="00A4197A" w:rsidP="00A4197A">
            <w:pPr>
              <w:jc w:val="center"/>
              <w:rPr>
                <w:sz w:val="16"/>
                <w:szCs w:val="16"/>
              </w:rPr>
            </w:pPr>
            <w:r w:rsidRPr="00A4197A">
              <w:rPr>
                <w:sz w:val="16"/>
                <w:szCs w:val="16"/>
              </w:rPr>
              <w:t>49,56</w:t>
            </w:r>
          </w:p>
        </w:tc>
        <w:tc>
          <w:tcPr>
            <w:tcW w:w="850" w:type="dxa"/>
            <w:tcBorders>
              <w:top w:val="nil"/>
              <w:left w:val="nil"/>
              <w:bottom w:val="single" w:sz="4" w:space="0" w:color="auto"/>
              <w:right w:val="single" w:sz="4" w:space="0" w:color="auto"/>
            </w:tcBorders>
            <w:shd w:val="clear" w:color="auto" w:fill="auto"/>
            <w:vAlign w:val="center"/>
          </w:tcPr>
          <w:p w14:paraId="066B0AD7" w14:textId="5DC0C6D1" w:rsidR="00A4197A" w:rsidRPr="00A4197A" w:rsidRDefault="00A4197A" w:rsidP="00A4197A">
            <w:pPr>
              <w:jc w:val="center"/>
              <w:rPr>
                <w:sz w:val="16"/>
                <w:szCs w:val="16"/>
              </w:rPr>
            </w:pPr>
            <w:r w:rsidRPr="00A4197A">
              <w:rPr>
                <w:sz w:val="16"/>
                <w:szCs w:val="16"/>
              </w:rPr>
              <w:t>49,56</w:t>
            </w:r>
          </w:p>
        </w:tc>
        <w:tc>
          <w:tcPr>
            <w:tcW w:w="851" w:type="dxa"/>
            <w:tcBorders>
              <w:top w:val="nil"/>
              <w:left w:val="nil"/>
              <w:bottom w:val="single" w:sz="4" w:space="0" w:color="auto"/>
              <w:right w:val="nil"/>
            </w:tcBorders>
            <w:shd w:val="clear" w:color="auto" w:fill="auto"/>
            <w:vAlign w:val="center"/>
          </w:tcPr>
          <w:p w14:paraId="538B83FD" w14:textId="2946B4AF"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2A536F5B" w14:textId="77777777" w:rsidR="00A4197A" w:rsidRPr="00A4197A" w:rsidRDefault="00A4197A" w:rsidP="00A4197A">
            <w:pPr>
              <w:rPr>
                <w:sz w:val="16"/>
                <w:szCs w:val="16"/>
              </w:rPr>
            </w:pPr>
          </w:p>
        </w:tc>
      </w:tr>
      <w:tr w:rsidR="00F55F1F" w:rsidRPr="003156DD" w14:paraId="4EA6EE08"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4197A" w:rsidRPr="00EE673D" w:rsidRDefault="00A4197A" w:rsidP="00A60539">
            <w:pPr>
              <w:ind w:left="-93" w:right="-80"/>
              <w:jc w:val="center"/>
              <w:rPr>
                <w:sz w:val="16"/>
                <w:szCs w:val="16"/>
              </w:rPr>
            </w:pPr>
            <w:r w:rsidRPr="00EE673D">
              <w:rPr>
                <w:sz w:val="16"/>
                <w:szCs w:val="16"/>
              </w:rPr>
              <w:t>13</w:t>
            </w:r>
          </w:p>
        </w:tc>
        <w:tc>
          <w:tcPr>
            <w:tcW w:w="1276" w:type="dxa"/>
            <w:tcBorders>
              <w:top w:val="nil"/>
              <w:left w:val="nil"/>
              <w:bottom w:val="single" w:sz="4" w:space="0" w:color="auto"/>
              <w:right w:val="single" w:sz="4" w:space="0" w:color="auto"/>
            </w:tcBorders>
            <w:shd w:val="clear" w:color="auto" w:fill="auto"/>
            <w:vAlign w:val="center"/>
          </w:tcPr>
          <w:p w14:paraId="1FEE291D"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0EABFFED" w14:textId="69ED9130" w:rsidR="00A4197A" w:rsidRPr="00043495" w:rsidRDefault="00A4197A" w:rsidP="00A4197A">
            <w:pPr>
              <w:ind w:left="-80" w:right="-80"/>
              <w:rPr>
                <w:sz w:val="16"/>
                <w:szCs w:val="16"/>
              </w:rPr>
            </w:pPr>
            <w:r w:rsidRPr="00043495">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75AABFC0" w:rsidR="00A4197A" w:rsidRPr="00043495" w:rsidRDefault="00A4197A" w:rsidP="00A4197A">
            <w:pPr>
              <w:jc w:val="center"/>
              <w:rPr>
                <w:sz w:val="16"/>
                <w:szCs w:val="16"/>
              </w:rPr>
            </w:pPr>
            <w:r w:rsidRPr="00043495">
              <w:rPr>
                <w:sz w:val="16"/>
                <w:szCs w:val="16"/>
              </w:rPr>
              <w:t>98,22</w:t>
            </w:r>
          </w:p>
        </w:tc>
        <w:tc>
          <w:tcPr>
            <w:tcW w:w="567" w:type="dxa"/>
            <w:tcBorders>
              <w:top w:val="nil"/>
              <w:left w:val="nil"/>
              <w:bottom w:val="single" w:sz="4" w:space="0" w:color="auto"/>
              <w:right w:val="single" w:sz="4" w:space="0" w:color="auto"/>
            </w:tcBorders>
            <w:shd w:val="clear" w:color="auto" w:fill="auto"/>
            <w:vAlign w:val="center"/>
          </w:tcPr>
          <w:p w14:paraId="64BD4F78" w14:textId="2C620378"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4D9EA102" w14:textId="377229A9" w:rsidR="00A4197A" w:rsidRPr="00043495" w:rsidRDefault="00A4197A" w:rsidP="00A4197A">
            <w:pPr>
              <w:jc w:val="center"/>
              <w:rPr>
                <w:sz w:val="16"/>
                <w:szCs w:val="16"/>
              </w:rPr>
            </w:pPr>
            <w:r w:rsidRPr="00043495">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5993B193" w14:textId="6D4F3666"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2104B2B" w14:textId="34F3496C"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4D995DF2" w:rsidR="00A4197A" w:rsidRPr="00A4197A" w:rsidRDefault="00A4197A" w:rsidP="00A4197A">
            <w:pPr>
              <w:jc w:val="center"/>
              <w:rPr>
                <w:sz w:val="16"/>
                <w:szCs w:val="16"/>
              </w:rPr>
            </w:pPr>
            <w:r w:rsidRPr="00A4197A">
              <w:rPr>
                <w:sz w:val="16"/>
                <w:szCs w:val="16"/>
              </w:rPr>
              <w:t>98,22</w:t>
            </w:r>
          </w:p>
        </w:tc>
        <w:tc>
          <w:tcPr>
            <w:tcW w:w="850" w:type="dxa"/>
            <w:tcBorders>
              <w:top w:val="nil"/>
              <w:left w:val="nil"/>
              <w:bottom w:val="single" w:sz="4" w:space="0" w:color="auto"/>
              <w:right w:val="single" w:sz="4" w:space="0" w:color="auto"/>
            </w:tcBorders>
            <w:shd w:val="clear" w:color="auto" w:fill="auto"/>
            <w:vAlign w:val="center"/>
          </w:tcPr>
          <w:p w14:paraId="731A4B59" w14:textId="479829E0"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52C98114" w14:textId="188E6E0D" w:rsidR="00A4197A" w:rsidRPr="00A4197A" w:rsidRDefault="00A4197A" w:rsidP="00A4197A">
            <w:pPr>
              <w:jc w:val="center"/>
              <w:rPr>
                <w:sz w:val="16"/>
                <w:szCs w:val="16"/>
              </w:rPr>
            </w:pPr>
            <w:r w:rsidRPr="00A4197A">
              <w:rPr>
                <w:sz w:val="16"/>
                <w:szCs w:val="16"/>
              </w:rPr>
              <w:t>98,22</w:t>
            </w:r>
          </w:p>
        </w:tc>
        <w:tc>
          <w:tcPr>
            <w:tcW w:w="6347" w:type="dxa"/>
            <w:gridSpan w:val="7"/>
            <w:vMerge/>
            <w:tcBorders>
              <w:left w:val="single" w:sz="4" w:space="0" w:color="auto"/>
              <w:right w:val="single" w:sz="4" w:space="0" w:color="auto"/>
            </w:tcBorders>
            <w:shd w:val="clear" w:color="auto" w:fill="auto"/>
            <w:vAlign w:val="bottom"/>
          </w:tcPr>
          <w:p w14:paraId="1769BDE6" w14:textId="77777777" w:rsidR="00A4197A" w:rsidRPr="00A4197A" w:rsidRDefault="00A4197A" w:rsidP="00A4197A">
            <w:pPr>
              <w:rPr>
                <w:sz w:val="16"/>
                <w:szCs w:val="16"/>
              </w:rPr>
            </w:pPr>
          </w:p>
        </w:tc>
      </w:tr>
      <w:tr w:rsidR="00F55F1F" w:rsidRPr="003156DD" w14:paraId="0933E53E"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4197A" w:rsidRPr="00EE673D" w:rsidRDefault="00A4197A" w:rsidP="00A60539">
            <w:pPr>
              <w:ind w:left="-93" w:right="-80"/>
              <w:jc w:val="center"/>
              <w:rPr>
                <w:sz w:val="16"/>
                <w:szCs w:val="16"/>
              </w:rPr>
            </w:pPr>
            <w:r w:rsidRPr="00EE673D">
              <w:rPr>
                <w:sz w:val="16"/>
                <w:szCs w:val="16"/>
              </w:rPr>
              <w:t>14</w:t>
            </w:r>
          </w:p>
        </w:tc>
        <w:tc>
          <w:tcPr>
            <w:tcW w:w="1276" w:type="dxa"/>
            <w:tcBorders>
              <w:top w:val="nil"/>
              <w:left w:val="nil"/>
              <w:bottom w:val="single" w:sz="4" w:space="0" w:color="auto"/>
              <w:right w:val="single" w:sz="4" w:space="0" w:color="auto"/>
            </w:tcBorders>
            <w:shd w:val="clear" w:color="auto" w:fill="auto"/>
            <w:vAlign w:val="center"/>
          </w:tcPr>
          <w:p w14:paraId="14C47738"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501E561E" w14:textId="59E7D546" w:rsidR="00A4197A" w:rsidRPr="00043495" w:rsidRDefault="00A4197A" w:rsidP="00A4197A">
            <w:pPr>
              <w:ind w:left="-80" w:right="-80"/>
              <w:rPr>
                <w:sz w:val="16"/>
                <w:szCs w:val="16"/>
              </w:rPr>
            </w:pPr>
            <w:r w:rsidRPr="00043495">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328B2090" w:rsidR="00A4197A" w:rsidRPr="00043495" w:rsidRDefault="00A4197A" w:rsidP="00A4197A">
            <w:pPr>
              <w:jc w:val="center"/>
              <w:rPr>
                <w:sz w:val="16"/>
                <w:szCs w:val="16"/>
              </w:rPr>
            </w:pPr>
            <w:r w:rsidRPr="00043495">
              <w:rPr>
                <w:sz w:val="16"/>
                <w:szCs w:val="16"/>
              </w:rPr>
              <w:t>44,90</w:t>
            </w:r>
          </w:p>
        </w:tc>
        <w:tc>
          <w:tcPr>
            <w:tcW w:w="567" w:type="dxa"/>
            <w:tcBorders>
              <w:top w:val="nil"/>
              <w:left w:val="nil"/>
              <w:bottom w:val="single" w:sz="4" w:space="0" w:color="auto"/>
              <w:right w:val="single" w:sz="4" w:space="0" w:color="auto"/>
            </w:tcBorders>
            <w:shd w:val="clear" w:color="auto" w:fill="auto"/>
            <w:vAlign w:val="center"/>
          </w:tcPr>
          <w:p w14:paraId="7990D0F1" w14:textId="472BE0D2"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43ACB2A0" w14:textId="31B513F6"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534D6E61" w14:textId="12E6C82A"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C90594D" w14:textId="74547113"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8BEC58D" w14:textId="0FB5F657" w:rsidR="00A4197A" w:rsidRPr="00A4197A" w:rsidRDefault="00A4197A" w:rsidP="00A4197A">
            <w:pPr>
              <w:jc w:val="center"/>
              <w:rPr>
                <w:sz w:val="16"/>
                <w:szCs w:val="16"/>
              </w:rPr>
            </w:pPr>
            <w:r w:rsidRPr="00A4197A">
              <w:rPr>
                <w:sz w:val="16"/>
                <w:szCs w:val="16"/>
              </w:rPr>
              <w:t>44,90</w:t>
            </w:r>
          </w:p>
        </w:tc>
        <w:tc>
          <w:tcPr>
            <w:tcW w:w="850" w:type="dxa"/>
            <w:tcBorders>
              <w:top w:val="nil"/>
              <w:left w:val="nil"/>
              <w:bottom w:val="single" w:sz="4" w:space="0" w:color="auto"/>
              <w:right w:val="single" w:sz="4" w:space="0" w:color="auto"/>
            </w:tcBorders>
            <w:shd w:val="clear" w:color="auto" w:fill="auto"/>
            <w:vAlign w:val="center"/>
          </w:tcPr>
          <w:p w14:paraId="39AD7F40" w14:textId="338B5589"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4FF78999" w14:textId="2B209F59" w:rsidR="00A4197A" w:rsidRPr="00A4197A" w:rsidRDefault="00A4197A" w:rsidP="00A4197A">
            <w:pPr>
              <w:jc w:val="center"/>
              <w:rPr>
                <w:sz w:val="16"/>
                <w:szCs w:val="16"/>
              </w:rPr>
            </w:pPr>
            <w:r w:rsidRPr="00A4197A">
              <w:rPr>
                <w:sz w:val="16"/>
                <w:szCs w:val="16"/>
              </w:rPr>
              <w:t>44,90</w:t>
            </w:r>
          </w:p>
        </w:tc>
        <w:tc>
          <w:tcPr>
            <w:tcW w:w="6347" w:type="dxa"/>
            <w:gridSpan w:val="7"/>
            <w:vMerge/>
            <w:tcBorders>
              <w:left w:val="single" w:sz="4" w:space="0" w:color="auto"/>
              <w:right w:val="single" w:sz="4" w:space="0" w:color="auto"/>
            </w:tcBorders>
            <w:shd w:val="clear" w:color="auto" w:fill="auto"/>
            <w:vAlign w:val="bottom"/>
          </w:tcPr>
          <w:p w14:paraId="66669A22" w14:textId="77777777" w:rsidR="00A4197A" w:rsidRPr="00A4197A" w:rsidRDefault="00A4197A" w:rsidP="00A4197A">
            <w:pPr>
              <w:rPr>
                <w:sz w:val="16"/>
                <w:szCs w:val="16"/>
              </w:rPr>
            </w:pPr>
          </w:p>
        </w:tc>
      </w:tr>
      <w:tr w:rsidR="00F55F1F" w:rsidRPr="003156DD" w14:paraId="7276A2DB"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4197A" w:rsidRPr="00EE673D" w:rsidRDefault="00A4197A" w:rsidP="00A60539">
            <w:pPr>
              <w:ind w:left="-93" w:right="-80"/>
              <w:jc w:val="center"/>
              <w:rPr>
                <w:sz w:val="16"/>
                <w:szCs w:val="16"/>
              </w:rPr>
            </w:pPr>
            <w:r w:rsidRPr="00EE673D">
              <w:rPr>
                <w:sz w:val="16"/>
                <w:szCs w:val="16"/>
              </w:rPr>
              <w:t>15</w:t>
            </w:r>
          </w:p>
        </w:tc>
        <w:tc>
          <w:tcPr>
            <w:tcW w:w="1276" w:type="dxa"/>
            <w:tcBorders>
              <w:top w:val="nil"/>
              <w:left w:val="nil"/>
              <w:bottom w:val="single" w:sz="4" w:space="0" w:color="auto"/>
              <w:right w:val="single" w:sz="4" w:space="0" w:color="auto"/>
            </w:tcBorders>
            <w:shd w:val="clear" w:color="auto" w:fill="auto"/>
            <w:vAlign w:val="center"/>
          </w:tcPr>
          <w:p w14:paraId="1C73AED1"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1D065B66" w14:textId="2DEDBB6B" w:rsidR="00A4197A" w:rsidRPr="00043495" w:rsidRDefault="00A4197A" w:rsidP="00A4197A">
            <w:pPr>
              <w:ind w:left="-80" w:right="-80"/>
              <w:rPr>
                <w:sz w:val="16"/>
                <w:szCs w:val="16"/>
              </w:rPr>
            </w:pPr>
            <w:r w:rsidRPr="00043495">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1E6CF8E0" w:rsidR="00A4197A" w:rsidRPr="00043495" w:rsidRDefault="00A4197A" w:rsidP="00A4197A">
            <w:pPr>
              <w:jc w:val="center"/>
              <w:rPr>
                <w:sz w:val="16"/>
                <w:szCs w:val="16"/>
              </w:rPr>
            </w:pPr>
            <w:r w:rsidRPr="00043495">
              <w:rPr>
                <w:sz w:val="16"/>
                <w:szCs w:val="16"/>
              </w:rPr>
              <w:t>144,70</w:t>
            </w:r>
          </w:p>
        </w:tc>
        <w:tc>
          <w:tcPr>
            <w:tcW w:w="567" w:type="dxa"/>
            <w:tcBorders>
              <w:top w:val="nil"/>
              <w:left w:val="nil"/>
              <w:bottom w:val="single" w:sz="4" w:space="0" w:color="auto"/>
              <w:right w:val="single" w:sz="4" w:space="0" w:color="auto"/>
            </w:tcBorders>
            <w:shd w:val="clear" w:color="auto" w:fill="auto"/>
            <w:vAlign w:val="center"/>
          </w:tcPr>
          <w:p w14:paraId="7DDFDB0E" w14:textId="795CA40A" w:rsidR="00A4197A" w:rsidRPr="00043495" w:rsidRDefault="00A4197A" w:rsidP="00A4197A">
            <w:pPr>
              <w:jc w:val="center"/>
              <w:rPr>
                <w:sz w:val="16"/>
                <w:szCs w:val="16"/>
              </w:rPr>
            </w:pPr>
            <w:r w:rsidRPr="00043495">
              <w:rPr>
                <w:sz w:val="16"/>
                <w:szCs w:val="16"/>
              </w:rPr>
              <w:t>8</w:t>
            </w:r>
          </w:p>
        </w:tc>
        <w:tc>
          <w:tcPr>
            <w:tcW w:w="536" w:type="dxa"/>
            <w:tcBorders>
              <w:top w:val="nil"/>
              <w:left w:val="nil"/>
              <w:bottom w:val="single" w:sz="4" w:space="0" w:color="auto"/>
              <w:right w:val="single" w:sz="4" w:space="0" w:color="auto"/>
            </w:tcBorders>
            <w:shd w:val="clear" w:color="auto" w:fill="auto"/>
            <w:vAlign w:val="center"/>
          </w:tcPr>
          <w:p w14:paraId="0FE3A332" w14:textId="0ACB8D80"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2AF8796D" w14:textId="3A99B652"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6682D29F"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3C187126" w14:textId="52B830E2" w:rsidR="00A4197A" w:rsidRPr="00A4197A" w:rsidRDefault="00A4197A" w:rsidP="00A4197A">
            <w:pPr>
              <w:jc w:val="center"/>
              <w:rPr>
                <w:sz w:val="16"/>
                <w:szCs w:val="16"/>
              </w:rPr>
            </w:pPr>
            <w:r w:rsidRPr="00A4197A">
              <w:rPr>
                <w:sz w:val="16"/>
                <w:szCs w:val="16"/>
              </w:rPr>
              <w:t>144,70</w:t>
            </w:r>
          </w:p>
        </w:tc>
        <w:tc>
          <w:tcPr>
            <w:tcW w:w="850" w:type="dxa"/>
            <w:tcBorders>
              <w:top w:val="nil"/>
              <w:left w:val="nil"/>
              <w:bottom w:val="single" w:sz="4" w:space="0" w:color="auto"/>
              <w:right w:val="single" w:sz="4" w:space="0" w:color="auto"/>
            </w:tcBorders>
            <w:shd w:val="clear" w:color="auto" w:fill="auto"/>
            <w:vAlign w:val="center"/>
          </w:tcPr>
          <w:p w14:paraId="10B9943A" w14:textId="035D3679" w:rsidR="00A4197A" w:rsidRPr="00A4197A" w:rsidRDefault="00A4197A" w:rsidP="00A4197A">
            <w:pPr>
              <w:jc w:val="center"/>
              <w:rPr>
                <w:sz w:val="16"/>
                <w:szCs w:val="16"/>
              </w:rPr>
            </w:pPr>
            <w:r w:rsidRPr="00A4197A">
              <w:rPr>
                <w:sz w:val="16"/>
                <w:szCs w:val="16"/>
              </w:rPr>
              <w:t>104,60</w:t>
            </w:r>
          </w:p>
        </w:tc>
        <w:tc>
          <w:tcPr>
            <w:tcW w:w="851" w:type="dxa"/>
            <w:tcBorders>
              <w:top w:val="nil"/>
              <w:left w:val="nil"/>
              <w:bottom w:val="single" w:sz="4" w:space="0" w:color="auto"/>
              <w:right w:val="nil"/>
            </w:tcBorders>
            <w:shd w:val="clear" w:color="auto" w:fill="auto"/>
            <w:vAlign w:val="center"/>
          </w:tcPr>
          <w:p w14:paraId="3A782B3E" w14:textId="1D8DDCC5" w:rsidR="00A4197A" w:rsidRPr="00A4197A" w:rsidRDefault="00A4197A" w:rsidP="00A4197A">
            <w:pPr>
              <w:jc w:val="center"/>
              <w:rPr>
                <w:sz w:val="16"/>
                <w:szCs w:val="16"/>
              </w:rPr>
            </w:pPr>
            <w:r w:rsidRPr="00A4197A">
              <w:rPr>
                <w:sz w:val="16"/>
                <w:szCs w:val="16"/>
              </w:rPr>
              <w:t>40,10</w:t>
            </w:r>
          </w:p>
        </w:tc>
        <w:tc>
          <w:tcPr>
            <w:tcW w:w="6347" w:type="dxa"/>
            <w:gridSpan w:val="7"/>
            <w:vMerge/>
            <w:tcBorders>
              <w:left w:val="single" w:sz="4" w:space="0" w:color="auto"/>
              <w:right w:val="single" w:sz="4" w:space="0" w:color="auto"/>
            </w:tcBorders>
            <w:shd w:val="clear" w:color="auto" w:fill="auto"/>
            <w:vAlign w:val="bottom"/>
          </w:tcPr>
          <w:p w14:paraId="2F1FCFE0" w14:textId="77777777" w:rsidR="00A4197A" w:rsidRPr="00A4197A" w:rsidRDefault="00A4197A" w:rsidP="00A4197A">
            <w:pPr>
              <w:rPr>
                <w:sz w:val="16"/>
                <w:szCs w:val="16"/>
              </w:rPr>
            </w:pPr>
          </w:p>
        </w:tc>
      </w:tr>
      <w:tr w:rsidR="00F55F1F" w:rsidRPr="003156DD" w14:paraId="0FEAB6C1"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4197A" w:rsidRPr="00EE673D" w:rsidRDefault="00A4197A" w:rsidP="00A60539">
            <w:pPr>
              <w:ind w:left="-93" w:right="-80"/>
              <w:jc w:val="center"/>
              <w:rPr>
                <w:sz w:val="16"/>
                <w:szCs w:val="16"/>
              </w:rPr>
            </w:pPr>
            <w:r w:rsidRPr="00EE673D">
              <w:rPr>
                <w:sz w:val="16"/>
                <w:szCs w:val="16"/>
              </w:rPr>
              <w:t>16</w:t>
            </w:r>
          </w:p>
        </w:tc>
        <w:tc>
          <w:tcPr>
            <w:tcW w:w="1276" w:type="dxa"/>
            <w:tcBorders>
              <w:top w:val="nil"/>
              <w:left w:val="nil"/>
              <w:bottom w:val="single" w:sz="4" w:space="0" w:color="auto"/>
              <w:right w:val="single" w:sz="4" w:space="0" w:color="auto"/>
            </w:tcBorders>
            <w:shd w:val="clear" w:color="auto" w:fill="auto"/>
            <w:vAlign w:val="center"/>
          </w:tcPr>
          <w:p w14:paraId="1ADC0648"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227C37A" w14:textId="143BBB4F" w:rsidR="00A4197A" w:rsidRPr="00043495" w:rsidRDefault="00A4197A" w:rsidP="00A4197A">
            <w:pPr>
              <w:ind w:left="-80" w:right="-80"/>
              <w:rPr>
                <w:sz w:val="16"/>
                <w:szCs w:val="16"/>
              </w:rPr>
            </w:pPr>
            <w:r w:rsidRPr="00043495">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55946491" w:rsidR="00A4197A" w:rsidRPr="00043495" w:rsidRDefault="00A4197A" w:rsidP="00A4197A">
            <w:pPr>
              <w:jc w:val="center"/>
              <w:rPr>
                <w:sz w:val="16"/>
                <w:szCs w:val="16"/>
              </w:rPr>
            </w:pPr>
            <w:r w:rsidRPr="00043495">
              <w:rPr>
                <w:sz w:val="16"/>
                <w:szCs w:val="16"/>
              </w:rPr>
              <w:t>41,20</w:t>
            </w:r>
          </w:p>
        </w:tc>
        <w:tc>
          <w:tcPr>
            <w:tcW w:w="567" w:type="dxa"/>
            <w:tcBorders>
              <w:top w:val="nil"/>
              <w:left w:val="nil"/>
              <w:bottom w:val="single" w:sz="4" w:space="0" w:color="auto"/>
              <w:right w:val="single" w:sz="4" w:space="0" w:color="auto"/>
            </w:tcBorders>
            <w:shd w:val="clear" w:color="auto" w:fill="auto"/>
            <w:vAlign w:val="center"/>
          </w:tcPr>
          <w:p w14:paraId="0F8EB532" w14:textId="720E05F8" w:rsidR="00A4197A" w:rsidRPr="00043495" w:rsidRDefault="00A4197A" w:rsidP="00A4197A">
            <w:pPr>
              <w:jc w:val="center"/>
              <w:rPr>
                <w:sz w:val="16"/>
                <w:szCs w:val="16"/>
              </w:rPr>
            </w:pPr>
            <w:r w:rsidRPr="00043495">
              <w:rPr>
                <w:sz w:val="16"/>
                <w:szCs w:val="16"/>
              </w:rPr>
              <w:t>1</w:t>
            </w:r>
          </w:p>
        </w:tc>
        <w:tc>
          <w:tcPr>
            <w:tcW w:w="536" w:type="dxa"/>
            <w:tcBorders>
              <w:top w:val="nil"/>
              <w:left w:val="nil"/>
              <w:bottom w:val="single" w:sz="4" w:space="0" w:color="auto"/>
              <w:right w:val="single" w:sz="4" w:space="0" w:color="auto"/>
            </w:tcBorders>
            <w:shd w:val="clear" w:color="auto" w:fill="auto"/>
            <w:vAlign w:val="center"/>
          </w:tcPr>
          <w:p w14:paraId="70CA0239" w14:textId="3E0025C4"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10C4345A" w14:textId="35F43112"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2192D0C" w14:textId="43D70D2E"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AE202B9" w14:textId="7F3840AA" w:rsidR="00A4197A" w:rsidRPr="00A4197A" w:rsidRDefault="00A4197A" w:rsidP="00A4197A">
            <w:pPr>
              <w:jc w:val="center"/>
              <w:rPr>
                <w:sz w:val="16"/>
                <w:szCs w:val="16"/>
              </w:rPr>
            </w:pPr>
            <w:r w:rsidRPr="00A4197A">
              <w:rPr>
                <w:sz w:val="16"/>
                <w:szCs w:val="16"/>
              </w:rPr>
              <w:t>41,20</w:t>
            </w:r>
          </w:p>
        </w:tc>
        <w:tc>
          <w:tcPr>
            <w:tcW w:w="850" w:type="dxa"/>
            <w:tcBorders>
              <w:top w:val="nil"/>
              <w:left w:val="nil"/>
              <w:bottom w:val="single" w:sz="4" w:space="0" w:color="auto"/>
              <w:right w:val="single" w:sz="4" w:space="0" w:color="auto"/>
            </w:tcBorders>
            <w:shd w:val="clear" w:color="auto" w:fill="auto"/>
            <w:vAlign w:val="center"/>
          </w:tcPr>
          <w:p w14:paraId="3B8F331F" w14:textId="29FF814C"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7FA903C6" w14:textId="665B3753" w:rsidR="00A4197A" w:rsidRPr="00A4197A" w:rsidRDefault="00A4197A" w:rsidP="00A4197A">
            <w:pPr>
              <w:jc w:val="center"/>
              <w:rPr>
                <w:sz w:val="16"/>
                <w:szCs w:val="16"/>
              </w:rPr>
            </w:pPr>
            <w:r w:rsidRPr="00A4197A">
              <w:rPr>
                <w:sz w:val="16"/>
                <w:szCs w:val="16"/>
              </w:rPr>
              <w:t>41,20</w:t>
            </w:r>
          </w:p>
        </w:tc>
        <w:tc>
          <w:tcPr>
            <w:tcW w:w="6347" w:type="dxa"/>
            <w:gridSpan w:val="7"/>
            <w:vMerge/>
            <w:tcBorders>
              <w:left w:val="single" w:sz="4" w:space="0" w:color="auto"/>
              <w:right w:val="single" w:sz="4" w:space="0" w:color="auto"/>
            </w:tcBorders>
            <w:shd w:val="clear" w:color="auto" w:fill="auto"/>
            <w:vAlign w:val="bottom"/>
          </w:tcPr>
          <w:p w14:paraId="1202C921" w14:textId="77777777" w:rsidR="00A4197A" w:rsidRPr="00A4197A" w:rsidRDefault="00A4197A" w:rsidP="00A4197A">
            <w:pPr>
              <w:rPr>
                <w:sz w:val="16"/>
                <w:szCs w:val="16"/>
              </w:rPr>
            </w:pPr>
          </w:p>
        </w:tc>
      </w:tr>
      <w:tr w:rsidR="00F55F1F" w:rsidRPr="003156DD" w14:paraId="1C66AB97"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4197A" w:rsidRPr="00EE673D" w:rsidRDefault="00A4197A" w:rsidP="00A60539">
            <w:pPr>
              <w:ind w:left="-93" w:right="-80"/>
              <w:jc w:val="center"/>
              <w:rPr>
                <w:sz w:val="16"/>
                <w:szCs w:val="16"/>
              </w:rPr>
            </w:pPr>
            <w:r w:rsidRPr="00EE673D">
              <w:rPr>
                <w:sz w:val="16"/>
                <w:szCs w:val="16"/>
              </w:rPr>
              <w:t>17</w:t>
            </w:r>
          </w:p>
        </w:tc>
        <w:tc>
          <w:tcPr>
            <w:tcW w:w="1276" w:type="dxa"/>
            <w:tcBorders>
              <w:top w:val="nil"/>
              <w:left w:val="nil"/>
              <w:bottom w:val="single" w:sz="4" w:space="0" w:color="auto"/>
              <w:right w:val="single" w:sz="4" w:space="0" w:color="auto"/>
            </w:tcBorders>
            <w:shd w:val="clear" w:color="auto" w:fill="auto"/>
            <w:vAlign w:val="center"/>
          </w:tcPr>
          <w:p w14:paraId="3BD31560"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AE9535D" w14:textId="528D8B75" w:rsidR="00A4197A" w:rsidRPr="00043495" w:rsidRDefault="00A4197A" w:rsidP="00A4197A">
            <w:pPr>
              <w:ind w:left="-80" w:right="-80"/>
              <w:rPr>
                <w:sz w:val="16"/>
                <w:szCs w:val="16"/>
              </w:rPr>
            </w:pPr>
            <w:r w:rsidRPr="00043495">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38E2FB8C" w:rsidR="00A4197A" w:rsidRPr="00043495" w:rsidRDefault="00A4197A" w:rsidP="00A4197A">
            <w:pPr>
              <w:jc w:val="center"/>
              <w:rPr>
                <w:sz w:val="16"/>
                <w:szCs w:val="16"/>
              </w:rPr>
            </w:pPr>
            <w:r w:rsidRPr="00043495">
              <w:rPr>
                <w:sz w:val="16"/>
                <w:szCs w:val="16"/>
              </w:rPr>
              <w:t>132,10</w:t>
            </w:r>
          </w:p>
        </w:tc>
        <w:tc>
          <w:tcPr>
            <w:tcW w:w="567" w:type="dxa"/>
            <w:tcBorders>
              <w:top w:val="nil"/>
              <w:left w:val="nil"/>
              <w:bottom w:val="single" w:sz="4" w:space="0" w:color="auto"/>
              <w:right w:val="single" w:sz="4" w:space="0" w:color="auto"/>
            </w:tcBorders>
            <w:shd w:val="clear" w:color="auto" w:fill="auto"/>
            <w:vAlign w:val="center"/>
          </w:tcPr>
          <w:p w14:paraId="215C775A" w14:textId="1F08027E" w:rsidR="00A4197A" w:rsidRPr="00043495" w:rsidRDefault="00A4197A" w:rsidP="00A4197A">
            <w:pPr>
              <w:jc w:val="center"/>
              <w:rPr>
                <w:sz w:val="16"/>
                <w:szCs w:val="16"/>
              </w:rPr>
            </w:pPr>
            <w:r w:rsidRPr="00043495">
              <w:rPr>
                <w:sz w:val="16"/>
                <w:szCs w:val="16"/>
              </w:rPr>
              <w:t>6</w:t>
            </w:r>
          </w:p>
        </w:tc>
        <w:tc>
          <w:tcPr>
            <w:tcW w:w="536" w:type="dxa"/>
            <w:tcBorders>
              <w:top w:val="nil"/>
              <w:left w:val="nil"/>
              <w:bottom w:val="single" w:sz="4" w:space="0" w:color="auto"/>
              <w:right w:val="single" w:sz="4" w:space="0" w:color="auto"/>
            </w:tcBorders>
            <w:shd w:val="clear" w:color="auto" w:fill="auto"/>
            <w:vAlign w:val="center"/>
          </w:tcPr>
          <w:p w14:paraId="735B694C" w14:textId="26B5A7DF" w:rsidR="00A4197A" w:rsidRPr="00043495" w:rsidRDefault="00A4197A" w:rsidP="00A4197A">
            <w:pPr>
              <w:jc w:val="center"/>
              <w:rPr>
                <w:sz w:val="16"/>
                <w:szCs w:val="16"/>
              </w:rPr>
            </w:pPr>
            <w:r w:rsidRPr="00043495">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14E36BE4" w14:textId="740B4BBD"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73AED73A" w14:textId="2C217B5F"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1583BE44" w14:textId="2C15AF8C" w:rsidR="00A4197A" w:rsidRPr="00A4197A" w:rsidRDefault="00A4197A" w:rsidP="00A4197A">
            <w:pPr>
              <w:jc w:val="center"/>
              <w:rPr>
                <w:sz w:val="16"/>
                <w:szCs w:val="16"/>
              </w:rPr>
            </w:pPr>
            <w:r w:rsidRPr="00A4197A">
              <w:rPr>
                <w:sz w:val="16"/>
                <w:szCs w:val="16"/>
              </w:rPr>
              <w:t>132,10</w:t>
            </w:r>
          </w:p>
        </w:tc>
        <w:tc>
          <w:tcPr>
            <w:tcW w:w="850" w:type="dxa"/>
            <w:tcBorders>
              <w:top w:val="nil"/>
              <w:left w:val="nil"/>
              <w:bottom w:val="single" w:sz="4" w:space="0" w:color="auto"/>
              <w:right w:val="single" w:sz="4" w:space="0" w:color="auto"/>
            </w:tcBorders>
            <w:shd w:val="clear" w:color="auto" w:fill="auto"/>
            <w:vAlign w:val="center"/>
          </w:tcPr>
          <w:p w14:paraId="7A26E348" w14:textId="4A100312" w:rsidR="00A4197A" w:rsidRPr="00A4197A" w:rsidRDefault="00A4197A" w:rsidP="00A4197A">
            <w:pPr>
              <w:jc w:val="center"/>
              <w:rPr>
                <w:sz w:val="16"/>
                <w:szCs w:val="16"/>
              </w:rPr>
            </w:pPr>
            <w:r w:rsidRPr="00A4197A">
              <w:rPr>
                <w:sz w:val="16"/>
                <w:szCs w:val="16"/>
              </w:rPr>
              <w:t>59,30</w:t>
            </w:r>
          </w:p>
        </w:tc>
        <w:tc>
          <w:tcPr>
            <w:tcW w:w="851" w:type="dxa"/>
            <w:tcBorders>
              <w:top w:val="nil"/>
              <w:left w:val="nil"/>
              <w:bottom w:val="single" w:sz="4" w:space="0" w:color="auto"/>
              <w:right w:val="nil"/>
            </w:tcBorders>
            <w:shd w:val="clear" w:color="auto" w:fill="auto"/>
            <w:vAlign w:val="center"/>
          </w:tcPr>
          <w:p w14:paraId="40EA4448" w14:textId="5466491D" w:rsidR="00A4197A" w:rsidRPr="00A4197A" w:rsidRDefault="00A4197A" w:rsidP="00A4197A">
            <w:pPr>
              <w:jc w:val="center"/>
              <w:rPr>
                <w:sz w:val="16"/>
                <w:szCs w:val="16"/>
              </w:rPr>
            </w:pPr>
            <w:r w:rsidRPr="00A4197A">
              <w:rPr>
                <w:sz w:val="16"/>
                <w:szCs w:val="16"/>
              </w:rPr>
              <w:t>72,80</w:t>
            </w:r>
          </w:p>
        </w:tc>
        <w:tc>
          <w:tcPr>
            <w:tcW w:w="6347" w:type="dxa"/>
            <w:gridSpan w:val="7"/>
            <w:vMerge/>
            <w:tcBorders>
              <w:left w:val="single" w:sz="4" w:space="0" w:color="auto"/>
              <w:right w:val="single" w:sz="4" w:space="0" w:color="auto"/>
            </w:tcBorders>
            <w:shd w:val="clear" w:color="auto" w:fill="auto"/>
            <w:vAlign w:val="bottom"/>
          </w:tcPr>
          <w:p w14:paraId="764A5332" w14:textId="77777777" w:rsidR="00A4197A" w:rsidRPr="00A4197A" w:rsidRDefault="00A4197A" w:rsidP="00A4197A">
            <w:pPr>
              <w:rPr>
                <w:sz w:val="16"/>
                <w:szCs w:val="16"/>
              </w:rPr>
            </w:pPr>
          </w:p>
        </w:tc>
      </w:tr>
      <w:tr w:rsidR="00F55F1F" w:rsidRPr="003156DD" w14:paraId="559EB7A8"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4197A" w:rsidRPr="00EE673D" w:rsidRDefault="00A4197A" w:rsidP="00A60539">
            <w:pPr>
              <w:ind w:left="-93" w:right="-80"/>
              <w:jc w:val="center"/>
              <w:rPr>
                <w:sz w:val="16"/>
                <w:szCs w:val="16"/>
              </w:rPr>
            </w:pPr>
            <w:r w:rsidRPr="00EE673D">
              <w:rPr>
                <w:sz w:val="16"/>
                <w:szCs w:val="16"/>
              </w:rPr>
              <w:t>18</w:t>
            </w:r>
          </w:p>
        </w:tc>
        <w:tc>
          <w:tcPr>
            <w:tcW w:w="1276" w:type="dxa"/>
            <w:tcBorders>
              <w:top w:val="nil"/>
              <w:left w:val="nil"/>
              <w:bottom w:val="single" w:sz="4" w:space="0" w:color="auto"/>
              <w:right w:val="single" w:sz="4" w:space="0" w:color="auto"/>
            </w:tcBorders>
            <w:shd w:val="clear" w:color="auto" w:fill="auto"/>
            <w:vAlign w:val="center"/>
          </w:tcPr>
          <w:p w14:paraId="627EDE58"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824BB0C" w14:textId="1B2BE577" w:rsidR="00A4197A" w:rsidRPr="00043495" w:rsidRDefault="00A4197A" w:rsidP="00A4197A">
            <w:pPr>
              <w:ind w:left="-129" w:right="-80"/>
              <w:rPr>
                <w:sz w:val="16"/>
                <w:szCs w:val="16"/>
              </w:rPr>
            </w:pPr>
            <w:r w:rsidRPr="00043495">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76D900C6" w:rsidR="00A4197A" w:rsidRPr="00043495" w:rsidRDefault="00A4197A" w:rsidP="00A4197A">
            <w:pPr>
              <w:jc w:val="center"/>
              <w:rPr>
                <w:sz w:val="16"/>
                <w:szCs w:val="16"/>
              </w:rPr>
            </w:pPr>
            <w:r w:rsidRPr="00043495">
              <w:rPr>
                <w:sz w:val="16"/>
                <w:szCs w:val="16"/>
              </w:rPr>
              <w:t>70,70</w:t>
            </w:r>
          </w:p>
        </w:tc>
        <w:tc>
          <w:tcPr>
            <w:tcW w:w="567" w:type="dxa"/>
            <w:tcBorders>
              <w:top w:val="nil"/>
              <w:left w:val="nil"/>
              <w:bottom w:val="single" w:sz="4" w:space="0" w:color="auto"/>
              <w:right w:val="single" w:sz="4" w:space="0" w:color="auto"/>
            </w:tcBorders>
            <w:shd w:val="clear" w:color="auto" w:fill="auto"/>
            <w:vAlign w:val="center"/>
          </w:tcPr>
          <w:p w14:paraId="54217500" w14:textId="115457F2" w:rsidR="00A4197A" w:rsidRPr="00043495" w:rsidRDefault="00A4197A" w:rsidP="00A4197A">
            <w:pPr>
              <w:jc w:val="center"/>
              <w:rPr>
                <w:sz w:val="16"/>
                <w:szCs w:val="16"/>
              </w:rPr>
            </w:pPr>
            <w:r w:rsidRPr="00043495">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22926123" w14:textId="21F5DD6C"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64A530E9" w14:textId="70658772"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30525980" w14:textId="1B86C74D"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62404AD4" w14:textId="56FC5604" w:rsidR="00A4197A" w:rsidRPr="00A4197A" w:rsidRDefault="00A4197A" w:rsidP="00A4197A">
            <w:pPr>
              <w:jc w:val="center"/>
              <w:rPr>
                <w:sz w:val="16"/>
                <w:szCs w:val="16"/>
              </w:rPr>
            </w:pPr>
            <w:r w:rsidRPr="00A4197A">
              <w:rPr>
                <w:sz w:val="16"/>
                <w:szCs w:val="16"/>
              </w:rPr>
              <w:t>70,70</w:t>
            </w:r>
          </w:p>
        </w:tc>
        <w:tc>
          <w:tcPr>
            <w:tcW w:w="850" w:type="dxa"/>
            <w:tcBorders>
              <w:top w:val="nil"/>
              <w:left w:val="nil"/>
              <w:bottom w:val="single" w:sz="4" w:space="0" w:color="auto"/>
              <w:right w:val="single" w:sz="4" w:space="0" w:color="auto"/>
            </w:tcBorders>
            <w:shd w:val="clear" w:color="auto" w:fill="auto"/>
            <w:vAlign w:val="center"/>
          </w:tcPr>
          <w:p w14:paraId="5783A438" w14:textId="6352A7CC"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703FE630" w14:textId="730FAED4" w:rsidR="00A4197A" w:rsidRPr="00A4197A" w:rsidRDefault="00A4197A" w:rsidP="00A4197A">
            <w:pPr>
              <w:jc w:val="center"/>
              <w:rPr>
                <w:sz w:val="16"/>
                <w:szCs w:val="16"/>
              </w:rPr>
            </w:pPr>
            <w:r w:rsidRPr="00A4197A">
              <w:rPr>
                <w:sz w:val="16"/>
                <w:szCs w:val="16"/>
              </w:rPr>
              <w:t>70,70</w:t>
            </w:r>
          </w:p>
        </w:tc>
        <w:tc>
          <w:tcPr>
            <w:tcW w:w="6347" w:type="dxa"/>
            <w:gridSpan w:val="7"/>
            <w:vMerge/>
            <w:tcBorders>
              <w:left w:val="single" w:sz="4" w:space="0" w:color="auto"/>
              <w:right w:val="single" w:sz="4" w:space="0" w:color="auto"/>
            </w:tcBorders>
            <w:shd w:val="clear" w:color="auto" w:fill="auto"/>
            <w:vAlign w:val="bottom"/>
          </w:tcPr>
          <w:p w14:paraId="5E6EA437" w14:textId="77777777" w:rsidR="00A4197A" w:rsidRPr="00A4197A" w:rsidRDefault="00A4197A" w:rsidP="00A4197A">
            <w:pPr>
              <w:rPr>
                <w:sz w:val="16"/>
                <w:szCs w:val="16"/>
              </w:rPr>
            </w:pPr>
          </w:p>
        </w:tc>
      </w:tr>
      <w:tr w:rsidR="00F55F1F" w:rsidRPr="003156DD" w14:paraId="4650425A"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4197A" w:rsidRPr="00EE673D" w:rsidRDefault="00A4197A" w:rsidP="00A60539">
            <w:pPr>
              <w:ind w:left="-93" w:right="-80"/>
              <w:jc w:val="center"/>
              <w:rPr>
                <w:sz w:val="16"/>
                <w:szCs w:val="16"/>
              </w:rPr>
            </w:pPr>
            <w:r w:rsidRPr="00EE673D">
              <w:rPr>
                <w:sz w:val="16"/>
                <w:szCs w:val="16"/>
              </w:rPr>
              <w:t>19</w:t>
            </w:r>
          </w:p>
        </w:tc>
        <w:tc>
          <w:tcPr>
            <w:tcW w:w="1276" w:type="dxa"/>
            <w:tcBorders>
              <w:top w:val="nil"/>
              <w:left w:val="nil"/>
              <w:bottom w:val="single" w:sz="4" w:space="0" w:color="auto"/>
              <w:right w:val="single" w:sz="4" w:space="0" w:color="auto"/>
            </w:tcBorders>
            <w:shd w:val="clear" w:color="auto" w:fill="auto"/>
            <w:vAlign w:val="center"/>
          </w:tcPr>
          <w:p w14:paraId="0F66D97C"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7B226BC" w14:textId="7E0ED786" w:rsidR="00A4197A" w:rsidRPr="00043495" w:rsidRDefault="00A4197A" w:rsidP="00A4197A">
            <w:pPr>
              <w:ind w:left="-129" w:right="-80"/>
              <w:rPr>
                <w:sz w:val="16"/>
                <w:szCs w:val="16"/>
              </w:rPr>
            </w:pPr>
            <w:r w:rsidRPr="00043495">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DFFA0BD" w:rsidR="00A4197A" w:rsidRPr="00043495" w:rsidRDefault="00A4197A" w:rsidP="00A4197A">
            <w:pPr>
              <w:jc w:val="center"/>
              <w:rPr>
                <w:sz w:val="16"/>
                <w:szCs w:val="16"/>
              </w:rPr>
            </w:pPr>
            <w:r w:rsidRPr="00043495">
              <w:rPr>
                <w:sz w:val="16"/>
                <w:szCs w:val="16"/>
              </w:rPr>
              <w:t>204,50</w:t>
            </w:r>
          </w:p>
        </w:tc>
        <w:tc>
          <w:tcPr>
            <w:tcW w:w="567" w:type="dxa"/>
            <w:tcBorders>
              <w:top w:val="nil"/>
              <w:left w:val="nil"/>
              <w:bottom w:val="single" w:sz="4" w:space="0" w:color="auto"/>
              <w:right w:val="single" w:sz="4" w:space="0" w:color="auto"/>
            </w:tcBorders>
            <w:shd w:val="clear" w:color="auto" w:fill="auto"/>
            <w:vAlign w:val="center"/>
          </w:tcPr>
          <w:p w14:paraId="714889B5" w14:textId="6BBE8CEB" w:rsidR="00A4197A" w:rsidRPr="00043495" w:rsidRDefault="00A4197A" w:rsidP="00A4197A">
            <w:pPr>
              <w:jc w:val="center"/>
              <w:rPr>
                <w:sz w:val="16"/>
                <w:szCs w:val="16"/>
              </w:rPr>
            </w:pPr>
            <w:r w:rsidRPr="00043495">
              <w:rPr>
                <w:sz w:val="16"/>
                <w:szCs w:val="16"/>
              </w:rPr>
              <w:t>15</w:t>
            </w:r>
          </w:p>
        </w:tc>
        <w:tc>
          <w:tcPr>
            <w:tcW w:w="536" w:type="dxa"/>
            <w:tcBorders>
              <w:top w:val="nil"/>
              <w:left w:val="nil"/>
              <w:bottom w:val="single" w:sz="4" w:space="0" w:color="auto"/>
              <w:right w:val="single" w:sz="4" w:space="0" w:color="auto"/>
            </w:tcBorders>
            <w:shd w:val="clear" w:color="auto" w:fill="auto"/>
            <w:vAlign w:val="center"/>
          </w:tcPr>
          <w:p w14:paraId="06D7E808" w14:textId="703C2FAE"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23ED3760" w14:textId="020A0EF0"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E7227C1" w14:textId="1C989C02"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C6BF4B3" w14:textId="297CAE39" w:rsidR="00A4197A" w:rsidRPr="00A4197A" w:rsidRDefault="00A4197A" w:rsidP="00A4197A">
            <w:pPr>
              <w:jc w:val="center"/>
              <w:rPr>
                <w:sz w:val="16"/>
                <w:szCs w:val="16"/>
              </w:rPr>
            </w:pPr>
            <w:r w:rsidRPr="00A4197A">
              <w:rPr>
                <w:sz w:val="16"/>
                <w:szCs w:val="16"/>
              </w:rPr>
              <w:t>204,50</w:t>
            </w:r>
          </w:p>
        </w:tc>
        <w:tc>
          <w:tcPr>
            <w:tcW w:w="850" w:type="dxa"/>
            <w:tcBorders>
              <w:top w:val="nil"/>
              <w:left w:val="nil"/>
              <w:bottom w:val="single" w:sz="4" w:space="0" w:color="auto"/>
              <w:right w:val="single" w:sz="4" w:space="0" w:color="auto"/>
            </w:tcBorders>
            <w:shd w:val="clear" w:color="auto" w:fill="auto"/>
            <w:vAlign w:val="center"/>
          </w:tcPr>
          <w:p w14:paraId="34974BD9" w14:textId="74FC2A47" w:rsidR="00A4197A" w:rsidRPr="00A4197A" w:rsidRDefault="00A4197A" w:rsidP="00A4197A">
            <w:pPr>
              <w:jc w:val="center"/>
              <w:rPr>
                <w:sz w:val="16"/>
                <w:szCs w:val="16"/>
              </w:rPr>
            </w:pPr>
            <w:r w:rsidRPr="00A4197A">
              <w:rPr>
                <w:sz w:val="16"/>
                <w:szCs w:val="16"/>
              </w:rPr>
              <w:t>89,10</w:t>
            </w:r>
          </w:p>
        </w:tc>
        <w:tc>
          <w:tcPr>
            <w:tcW w:w="851" w:type="dxa"/>
            <w:tcBorders>
              <w:top w:val="nil"/>
              <w:left w:val="nil"/>
              <w:bottom w:val="single" w:sz="4" w:space="0" w:color="auto"/>
              <w:right w:val="nil"/>
            </w:tcBorders>
            <w:shd w:val="clear" w:color="auto" w:fill="auto"/>
            <w:vAlign w:val="center"/>
          </w:tcPr>
          <w:p w14:paraId="2B458EFD" w14:textId="3BB2FE4A" w:rsidR="00A4197A" w:rsidRPr="00A4197A" w:rsidRDefault="00A4197A" w:rsidP="00A4197A">
            <w:pPr>
              <w:jc w:val="center"/>
              <w:rPr>
                <w:sz w:val="16"/>
                <w:szCs w:val="16"/>
              </w:rPr>
            </w:pPr>
            <w:r w:rsidRPr="00A4197A">
              <w:rPr>
                <w:sz w:val="16"/>
                <w:szCs w:val="16"/>
              </w:rPr>
              <w:t>115,40</w:t>
            </w:r>
          </w:p>
        </w:tc>
        <w:tc>
          <w:tcPr>
            <w:tcW w:w="6347" w:type="dxa"/>
            <w:gridSpan w:val="7"/>
            <w:vMerge/>
            <w:tcBorders>
              <w:left w:val="single" w:sz="4" w:space="0" w:color="auto"/>
              <w:right w:val="single" w:sz="4" w:space="0" w:color="auto"/>
            </w:tcBorders>
            <w:shd w:val="clear" w:color="auto" w:fill="auto"/>
            <w:vAlign w:val="bottom"/>
          </w:tcPr>
          <w:p w14:paraId="268B3A82" w14:textId="77777777" w:rsidR="00A4197A" w:rsidRPr="00A4197A" w:rsidRDefault="00A4197A" w:rsidP="00A4197A">
            <w:pPr>
              <w:rPr>
                <w:sz w:val="16"/>
                <w:szCs w:val="16"/>
              </w:rPr>
            </w:pPr>
          </w:p>
        </w:tc>
      </w:tr>
      <w:tr w:rsidR="00F55F1F" w:rsidRPr="003156DD" w14:paraId="4F44BCC3"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4197A" w:rsidRPr="00EE673D" w:rsidRDefault="00A4197A" w:rsidP="00A60539">
            <w:pPr>
              <w:ind w:left="-93" w:right="-80"/>
              <w:jc w:val="center"/>
              <w:rPr>
                <w:sz w:val="16"/>
                <w:szCs w:val="16"/>
              </w:rPr>
            </w:pPr>
            <w:r w:rsidRPr="00EE673D">
              <w:rPr>
                <w:sz w:val="16"/>
                <w:szCs w:val="16"/>
              </w:rPr>
              <w:t>20</w:t>
            </w:r>
          </w:p>
        </w:tc>
        <w:tc>
          <w:tcPr>
            <w:tcW w:w="1276" w:type="dxa"/>
            <w:tcBorders>
              <w:top w:val="nil"/>
              <w:left w:val="nil"/>
              <w:bottom w:val="single" w:sz="4" w:space="0" w:color="auto"/>
              <w:right w:val="single" w:sz="4" w:space="0" w:color="auto"/>
            </w:tcBorders>
            <w:shd w:val="clear" w:color="auto" w:fill="auto"/>
            <w:vAlign w:val="center"/>
          </w:tcPr>
          <w:p w14:paraId="0EF557CD"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5360393" w14:textId="1A6F32F5" w:rsidR="00A4197A" w:rsidRPr="00043495" w:rsidRDefault="00A4197A" w:rsidP="00A4197A">
            <w:pPr>
              <w:ind w:left="-129" w:right="-80"/>
              <w:rPr>
                <w:sz w:val="16"/>
                <w:szCs w:val="16"/>
              </w:rPr>
            </w:pPr>
            <w:r w:rsidRPr="00043495">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2C679C1" w:rsidR="00A4197A" w:rsidRPr="00043495" w:rsidRDefault="00A4197A" w:rsidP="00A4197A">
            <w:pPr>
              <w:jc w:val="center"/>
              <w:rPr>
                <w:sz w:val="16"/>
                <w:szCs w:val="16"/>
              </w:rPr>
            </w:pPr>
            <w:r w:rsidRPr="00043495">
              <w:rPr>
                <w:sz w:val="16"/>
                <w:szCs w:val="16"/>
              </w:rPr>
              <w:t>163,97</w:t>
            </w:r>
          </w:p>
        </w:tc>
        <w:tc>
          <w:tcPr>
            <w:tcW w:w="567" w:type="dxa"/>
            <w:tcBorders>
              <w:top w:val="nil"/>
              <w:left w:val="nil"/>
              <w:bottom w:val="single" w:sz="4" w:space="0" w:color="auto"/>
              <w:right w:val="single" w:sz="4" w:space="0" w:color="auto"/>
            </w:tcBorders>
            <w:shd w:val="clear" w:color="auto" w:fill="auto"/>
            <w:vAlign w:val="center"/>
          </w:tcPr>
          <w:p w14:paraId="4C4DCBA9" w14:textId="08310172" w:rsidR="00A4197A" w:rsidRPr="00043495" w:rsidRDefault="00A4197A" w:rsidP="00A4197A">
            <w:pPr>
              <w:jc w:val="center"/>
              <w:rPr>
                <w:sz w:val="16"/>
                <w:szCs w:val="16"/>
              </w:rPr>
            </w:pPr>
            <w:r w:rsidRPr="00043495">
              <w:rPr>
                <w:sz w:val="16"/>
                <w:szCs w:val="16"/>
              </w:rPr>
              <w:t>11</w:t>
            </w:r>
          </w:p>
        </w:tc>
        <w:tc>
          <w:tcPr>
            <w:tcW w:w="536" w:type="dxa"/>
            <w:tcBorders>
              <w:top w:val="nil"/>
              <w:left w:val="nil"/>
              <w:bottom w:val="single" w:sz="4" w:space="0" w:color="auto"/>
              <w:right w:val="single" w:sz="4" w:space="0" w:color="auto"/>
            </w:tcBorders>
            <w:shd w:val="clear" w:color="auto" w:fill="auto"/>
            <w:vAlign w:val="center"/>
          </w:tcPr>
          <w:p w14:paraId="5F8AFD17" w14:textId="4FFE0FEF"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721C4E5E" w14:textId="56EBBDAA" w:rsidR="00A4197A" w:rsidRPr="00043495" w:rsidRDefault="00A4197A" w:rsidP="00A4197A">
            <w:pPr>
              <w:jc w:val="center"/>
              <w:rPr>
                <w:sz w:val="16"/>
                <w:szCs w:val="16"/>
              </w:rPr>
            </w:pPr>
            <w:r w:rsidRPr="00043495">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42F76562" w14:textId="25A5B3B2"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7F9368C" w14:textId="2F348139" w:rsidR="00A4197A" w:rsidRPr="00A4197A" w:rsidRDefault="00A4197A" w:rsidP="00A4197A">
            <w:pPr>
              <w:jc w:val="center"/>
              <w:rPr>
                <w:sz w:val="16"/>
                <w:szCs w:val="16"/>
              </w:rPr>
            </w:pPr>
            <w:r w:rsidRPr="00A4197A">
              <w:rPr>
                <w:sz w:val="16"/>
                <w:szCs w:val="16"/>
              </w:rPr>
              <w:t>163,97</w:t>
            </w:r>
          </w:p>
        </w:tc>
        <w:tc>
          <w:tcPr>
            <w:tcW w:w="850" w:type="dxa"/>
            <w:tcBorders>
              <w:top w:val="nil"/>
              <w:left w:val="nil"/>
              <w:bottom w:val="single" w:sz="4" w:space="0" w:color="auto"/>
              <w:right w:val="single" w:sz="4" w:space="0" w:color="auto"/>
            </w:tcBorders>
            <w:shd w:val="clear" w:color="auto" w:fill="auto"/>
            <w:vAlign w:val="center"/>
          </w:tcPr>
          <w:p w14:paraId="1EAE5973" w14:textId="08EED896" w:rsidR="00A4197A" w:rsidRPr="00A4197A" w:rsidRDefault="00A4197A" w:rsidP="00A4197A">
            <w:pPr>
              <w:jc w:val="center"/>
              <w:rPr>
                <w:sz w:val="16"/>
                <w:szCs w:val="16"/>
              </w:rPr>
            </w:pPr>
            <w:r w:rsidRPr="00A4197A">
              <w:rPr>
                <w:sz w:val="16"/>
                <w:szCs w:val="16"/>
              </w:rPr>
              <w:t>131,36</w:t>
            </w:r>
          </w:p>
        </w:tc>
        <w:tc>
          <w:tcPr>
            <w:tcW w:w="851" w:type="dxa"/>
            <w:tcBorders>
              <w:top w:val="nil"/>
              <w:left w:val="nil"/>
              <w:bottom w:val="single" w:sz="4" w:space="0" w:color="auto"/>
              <w:right w:val="nil"/>
            </w:tcBorders>
            <w:shd w:val="clear" w:color="auto" w:fill="auto"/>
            <w:vAlign w:val="center"/>
          </w:tcPr>
          <w:p w14:paraId="21AA5A49" w14:textId="5CD23FB6" w:rsidR="00A4197A" w:rsidRPr="00A4197A" w:rsidRDefault="00A4197A" w:rsidP="00A4197A">
            <w:pPr>
              <w:jc w:val="center"/>
              <w:rPr>
                <w:sz w:val="16"/>
                <w:szCs w:val="16"/>
              </w:rPr>
            </w:pPr>
            <w:r w:rsidRPr="00A4197A">
              <w:rPr>
                <w:sz w:val="16"/>
                <w:szCs w:val="16"/>
              </w:rPr>
              <w:t>32,61</w:t>
            </w:r>
          </w:p>
        </w:tc>
        <w:tc>
          <w:tcPr>
            <w:tcW w:w="6347" w:type="dxa"/>
            <w:gridSpan w:val="7"/>
            <w:vMerge/>
            <w:tcBorders>
              <w:left w:val="single" w:sz="4" w:space="0" w:color="auto"/>
              <w:right w:val="single" w:sz="4" w:space="0" w:color="auto"/>
            </w:tcBorders>
            <w:shd w:val="clear" w:color="auto" w:fill="auto"/>
            <w:vAlign w:val="bottom"/>
          </w:tcPr>
          <w:p w14:paraId="1F565D44" w14:textId="77777777" w:rsidR="00A4197A" w:rsidRPr="00A4197A" w:rsidRDefault="00A4197A" w:rsidP="00A4197A">
            <w:pPr>
              <w:rPr>
                <w:sz w:val="16"/>
                <w:szCs w:val="16"/>
              </w:rPr>
            </w:pPr>
          </w:p>
        </w:tc>
      </w:tr>
      <w:tr w:rsidR="00F55F1F" w:rsidRPr="003156DD" w14:paraId="4B493EC9"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4197A" w:rsidRPr="00EE673D" w:rsidRDefault="00A4197A" w:rsidP="00A60539">
            <w:pPr>
              <w:ind w:left="-93" w:right="-80"/>
              <w:jc w:val="center"/>
              <w:rPr>
                <w:sz w:val="16"/>
                <w:szCs w:val="16"/>
              </w:rPr>
            </w:pPr>
            <w:r w:rsidRPr="00EE673D">
              <w:rPr>
                <w:sz w:val="16"/>
                <w:szCs w:val="16"/>
              </w:rPr>
              <w:t>21</w:t>
            </w:r>
          </w:p>
        </w:tc>
        <w:tc>
          <w:tcPr>
            <w:tcW w:w="1276" w:type="dxa"/>
            <w:tcBorders>
              <w:top w:val="nil"/>
              <w:left w:val="nil"/>
              <w:bottom w:val="single" w:sz="4" w:space="0" w:color="auto"/>
              <w:right w:val="single" w:sz="4" w:space="0" w:color="auto"/>
            </w:tcBorders>
            <w:shd w:val="clear" w:color="auto" w:fill="auto"/>
            <w:vAlign w:val="center"/>
          </w:tcPr>
          <w:p w14:paraId="7B23853F"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1CBBB7AD" w14:textId="37029D79" w:rsidR="00A4197A" w:rsidRPr="00043495" w:rsidRDefault="00A4197A" w:rsidP="00A4197A">
            <w:pPr>
              <w:ind w:left="-129" w:right="-80"/>
              <w:rPr>
                <w:sz w:val="16"/>
                <w:szCs w:val="16"/>
              </w:rPr>
            </w:pPr>
            <w:r w:rsidRPr="00043495">
              <w:rPr>
                <w:sz w:val="16"/>
                <w:szCs w:val="16"/>
              </w:rPr>
              <w:t xml:space="preserve">г. Сергиев Посад, ул. </w:t>
            </w:r>
            <w:proofErr w:type="spellStart"/>
            <w:r w:rsidRPr="00043495">
              <w:rPr>
                <w:sz w:val="16"/>
                <w:szCs w:val="16"/>
              </w:rPr>
              <w:t>Клементьевская</w:t>
            </w:r>
            <w:proofErr w:type="spellEnd"/>
            <w:r w:rsidRPr="00043495">
              <w:rPr>
                <w:sz w:val="16"/>
                <w:szCs w:val="16"/>
              </w:rPr>
              <w:t>, д. 81</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2339CE23" w:rsidR="00A4197A" w:rsidRPr="00043495" w:rsidRDefault="00A4197A" w:rsidP="00A4197A">
            <w:pPr>
              <w:jc w:val="center"/>
              <w:rPr>
                <w:sz w:val="16"/>
                <w:szCs w:val="16"/>
              </w:rPr>
            </w:pPr>
            <w:r w:rsidRPr="00043495">
              <w:rPr>
                <w:sz w:val="16"/>
                <w:szCs w:val="16"/>
              </w:rPr>
              <w:t>43,00</w:t>
            </w:r>
          </w:p>
        </w:tc>
        <w:tc>
          <w:tcPr>
            <w:tcW w:w="567" w:type="dxa"/>
            <w:tcBorders>
              <w:top w:val="nil"/>
              <w:left w:val="nil"/>
              <w:bottom w:val="single" w:sz="4" w:space="0" w:color="auto"/>
              <w:right w:val="single" w:sz="4" w:space="0" w:color="auto"/>
            </w:tcBorders>
            <w:shd w:val="clear" w:color="auto" w:fill="auto"/>
            <w:vAlign w:val="center"/>
          </w:tcPr>
          <w:p w14:paraId="65786D21" w14:textId="5B111F72" w:rsidR="00A4197A" w:rsidRPr="00043495" w:rsidRDefault="00A4197A" w:rsidP="00A4197A">
            <w:pPr>
              <w:jc w:val="center"/>
              <w:rPr>
                <w:sz w:val="16"/>
                <w:szCs w:val="16"/>
              </w:rPr>
            </w:pPr>
            <w:r w:rsidRPr="00043495">
              <w:rPr>
                <w:sz w:val="16"/>
                <w:szCs w:val="16"/>
              </w:rPr>
              <w:t>2</w:t>
            </w:r>
          </w:p>
        </w:tc>
        <w:tc>
          <w:tcPr>
            <w:tcW w:w="536" w:type="dxa"/>
            <w:tcBorders>
              <w:top w:val="nil"/>
              <w:left w:val="nil"/>
              <w:bottom w:val="single" w:sz="4" w:space="0" w:color="auto"/>
              <w:right w:val="single" w:sz="4" w:space="0" w:color="auto"/>
            </w:tcBorders>
            <w:shd w:val="clear" w:color="auto" w:fill="auto"/>
            <w:vAlign w:val="center"/>
          </w:tcPr>
          <w:p w14:paraId="57FF71DD" w14:textId="60B6290D"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7DC0142E" w14:textId="2CD8109B"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CD3344D" w14:textId="60EB8BA1"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5D8A5718" w14:textId="0C4E2A3F" w:rsidR="00A4197A" w:rsidRPr="00A4197A" w:rsidRDefault="00A4197A" w:rsidP="00A4197A">
            <w:pPr>
              <w:jc w:val="center"/>
              <w:rPr>
                <w:sz w:val="16"/>
                <w:szCs w:val="16"/>
              </w:rPr>
            </w:pPr>
            <w:r w:rsidRPr="00A4197A">
              <w:rPr>
                <w:sz w:val="16"/>
                <w:szCs w:val="16"/>
              </w:rPr>
              <w:t>43,00</w:t>
            </w:r>
          </w:p>
        </w:tc>
        <w:tc>
          <w:tcPr>
            <w:tcW w:w="850" w:type="dxa"/>
            <w:tcBorders>
              <w:top w:val="nil"/>
              <w:left w:val="nil"/>
              <w:bottom w:val="single" w:sz="4" w:space="0" w:color="auto"/>
              <w:right w:val="single" w:sz="4" w:space="0" w:color="auto"/>
            </w:tcBorders>
            <w:shd w:val="clear" w:color="auto" w:fill="auto"/>
            <w:vAlign w:val="center"/>
          </w:tcPr>
          <w:p w14:paraId="1F3C2DDB" w14:textId="4DF7B075" w:rsidR="00A4197A" w:rsidRPr="00A4197A" w:rsidRDefault="00A4197A" w:rsidP="00A4197A">
            <w:pPr>
              <w:jc w:val="center"/>
              <w:rPr>
                <w:sz w:val="16"/>
                <w:szCs w:val="16"/>
              </w:rPr>
            </w:pPr>
            <w:r w:rsidRPr="00A4197A">
              <w:rPr>
                <w:sz w:val="16"/>
                <w:szCs w:val="16"/>
              </w:rPr>
              <w:t>43,00</w:t>
            </w:r>
          </w:p>
        </w:tc>
        <w:tc>
          <w:tcPr>
            <w:tcW w:w="851" w:type="dxa"/>
            <w:tcBorders>
              <w:top w:val="nil"/>
              <w:left w:val="nil"/>
              <w:bottom w:val="single" w:sz="4" w:space="0" w:color="auto"/>
              <w:right w:val="nil"/>
            </w:tcBorders>
            <w:shd w:val="clear" w:color="auto" w:fill="auto"/>
            <w:vAlign w:val="center"/>
          </w:tcPr>
          <w:p w14:paraId="62B7E0E1" w14:textId="08E3195D"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433B0C07" w14:textId="77777777" w:rsidR="00A4197A" w:rsidRPr="00A4197A" w:rsidRDefault="00A4197A" w:rsidP="00A4197A">
            <w:pPr>
              <w:rPr>
                <w:sz w:val="16"/>
                <w:szCs w:val="16"/>
              </w:rPr>
            </w:pPr>
          </w:p>
        </w:tc>
      </w:tr>
      <w:tr w:rsidR="00F55F1F" w:rsidRPr="003156DD" w14:paraId="4809E448" w14:textId="77777777" w:rsidTr="00F55F1F">
        <w:trPr>
          <w:trHeight w:val="64"/>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4197A" w:rsidRPr="00EE673D" w:rsidRDefault="00A4197A" w:rsidP="00A60539">
            <w:pPr>
              <w:ind w:left="-93" w:right="-80"/>
              <w:jc w:val="center"/>
              <w:rPr>
                <w:sz w:val="16"/>
                <w:szCs w:val="16"/>
              </w:rPr>
            </w:pPr>
            <w:r w:rsidRPr="00EE673D">
              <w:rPr>
                <w:sz w:val="16"/>
                <w:szCs w:val="16"/>
              </w:rPr>
              <w:t>22</w:t>
            </w:r>
          </w:p>
        </w:tc>
        <w:tc>
          <w:tcPr>
            <w:tcW w:w="1276" w:type="dxa"/>
            <w:tcBorders>
              <w:top w:val="nil"/>
              <w:left w:val="nil"/>
              <w:bottom w:val="single" w:sz="4" w:space="0" w:color="auto"/>
              <w:right w:val="single" w:sz="4" w:space="0" w:color="auto"/>
            </w:tcBorders>
            <w:shd w:val="clear" w:color="auto" w:fill="auto"/>
            <w:vAlign w:val="center"/>
            <w:hideMark/>
          </w:tcPr>
          <w:p w14:paraId="4C462B11"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AEF0DC8" w14:textId="7A5FF4D5" w:rsidR="00A4197A" w:rsidRPr="00043495" w:rsidRDefault="00A4197A" w:rsidP="00A4197A">
            <w:pPr>
              <w:ind w:left="-80" w:right="-80"/>
              <w:rPr>
                <w:sz w:val="16"/>
                <w:szCs w:val="16"/>
              </w:rPr>
            </w:pPr>
            <w:r w:rsidRPr="00043495">
              <w:rPr>
                <w:sz w:val="16"/>
                <w:szCs w:val="16"/>
              </w:rPr>
              <w:t>г. Сергиев Посад, 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FF08CFE" w14:textId="7BA5D334" w:rsidR="00A4197A" w:rsidRPr="00043495" w:rsidRDefault="00A4197A" w:rsidP="00A4197A">
            <w:pPr>
              <w:jc w:val="center"/>
              <w:rPr>
                <w:sz w:val="16"/>
                <w:szCs w:val="16"/>
              </w:rPr>
            </w:pPr>
            <w:r w:rsidRPr="00043495">
              <w:rPr>
                <w:sz w:val="16"/>
                <w:szCs w:val="16"/>
              </w:rPr>
              <w:t>54,80</w:t>
            </w:r>
          </w:p>
        </w:tc>
        <w:tc>
          <w:tcPr>
            <w:tcW w:w="567" w:type="dxa"/>
            <w:tcBorders>
              <w:top w:val="nil"/>
              <w:left w:val="nil"/>
              <w:bottom w:val="single" w:sz="4" w:space="0" w:color="auto"/>
              <w:right w:val="single" w:sz="4" w:space="0" w:color="auto"/>
            </w:tcBorders>
            <w:shd w:val="clear" w:color="auto" w:fill="auto"/>
            <w:vAlign w:val="center"/>
          </w:tcPr>
          <w:p w14:paraId="4A5DD639" w14:textId="3AF0389F" w:rsidR="00A4197A" w:rsidRPr="00043495" w:rsidRDefault="00A4197A" w:rsidP="00A4197A">
            <w:pPr>
              <w:jc w:val="center"/>
              <w:rPr>
                <w:sz w:val="16"/>
                <w:szCs w:val="16"/>
              </w:rPr>
            </w:pPr>
            <w:r w:rsidRPr="00043495">
              <w:rPr>
                <w:sz w:val="16"/>
                <w:szCs w:val="16"/>
              </w:rPr>
              <w:t>2</w:t>
            </w:r>
          </w:p>
        </w:tc>
        <w:tc>
          <w:tcPr>
            <w:tcW w:w="536" w:type="dxa"/>
            <w:tcBorders>
              <w:top w:val="nil"/>
              <w:left w:val="nil"/>
              <w:bottom w:val="single" w:sz="4" w:space="0" w:color="auto"/>
              <w:right w:val="single" w:sz="4" w:space="0" w:color="auto"/>
            </w:tcBorders>
            <w:shd w:val="clear" w:color="auto" w:fill="auto"/>
            <w:vAlign w:val="center"/>
          </w:tcPr>
          <w:p w14:paraId="0CF01C8E" w14:textId="4751C0C6"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728430E0" w14:textId="7801DFB9"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453F18B" w14:textId="475882C5"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33663830" w14:textId="2DB771C1" w:rsidR="00A4197A" w:rsidRPr="00A4197A" w:rsidRDefault="00A4197A" w:rsidP="00A4197A">
            <w:pPr>
              <w:jc w:val="center"/>
              <w:rPr>
                <w:sz w:val="16"/>
                <w:szCs w:val="16"/>
              </w:rPr>
            </w:pPr>
            <w:r w:rsidRPr="00A4197A">
              <w:rPr>
                <w:sz w:val="16"/>
                <w:szCs w:val="16"/>
              </w:rPr>
              <w:t>54,80</w:t>
            </w:r>
          </w:p>
        </w:tc>
        <w:tc>
          <w:tcPr>
            <w:tcW w:w="850" w:type="dxa"/>
            <w:tcBorders>
              <w:top w:val="nil"/>
              <w:left w:val="nil"/>
              <w:bottom w:val="single" w:sz="4" w:space="0" w:color="auto"/>
              <w:right w:val="single" w:sz="4" w:space="0" w:color="auto"/>
            </w:tcBorders>
            <w:shd w:val="clear" w:color="auto" w:fill="auto"/>
            <w:vAlign w:val="center"/>
          </w:tcPr>
          <w:p w14:paraId="73866958" w14:textId="32395AA9"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068441FE" w14:textId="0B50BC03" w:rsidR="00A4197A" w:rsidRPr="00A4197A" w:rsidRDefault="00A4197A" w:rsidP="00A4197A">
            <w:pPr>
              <w:jc w:val="center"/>
              <w:rPr>
                <w:sz w:val="16"/>
                <w:szCs w:val="16"/>
              </w:rPr>
            </w:pPr>
            <w:r w:rsidRPr="00A4197A">
              <w:rPr>
                <w:sz w:val="16"/>
                <w:szCs w:val="16"/>
              </w:rPr>
              <w:t>54,80</w:t>
            </w:r>
          </w:p>
        </w:tc>
        <w:tc>
          <w:tcPr>
            <w:tcW w:w="6347" w:type="dxa"/>
            <w:gridSpan w:val="7"/>
            <w:vMerge/>
            <w:tcBorders>
              <w:left w:val="single" w:sz="4" w:space="0" w:color="auto"/>
              <w:right w:val="single" w:sz="4" w:space="0" w:color="auto"/>
            </w:tcBorders>
            <w:shd w:val="clear" w:color="auto" w:fill="auto"/>
            <w:vAlign w:val="bottom"/>
          </w:tcPr>
          <w:p w14:paraId="1AE46BD7" w14:textId="77777777" w:rsidR="00A4197A" w:rsidRPr="00A4197A" w:rsidRDefault="00A4197A" w:rsidP="00A4197A">
            <w:pPr>
              <w:rPr>
                <w:sz w:val="16"/>
                <w:szCs w:val="16"/>
              </w:rPr>
            </w:pPr>
          </w:p>
        </w:tc>
      </w:tr>
      <w:tr w:rsidR="00F55F1F" w:rsidRPr="003156DD" w14:paraId="15591E67" w14:textId="77777777" w:rsidTr="00F55F1F">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4197A" w:rsidRPr="00EE673D" w:rsidRDefault="00A4197A" w:rsidP="00A60539">
            <w:pPr>
              <w:ind w:left="-93" w:right="-80"/>
              <w:jc w:val="center"/>
              <w:rPr>
                <w:sz w:val="16"/>
                <w:szCs w:val="16"/>
              </w:rPr>
            </w:pPr>
            <w:r w:rsidRPr="00EE673D">
              <w:rPr>
                <w:sz w:val="16"/>
                <w:szCs w:val="16"/>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977D5B"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44B10E0F" w14:textId="4E409354" w:rsidR="00A4197A" w:rsidRPr="00043495" w:rsidRDefault="00A4197A" w:rsidP="00A4197A">
            <w:pPr>
              <w:ind w:left="-80" w:right="-80"/>
              <w:rPr>
                <w:sz w:val="16"/>
                <w:szCs w:val="16"/>
              </w:rPr>
            </w:pPr>
            <w:r w:rsidRPr="00043495">
              <w:rPr>
                <w:sz w:val="16"/>
                <w:szCs w:val="16"/>
              </w:rPr>
              <w:t xml:space="preserve">с. Константиново, Советский </w:t>
            </w:r>
            <w:proofErr w:type="spellStart"/>
            <w:r w:rsidRPr="00043495">
              <w:rPr>
                <w:sz w:val="16"/>
                <w:szCs w:val="16"/>
              </w:rPr>
              <w:t>пр</w:t>
            </w:r>
            <w:proofErr w:type="spellEnd"/>
            <w:r w:rsidRPr="00043495">
              <w:rPr>
                <w:sz w:val="16"/>
                <w:szCs w:val="16"/>
              </w:rPr>
              <w:t>-д,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577534FB" w14:textId="23A45E77" w:rsidR="00A4197A" w:rsidRPr="00043495" w:rsidRDefault="00A4197A" w:rsidP="00A4197A">
            <w:pPr>
              <w:jc w:val="center"/>
              <w:rPr>
                <w:sz w:val="16"/>
                <w:szCs w:val="16"/>
              </w:rPr>
            </w:pPr>
            <w:r w:rsidRPr="00043495">
              <w:rPr>
                <w:sz w:val="16"/>
                <w:szCs w:val="16"/>
              </w:rPr>
              <w:t>228,80</w:t>
            </w:r>
          </w:p>
        </w:tc>
        <w:tc>
          <w:tcPr>
            <w:tcW w:w="567" w:type="dxa"/>
            <w:tcBorders>
              <w:top w:val="nil"/>
              <w:left w:val="nil"/>
              <w:bottom w:val="single" w:sz="4" w:space="0" w:color="auto"/>
              <w:right w:val="single" w:sz="4" w:space="0" w:color="auto"/>
            </w:tcBorders>
            <w:shd w:val="clear" w:color="auto" w:fill="auto"/>
            <w:vAlign w:val="center"/>
          </w:tcPr>
          <w:p w14:paraId="467E71BA" w14:textId="2CB90E4B" w:rsidR="00A4197A" w:rsidRPr="00043495" w:rsidRDefault="00A4197A" w:rsidP="00A4197A">
            <w:pPr>
              <w:jc w:val="center"/>
              <w:rPr>
                <w:sz w:val="16"/>
                <w:szCs w:val="16"/>
              </w:rPr>
            </w:pPr>
            <w:r w:rsidRPr="00043495">
              <w:rPr>
                <w:sz w:val="16"/>
                <w:szCs w:val="16"/>
              </w:rPr>
              <w:t>11</w:t>
            </w:r>
          </w:p>
        </w:tc>
        <w:tc>
          <w:tcPr>
            <w:tcW w:w="536" w:type="dxa"/>
            <w:tcBorders>
              <w:top w:val="nil"/>
              <w:left w:val="nil"/>
              <w:bottom w:val="single" w:sz="4" w:space="0" w:color="auto"/>
              <w:right w:val="single" w:sz="4" w:space="0" w:color="auto"/>
            </w:tcBorders>
            <w:shd w:val="clear" w:color="auto" w:fill="auto"/>
            <w:vAlign w:val="center"/>
          </w:tcPr>
          <w:p w14:paraId="7BDDBFAA" w14:textId="265D38BC"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050EC776" w14:textId="7AF0BF1A"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2306A028" w14:textId="299D8CE5" w:rsidR="00A4197A" w:rsidRPr="00043495" w:rsidRDefault="00A4197A" w:rsidP="00A4197A">
            <w:pPr>
              <w:jc w:val="center"/>
              <w:rPr>
                <w:sz w:val="16"/>
                <w:szCs w:val="16"/>
              </w:rPr>
            </w:pPr>
            <w:r w:rsidRPr="00043495">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503AF167" w14:textId="7193BBCC" w:rsidR="00A4197A" w:rsidRPr="00A4197A" w:rsidRDefault="00A4197A" w:rsidP="00A4197A">
            <w:pPr>
              <w:jc w:val="center"/>
              <w:rPr>
                <w:sz w:val="16"/>
                <w:szCs w:val="16"/>
              </w:rPr>
            </w:pPr>
            <w:r w:rsidRPr="00A4197A">
              <w:rPr>
                <w:sz w:val="16"/>
                <w:szCs w:val="16"/>
              </w:rPr>
              <w:t>228,80</w:t>
            </w:r>
          </w:p>
        </w:tc>
        <w:tc>
          <w:tcPr>
            <w:tcW w:w="850" w:type="dxa"/>
            <w:tcBorders>
              <w:top w:val="nil"/>
              <w:left w:val="nil"/>
              <w:bottom w:val="single" w:sz="4" w:space="0" w:color="auto"/>
              <w:right w:val="single" w:sz="4" w:space="0" w:color="auto"/>
            </w:tcBorders>
            <w:shd w:val="clear" w:color="auto" w:fill="auto"/>
            <w:vAlign w:val="center"/>
          </w:tcPr>
          <w:p w14:paraId="004BD237" w14:textId="5D57DD49"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77CC3AA1" w14:textId="33496D8C" w:rsidR="00A4197A" w:rsidRPr="00A4197A" w:rsidRDefault="00A4197A" w:rsidP="00A4197A">
            <w:pPr>
              <w:jc w:val="center"/>
              <w:rPr>
                <w:sz w:val="16"/>
                <w:szCs w:val="16"/>
              </w:rPr>
            </w:pPr>
            <w:r w:rsidRPr="00A4197A">
              <w:rPr>
                <w:sz w:val="16"/>
                <w:szCs w:val="16"/>
              </w:rPr>
              <w:t>228,80</w:t>
            </w:r>
          </w:p>
        </w:tc>
        <w:tc>
          <w:tcPr>
            <w:tcW w:w="6347" w:type="dxa"/>
            <w:gridSpan w:val="7"/>
            <w:vMerge/>
            <w:tcBorders>
              <w:left w:val="single" w:sz="4" w:space="0" w:color="auto"/>
              <w:right w:val="single" w:sz="4" w:space="0" w:color="auto"/>
            </w:tcBorders>
            <w:shd w:val="clear" w:color="auto" w:fill="auto"/>
            <w:vAlign w:val="bottom"/>
          </w:tcPr>
          <w:p w14:paraId="70F22A99" w14:textId="77777777" w:rsidR="00A4197A" w:rsidRPr="00A4197A" w:rsidRDefault="00A4197A" w:rsidP="00A4197A">
            <w:pPr>
              <w:rPr>
                <w:sz w:val="16"/>
                <w:szCs w:val="16"/>
              </w:rPr>
            </w:pPr>
          </w:p>
        </w:tc>
      </w:tr>
      <w:tr w:rsidR="00F55F1F" w:rsidRPr="003156DD" w14:paraId="7DFD5745" w14:textId="77777777" w:rsidTr="00F55F1F">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4197A" w:rsidRPr="00EE673D" w:rsidRDefault="00A4197A" w:rsidP="00A60539">
            <w:pPr>
              <w:ind w:left="-93" w:right="-80"/>
              <w:jc w:val="center"/>
              <w:rPr>
                <w:sz w:val="16"/>
                <w:szCs w:val="16"/>
              </w:rPr>
            </w:pPr>
            <w:r w:rsidRPr="00EE673D">
              <w:rPr>
                <w:sz w:val="16"/>
                <w:szCs w:val="16"/>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4C5FEE"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2E08ED60" w14:textId="1E60D269" w:rsidR="00A4197A" w:rsidRPr="00043495" w:rsidRDefault="00A4197A" w:rsidP="00A4197A">
            <w:pPr>
              <w:ind w:left="-80" w:right="-80"/>
              <w:rPr>
                <w:sz w:val="16"/>
                <w:szCs w:val="16"/>
              </w:rPr>
            </w:pPr>
            <w:r w:rsidRPr="00043495">
              <w:rPr>
                <w:sz w:val="16"/>
                <w:szCs w:val="16"/>
              </w:rPr>
              <w:t>с. Константиново, ул. 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7875365" w14:textId="73C8B659" w:rsidR="00A4197A" w:rsidRPr="00043495" w:rsidRDefault="00A4197A" w:rsidP="00A4197A">
            <w:pPr>
              <w:jc w:val="center"/>
              <w:rPr>
                <w:sz w:val="16"/>
                <w:szCs w:val="16"/>
              </w:rPr>
            </w:pPr>
            <w:r w:rsidRPr="00043495">
              <w:rPr>
                <w:sz w:val="16"/>
                <w:szCs w:val="16"/>
              </w:rPr>
              <w:t>77,50</w:t>
            </w:r>
          </w:p>
        </w:tc>
        <w:tc>
          <w:tcPr>
            <w:tcW w:w="567" w:type="dxa"/>
            <w:tcBorders>
              <w:top w:val="nil"/>
              <w:left w:val="nil"/>
              <w:bottom w:val="single" w:sz="4" w:space="0" w:color="auto"/>
              <w:right w:val="single" w:sz="4" w:space="0" w:color="auto"/>
            </w:tcBorders>
            <w:shd w:val="clear" w:color="auto" w:fill="auto"/>
            <w:vAlign w:val="center"/>
          </w:tcPr>
          <w:p w14:paraId="0D97032A" w14:textId="5266279D" w:rsidR="00A4197A" w:rsidRPr="00043495" w:rsidRDefault="00A4197A" w:rsidP="00A4197A">
            <w:pPr>
              <w:jc w:val="center"/>
              <w:rPr>
                <w:sz w:val="16"/>
                <w:szCs w:val="16"/>
              </w:rPr>
            </w:pPr>
            <w:r w:rsidRPr="00043495">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756121F2" w14:textId="61563EBD"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2A6029E4" w14:textId="00E0553D"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633D5BC" w14:textId="1C32F20E"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D9B7931" w14:textId="4B987446" w:rsidR="00A4197A" w:rsidRPr="00A4197A" w:rsidRDefault="00A4197A" w:rsidP="00A4197A">
            <w:pPr>
              <w:jc w:val="center"/>
              <w:rPr>
                <w:sz w:val="16"/>
                <w:szCs w:val="16"/>
              </w:rPr>
            </w:pPr>
            <w:r w:rsidRPr="00A4197A">
              <w:rPr>
                <w:sz w:val="16"/>
                <w:szCs w:val="16"/>
              </w:rPr>
              <w:t>77,50</w:t>
            </w:r>
          </w:p>
        </w:tc>
        <w:tc>
          <w:tcPr>
            <w:tcW w:w="850" w:type="dxa"/>
            <w:tcBorders>
              <w:top w:val="nil"/>
              <w:left w:val="nil"/>
              <w:bottom w:val="single" w:sz="4" w:space="0" w:color="auto"/>
              <w:right w:val="single" w:sz="4" w:space="0" w:color="auto"/>
            </w:tcBorders>
            <w:shd w:val="clear" w:color="auto" w:fill="auto"/>
            <w:vAlign w:val="center"/>
          </w:tcPr>
          <w:p w14:paraId="60853C38" w14:textId="0ED115D6" w:rsidR="00A4197A" w:rsidRPr="00A4197A" w:rsidRDefault="00A4197A" w:rsidP="00A4197A">
            <w:pPr>
              <w:jc w:val="center"/>
              <w:rPr>
                <w:sz w:val="16"/>
                <w:szCs w:val="16"/>
              </w:rPr>
            </w:pPr>
            <w:r w:rsidRPr="00A4197A">
              <w:rPr>
                <w:sz w:val="16"/>
                <w:szCs w:val="16"/>
              </w:rPr>
              <w:t>77,50</w:t>
            </w:r>
          </w:p>
        </w:tc>
        <w:tc>
          <w:tcPr>
            <w:tcW w:w="851" w:type="dxa"/>
            <w:tcBorders>
              <w:top w:val="nil"/>
              <w:left w:val="nil"/>
              <w:bottom w:val="single" w:sz="4" w:space="0" w:color="auto"/>
              <w:right w:val="nil"/>
            </w:tcBorders>
            <w:shd w:val="clear" w:color="auto" w:fill="auto"/>
            <w:vAlign w:val="center"/>
          </w:tcPr>
          <w:p w14:paraId="72640E00" w14:textId="22FC5F04"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037A1828" w14:textId="77777777" w:rsidR="00A4197A" w:rsidRPr="00A4197A" w:rsidRDefault="00A4197A" w:rsidP="00A4197A">
            <w:pPr>
              <w:rPr>
                <w:sz w:val="16"/>
                <w:szCs w:val="16"/>
              </w:rPr>
            </w:pPr>
          </w:p>
        </w:tc>
      </w:tr>
      <w:tr w:rsidR="00F55F1F" w:rsidRPr="003156DD" w14:paraId="3552FB47"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4197A" w:rsidRPr="00EE673D" w:rsidRDefault="00A4197A" w:rsidP="00A60539">
            <w:pPr>
              <w:ind w:left="-93" w:right="-80"/>
              <w:jc w:val="center"/>
              <w:rPr>
                <w:sz w:val="16"/>
                <w:szCs w:val="16"/>
              </w:rPr>
            </w:pPr>
            <w:r w:rsidRPr="00EE673D">
              <w:rPr>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14:paraId="49CAD9C7"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06118B07" w14:textId="0374D845" w:rsidR="00A4197A" w:rsidRPr="00043495" w:rsidRDefault="00A4197A" w:rsidP="00A4197A">
            <w:pPr>
              <w:ind w:left="-80" w:right="-80"/>
              <w:rPr>
                <w:sz w:val="16"/>
                <w:szCs w:val="16"/>
              </w:rPr>
            </w:pPr>
            <w:r w:rsidRPr="00043495">
              <w:rPr>
                <w:sz w:val="16"/>
                <w:szCs w:val="16"/>
              </w:rPr>
              <w:t>г. Сергиев Посад, ул. Куликова, д. 18Б</w:t>
            </w:r>
          </w:p>
        </w:tc>
        <w:tc>
          <w:tcPr>
            <w:tcW w:w="992" w:type="dxa"/>
            <w:tcBorders>
              <w:top w:val="nil"/>
              <w:left w:val="single" w:sz="4" w:space="0" w:color="auto"/>
              <w:bottom w:val="single" w:sz="4" w:space="0" w:color="auto"/>
              <w:right w:val="single" w:sz="4" w:space="0" w:color="auto"/>
            </w:tcBorders>
            <w:shd w:val="clear" w:color="auto" w:fill="auto"/>
            <w:vAlign w:val="center"/>
          </w:tcPr>
          <w:p w14:paraId="6A0F35F3" w14:textId="76085A3B" w:rsidR="00A4197A" w:rsidRPr="00043495" w:rsidRDefault="00A4197A" w:rsidP="00A4197A">
            <w:pPr>
              <w:jc w:val="center"/>
              <w:rPr>
                <w:sz w:val="16"/>
                <w:szCs w:val="16"/>
              </w:rPr>
            </w:pPr>
            <w:r w:rsidRPr="00043495">
              <w:rPr>
                <w:sz w:val="16"/>
                <w:szCs w:val="16"/>
              </w:rPr>
              <w:t>43,70</w:t>
            </w:r>
          </w:p>
        </w:tc>
        <w:tc>
          <w:tcPr>
            <w:tcW w:w="567" w:type="dxa"/>
            <w:tcBorders>
              <w:top w:val="nil"/>
              <w:left w:val="nil"/>
              <w:bottom w:val="single" w:sz="4" w:space="0" w:color="auto"/>
              <w:right w:val="single" w:sz="4" w:space="0" w:color="auto"/>
            </w:tcBorders>
            <w:shd w:val="clear" w:color="auto" w:fill="auto"/>
            <w:vAlign w:val="center"/>
          </w:tcPr>
          <w:p w14:paraId="6495A423" w14:textId="340AA01B"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5BC6AC07" w14:textId="44B1CC93"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6FC27629" w14:textId="3932C453"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3BF922" w14:textId="697CB3CA"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21D1591B" w14:textId="32B18250" w:rsidR="00A4197A" w:rsidRPr="00A4197A" w:rsidRDefault="00A4197A" w:rsidP="00A4197A">
            <w:pPr>
              <w:jc w:val="center"/>
              <w:rPr>
                <w:sz w:val="16"/>
                <w:szCs w:val="16"/>
              </w:rPr>
            </w:pPr>
            <w:r w:rsidRPr="00A4197A">
              <w:rPr>
                <w:sz w:val="16"/>
                <w:szCs w:val="16"/>
              </w:rPr>
              <w:t>43,70</w:t>
            </w:r>
          </w:p>
        </w:tc>
        <w:tc>
          <w:tcPr>
            <w:tcW w:w="850" w:type="dxa"/>
            <w:tcBorders>
              <w:top w:val="nil"/>
              <w:left w:val="nil"/>
              <w:bottom w:val="single" w:sz="4" w:space="0" w:color="auto"/>
              <w:right w:val="single" w:sz="4" w:space="0" w:color="auto"/>
            </w:tcBorders>
            <w:shd w:val="clear" w:color="auto" w:fill="auto"/>
            <w:vAlign w:val="center"/>
          </w:tcPr>
          <w:p w14:paraId="77542CC8" w14:textId="063F5DD4" w:rsidR="00A4197A" w:rsidRPr="00A4197A" w:rsidRDefault="00A4197A" w:rsidP="00A4197A">
            <w:pPr>
              <w:jc w:val="center"/>
              <w:rPr>
                <w:sz w:val="16"/>
                <w:szCs w:val="16"/>
              </w:rPr>
            </w:pPr>
            <w:r w:rsidRPr="00A4197A">
              <w:rPr>
                <w:sz w:val="16"/>
                <w:szCs w:val="16"/>
              </w:rPr>
              <w:t>43,70</w:t>
            </w:r>
          </w:p>
        </w:tc>
        <w:tc>
          <w:tcPr>
            <w:tcW w:w="851" w:type="dxa"/>
            <w:tcBorders>
              <w:top w:val="nil"/>
              <w:left w:val="nil"/>
              <w:bottom w:val="single" w:sz="4" w:space="0" w:color="auto"/>
              <w:right w:val="nil"/>
            </w:tcBorders>
            <w:shd w:val="clear" w:color="auto" w:fill="auto"/>
            <w:vAlign w:val="center"/>
          </w:tcPr>
          <w:p w14:paraId="7346FBE6" w14:textId="46D5D70C"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bottom w:val="single" w:sz="4" w:space="0" w:color="auto"/>
              <w:right w:val="single" w:sz="4" w:space="0" w:color="auto"/>
            </w:tcBorders>
            <w:shd w:val="clear" w:color="auto" w:fill="auto"/>
            <w:vAlign w:val="bottom"/>
          </w:tcPr>
          <w:p w14:paraId="053AA184" w14:textId="77777777" w:rsidR="00A4197A" w:rsidRPr="00A4197A" w:rsidRDefault="00A4197A" w:rsidP="00A4197A">
            <w:pPr>
              <w:rPr>
                <w:sz w:val="16"/>
                <w:szCs w:val="16"/>
              </w:rPr>
            </w:pPr>
          </w:p>
        </w:tc>
      </w:tr>
      <w:tr w:rsidR="00F55F1F" w:rsidRPr="00137014" w14:paraId="26E817BF" w14:textId="77777777" w:rsidTr="00F55F1F">
        <w:trPr>
          <w:trHeight w:val="277"/>
        </w:trPr>
        <w:tc>
          <w:tcPr>
            <w:tcW w:w="3403" w:type="dxa"/>
            <w:gridSpan w:val="3"/>
            <w:tcBorders>
              <w:top w:val="nil"/>
              <w:left w:val="single" w:sz="4" w:space="0" w:color="auto"/>
              <w:bottom w:val="single" w:sz="4" w:space="0" w:color="auto"/>
              <w:right w:val="single" w:sz="4" w:space="0" w:color="auto"/>
            </w:tcBorders>
            <w:shd w:val="clear" w:color="auto" w:fill="auto"/>
          </w:tcPr>
          <w:p w14:paraId="2D9733B7" w14:textId="4864B924" w:rsidR="00A60539" w:rsidRPr="00137014" w:rsidRDefault="00A60539" w:rsidP="00A60539">
            <w:pPr>
              <w:ind w:left="-108" w:right="-80"/>
              <w:rPr>
                <w:b/>
                <w:sz w:val="16"/>
                <w:szCs w:val="16"/>
              </w:rPr>
            </w:pPr>
            <w:r w:rsidRPr="00A60539">
              <w:rPr>
                <w:b/>
                <w:sz w:val="16"/>
                <w:szCs w:val="16"/>
              </w:rPr>
              <w:t>Итого по Сергиево-Посадскому городскому округу за 2024 год</w:t>
            </w:r>
            <w:r w:rsidRPr="00A60539">
              <w:rPr>
                <w:b/>
                <w:sz w:val="16"/>
                <w:szCs w:val="16"/>
              </w:rPr>
              <w:tab/>
            </w:r>
            <w:r w:rsidRPr="00A60539">
              <w:rPr>
                <w:b/>
                <w:sz w:val="16"/>
                <w:szCs w:val="16"/>
              </w:rPr>
              <w:tab/>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3075B5FC" w:rsidR="00A60539" w:rsidRPr="00F55F1F" w:rsidRDefault="00280CB4" w:rsidP="00D76DDD">
            <w:pPr>
              <w:jc w:val="center"/>
              <w:rPr>
                <w:b/>
                <w:sz w:val="16"/>
                <w:szCs w:val="16"/>
              </w:rPr>
            </w:pPr>
            <w:r w:rsidRPr="00F55F1F">
              <w:rPr>
                <w:b/>
                <w:sz w:val="16"/>
                <w:szCs w:val="16"/>
              </w:rPr>
              <w:t>14 267,21</w:t>
            </w:r>
          </w:p>
        </w:tc>
        <w:tc>
          <w:tcPr>
            <w:tcW w:w="567" w:type="dxa"/>
            <w:tcBorders>
              <w:top w:val="single" w:sz="4" w:space="0" w:color="auto"/>
              <w:left w:val="nil"/>
              <w:bottom w:val="single" w:sz="4" w:space="0" w:color="auto"/>
              <w:right w:val="single" w:sz="4" w:space="0" w:color="auto"/>
            </w:tcBorders>
            <w:shd w:val="clear" w:color="auto" w:fill="auto"/>
            <w:vAlign w:val="center"/>
          </w:tcPr>
          <w:p w14:paraId="680487EE" w14:textId="2ED35C70" w:rsidR="00A60539" w:rsidRPr="00F55F1F" w:rsidRDefault="00280CB4" w:rsidP="00D76DDD">
            <w:pPr>
              <w:jc w:val="center"/>
              <w:rPr>
                <w:b/>
                <w:sz w:val="16"/>
                <w:szCs w:val="16"/>
              </w:rPr>
            </w:pPr>
            <w:r w:rsidRPr="00F55F1F">
              <w:rPr>
                <w:b/>
                <w:sz w:val="16"/>
                <w:szCs w:val="16"/>
              </w:rPr>
              <w:t>837</w:t>
            </w:r>
          </w:p>
        </w:tc>
        <w:tc>
          <w:tcPr>
            <w:tcW w:w="536" w:type="dxa"/>
            <w:tcBorders>
              <w:top w:val="single" w:sz="4" w:space="0" w:color="auto"/>
              <w:left w:val="nil"/>
              <w:bottom w:val="single" w:sz="4" w:space="0" w:color="auto"/>
              <w:right w:val="single" w:sz="4" w:space="0" w:color="auto"/>
            </w:tcBorders>
            <w:shd w:val="clear" w:color="auto" w:fill="auto"/>
            <w:vAlign w:val="center"/>
          </w:tcPr>
          <w:p w14:paraId="10DFABC7" w14:textId="7D8E10FF" w:rsidR="00A60539" w:rsidRPr="00F55F1F" w:rsidRDefault="00280CB4" w:rsidP="00D76DDD">
            <w:pPr>
              <w:jc w:val="center"/>
              <w:rPr>
                <w:b/>
                <w:sz w:val="16"/>
                <w:szCs w:val="16"/>
              </w:rPr>
            </w:pPr>
            <w:r w:rsidRPr="00F55F1F">
              <w:rPr>
                <w:b/>
                <w:sz w:val="16"/>
                <w:szCs w:val="16"/>
              </w:rPr>
              <w:t>330</w:t>
            </w:r>
          </w:p>
        </w:tc>
        <w:tc>
          <w:tcPr>
            <w:tcW w:w="457" w:type="dxa"/>
            <w:tcBorders>
              <w:top w:val="single" w:sz="4" w:space="0" w:color="auto"/>
              <w:left w:val="nil"/>
              <w:bottom w:val="single" w:sz="4" w:space="0" w:color="auto"/>
              <w:right w:val="single" w:sz="4" w:space="0" w:color="auto"/>
            </w:tcBorders>
            <w:shd w:val="clear" w:color="auto" w:fill="auto"/>
            <w:vAlign w:val="center"/>
          </w:tcPr>
          <w:p w14:paraId="6FCD9D80" w14:textId="4E2EFE72" w:rsidR="00A60539" w:rsidRPr="00F55F1F" w:rsidRDefault="00280CB4" w:rsidP="00D76DDD">
            <w:pPr>
              <w:jc w:val="center"/>
              <w:rPr>
                <w:b/>
                <w:sz w:val="16"/>
                <w:szCs w:val="16"/>
              </w:rPr>
            </w:pPr>
            <w:r w:rsidRPr="00F55F1F">
              <w:rPr>
                <w:b/>
                <w:sz w:val="16"/>
                <w:szCs w:val="16"/>
              </w:rPr>
              <w:t>187</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7BE44655" w:rsidR="00A60539" w:rsidRPr="00F55F1F" w:rsidRDefault="00280CB4" w:rsidP="00D76DDD">
            <w:pPr>
              <w:jc w:val="center"/>
              <w:rPr>
                <w:b/>
                <w:sz w:val="16"/>
                <w:szCs w:val="16"/>
              </w:rPr>
            </w:pPr>
            <w:r w:rsidRPr="00F55F1F">
              <w:rPr>
                <w:b/>
                <w:sz w:val="16"/>
                <w:szCs w:val="16"/>
              </w:rPr>
              <w:t>143</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059FB2FA" w:rsidR="00A60539" w:rsidRPr="00F55F1F" w:rsidRDefault="00F55F1F" w:rsidP="00D76DDD">
            <w:pPr>
              <w:jc w:val="center"/>
              <w:rPr>
                <w:b/>
                <w:sz w:val="16"/>
                <w:szCs w:val="16"/>
              </w:rPr>
            </w:pPr>
            <w:r>
              <w:rPr>
                <w:b/>
                <w:sz w:val="16"/>
                <w:szCs w:val="16"/>
              </w:rPr>
              <w:t>14 267,21</w:t>
            </w:r>
          </w:p>
        </w:tc>
        <w:tc>
          <w:tcPr>
            <w:tcW w:w="850" w:type="dxa"/>
            <w:tcBorders>
              <w:top w:val="single" w:sz="4" w:space="0" w:color="auto"/>
              <w:left w:val="nil"/>
              <w:bottom w:val="single" w:sz="4" w:space="0" w:color="auto"/>
              <w:right w:val="single" w:sz="4" w:space="0" w:color="auto"/>
            </w:tcBorders>
            <w:shd w:val="clear" w:color="auto" w:fill="auto"/>
            <w:vAlign w:val="center"/>
          </w:tcPr>
          <w:p w14:paraId="7862D7A6" w14:textId="377CFB68" w:rsidR="00A60539" w:rsidRPr="00F55F1F" w:rsidRDefault="00F55F1F" w:rsidP="00D76DDD">
            <w:pPr>
              <w:jc w:val="center"/>
              <w:rPr>
                <w:b/>
                <w:sz w:val="16"/>
                <w:szCs w:val="16"/>
              </w:rPr>
            </w:pPr>
            <w:r>
              <w:rPr>
                <w:b/>
                <w:sz w:val="16"/>
                <w:szCs w:val="16"/>
              </w:rPr>
              <w:t>8 109,00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7E5A2" w14:textId="560321CB" w:rsidR="00A60539" w:rsidRPr="00F55F1F" w:rsidRDefault="00F55F1F" w:rsidP="00D76DDD">
            <w:pPr>
              <w:jc w:val="center"/>
              <w:rPr>
                <w:b/>
                <w:sz w:val="16"/>
                <w:szCs w:val="16"/>
              </w:rPr>
            </w:pPr>
            <w:r>
              <w:rPr>
                <w:b/>
                <w:sz w:val="16"/>
                <w:szCs w:val="16"/>
              </w:rPr>
              <w:t>6 158,21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4B54C484" w:rsidR="00A60539" w:rsidRPr="00F55F1F" w:rsidRDefault="006169C4" w:rsidP="00D76DDD">
            <w:pPr>
              <w:jc w:val="center"/>
              <w:rPr>
                <w:b/>
                <w:sz w:val="16"/>
                <w:szCs w:val="16"/>
              </w:rPr>
            </w:pPr>
            <w:r>
              <w:rPr>
                <w:b/>
                <w:sz w:val="16"/>
                <w:szCs w:val="16"/>
              </w:rPr>
              <w:t>739 975 595,91</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369F37E3" w14:textId="02B545AC" w:rsidR="00A60539" w:rsidRPr="00F55F1F" w:rsidRDefault="00213A46" w:rsidP="00D76DDD">
            <w:pPr>
              <w:jc w:val="center"/>
              <w:rPr>
                <w:b/>
                <w:sz w:val="16"/>
                <w:szCs w:val="16"/>
              </w:rPr>
            </w:pPr>
            <w:r>
              <w:rPr>
                <w:b/>
                <w:sz w:val="16"/>
                <w:szCs w:val="16"/>
              </w:rPr>
              <w:t>656 485 384,23</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152FD5EF" w14:textId="3F785F5A" w:rsidR="00A60539" w:rsidRPr="00F55F1F" w:rsidRDefault="00213A46" w:rsidP="00D76DDD">
            <w:pPr>
              <w:jc w:val="center"/>
              <w:rPr>
                <w:b/>
                <w:sz w:val="16"/>
                <w:szCs w:val="16"/>
              </w:rPr>
            </w:pPr>
            <w:r>
              <w:rPr>
                <w:b/>
                <w:sz w:val="16"/>
                <w:szCs w:val="16"/>
              </w:rPr>
              <w:t>280 013 024,08</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B3121BC" w14:textId="02661A1C" w:rsidR="00A60539" w:rsidRPr="00F55F1F" w:rsidRDefault="00213A46" w:rsidP="00D76DDD">
            <w:pPr>
              <w:jc w:val="center"/>
              <w:rPr>
                <w:b/>
                <w:sz w:val="16"/>
                <w:szCs w:val="16"/>
              </w:rPr>
            </w:pPr>
            <w:r>
              <w:rPr>
                <w:b/>
                <w:sz w:val="16"/>
                <w:szCs w:val="16"/>
              </w:rPr>
              <w:t>1 676 474 004,22</w:t>
            </w:r>
          </w:p>
        </w:tc>
      </w:tr>
      <w:tr w:rsidR="00F55F1F" w:rsidRPr="00137014" w14:paraId="7C729801"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A6929A" w14:textId="461911D7" w:rsidR="00F55F1F" w:rsidRPr="00A60539" w:rsidRDefault="00F55F1F" w:rsidP="00F55F1F">
            <w:pPr>
              <w:ind w:left="-108" w:right="-80"/>
              <w:jc w:val="center"/>
              <w:rPr>
                <w:sz w:val="16"/>
                <w:szCs w:val="16"/>
              </w:rPr>
            </w:pPr>
            <w:r w:rsidRPr="00A60539">
              <w:rPr>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0077C9" w14:textId="0EE66AF8"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52D8B1" w14:textId="3D57AC18" w:rsidR="00F55F1F" w:rsidRPr="00280CB4" w:rsidRDefault="00F55F1F" w:rsidP="00F55F1F">
            <w:pPr>
              <w:ind w:left="-108" w:right="-80"/>
              <w:rPr>
                <w:b/>
                <w:sz w:val="16"/>
                <w:szCs w:val="16"/>
              </w:rPr>
            </w:pPr>
            <w:r w:rsidRPr="00280CB4">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FC15C" w14:textId="5DA7E89B" w:rsidR="00F55F1F" w:rsidRPr="00280CB4" w:rsidRDefault="00F55F1F" w:rsidP="00F55F1F">
            <w:pPr>
              <w:jc w:val="center"/>
              <w:rPr>
                <w:sz w:val="16"/>
                <w:szCs w:val="16"/>
              </w:rPr>
            </w:pPr>
            <w:r w:rsidRPr="00280CB4">
              <w:rPr>
                <w:sz w:val="16"/>
                <w:szCs w:val="16"/>
              </w:rPr>
              <w:t>286,00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B9D611" w14:textId="1EE543CA" w:rsidR="00F55F1F" w:rsidRPr="00280CB4" w:rsidRDefault="00F55F1F" w:rsidP="00F55F1F">
            <w:pPr>
              <w:jc w:val="center"/>
              <w:rPr>
                <w:sz w:val="16"/>
                <w:szCs w:val="16"/>
              </w:rPr>
            </w:pPr>
            <w:r w:rsidRPr="00280CB4">
              <w:rPr>
                <w:sz w:val="16"/>
                <w:szCs w:val="16"/>
              </w:rPr>
              <w:t>14</w:t>
            </w:r>
          </w:p>
        </w:tc>
        <w:tc>
          <w:tcPr>
            <w:tcW w:w="536" w:type="dxa"/>
            <w:tcBorders>
              <w:top w:val="single" w:sz="4" w:space="0" w:color="auto"/>
              <w:left w:val="nil"/>
              <w:bottom w:val="single" w:sz="4" w:space="0" w:color="auto"/>
              <w:right w:val="single" w:sz="4" w:space="0" w:color="auto"/>
            </w:tcBorders>
            <w:shd w:val="clear" w:color="auto" w:fill="auto"/>
            <w:vAlign w:val="center"/>
          </w:tcPr>
          <w:p w14:paraId="10561662" w14:textId="0028B49D"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51A556A9" w14:textId="2A2808AF"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A7FEA" w14:textId="26F1E199"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B0A0AC6" w14:textId="273365F3" w:rsidR="00F55F1F" w:rsidRPr="00F55F1F" w:rsidRDefault="00F55F1F" w:rsidP="00F55F1F">
            <w:pPr>
              <w:jc w:val="center"/>
              <w:rPr>
                <w:sz w:val="16"/>
                <w:szCs w:val="16"/>
              </w:rPr>
            </w:pPr>
            <w:r w:rsidRPr="00F55F1F">
              <w:rPr>
                <w:sz w:val="16"/>
                <w:szCs w:val="16"/>
              </w:rPr>
              <w:t>286,00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B4C34CE" w14:textId="56B8F07E" w:rsidR="00F55F1F" w:rsidRPr="00F55F1F" w:rsidRDefault="00F55F1F" w:rsidP="00F55F1F">
            <w:pPr>
              <w:jc w:val="center"/>
              <w:rPr>
                <w:sz w:val="16"/>
                <w:szCs w:val="16"/>
              </w:rPr>
            </w:pPr>
            <w:r w:rsidRPr="00F55F1F">
              <w:rPr>
                <w:sz w:val="16"/>
                <w:szCs w:val="16"/>
              </w:rPr>
              <w:t>194,95</w:t>
            </w:r>
          </w:p>
        </w:tc>
        <w:tc>
          <w:tcPr>
            <w:tcW w:w="851" w:type="dxa"/>
            <w:tcBorders>
              <w:top w:val="single" w:sz="4" w:space="0" w:color="auto"/>
              <w:left w:val="nil"/>
              <w:bottom w:val="single" w:sz="4" w:space="0" w:color="auto"/>
              <w:right w:val="single" w:sz="4" w:space="0" w:color="auto"/>
            </w:tcBorders>
            <w:shd w:val="clear" w:color="auto" w:fill="auto"/>
            <w:vAlign w:val="center"/>
          </w:tcPr>
          <w:p w14:paraId="4592ABCF" w14:textId="797D2B25" w:rsidR="00F55F1F" w:rsidRPr="00F55F1F" w:rsidRDefault="00F55F1F" w:rsidP="00F55F1F">
            <w:pPr>
              <w:jc w:val="center"/>
              <w:rPr>
                <w:sz w:val="16"/>
                <w:szCs w:val="16"/>
              </w:rPr>
            </w:pPr>
            <w:r w:rsidRPr="00F55F1F">
              <w:rPr>
                <w:sz w:val="16"/>
                <w:szCs w:val="16"/>
              </w:rPr>
              <w:t>91,05</w:t>
            </w:r>
          </w:p>
        </w:tc>
        <w:tc>
          <w:tcPr>
            <w:tcW w:w="2201" w:type="dxa"/>
            <w:gridSpan w:val="2"/>
            <w:tcBorders>
              <w:left w:val="single" w:sz="4" w:space="0" w:color="auto"/>
            </w:tcBorders>
            <w:shd w:val="clear" w:color="auto" w:fill="auto"/>
            <w:vAlign w:val="center"/>
          </w:tcPr>
          <w:p w14:paraId="26D61066" w14:textId="77777777" w:rsidR="00F55F1F" w:rsidRPr="00F55F1F" w:rsidRDefault="00F55F1F" w:rsidP="00F55F1F">
            <w:pPr>
              <w:rPr>
                <w:sz w:val="16"/>
                <w:szCs w:val="16"/>
              </w:rPr>
            </w:pPr>
          </w:p>
        </w:tc>
        <w:tc>
          <w:tcPr>
            <w:tcW w:w="1382" w:type="dxa"/>
            <w:gridSpan w:val="2"/>
            <w:shd w:val="clear" w:color="auto" w:fill="auto"/>
            <w:vAlign w:val="center"/>
          </w:tcPr>
          <w:p w14:paraId="7D3FD79E" w14:textId="77777777" w:rsidR="00F55F1F" w:rsidRPr="00137014" w:rsidRDefault="00F55F1F" w:rsidP="00F55F1F">
            <w:pPr>
              <w:rPr>
                <w:sz w:val="16"/>
                <w:szCs w:val="16"/>
              </w:rPr>
            </w:pPr>
          </w:p>
        </w:tc>
        <w:tc>
          <w:tcPr>
            <w:tcW w:w="1382" w:type="dxa"/>
            <w:gridSpan w:val="2"/>
            <w:tcBorders>
              <w:top w:val="single" w:sz="4" w:space="0" w:color="auto"/>
            </w:tcBorders>
            <w:shd w:val="clear" w:color="auto" w:fill="auto"/>
            <w:vAlign w:val="center"/>
          </w:tcPr>
          <w:p w14:paraId="153FBBF1" w14:textId="77777777" w:rsidR="00F55F1F" w:rsidRPr="00137014" w:rsidRDefault="00F55F1F" w:rsidP="00F55F1F">
            <w:pPr>
              <w:rPr>
                <w:sz w:val="16"/>
                <w:szCs w:val="16"/>
              </w:rPr>
            </w:pPr>
          </w:p>
        </w:tc>
        <w:tc>
          <w:tcPr>
            <w:tcW w:w="1382" w:type="dxa"/>
            <w:tcBorders>
              <w:top w:val="single" w:sz="4" w:space="0" w:color="auto"/>
            </w:tcBorders>
            <w:shd w:val="clear" w:color="auto" w:fill="auto"/>
            <w:vAlign w:val="center"/>
          </w:tcPr>
          <w:p w14:paraId="4919C39F" w14:textId="77777777" w:rsidR="00F55F1F" w:rsidRPr="00137014" w:rsidRDefault="00F55F1F" w:rsidP="00F55F1F">
            <w:pPr>
              <w:rPr>
                <w:sz w:val="16"/>
                <w:szCs w:val="16"/>
              </w:rPr>
            </w:pPr>
          </w:p>
        </w:tc>
      </w:tr>
      <w:tr w:rsidR="00F55F1F" w:rsidRPr="00137014" w14:paraId="4ECEE9F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E39780" w14:textId="4ACE2FCF" w:rsidR="00F55F1F" w:rsidRPr="00A60539" w:rsidRDefault="00F55F1F" w:rsidP="00F55F1F">
            <w:pPr>
              <w:ind w:left="-108" w:right="-80"/>
              <w:jc w:val="center"/>
              <w:rPr>
                <w:sz w:val="16"/>
                <w:szCs w:val="16"/>
              </w:rPr>
            </w:pPr>
            <w:r w:rsidRPr="00A60539">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620D6" w14:textId="369C3323"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37C78A" w14:textId="6771EF4E" w:rsidR="00F55F1F" w:rsidRPr="00280CB4" w:rsidRDefault="00F55F1F" w:rsidP="00F55F1F">
            <w:pPr>
              <w:ind w:left="-108" w:right="-80"/>
              <w:rPr>
                <w:b/>
                <w:sz w:val="16"/>
                <w:szCs w:val="16"/>
              </w:rPr>
            </w:pPr>
            <w:r w:rsidRPr="00280CB4">
              <w:rPr>
                <w:sz w:val="16"/>
                <w:szCs w:val="16"/>
              </w:rPr>
              <w:t>г. Сергиев Посад, 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EE243" w14:textId="0D936A04" w:rsidR="00F55F1F" w:rsidRPr="00280CB4" w:rsidRDefault="00F55F1F" w:rsidP="00F55F1F">
            <w:pPr>
              <w:jc w:val="center"/>
              <w:rPr>
                <w:sz w:val="16"/>
                <w:szCs w:val="16"/>
              </w:rPr>
            </w:pPr>
            <w:r w:rsidRPr="00280CB4">
              <w:rPr>
                <w:sz w:val="16"/>
                <w:szCs w:val="16"/>
              </w:rPr>
              <w:t>373,97</w:t>
            </w:r>
          </w:p>
        </w:tc>
        <w:tc>
          <w:tcPr>
            <w:tcW w:w="567" w:type="dxa"/>
            <w:tcBorders>
              <w:top w:val="single" w:sz="4" w:space="0" w:color="auto"/>
              <w:left w:val="nil"/>
              <w:bottom w:val="single" w:sz="4" w:space="0" w:color="auto"/>
              <w:right w:val="single" w:sz="4" w:space="0" w:color="auto"/>
            </w:tcBorders>
            <w:shd w:val="clear" w:color="auto" w:fill="auto"/>
            <w:vAlign w:val="center"/>
          </w:tcPr>
          <w:p w14:paraId="4E6AD1BF" w14:textId="5C6656AD"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72FD6912" w14:textId="34A599F1"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7EB4CBD3" w14:textId="5CE1EFF3"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78FC5A41" w14:textId="28686494"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41F7284" w14:textId="79DAE275" w:rsidR="00F55F1F" w:rsidRPr="00F55F1F" w:rsidRDefault="00F55F1F" w:rsidP="00F55F1F">
            <w:pPr>
              <w:jc w:val="center"/>
              <w:rPr>
                <w:sz w:val="16"/>
                <w:szCs w:val="16"/>
              </w:rPr>
            </w:pPr>
            <w:r w:rsidRPr="00F55F1F">
              <w:rPr>
                <w:sz w:val="16"/>
                <w:szCs w:val="16"/>
              </w:rPr>
              <w:t>373,97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78F204" w14:textId="0FEEEB9E" w:rsidR="00F55F1F" w:rsidRPr="00F55F1F" w:rsidRDefault="00F55F1F" w:rsidP="00F55F1F">
            <w:pPr>
              <w:jc w:val="center"/>
              <w:rPr>
                <w:sz w:val="16"/>
                <w:szCs w:val="16"/>
              </w:rPr>
            </w:pPr>
            <w:r w:rsidRPr="00F55F1F">
              <w:rPr>
                <w:sz w:val="16"/>
                <w:szCs w:val="16"/>
              </w:rPr>
              <w:t>275,84</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968E8" w14:textId="51ED198F" w:rsidR="00F55F1F" w:rsidRPr="00F55F1F" w:rsidRDefault="00F55F1F" w:rsidP="00F55F1F">
            <w:pPr>
              <w:jc w:val="center"/>
              <w:rPr>
                <w:sz w:val="16"/>
                <w:szCs w:val="16"/>
              </w:rPr>
            </w:pPr>
            <w:r w:rsidRPr="00F55F1F">
              <w:rPr>
                <w:sz w:val="16"/>
                <w:szCs w:val="16"/>
              </w:rPr>
              <w:t>98,13</w:t>
            </w:r>
          </w:p>
        </w:tc>
        <w:tc>
          <w:tcPr>
            <w:tcW w:w="2201" w:type="dxa"/>
            <w:gridSpan w:val="2"/>
            <w:tcBorders>
              <w:left w:val="single" w:sz="4" w:space="0" w:color="auto"/>
            </w:tcBorders>
            <w:shd w:val="clear" w:color="auto" w:fill="auto"/>
            <w:vAlign w:val="center"/>
          </w:tcPr>
          <w:p w14:paraId="546A63DF" w14:textId="77777777" w:rsidR="00F55F1F" w:rsidRPr="00F55F1F" w:rsidRDefault="00F55F1F" w:rsidP="00F55F1F">
            <w:pPr>
              <w:rPr>
                <w:sz w:val="16"/>
                <w:szCs w:val="16"/>
              </w:rPr>
            </w:pPr>
          </w:p>
        </w:tc>
        <w:tc>
          <w:tcPr>
            <w:tcW w:w="1382" w:type="dxa"/>
            <w:gridSpan w:val="2"/>
            <w:shd w:val="clear" w:color="auto" w:fill="auto"/>
            <w:vAlign w:val="center"/>
          </w:tcPr>
          <w:p w14:paraId="108648D1" w14:textId="77777777" w:rsidR="00F55F1F" w:rsidRPr="00137014" w:rsidRDefault="00F55F1F" w:rsidP="00F55F1F">
            <w:pPr>
              <w:rPr>
                <w:sz w:val="16"/>
                <w:szCs w:val="16"/>
              </w:rPr>
            </w:pPr>
          </w:p>
        </w:tc>
        <w:tc>
          <w:tcPr>
            <w:tcW w:w="1382" w:type="dxa"/>
            <w:gridSpan w:val="2"/>
            <w:shd w:val="clear" w:color="auto" w:fill="auto"/>
            <w:vAlign w:val="center"/>
          </w:tcPr>
          <w:p w14:paraId="0AA4357F" w14:textId="77777777" w:rsidR="00F55F1F" w:rsidRPr="00137014" w:rsidRDefault="00F55F1F" w:rsidP="00F55F1F">
            <w:pPr>
              <w:rPr>
                <w:sz w:val="16"/>
                <w:szCs w:val="16"/>
              </w:rPr>
            </w:pPr>
          </w:p>
        </w:tc>
        <w:tc>
          <w:tcPr>
            <w:tcW w:w="1382" w:type="dxa"/>
            <w:shd w:val="clear" w:color="auto" w:fill="auto"/>
            <w:vAlign w:val="center"/>
          </w:tcPr>
          <w:p w14:paraId="58A50C1F" w14:textId="77777777" w:rsidR="00F55F1F" w:rsidRPr="00137014" w:rsidRDefault="00F55F1F" w:rsidP="00F55F1F">
            <w:pPr>
              <w:rPr>
                <w:sz w:val="16"/>
                <w:szCs w:val="16"/>
              </w:rPr>
            </w:pPr>
          </w:p>
        </w:tc>
      </w:tr>
      <w:tr w:rsidR="00F55F1F" w:rsidRPr="00137014" w14:paraId="57DCA90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312E76" w14:textId="630CF5B5" w:rsidR="00F55F1F" w:rsidRPr="00A60539" w:rsidRDefault="00F55F1F" w:rsidP="00F55F1F">
            <w:pPr>
              <w:ind w:left="-108" w:right="-80"/>
              <w:jc w:val="center"/>
              <w:rPr>
                <w:sz w:val="16"/>
                <w:szCs w:val="16"/>
              </w:rPr>
            </w:pPr>
            <w:r w:rsidRPr="00A60539">
              <w:rPr>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FD436D" w14:textId="0F87435F"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067EA" w14:textId="18F67455" w:rsidR="00F55F1F" w:rsidRPr="00280CB4" w:rsidRDefault="00F55F1F" w:rsidP="00F55F1F">
            <w:pPr>
              <w:ind w:left="-108" w:right="-80"/>
              <w:rPr>
                <w:b/>
                <w:sz w:val="16"/>
                <w:szCs w:val="16"/>
              </w:rPr>
            </w:pPr>
            <w:r w:rsidRPr="00280CB4">
              <w:rPr>
                <w:sz w:val="16"/>
                <w:szCs w:val="16"/>
              </w:rPr>
              <w:t>г. Сергиев Посад, ул. Московская,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2F705F" w14:textId="6B56CE8D" w:rsidR="00F55F1F" w:rsidRPr="00280CB4" w:rsidRDefault="00F55F1F" w:rsidP="00F55F1F">
            <w:pPr>
              <w:jc w:val="center"/>
              <w:rPr>
                <w:sz w:val="16"/>
                <w:szCs w:val="16"/>
              </w:rPr>
            </w:pPr>
            <w:r w:rsidRPr="00280CB4">
              <w:rPr>
                <w:sz w:val="16"/>
                <w:szCs w:val="16"/>
              </w:rPr>
              <w:t>298,80</w:t>
            </w:r>
          </w:p>
        </w:tc>
        <w:tc>
          <w:tcPr>
            <w:tcW w:w="567" w:type="dxa"/>
            <w:tcBorders>
              <w:top w:val="single" w:sz="4" w:space="0" w:color="auto"/>
              <w:left w:val="nil"/>
              <w:bottom w:val="single" w:sz="4" w:space="0" w:color="auto"/>
              <w:right w:val="single" w:sz="4" w:space="0" w:color="auto"/>
            </w:tcBorders>
            <w:shd w:val="clear" w:color="auto" w:fill="auto"/>
            <w:vAlign w:val="center"/>
          </w:tcPr>
          <w:p w14:paraId="52F6C9CC" w14:textId="5D1810D3" w:rsidR="00F55F1F" w:rsidRPr="00280CB4" w:rsidRDefault="00F55F1F" w:rsidP="00F55F1F">
            <w:pPr>
              <w:jc w:val="center"/>
              <w:rPr>
                <w:sz w:val="16"/>
                <w:szCs w:val="16"/>
              </w:rPr>
            </w:pPr>
            <w:r w:rsidRPr="00280CB4">
              <w:rPr>
                <w:sz w:val="16"/>
                <w:szCs w:val="16"/>
              </w:rPr>
              <w:t>27</w:t>
            </w:r>
          </w:p>
        </w:tc>
        <w:tc>
          <w:tcPr>
            <w:tcW w:w="536" w:type="dxa"/>
            <w:tcBorders>
              <w:top w:val="single" w:sz="4" w:space="0" w:color="auto"/>
              <w:left w:val="nil"/>
              <w:bottom w:val="single" w:sz="4" w:space="0" w:color="auto"/>
              <w:right w:val="single" w:sz="4" w:space="0" w:color="auto"/>
            </w:tcBorders>
            <w:shd w:val="clear" w:color="auto" w:fill="auto"/>
            <w:vAlign w:val="center"/>
          </w:tcPr>
          <w:p w14:paraId="60A8766B" w14:textId="500F8127"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39D3C282" w14:textId="62BF16F7"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0BD9D4B0" w14:textId="47E74BDF"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EC12726" w14:textId="5D2E91C5" w:rsidR="00F55F1F" w:rsidRPr="00F55F1F" w:rsidRDefault="00F55F1F" w:rsidP="00F55F1F">
            <w:pPr>
              <w:jc w:val="center"/>
              <w:rPr>
                <w:sz w:val="16"/>
                <w:szCs w:val="16"/>
              </w:rPr>
            </w:pPr>
            <w:r w:rsidRPr="00F55F1F">
              <w:rPr>
                <w:sz w:val="16"/>
                <w:szCs w:val="16"/>
              </w:rPr>
              <w:t>298,80</w:t>
            </w:r>
          </w:p>
        </w:tc>
        <w:tc>
          <w:tcPr>
            <w:tcW w:w="850" w:type="dxa"/>
            <w:tcBorders>
              <w:top w:val="single" w:sz="4" w:space="0" w:color="auto"/>
              <w:left w:val="nil"/>
              <w:bottom w:val="single" w:sz="4" w:space="0" w:color="auto"/>
              <w:right w:val="single" w:sz="4" w:space="0" w:color="auto"/>
            </w:tcBorders>
            <w:shd w:val="clear" w:color="auto" w:fill="auto"/>
            <w:vAlign w:val="center"/>
          </w:tcPr>
          <w:p w14:paraId="1307B406" w14:textId="5BD1B7B5" w:rsidR="00F55F1F" w:rsidRPr="00F55F1F" w:rsidRDefault="00F55F1F" w:rsidP="00F55F1F">
            <w:pPr>
              <w:jc w:val="center"/>
              <w:rPr>
                <w:sz w:val="16"/>
                <w:szCs w:val="16"/>
              </w:rPr>
            </w:pPr>
            <w:r w:rsidRPr="00F55F1F">
              <w:rPr>
                <w:sz w:val="16"/>
                <w:szCs w:val="16"/>
              </w:rPr>
              <w:t>240,39</w:t>
            </w:r>
          </w:p>
        </w:tc>
        <w:tc>
          <w:tcPr>
            <w:tcW w:w="851" w:type="dxa"/>
            <w:tcBorders>
              <w:top w:val="single" w:sz="4" w:space="0" w:color="auto"/>
              <w:left w:val="nil"/>
              <w:bottom w:val="single" w:sz="4" w:space="0" w:color="auto"/>
              <w:right w:val="single" w:sz="4" w:space="0" w:color="auto"/>
            </w:tcBorders>
            <w:shd w:val="clear" w:color="auto" w:fill="auto"/>
            <w:vAlign w:val="center"/>
          </w:tcPr>
          <w:p w14:paraId="29920E24" w14:textId="0FFA6B2D" w:rsidR="00F55F1F" w:rsidRPr="00F55F1F" w:rsidRDefault="00F55F1F" w:rsidP="00F55F1F">
            <w:pPr>
              <w:jc w:val="center"/>
              <w:rPr>
                <w:sz w:val="16"/>
                <w:szCs w:val="16"/>
              </w:rPr>
            </w:pPr>
            <w:r w:rsidRPr="00F55F1F">
              <w:rPr>
                <w:sz w:val="16"/>
                <w:szCs w:val="16"/>
              </w:rPr>
              <w:t>58,41</w:t>
            </w:r>
          </w:p>
        </w:tc>
        <w:tc>
          <w:tcPr>
            <w:tcW w:w="2201" w:type="dxa"/>
            <w:gridSpan w:val="2"/>
            <w:tcBorders>
              <w:left w:val="single" w:sz="4" w:space="0" w:color="auto"/>
            </w:tcBorders>
            <w:shd w:val="clear" w:color="auto" w:fill="auto"/>
            <w:vAlign w:val="center"/>
          </w:tcPr>
          <w:p w14:paraId="63354B40" w14:textId="77777777" w:rsidR="00F55F1F" w:rsidRPr="00F55F1F" w:rsidRDefault="00F55F1F" w:rsidP="00F55F1F">
            <w:pPr>
              <w:rPr>
                <w:sz w:val="16"/>
                <w:szCs w:val="16"/>
              </w:rPr>
            </w:pPr>
          </w:p>
        </w:tc>
        <w:tc>
          <w:tcPr>
            <w:tcW w:w="1382" w:type="dxa"/>
            <w:gridSpan w:val="2"/>
            <w:shd w:val="clear" w:color="auto" w:fill="auto"/>
            <w:vAlign w:val="center"/>
          </w:tcPr>
          <w:p w14:paraId="0E94BDBB" w14:textId="77777777" w:rsidR="00F55F1F" w:rsidRPr="00137014" w:rsidRDefault="00F55F1F" w:rsidP="00F55F1F">
            <w:pPr>
              <w:rPr>
                <w:sz w:val="16"/>
                <w:szCs w:val="16"/>
              </w:rPr>
            </w:pPr>
          </w:p>
        </w:tc>
        <w:tc>
          <w:tcPr>
            <w:tcW w:w="1382" w:type="dxa"/>
            <w:gridSpan w:val="2"/>
            <w:shd w:val="clear" w:color="auto" w:fill="auto"/>
            <w:vAlign w:val="center"/>
          </w:tcPr>
          <w:p w14:paraId="7B3F5C7D" w14:textId="77777777" w:rsidR="00F55F1F" w:rsidRPr="00137014" w:rsidRDefault="00F55F1F" w:rsidP="00F55F1F">
            <w:pPr>
              <w:rPr>
                <w:sz w:val="16"/>
                <w:szCs w:val="16"/>
              </w:rPr>
            </w:pPr>
          </w:p>
        </w:tc>
        <w:tc>
          <w:tcPr>
            <w:tcW w:w="1382" w:type="dxa"/>
            <w:shd w:val="clear" w:color="auto" w:fill="auto"/>
            <w:vAlign w:val="center"/>
          </w:tcPr>
          <w:p w14:paraId="48CC1208" w14:textId="77777777" w:rsidR="00F55F1F" w:rsidRPr="00137014" w:rsidRDefault="00F55F1F" w:rsidP="00F55F1F">
            <w:pPr>
              <w:rPr>
                <w:sz w:val="16"/>
                <w:szCs w:val="16"/>
              </w:rPr>
            </w:pPr>
          </w:p>
        </w:tc>
      </w:tr>
      <w:tr w:rsidR="00F55F1F" w:rsidRPr="00137014" w14:paraId="2AF4CFB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B11F6E" w14:textId="033B14F9" w:rsidR="00F55F1F" w:rsidRPr="00A60539" w:rsidRDefault="00F55F1F" w:rsidP="00F55F1F">
            <w:pPr>
              <w:ind w:left="-108" w:right="-80"/>
              <w:jc w:val="center"/>
              <w:rPr>
                <w:sz w:val="16"/>
                <w:szCs w:val="16"/>
              </w:rPr>
            </w:pPr>
            <w:r w:rsidRPr="00A60539">
              <w:rPr>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65273" w14:textId="01241C00"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0F7C54" w14:textId="41D9910F" w:rsidR="00F55F1F" w:rsidRPr="00280CB4" w:rsidRDefault="00F55F1F" w:rsidP="00F55F1F">
            <w:pPr>
              <w:ind w:left="-108" w:right="-80"/>
              <w:rPr>
                <w:b/>
                <w:sz w:val="16"/>
                <w:szCs w:val="16"/>
              </w:rPr>
            </w:pPr>
            <w:r w:rsidRPr="00280CB4">
              <w:rPr>
                <w:sz w:val="16"/>
                <w:szCs w:val="16"/>
              </w:rPr>
              <w:t>г. Сергиев Посад, ул. Школьная,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21734B" w14:textId="7C3EF2C7" w:rsidR="00F55F1F" w:rsidRPr="00280CB4" w:rsidRDefault="00F55F1F" w:rsidP="00F55F1F">
            <w:pPr>
              <w:jc w:val="center"/>
              <w:rPr>
                <w:sz w:val="16"/>
                <w:szCs w:val="16"/>
              </w:rPr>
            </w:pPr>
            <w:r w:rsidRPr="00280CB4">
              <w:rPr>
                <w:sz w:val="16"/>
                <w:szCs w:val="16"/>
              </w:rPr>
              <w:t>437,80</w:t>
            </w:r>
          </w:p>
        </w:tc>
        <w:tc>
          <w:tcPr>
            <w:tcW w:w="567" w:type="dxa"/>
            <w:tcBorders>
              <w:top w:val="single" w:sz="4" w:space="0" w:color="auto"/>
              <w:left w:val="nil"/>
              <w:bottom w:val="single" w:sz="4" w:space="0" w:color="auto"/>
              <w:right w:val="single" w:sz="4" w:space="0" w:color="auto"/>
            </w:tcBorders>
            <w:shd w:val="clear" w:color="auto" w:fill="auto"/>
            <w:vAlign w:val="center"/>
          </w:tcPr>
          <w:p w14:paraId="5850B061" w14:textId="7F4A50A8"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2A8B528F" w14:textId="7DDA8BC8"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3DEAEFD9" w14:textId="57E0EBD4"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9001EA3" w14:textId="0F567624"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4A44602" w14:textId="5E9B28BA" w:rsidR="00F55F1F" w:rsidRPr="00F55F1F" w:rsidRDefault="00F55F1F" w:rsidP="00F55F1F">
            <w:pPr>
              <w:jc w:val="center"/>
              <w:rPr>
                <w:sz w:val="16"/>
                <w:szCs w:val="16"/>
              </w:rPr>
            </w:pPr>
            <w:r w:rsidRPr="00F55F1F">
              <w:rPr>
                <w:sz w:val="16"/>
                <w:szCs w:val="16"/>
              </w:rPr>
              <w:t>437,80</w:t>
            </w:r>
          </w:p>
        </w:tc>
        <w:tc>
          <w:tcPr>
            <w:tcW w:w="850" w:type="dxa"/>
            <w:tcBorders>
              <w:top w:val="single" w:sz="4" w:space="0" w:color="auto"/>
              <w:left w:val="nil"/>
              <w:bottom w:val="single" w:sz="4" w:space="0" w:color="auto"/>
              <w:right w:val="single" w:sz="4" w:space="0" w:color="auto"/>
            </w:tcBorders>
            <w:shd w:val="clear" w:color="auto" w:fill="auto"/>
            <w:vAlign w:val="center"/>
          </w:tcPr>
          <w:p w14:paraId="7D1E78B0" w14:textId="17817425" w:rsidR="00F55F1F" w:rsidRPr="00F55F1F" w:rsidRDefault="00F55F1F" w:rsidP="00F55F1F">
            <w:pPr>
              <w:jc w:val="center"/>
              <w:rPr>
                <w:sz w:val="16"/>
                <w:szCs w:val="16"/>
              </w:rPr>
            </w:pPr>
            <w:r w:rsidRPr="00F55F1F">
              <w:rPr>
                <w:sz w:val="16"/>
                <w:szCs w:val="16"/>
              </w:rPr>
              <w:t>261,90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090076" w14:textId="14EE6A3A" w:rsidR="00F55F1F" w:rsidRPr="00F55F1F" w:rsidRDefault="00F55F1F" w:rsidP="00F55F1F">
            <w:pPr>
              <w:jc w:val="center"/>
              <w:rPr>
                <w:sz w:val="16"/>
                <w:szCs w:val="16"/>
              </w:rPr>
            </w:pPr>
            <w:r w:rsidRPr="00F55F1F">
              <w:rPr>
                <w:sz w:val="16"/>
                <w:szCs w:val="16"/>
              </w:rPr>
              <w:t>175,90</w:t>
            </w:r>
          </w:p>
        </w:tc>
        <w:tc>
          <w:tcPr>
            <w:tcW w:w="2201" w:type="dxa"/>
            <w:gridSpan w:val="2"/>
            <w:tcBorders>
              <w:left w:val="single" w:sz="4" w:space="0" w:color="auto"/>
            </w:tcBorders>
            <w:shd w:val="clear" w:color="auto" w:fill="auto"/>
            <w:vAlign w:val="center"/>
          </w:tcPr>
          <w:p w14:paraId="1563608C" w14:textId="77777777" w:rsidR="00F55F1F" w:rsidRPr="00F55F1F" w:rsidRDefault="00F55F1F" w:rsidP="00F55F1F">
            <w:pPr>
              <w:rPr>
                <w:sz w:val="16"/>
                <w:szCs w:val="16"/>
              </w:rPr>
            </w:pPr>
          </w:p>
        </w:tc>
        <w:tc>
          <w:tcPr>
            <w:tcW w:w="1382" w:type="dxa"/>
            <w:gridSpan w:val="2"/>
            <w:shd w:val="clear" w:color="auto" w:fill="auto"/>
            <w:vAlign w:val="center"/>
          </w:tcPr>
          <w:p w14:paraId="207B9EBF" w14:textId="77777777" w:rsidR="00F55F1F" w:rsidRPr="00137014" w:rsidRDefault="00F55F1F" w:rsidP="00F55F1F">
            <w:pPr>
              <w:rPr>
                <w:sz w:val="16"/>
                <w:szCs w:val="16"/>
              </w:rPr>
            </w:pPr>
          </w:p>
        </w:tc>
        <w:tc>
          <w:tcPr>
            <w:tcW w:w="1382" w:type="dxa"/>
            <w:gridSpan w:val="2"/>
            <w:shd w:val="clear" w:color="auto" w:fill="auto"/>
            <w:vAlign w:val="center"/>
          </w:tcPr>
          <w:p w14:paraId="4185CE98" w14:textId="77777777" w:rsidR="00F55F1F" w:rsidRPr="00137014" w:rsidRDefault="00F55F1F" w:rsidP="00F55F1F">
            <w:pPr>
              <w:rPr>
                <w:sz w:val="16"/>
                <w:szCs w:val="16"/>
              </w:rPr>
            </w:pPr>
          </w:p>
        </w:tc>
        <w:tc>
          <w:tcPr>
            <w:tcW w:w="1382" w:type="dxa"/>
            <w:shd w:val="clear" w:color="auto" w:fill="auto"/>
            <w:vAlign w:val="center"/>
          </w:tcPr>
          <w:p w14:paraId="45536274" w14:textId="77777777" w:rsidR="00F55F1F" w:rsidRPr="00137014" w:rsidRDefault="00F55F1F" w:rsidP="00F55F1F">
            <w:pPr>
              <w:rPr>
                <w:sz w:val="16"/>
                <w:szCs w:val="16"/>
              </w:rPr>
            </w:pPr>
          </w:p>
        </w:tc>
      </w:tr>
      <w:tr w:rsidR="00F55F1F" w:rsidRPr="00137014" w14:paraId="54C66CCF"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E88962D" w14:textId="0CA03D5F" w:rsidR="00F55F1F" w:rsidRPr="00A60539" w:rsidRDefault="00F55F1F" w:rsidP="00F55F1F">
            <w:pPr>
              <w:ind w:left="-108" w:right="-80"/>
              <w:jc w:val="center"/>
              <w:rPr>
                <w:sz w:val="16"/>
                <w:szCs w:val="16"/>
              </w:rPr>
            </w:pPr>
            <w:r w:rsidRPr="00A60539">
              <w:rPr>
                <w:sz w:val="16"/>
                <w:szCs w:val="16"/>
              </w:rPr>
              <w:lastRenderedPageBreak/>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223D0" w14:textId="6152D881"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F5FF43" w14:textId="529EBE6C" w:rsidR="00F55F1F" w:rsidRPr="00280CB4" w:rsidRDefault="00F55F1F" w:rsidP="00F55F1F">
            <w:pPr>
              <w:ind w:left="-108" w:right="-80"/>
              <w:rPr>
                <w:b/>
                <w:sz w:val="16"/>
                <w:szCs w:val="16"/>
              </w:rPr>
            </w:pPr>
            <w:r w:rsidRPr="00280CB4">
              <w:rPr>
                <w:sz w:val="16"/>
                <w:szCs w:val="16"/>
              </w:rPr>
              <w:t>г. Сергиев Посад, ул. Школьная, д. 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4E68B0" w14:textId="15F4AA5E" w:rsidR="00F55F1F" w:rsidRPr="00280CB4" w:rsidRDefault="00F55F1F" w:rsidP="00F55F1F">
            <w:pPr>
              <w:jc w:val="center"/>
              <w:rPr>
                <w:sz w:val="16"/>
                <w:szCs w:val="16"/>
              </w:rPr>
            </w:pPr>
            <w:r w:rsidRPr="00280CB4">
              <w:rPr>
                <w:sz w:val="16"/>
                <w:szCs w:val="16"/>
              </w:rPr>
              <w:t>581,40</w:t>
            </w:r>
          </w:p>
        </w:tc>
        <w:tc>
          <w:tcPr>
            <w:tcW w:w="567" w:type="dxa"/>
            <w:tcBorders>
              <w:top w:val="single" w:sz="4" w:space="0" w:color="auto"/>
              <w:left w:val="nil"/>
              <w:bottom w:val="single" w:sz="4" w:space="0" w:color="auto"/>
              <w:right w:val="single" w:sz="4" w:space="0" w:color="auto"/>
            </w:tcBorders>
            <w:shd w:val="clear" w:color="auto" w:fill="auto"/>
            <w:vAlign w:val="center"/>
          </w:tcPr>
          <w:p w14:paraId="5B12D604" w14:textId="61052D59" w:rsidR="00F55F1F" w:rsidRPr="00280CB4" w:rsidRDefault="00F55F1F" w:rsidP="00F55F1F">
            <w:pPr>
              <w:jc w:val="center"/>
              <w:rPr>
                <w:sz w:val="16"/>
                <w:szCs w:val="16"/>
              </w:rPr>
            </w:pPr>
            <w:r w:rsidRPr="00280CB4">
              <w:rPr>
                <w:sz w:val="16"/>
                <w:szCs w:val="16"/>
              </w:rPr>
              <w:t>30</w:t>
            </w:r>
          </w:p>
        </w:tc>
        <w:tc>
          <w:tcPr>
            <w:tcW w:w="536" w:type="dxa"/>
            <w:tcBorders>
              <w:top w:val="single" w:sz="4" w:space="0" w:color="auto"/>
              <w:left w:val="nil"/>
              <w:bottom w:val="single" w:sz="4" w:space="0" w:color="auto"/>
              <w:right w:val="single" w:sz="4" w:space="0" w:color="auto"/>
            </w:tcBorders>
            <w:shd w:val="clear" w:color="auto" w:fill="auto"/>
            <w:vAlign w:val="center"/>
          </w:tcPr>
          <w:p w14:paraId="7CA94C7D" w14:textId="443176F6" w:rsidR="00F55F1F" w:rsidRPr="00F55F1F" w:rsidRDefault="00F55F1F" w:rsidP="00F55F1F">
            <w:pPr>
              <w:jc w:val="center"/>
              <w:rPr>
                <w:sz w:val="16"/>
                <w:szCs w:val="16"/>
              </w:rPr>
            </w:pPr>
            <w:r w:rsidRPr="00F55F1F">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05E85B5D" w14:textId="6AC405A5" w:rsidR="00F55F1F" w:rsidRPr="00F55F1F" w:rsidRDefault="00F55F1F" w:rsidP="00F55F1F">
            <w:pPr>
              <w:jc w:val="center"/>
              <w:rPr>
                <w:sz w:val="16"/>
                <w:szCs w:val="16"/>
              </w:rPr>
            </w:pPr>
            <w:r w:rsidRPr="00F55F1F">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center"/>
          </w:tcPr>
          <w:p w14:paraId="3E05AD51" w14:textId="02FF0B8A" w:rsidR="00F55F1F" w:rsidRPr="00F55F1F" w:rsidRDefault="00F55F1F" w:rsidP="00F55F1F">
            <w:pPr>
              <w:jc w:val="center"/>
              <w:rPr>
                <w:sz w:val="16"/>
                <w:szCs w:val="16"/>
              </w:rPr>
            </w:pPr>
            <w:r w:rsidRPr="00F55F1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7AD6CE8B" w14:textId="01765292" w:rsidR="00F55F1F" w:rsidRPr="00F55F1F" w:rsidRDefault="00F55F1F" w:rsidP="00F55F1F">
            <w:pPr>
              <w:jc w:val="center"/>
              <w:rPr>
                <w:sz w:val="16"/>
                <w:szCs w:val="16"/>
              </w:rPr>
            </w:pPr>
            <w:r w:rsidRPr="00F55F1F">
              <w:rPr>
                <w:sz w:val="16"/>
                <w:szCs w:val="16"/>
              </w:rPr>
              <w:t>581,40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BEADB3" w14:textId="5C517DAA" w:rsidR="00F55F1F" w:rsidRPr="00F55F1F" w:rsidRDefault="00F55F1F" w:rsidP="00F55F1F">
            <w:pPr>
              <w:jc w:val="center"/>
              <w:rPr>
                <w:sz w:val="16"/>
                <w:szCs w:val="16"/>
              </w:rPr>
            </w:pPr>
            <w:r w:rsidRPr="00F55F1F">
              <w:rPr>
                <w:sz w:val="16"/>
                <w:szCs w:val="16"/>
              </w:rPr>
              <w:t>420,07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371A619A" w14:textId="196DF47C" w:rsidR="00F55F1F" w:rsidRPr="00F55F1F" w:rsidRDefault="00F55F1F" w:rsidP="00F55F1F">
            <w:pPr>
              <w:jc w:val="center"/>
              <w:rPr>
                <w:sz w:val="16"/>
                <w:szCs w:val="16"/>
              </w:rPr>
            </w:pPr>
            <w:r w:rsidRPr="00F55F1F">
              <w:rPr>
                <w:sz w:val="16"/>
                <w:szCs w:val="16"/>
              </w:rPr>
              <w:t>161,33</w:t>
            </w:r>
          </w:p>
        </w:tc>
        <w:tc>
          <w:tcPr>
            <w:tcW w:w="2201" w:type="dxa"/>
            <w:gridSpan w:val="2"/>
            <w:tcBorders>
              <w:left w:val="single" w:sz="4" w:space="0" w:color="auto"/>
            </w:tcBorders>
            <w:shd w:val="clear" w:color="auto" w:fill="auto"/>
            <w:vAlign w:val="center"/>
          </w:tcPr>
          <w:p w14:paraId="0A1F25EB" w14:textId="77777777" w:rsidR="00F55F1F" w:rsidRPr="00F55F1F" w:rsidRDefault="00F55F1F" w:rsidP="00F55F1F">
            <w:pPr>
              <w:rPr>
                <w:sz w:val="16"/>
                <w:szCs w:val="16"/>
              </w:rPr>
            </w:pPr>
          </w:p>
        </w:tc>
        <w:tc>
          <w:tcPr>
            <w:tcW w:w="1382" w:type="dxa"/>
            <w:gridSpan w:val="2"/>
            <w:shd w:val="clear" w:color="auto" w:fill="auto"/>
            <w:vAlign w:val="center"/>
          </w:tcPr>
          <w:p w14:paraId="67FE5B18" w14:textId="77777777" w:rsidR="00F55F1F" w:rsidRPr="00137014" w:rsidRDefault="00F55F1F" w:rsidP="00F55F1F">
            <w:pPr>
              <w:rPr>
                <w:sz w:val="16"/>
                <w:szCs w:val="16"/>
              </w:rPr>
            </w:pPr>
          </w:p>
        </w:tc>
        <w:tc>
          <w:tcPr>
            <w:tcW w:w="1382" w:type="dxa"/>
            <w:gridSpan w:val="2"/>
            <w:shd w:val="clear" w:color="auto" w:fill="auto"/>
            <w:vAlign w:val="center"/>
          </w:tcPr>
          <w:p w14:paraId="23F9A6CD" w14:textId="77777777" w:rsidR="00F55F1F" w:rsidRPr="00137014" w:rsidRDefault="00F55F1F" w:rsidP="00F55F1F">
            <w:pPr>
              <w:rPr>
                <w:sz w:val="16"/>
                <w:szCs w:val="16"/>
              </w:rPr>
            </w:pPr>
          </w:p>
        </w:tc>
        <w:tc>
          <w:tcPr>
            <w:tcW w:w="1382" w:type="dxa"/>
            <w:shd w:val="clear" w:color="auto" w:fill="auto"/>
            <w:vAlign w:val="center"/>
          </w:tcPr>
          <w:p w14:paraId="3B80BC59" w14:textId="77777777" w:rsidR="00F55F1F" w:rsidRPr="00137014" w:rsidRDefault="00F55F1F" w:rsidP="00F55F1F">
            <w:pPr>
              <w:rPr>
                <w:sz w:val="16"/>
                <w:szCs w:val="16"/>
              </w:rPr>
            </w:pPr>
          </w:p>
        </w:tc>
      </w:tr>
      <w:tr w:rsidR="00F55F1F" w:rsidRPr="00137014" w14:paraId="25CBCD23"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268F5C" w14:textId="7A5F1FBB" w:rsidR="00F55F1F" w:rsidRPr="00A60539" w:rsidRDefault="00F55F1F" w:rsidP="00F55F1F">
            <w:pPr>
              <w:ind w:left="-108" w:right="-80"/>
              <w:jc w:val="center"/>
              <w:rPr>
                <w:sz w:val="16"/>
                <w:szCs w:val="16"/>
              </w:rPr>
            </w:pPr>
            <w:r w:rsidRPr="00A60539">
              <w:rPr>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9EE6B7" w14:textId="4248C905"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56669B" w14:textId="2EFC0423" w:rsidR="00F55F1F" w:rsidRPr="00280CB4" w:rsidRDefault="00F55F1F" w:rsidP="00F55F1F">
            <w:pPr>
              <w:ind w:left="-108" w:right="-80"/>
              <w:rPr>
                <w:b/>
                <w:sz w:val="16"/>
                <w:szCs w:val="16"/>
              </w:rPr>
            </w:pPr>
            <w:r w:rsidRPr="00280CB4">
              <w:rPr>
                <w:sz w:val="16"/>
                <w:szCs w:val="16"/>
              </w:rPr>
              <w:t>г. Сергиев Посад, ул. Куликова, д. 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AB2C43" w14:textId="6638852E" w:rsidR="00F55F1F" w:rsidRPr="00280CB4" w:rsidRDefault="00F55F1F" w:rsidP="00F55F1F">
            <w:pPr>
              <w:jc w:val="center"/>
              <w:rPr>
                <w:sz w:val="16"/>
                <w:szCs w:val="16"/>
              </w:rPr>
            </w:pPr>
            <w:r w:rsidRPr="00280CB4">
              <w:rPr>
                <w:sz w:val="16"/>
                <w:szCs w:val="16"/>
              </w:rPr>
              <w:t>298,40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CDEC05" w14:textId="1EA993F7" w:rsidR="00F55F1F" w:rsidRPr="00280CB4" w:rsidRDefault="00F55F1F" w:rsidP="00F55F1F">
            <w:pPr>
              <w:jc w:val="center"/>
              <w:rPr>
                <w:sz w:val="16"/>
                <w:szCs w:val="16"/>
              </w:rPr>
            </w:pPr>
            <w:r w:rsidRPr="00280CB4">
              <w:rPr>
                <w:sz w:val="16"/>
                <w:szCs w:val="16"/>
              </w:rPr>
              <w:t>22</w:t>
            </w:r>
          </w:p>
        </w:tc>
        <w:tc>
          <w:tcPr>
            <w:tcW w:w="536" w:type="dxa"/>
            <w:tcBorders>
              <w:top w:val="single" w:sz="4" w:space="0" w:color="auto"/>
              <w:left w:val="nil"/>
              <w:bottom w:val="single" w:sz="4" w:space="0" w:color="auto"/>
              <w:right w:val="single" w:sz="4" w:space="0" w:color="auto"/>
            </w:tcBorders>
            <w:shd w:val="clear" w:color="auto" w:fill="auto"/>
            <w:vAlign w:val="center"/>
          </w:tcPr>
          <w:p w14:paraId="71E44206" w14:textId="38AD8639" w:rsidR="00F55F1F" w:rsidRPr="00F55F1F" w:rsidRDefault="00F55F1F" w:rsidP="00F55F1F">
            <w:pPr>
              <w:jc w:val="center"/>
              <w:rPr>
                <w:sz w:val="16"/>
                <w:szCs w:val="16"/>
              </w:rPr>
            </w:pPr>
            <w:r w:rsidRPr="00F55F1F">
              <w:rPr>
                <w:sz w:val="16"/>
                <w:szCs w:val="16"/>
              </w:rPr>
              <w:t>9</w:t>
            </w:r>
          </w:p>
        </w:tc>
        <w:tc>
          <w:tcPr>
            <w:tcW w:w="457" w:type="dxa"/>
            <w:tcBorders>
              <w:top w:val="single" w:sz="4" w:space="0" w:color="auto"/>
              <w:left w:val="nil"/>
              <w:bottom w:val="single" w:sz="4" w:space="0" w:color="auto"/>
              <w:right w:val="single" w:sz="4" w:space="0" w:color="auto"/>
            </w:tcBorders>
            <w:shd w:val="clear" w:color="auto" w:fill="auto"/>
            <w:vAlign w:val="center"/>
          </w:tcPr>
          <w:p w14:paraId="5CC5C196" w14:textId="7D197EC7" w:rsidR="00F55F1F" w:rsidRPr="00F55F1F" w:rsidRDefault="00F55F1F" w:rsidP="00F55F1F">
            <w:pPr>
              <w:jc w:val="center"/>
              <w:rPr>
                <w:sz w:val="16"/>
                <w:szCs w:val="16"/>
              </w:rPr>
            </w:pPr>
            <w:r w:rsidRPr="00F55F1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0766E" w14:textId="0D6A530D"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BEC12C3" w14:textId="334A6D34" w:rsidR="00F55F1F" w:rsidRPr="00F55F1F" w:rsidRDefault="00F55F1F" w:rsidP="00F55F1F">
            <w:pPr>
              <w:jc w:val="center"/>
              <w:rPr>
                <w:sz w:val="16"/>
                <w:szCs w:val="16"/>
              </w:rPr>
            </w:pPr>
            <w:r w:rsidRPr="00F55F1F">
              <w:rPr>
                <w:sz w:val="16"/>
                <w:szCs w:val="16"/>
              </w:rPr>
              <w:t>298,40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986A2D" w14:textId="3D4ED4E0" w:rsidR="00F55F1F" w:rsidRPr="00F55F1F" w:rsidRDefault="00F55F1F" w:rsidP="00F55F1F">
            <w:pPr>
              <w:jc w:val="center"/>
              <w:rPr>
                <w:sz w:val="16"/>
                <w:szCs w:val="16"/>
              </w:rPr>
            </w:pPr>
            <w:r w:rsidRPr="00F55F1F">
              <w:rPr>
                <w:sz w:val="16"/>
                <w:szCs w:val="16"/>
              </w:rPr>
              <w:t>186,67</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E280C" w14:textId="2A49027A" w:rsidR="00F55F1F" w:rsidRPr="00F55F1F" w:rsidRDefault="00F55F1F" w:rsidP="00F55F1F">
            <w:pPr>
              <w:jc w:val="center"/>
              <w:rPr>
                <w:sz w:val="16"/>
                <w:szCs w:val="16"/>
              </w:rPr>
            </w:pPr>
            <w:r w:rsidRPr="00F55F1F">
              <w:rPr>
                <w:sz w:val="16"/>
                <w:szCs w:val="16"/>
              </w:rPr>
              <w:t>111,73</w:t>
            </w:r>
          </w:p>
        </w:tc>
        <w:tc>
          <w:tcPr>
            <w:tcW w:w="2201" w:type="dxa"/>
            <w:gridSpan w:val="2"/>
            <w:tcBorders>
              <w:left w:val="single" w:sz="4" w:space="0" w:color="auto"/>
            </w:tcBorders>
            <w:shd w:val="clear" w:color="auto" w:fill="auto"/>
            <w:vAlign w:val="center"/>
          </w:tcPr>
          <w:p w14:paraId="39C33D2F" w14:textId="77777777" w:rsidR="00F55F1F" w:rsidRPr="00F55F1F" w:rsidRDefault="00F55F1F" w:rsidP="00F55F1F">
            <w:pPr>
              <w:rPr>
                <w:sz w:val="16"/>
                <w:szCs w:val="16"/>
              </w:rPr>
            </w:pPr>
          </w:p>
        </w:tc>
        <w:tc>
          <w:tcPr>
            <w:tcW w:w="1382" w:type="dxa"/>
            <w:gridSpan w:val="2"/>
            <w:shd w:val="clear" w:color="auto" w:fill="auto"/>
            <w:vAlign w:val="center"/>
          </w:tcPr>
          <w:p w14:paraId="120F1256" w14:textId="77777777" w:rsidR="00F55F1F" w:rsidRPr="00137014" w:rsidRDefault="00F55F1F" w:rsidP="00F55F1F">
            <w:pPr>
              <w:rPr>
                <w:sz w:val="16"/>
                <w:szCs w:val="16"/>
              </w:rPr>
            </w:pPr>
          </w:p>
        </w:tc>
        <w:tc>
          <w:tcPr>
            <w:tcW w:w="1382" w:type="dxa"/>
            <w:gridSpan w:val="2"/>
            <w:shd w:val="clear" w:color="auto" w:fill="auto"/>
            <w:vAlign w:val="center"/>
          </w:tcPr>
          <w:p w14:paraId="673F340C" w14:textId="77777777" w:rsidR="00F55F1F" w:rsidRPr="00137014" w:rsidRDefault="00F55F1F" w:rsidP="00F55F1F">
            <w:pPr>
              <w:rPr>
                <w:sz w:val="16"/>
                <w:szCs w:val="16"/>
              </w:rPr>
            </w:pPr>
          </w:p>
        </w:tc>
        <w:tc>
          <w:tcPr>
            <w:tcW w:w="1382" w:type="dxa"/>
            <w:shd w:val="clear" w:color="auto" w:fill="auto"/>
            <w:vAlign w:val="center"/>
          </w:tcPr>
          <w:p w14:paraId="7EBCA325" w14:textId="77777777" w:rsidR="00F55F1F" w:rsidRPr="00137014" w:rsidRDefault="00F55F1F" w:rsidP="00F55F1F">
            <w:pPr>
              <w:rPr>
                <w:sz w:val="16"/>
                <w:szCs w:val="16"/>
              </w:rPr>
            </w:pPr>
          </w:p>
        </w:tc>
      </w:tr>
      <w:tr w:rsidR="00F55F1F" w:rsidRPr="00137014" w14:paraId="1A796762"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CADDF4" w14:textId="2E513EF0" w:rsidR="00F55F1F" w:rsidRPr="00A60539" w:rsidRDefault="00F55F1F" w:rsidP="00F55F1F">
            <w:pPr>
              <w:ind w:left="-108" w:right="-80"/>
              <w:jc w:val="center"/>
              <w:rPr>
                <w:sz w:val="16"/>
                <w:szCs w:val="16"/>
              </w:rPr>
            </w:pPr>
            <w:r w:rsidRPr="00A60539">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4E1C1" w14:textId="7D54A94B"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B1B98C" w14:textId="15377075" w:rsidR="00F55F1F" w:rsidRPr="00280CB4" w:rsidRDefault="00F55F1F" w:rsidP="00F55F1F">
            <w:pPr>
              <w:ind w:left="-108" w:right="-80"/>
              <w:rPr>
                <w:b/>
                <w:sz w:val="16"/>
                <w:szCs w:val="16"/>
              </w:rPr>
            </w:pPr>
            <w:r w:rsidRPr="00280CB4">
              <w:rPr>
                <w:sz w:val="16"/>
                <w:szCs w:val="16"/>
              </w:rPr>
              <w:t>г. Сергиев Посад, д. Наугольное, д. 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81CE2" w14:textId="215A15EC" w:rsidR="00F55F1F" w:rsidRPr="00280CB4" w:rsidRDefault="00F55F1F" w:rsidP="00F55F1F">
            <w:pPr>
              <w:jc w:val="center"/>
              <w:rPr>
                <w:sz w:val="16"/>
                <w:szCs w:val="16"/>
              </w:rPr>
            </w:pPr>
            <w:r w:rsidRPr="00280CB4">
              <w:rPr>
                <w:sz w:val="16"/>
                <w:szCs w:val="16"/>
              </w:rPr>
              <w:t>44,60</w:t>
            </w:r>
          </w:p>
        </w:tc>
        <w:tc>
          <w:tcPr>
            <w:tcW w:w="567" w:type="dxa"/>
            <w:tcBorders>
              <w:top w:val="single" w:sz="4" w:space="0" w:color="auto"/>
              <w:left w:val="nil"/>
              <w:bottom w:val="single" w:sz="4" w:space="0" w:color="auto"/>
              <w:right w:val="single" w:sz="4" w:space="0" w:color="auto"/>
            </w:tcBorders>
            <w:shd w:val="clear" w:color="auto" w:fill="auto"/>
            <w:vAlign w:val="center"/>
          </w:tcPr>
          <w:p w14:paraId="27E8C898" w14:textId="6A9E1C08" w:rsidR="00F55F1F" w:rsidRPr="00280CB4" w:rsidRDefault="00F55F1F" w:rsidP="00F55F1F">
            <w:pPr>
              <w:jc w:val="center"/>
              <w:rPr>
                <w:sz w:val="16"/>
                <w:szCs w:val="16"/>
              </w:rPr>
            </w:pPr>
            <w:r w:rsidRPr="00280CB4">
              <w:rPr>
                <w:sz w:val="16"/>
                <w:szCs w:val="16"/>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2864356E" w14:textId="7402FDCA" w:rsidR="00F55F1F" w:rsidRPr="00F55F1F" w:rsidRDefault="00F55F1F" w:rsidP="00F55F1F">
            <w:pPr>
              <w:jc w:val="center"/>
              <w:rPr>
                <w:sz w:val="16"/>
                <w:szCs w:val="16"/>
              </w:rPr>
            </w:pPr>
            <w:r w:rsidRPr="00F55F1F">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27627802" w14:textId="56219173" w:rsidR="00F55F1F" w:rsidRPr="00F55F1F" w:rsidRDefault="00F55F1F" w:rsidP="00F55F1F">
            <w:pPr>
              <w:jc w:val="center"/>
              <w:rPr>
                <w:sz w:val="16"/>
                <w:szCs w:val="16"/>
              </w:rPr>
            </w:pPr>
            <w:r w:rsidRPr="00F55F1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29D4D" w14:textId="4300C9C1" w:rsidR="00F55F1F" w:rsidRPr="00F55F1F" w:rsidRDefault="00F55F1F" w:rsidP="00F55F1F">
            <w:pPr>
              <w:jc w:val="center"/>
              <w:rPr>
                <w:sz w:val="16"/>
                <w:szCs w:val="16"/>
              </w:rPr>
            </w:pPr>
            <w:r w:rsidRPr="00F55F1F">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4794BC6" w14:textId="494C2647" w:rsidR="00F55F1F" w:rsidRPr="00F55F1F" w:rsidRDefault="00F55F1F" w:rsidP="00F55F1F">
            <w:pPr>
              <w:jc w:val="center"/>
              <w:rPr>
                <w:sz w:val="16"/>
                <w:szCs w:val="16"/>
              </w:rPr>
            </w:pPr>
            <w:r w:rsidRPr="00F55F1F">
              <w:rPr>
                <w:sz w:val="16"/>
                <w:szCs w:val="16"/>
              </w:rPr>
              <w:t>44,60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5C9245" w14:textId="1449615B" w:rsidR="00F55F1F" w:rsidRPr="00F55F1F" w:rsidRDefault="00F55F1F" w:rsidP="00F55F1F">
            <w:pPr>
              <w:jc w:val="center"/>
              <w:rPr>
                <w:sz w:val="16"/>
                <w:szCs w:val="16"/>
              </w:rPr>
            </w:pPr>
            <w:r w:rsidRPr="00F55F1F">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642267" w14:textId="4DF0DC75" w:rsidR="00F55F1F" w:rsidRPr="00F55F1F" w:rsidRDefault="00F55F1F" w:rsidP="00F55F1F">
            <w:pPr>
              <w:jc w:val="center"/>
              <w:rPr>
                <w:sz w:val="16"/>
                <w:szCs w:val="16"/>
              </w:rPr>
            </w:pPr>
            <w:r w:rsidRPr="00F55F1F">
              <w:rPr>
                <w:sz w:val="16"/>
                <w:szCs w:val="16"/>
              </w:rPr>
              <w:t>44,60</w:t>
            </w:r>
          </w:p>
        </w:tc>
        <w:tc>
          <w:tcPr>
            <w:tcW w:w="2201" w:type="dxa"/>
            <w:gridSpan w:val="2"/>
            <w:tcBorders>
              <w:left w:val="single" w:sz="4" w:space="0" w:color="auto"/>
            </w:tcBorders>
            <w:shd w:val="clear" w:color="auto" w:fill="auto"/>
            <w:vAlign w:val="center"/>
          </w:tcPr>
          <w:p w14:paraId="0A88B23F" w14:textId="77777777" w:rsidR="00F55F1F" w:rsidRPr="00F55F1F" w:rsidRDefault="00F55F1F" w:rsidP="00F55F1F">
            <w:pPr>
              <w:rPr>
                <w:sz w:val="16"/>
                <w:szCs w:val="16"/>
              </w:rPr>
            </w:pPr>
          </w:p>
        </w:tc>
        <w:tc>
          <w:tcPr>
            <w:tcW w:w="1382" w:type="dxa"/>
            <w:gridSpan w:val="2"/>
            <w:shd w:val="clear" w:color="auto" w:fill="auto"/>
            <w:vAlign w:val="center"/>
          </w:tcPr>
          <w:p w14:paraId="392AD2C9" w14:textId="77777777" w:rsidR="00F55F1F" w:rsidRPr="00137014" w:rsidRDefault="00F55F1F" w:rsidP="00F55F1F">
            <w:pPr>
              <w:rPr>
                <w:sz w:val="16"/>
                <w:szCs w:val="16"/>
              </w:rPr>
            </w:pPr>
          </w:p>
        </w:tc>
        <w:tc>
          <w:tcPr>
            <w:tcW w:w="1382" w:type="dxa"/>
            <w:gridSpan w:val="2"/>
            <w:shd w:val="clear" w:color="auto" w:fill="auto"/>
            <w:vAlign w:val="center"/>
          </w:tcPr>
          <w:p w14:paraId="3AE52FD4" w14:textId="77777777" w:rsidR="00F55F1F" w:rsidRPr="00137014" w:rsidRDefault="00F55F1F" w:rsidP="00F55F1F">
            <w:pPr>
              <w:rPr>
                <w:sz w:val="16"/>
                <w:szCs w:val="16"/>
              </w:rPr>
            </w:pPr>
          </w:p>
        </w:tc>
        <w:tc>
          <w:tcPr>
            <w:tcW w:w="1382" w:type="dxa"/>
            <w:shd w:val="clear" w:color="auto" w:fill="auto"/>
            <w:vAlign w:val="center"/>
          </w:tcPr>
          <w:p w14:paraId="0568A472" w14:textId="77777777" w:rsidR="00F55F1F" w:rsidRPr="00137014" w:rsidRDefault="00F55F1F" w:rsidP="00F55F1F">
            <w:pPr>
              <w:rPr>
                <w:sz w:val="16"/>
                <w:szCs w:val="16"/>
              </w:rPr>
            </w:pPr>
          </w:p>
        </w:tc>
      </w:tr>
      <w:tr w:rsidR="00F55F1F" w:rsidRPr="00137014" w14:paraId="0C9DE136"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8968D21" w14:textId="7DE84B09" w:rsidR="00F55F1F" w:rsidRPr="00A60539" w:rsidRDefault="00F55F1F" w:rsidP="00F55F1F">
            <w:pPr>
              <w:ind w:left="-108" w:right="-80"/>
              <w:jc w:val="center"/>
              <w:rPr>
                <w:sz w:val="16"/>
                <w:szCs w:val="16"/>
              </w:rPr>
            </w:pPr>
            <w:r w:rsidRPr="00A60539">
              <w:rPr>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933D4" w14:textId="33EF9257"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B0F1CB" w14:textId="0AE205C2" w:rsidR="00F55F1F" w:rsidRPr="00280CB4" w:rsidRDefault="00F55F1F" w:rsidP="00F55F1F">
            <w:pPr>
              <w:ind w:left="-108" w:right="-80"/>
              <w:rPr>
                <w:b/>
                <w:sz w:val="16"/>
                <w:szCs w:val="16"/>
              </w:rPr>
            </w:pPr>
            <w:r w:rsidRPr="00280CB4">
              <w:rPr>
                <w:sz w:val="16"/>
                <w:szCs w:val="16"/>
              </w:rPr>
              <w:t>г. Сергиев Посад, ул. Инженерная,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38EB89" w14:textId="1807BAE8" w:rsidR="00F55F1F" w:rsidRPr="00280CB4" w:rsidRDefault="00F55F1F" w:rsidP="00F55F1F">
            <w:pPr>
              <w:jc w:val="center"/>
              <w:rPr>
                <w:sz w:val="16"/>
                <w:szCs w:val="16"/>
              </w:rPr>
            </w:pPr>
            <w:r w:rsidRPr="00280CB4">
              <w:rPr>
                <w:sz w:val="16"/>
                <w:szCs w:val="16"/>
              </w:rPr>
              <w:t>855,14</w:t>
            </w:r>
          </w:p>
        </w:tc>
        <w:tc>
          <w:tcPr>
            <w:tcW w:w="567" w:type="dxa"/>
            <w:tcBorders>
              <w:top w:val="single" w:sz="4" w:space="0" w:color="auto"/>
              <w:left w:val="nil"/>
              <w:bottom w:val="single" w:sz="4" w:space="0" w:color="auto"/>
              <w:right w:val="single" w:sz="4" w:space="0" w:color="auto"/>
            </w:tcBorders>
            <w:shd w:val="clear" w:color="auto" w:fill="auto"/>
            <w:vAlign w:val="center"/>
          </w:tcPr>
          <w:p w14:paraId="57B0CB19" w14:textId="4EA64CAD" w:rsidR="00F55F1F" w:rsidRPr="00280CB4" w:rsidRDefault="00F55F1F" w:rsidP="00F55F1F">
            <w:pPr>
              <w:jc w:val="center"/>
              <w:rPr>
                <w:sz w:val="16"/>
                <w:szCs w:val="16"/>
              </w:rPr>
            </w:pPr>
            <w:r w:rsidRPr="00280CB4">
              <w:rPr>
                <w:sz w:val="16"/>
                <w:szCs w:val="16"/>
              </w:rPr>
              <w:t>44</w:t>
            </w:r>
          </w:p>
        </w:tc>
        <w:tc>
          <w:tcPr>
            <w:tcW w:w="536" w:type="dxa"/>
            <w:tcBorders>
              <w:top w:val="single" w:sz="4" w:space="0" w:color="auto"/>
              <w:left w:val="nil"/>
              <w:bottom w:val="single" w:sz="4" w:space="0" w:color="auto"/>
              <w:right w:val="single" w:sz="4" w:space="0" w:color="auto"/>
            </w:tcBorders>
            <w:shd w:val="clear" w:color="auto" w:fill="auto"/>
            <w:vAlign w:val="center"/>
          </w:tcPr>
          <w:p w14:paraId="346C603D" w14:textId="31CF1A5B" w:rsidR="00F55F1F" w:rsidRPr="00F55F1F" w:rsidRDefault="00F55F1F" w:rsidP="00F55F1F">
            <w:pPr>
              <w:jc w:val="center"/>
              <w:rPr>
                <w:sz w:val="16"/>
                <w:szCs w:val="16"/>
              </w:rPr>
            </w:pPr>
            <w:r w:rsidRPr="00F55F1F">
              <w:rPr>
                <w:sz w:val="16"/>
                <w:szCs w:val="16"/>
              </w:rPr>
              <w:t>15</w:t>
            </w:r>
          </w:p>
        </w:tc>
        <w:tc>
          <w:tcPr>
            <w:tcW w:w="457" w:type="dxa"/>
            <w:tcBorders>
              <w:top w:val="single" w:sz="4" w:space="0" w:color="auto"/>
              <w:left w:val="nil"/>
              <w:bottom w:val="single" w:sz="4" w:space="0" w:color="auto"/>
              <w:right w:val="single" w:sz="4" w:space="0" w:color="auto"/>
            </w:tcBorders>
            <w:shd w:val="clear" w:color="auto" w:fill="auto"/>
            <w:vAlign w:val="center"/>
          </w:tcPr>
          <w:p w14:paraId="3CB4DC0D" w14:textId="60D5DE0A" w:rsidR="00F55F1F" w:rsidRPr="00F55F1F" w:rsidRDefault="00F55F1F" w:rsidP="00F55F1F">
            <w:pPr>
              <w:jc w:val="center"/>
              <w:rPr>
                <w:sz w:val="16"/>
                <w:szCs w:val="16"/>
              </w:rPr>
            </w:pPr>
            <w:r w:rsidRPr="00F55F1F">
              <w:rPr>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center"/>
          </w:tcPr>
          <w:p w14:paraId="016ABB0A" w14:textId="1048CC28" w:rsidR="00F55F1F" w:rsidRPr="00F55F1F" w:rsidRDefault="00F55F1F" w:rsidP="00F55F1F">
            <w:pPr>
              <w:jc w:val="center"/>
              <w:rPr>
                <w:sz w:val="16"/>
                <w:szCs w:val="16"/>
              </w:rPr>
            </w:pPr>
            <w:r w:rsidRPr="00F55F1F">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619B7" w14:textId="09655497" w:rsidR="00F55F1F" w:rsidRPr="00F55F1F" w:rsidRDefault="00F55F1F" w:rsidP="00F55F1F">
            <w:pPr>
              <w:jc w:val="center"/>
              <w:rPr>
                <w:sz w:val="16"/>
                <w:szCs w:val="16"/>
              </w:rPr>
            </w:pPr>
            <w:r w:rsidRPr="00F55F1F">
              <w:rPr>
                <w:sz w:val="16"/>
                <w:szCs w:val="16"/>
              </w:rPr>
              <w:t>855,14</w:t>
            </w:r>
          </w:p>
        </w:tc>
        <w:tc>
          <w:tcPr>
            <w:tcW w:w="850" w:type="dxa"/>
            <w:tcBorders>
              <w:top w:val="single" w:sz="4" w:space="0" w:color="auto"/>
              <w:left w:val="nil"/>
              <w:bottom w:val="single" w:sz="4" w:space="0" w:color="auto"/>
              <w:right w:val="single" w:sz="4" w:space="0" w:color="auto"/>
            </w:tcBorders>
            <w:shd w:val="clear" w:color="auto" w:fill="auto"/>
            <w:vAlign w:val="center"/>
          </w:tcPr>
          <w:p w14:paraId="77656C54" w14:textId="5E289A93" w:rsidR="00F55F1F" w:rsidRPr="00F55F1F" w:rsidRDefault="00F55F1F" w:rsidP="00F55F1F">
            <w:pPr>
              <w:jc w:val="center"/>
              <w:rPr>
                <w:sz w:val="16"/>
                <w:szCs w:val="16"/>
              </w:rPr>
            </w:pPr>
            <w:r w:rsidRPr="00F55F1F">
              <w:rPr>
                <w:sz w:val="16"/>
                <w:szCs w:val="16"/>
              </w:rPr>
              <w:t>822,95</w:t>
            </w:r>
          </w:p>
        </w:tc>
        <w:tc>
          <w:tcPr>
            <w:tcW w:w="851" w:type="dxa"/>
            <w:tcBorders>
              <w:top w:val="single" w:sz="4" w:space="0" w:color="auto"/>
              <w:left w:val="nil"/>
              <w:bottom w:val="single" w:sz="4" w:space="0" w:color="auto"/>
              <w:right w:val="single" w:sz="4" w:space="0" w:color="auto"/>
            </w:tcBorders>
            <w:shd w:val="clear" w:color="auto" w:fill="auto"/>
            <w:vAlign w:val="center"/>
          </w:tcPr>
          <w:p w14:paraId="08F9B8A6" w14:textId="2C46620D" w:rsidR="00F55F1F" w:rsidRPr="00F55F1F" w:rsidRDefault="00F55F1F" w:rsidP="00F55F1F">
            <w:pPr>
              <w:jc w:val="center"/>
              <w:rPr>
                <w:sz w:val="16"/>
                <w:szCs w:val="16"/>
              </w:rPr>
            </w:pPr>
            <w:r w:rsidRPr="00F55F1F">
              <w:rPr>
                <w:sz w:val="16"/>
                <w:szCs w:val="16"/>
              </w:rPr>
              <w:t>32,19</w:t>
            </w:r>
          </w:p>
        </w:tc>
        <w:tc>
          <w:tcPr>
            <w:tcW w:w="2201" w:type="dxa"/>
            <w:gridSpan w:val="2"/>
            <w:tcBorders>
              <w:left w:val="single" w:sz="4" w:space="0" w:color="auto"/>
            </w:tcBorders>
            <w:shd w:val="clear" w:color="auto" w:fill="auto"/>
            <w:vAlign w:val="center"/>
          </w:tcPr>
          <w:p w14:paraId="6F2D5B98" w14:textId="77777777" w:rsidR="00F55F1F" w:rsidRPr="00F55F1F" w:rsidRDefault="00F55F1F" w:rsidP="00F55F1F">
            <w:pPr>
              <w:rPr>
                <w:sz w:val="16"/>
                <w:szCs w:val="16"/>
              </w:rPr>
            </w:pPr>
          </w:p>
        </w:tc>
        <w:tc>
          <w:tcPr>
            <w:tcW w:w="1382" w:type="dxa"/>
            <w:gridSpan w:val="2"/>
            <w:shd w:val="clear" w:color="auto" w:fill="auto"/>
            <w:vAlign w:val="center"/>
          </w:tcPr>
          <w:p w14:paraId="3A1FC543" w14:textId="77777777" w:rsidR="00F55F1F" w:rsidRPr="00137014" w:rsidRDefault="00F55F1F" w:rsidP="00F55F1F">
            <w:pPr>
              <w:rPr>
                <w:sz w:val="16"/>
                <w:szCs w:val="16"/>
              </w:rPr>
            </w:pPr>
          </w:p>
        </w:tc>
        <w:tc>
          <w:tcPr>
            <w:tcW w:w="1382" w:type="dxa"/>
            <w:gridSpan w:val="2"/>
            <w:shd w:val="clear" w:color="auto" w:fill="auto"/>
            <w:vAlign w:val="center"/>
          </w:tcPr>
          <w:p w14:paraId="6FDF7CAB" w14:textId="77777777" w:rsidR="00F55F1F" w:rsidRPr="00137014" w:rsidRDefault="00F55F1F" w:rsidP="00F55F1F">
            <w:pPr>
              <w:rPr>
                <w:sz w:val="16"/>
                <w:szCs w:val="16"/>
              </w:rPr>
            </w:pPr>
          </w:p>
        </w:tc>
        <w:tc>
          <w:tcPr>
            <w:tcW w:w="1382" w:type="dxa"/>
            <w:shd w:val="clear" w:color="auto" w:fill="auto"/>
            <w:vAlign w:val="center"/>
          </w:tcPr>
          <w:p w14:paraId="6BBEAA73" w14:textId="77777777" w:rsidR="00F55F1F" w:rsidRPr="00137014" w:rsidRDefault="00F55F1F" w:rsidP="00F55F1F">
            <w:pPr>
              <w:rPr>
                <w:sz w:val="16"/>
                <w:szCs w:val="16"/>
              </w:rPr>
            </w:pPr>
          </w:p>
        </w:tc>
      </w:tr>
      <w:tr w:rsidR="00F55F1F" w:rsidRPr="00137014" w14:paraId="4739B512"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FC27D27" w14:textId="53938DE8" w:rsidR="00F55F1F" w:rsidRPr="00A60539" w:rsidRDefault="00F55F1F" w:rsidP="00F55F1F">
            <w:pPr>
              <w:ind w:left="-108" w:right="-80"/>
              <w:jc w:val="center"/>
              <w:rPr>
                <w:sz w:val="16"/>
                <w:szCs w:val="16"/>
              </w:rPr>
            </w:pPr>
            <w:r w:rsidRPr="00A60539">
              <w:rPr>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148B8" w14:textId="08CDE342"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48414B" w14:textId="1C03A15F" w:rsidR="00F55F1F" w:rsidRPr="00280CB4" w:rsidRDefault="00F55F1F" w:rsidP="00F55F1F">
            <w:pPr>
              <w:ind w:left="-108" w:right="-80"/>
              <w:rPr>
                <w:b/>
                <w:sz w:val="16"/>
                <w:szCs w:val="16"/>
              </w:rPr>
            </w:pPr>
            <w:r w:rsidRPr="00280CB4">
              <w:rPr>
                <w:sz w:val="16"/>
                <w:szCs w:val="16"/>
              </w:rPr>
              <w:t>г. Сергиев Посад, ул. Куликова, д. 18А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FDCB76" w14:textId="7B9A0449" w:rsidR="00F55F1F" w:rsidRPr="00280CB4" w:rsidRDefault="00F55F1F" w:rsidP="00F55F1F">
            <w:pPr>
              <w:jc w:val="center"/>
              <w:rPr>
                <w:sz w:val="16"/>
                <w:szCs w:val="16"/>
              </w:rPr>
            </w:pPr>
            <w:r w:rsidRPr="00280CB4">
              <w:rPr>
                <w:sz w:val="16"/>
                <w:szCs w:val="16"/>
              </w:rPr>
              <w:t>385,20</w:t>
            </w:r>
          </w:p>
        </w:tc>
        <w:tc>
          <w:tcPr>
            <w:tcW w:w="567" w:type="dxa"/>
            <w:tcBorders>
              <w:top w:val="single" w:sz="4" w:space="0" w:color="auto"/>
              <w:left w:val="nil"/>
              <w:bottom w:val="single" w:sz="4" w:space="0" w:color="auto"/>
              <w:right w:val="single" w:sz="4" w:space="0" w:color="auto"/>
            </w:tcBorders>
            <w:shd w:val="clear" w:color="auto" w:fill="auto"/>
            <w:vAlign w:val="center"/>
          </w:tcPr>
          <w:p w14:paraId="54735950" w14:textId="5CD866A8" w:rsidR="00F55F1F" w:rsidRPr="00280CB4" w:rsidRDefault="00F55F1F" w:rsidP="00F55F1F">
            <w:pPr>
              <w:jc w:val="center"/>
              <w:rPr>
                <w:sz w:val="16"/>
                <w:szCs w:val="16"/>
              </w:rPr>
            </w:pPr>
            <w:r w:rsidRPr="00280CB4">
              <w:rPr>
                <w:sz w:val="16"/>
                <w:szCs w:val="16"/>
              </w:rPr>
              <w:t>20</w:t>
            </w:r>
          </w:p>
        </w:tc>
        <w:tc>
          <w:tcPr>
            <w:tcW w:w="536" w:type="dxa"/>
            <w:tcBorders>
              <w:top w:val="single" w:sz="4" w:space="0" w:color="auto"/>
              <w:left w:val="nil"/>
              <w:bottom w:val="single" w:sz="4" w:space="0" w:color="auto"/>
              <w:right w:val="single" w:sz="4" w:space="0" w:color="auto"/>
            </w:tcBorders>
            <w:shd w:val="clear" w:color="auto" w:fill="auto"/>
            <w:vAlign w:val="center"/>
          </w:tcPr>
          <w:p w14:paraId="68363E08" w14:textId="7132E527"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03F6AF4C" w14:textId="07B409BE"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FA9C9" w14:textId="53CCC23E"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311602E" w14:textId="0F6AD81C" w:rsidR="00F55F1F" w:rsidRPr="00F55F1F" w:rsidRDefault="00F55F1F" w:rsidP="00F55F1F">
            <w:pPr>
              <w:jc w:val="center"/>
              <w:rPr>
                <w:sz w:val="16"/>
                <w:szCs w:val="16"/>
              </w:rPr>
            </w:pPr>
            <w:r w:rsidRPr="00F55F1F">
              <w:rPr>
                <w:sz w:val="16"/>
                <w:szCs w:val="16"/>
              </w:rPr>
              <w:t>385,20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A3AE95" w14:textId="56BEF449" w:rsidR="00F55F1F" w:rsidRPr="00F55F1F" w:rsidRDefault="00F55F1F" w:rsidP="00F55F1F">
            <w:pPr>
              <w:jc w:val="center"/>
              <w:rPr>
                <w:sz w:val="16"/>
                <w:szCs w:val="16"/>
              </w:rPr>
            </w:pPr>
            <w:r w:rsidRPr="00F55F1F">
              <w:rPr>
                <w:sz w:val="16"/>
                <w:szCs w:val="16"/>
              </w:rPr>
              <w:t>246,60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D7D39" w14:textId="232C55A1" w:rsidR="00F55F1F" w:rsidRPr="00F55F1F" w:rsidRDefault="00F55F1F" w:rsidP="00F55F1F">
            <w:pPr>
              <w:jc w:val="center"/>
              <w:rPr>
                <w:sz w:val="16"/>
                <w:szCs w:val="16"/>
              </w:rPr>
            </w:pPr>
            <w:r w:rsidRPr="00F55F1F">
              <w:rPr>
                <w:sz w:val="16"/>
                <w:szCs w:val="16"/>
              </w:rPr>
              <w:t>138,60</w:t>
            </w:r>
          </w:p>
        </w:tc>
        <w:tc>
          <w:tcPr>
            <w:tcW w:w="2201" w:type="dxa"/>
            <w:gridSpan w:val="2"/>
            <w:tcBorders>
              <w:left w:val="single" w:sz="4" w:space="0" w:color="auto"/>
            </w:tcBorders>
            <w:shd w:val="clear" w:color="auto" w:fill="auto"/>
            <w:vAlign w:val="center"/>
          </w:tcPr>
          <w:p w14:paraId="1969A72F" w14:textId="77777777" w:rsidR="00F55F1F" w:rsidRPr="00F55F1F" w:rsidRDefault="00F55F1F" w:rsidP="00F55F1F">
            <w:pPr>
              <w:rPr>
                <w:sz w:val="16"/>
                <w:szCs w:val="16"/>
              </w:rPr>
            </w:pPr>
          </w:p>
        </w:tc>
        <w:tc>
          <w:tcPr>
            <w:tcW w:w="1382" w:type="dxa"/>
            <w:gridSpan w:val="2"/>
            <w:shd w:val="clear" w:color="auto" w:fill="auto"/>
            <w:vAlign w:val="center"/>
          </w:tcPr>
          <w:p w14:paraId="053F87C0" w14:textId="77777777" w:rsidR="00F55F1F" w:rsidRPr="00137014" w:rsidRDefault="00F55F1F" w:rsidP="00F55F1F">
            <w:pPr>
              <w:rPr>
                <w:sz w:val="16"/>
                <w:szCs w:val="16"/>
              </w:rPr>
            </w:pPr>
          </w:p>
        </w:tc>
        <w:tc>
          <w:tcPr>
            <w:tcW w:w="1382" w:type="dxa"/>
            <w:gridSpan w:val="2"/>
            <w:shd w:val="clear" w:color="auto" w:fill="auto"/>
            <w:vAlign w:val="center"/>
          </w:tcPr>
          <w:p w14:paraId="714783C6" w14:textId="77777777" w:rsidR="00F55F1F" w:rsidRPr="00137014" w:rsidRDefault="00F55F1F" w:rsidP="00F55F1F">
            <w:pPr>
              <w:rPr>
                <w:sz w:val="16"/>
                <w:szCs w:val="16"/>
              </w:rPr>
            </w:pPr>
          </w:p>
        </w:tc>
        <w:tc>
          <w:tcPr>
            <w:tcW w:w="1382" w:type="dxa"/>
            <w:shd w:val="clear" w:color="auto" w:fill="auto"/>
            <w:vAlign w:val="center"/>
          </w:tcPr>
          <w:p w14:paraId="5F973784" w14:textId="77777777" w:rsidR="00F55F1F" w:rsidRPr="00137014" w:rsidRDefault="00F55F1F" w:rsidP="00F55F1F">
            <w:pPr>
              <w:rPr>
                <w:sz w:val="16"/>
                <w:szCs w:val="16"/>
              </w:rPr>
            </w:pPr>
          </w:p>
        </w:tc>
      </w:tr>
      <w:tr w:rsidR="00F55F1F" w:rsidRPr="00137014" w14:paraId="025F1CE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A3233C" w14:textId="5EB7DE03" w:rsidR="00F55F1F" w:rsidRPr="00A60539" w:rsidRDefault="00F55F1F" w:rsidP="00F55F1F">
            <w:pPr>
              <w:ind w:left="-108" w:right="-80"/>
              <w:jc w:val="center"/>
              <w:rPr>
                <w:sz w:val="16"/>
                <w:szCs w:val="16"/>
              </w:rPr>
            </w:pPr>
            <w:r w:rsidRPr="00A60539">
              <w:rPr>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19ECD" w14:textId="5D9411AC"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B7828" w14:textId="52526E56" w:rsidR="00F55F1F" w:rsidRPr="00280CB4" w:rsidRDefault="00F55F1F" w:rsidP="00F55F1F">
            <w:pPr>
              <w:ind w:left="-108" w:right="-80"/>
              <w:rPr>
                <w:b/>
                <w:sz w:val="16"/>
                <w:szCs w:val="16"/>
              </w:rPr>
            </w:pPr>
            <w:r w:rsidRPr="00280CB4">
              <w:rPr>
                <w:sz w:val="16"/>
                <w:szCs w:val="16"/>
              </w:rPr>
              <w:t xml:space="preserve">г. Сергиев Посад, проезд. </w:t>
            </w:r>
            <w:proofErr w:type="spellStart"/>
            <w:r w:rsidRPr="00280CB4">
              <w:rPr>
                <w:sz w:val="16"/>
                <w:szCs w:val="16"/>
              </w:rPr>
              <w:t>Хотьковский</w:t>
            </w:r>
            <w:proofErr w:type="spellEnd"/>
            <w:r w:rsidRPr="00280CB4">
              <w:rPr>
                <w:sz w:val="16"/>
                <w:szCs w:val="16"/>
              </w:rPr>
              <w:t>,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8D7BAF" w14:textId="5EA35296" w:rsidR="00F55F1F" w:rsidRPr="00280CB4" w:rsidRDefault="00F55F1F" w:rsidP="00F55F1F">
            <w:pPr>
              <w:jc w:val="center"/>
              <w:rPr>
                <w:sz w:val="16"/>
                <w:szCs w:val="16"/>
              </w:rPr>
            </w:pPr>
            <w:r w:rsidRPr="00280CB4">
              <w:rPr>
                <w:sz w:val="16"/>
                <w:szCs w:val="16"/>
              </w:rPr>
              <w:t>730,12</w:t>
            </w:r>
          </w:p>
        </w:tc>
        <w:tc>
          <w:tcPr>
            <w:tcW w:w="567" w:type="dxa"/>
            <w:tcBorders>
              <w:top w:val="single" w:sz="4" w:space="0" w:color="auto"/>
              <w:left w:val="nil"/>
              <w:bottom w:val="single" w:sz="4" w:space="0" w:color="auto"/>
              <w:right w:val="single" w:sz="4" w:space="0" w:color="auto"/>
            </w:tcBorders>
            <w:shd w:val="clear" w:color="auto" w:fill="auto"/>
            <w:vAlign w:val="center"/>
          </w:tcPr>
          <w:p w14:paraId="76CECACD" w14:textId="74E724C1" w:rsidR="00F55F1F" w:rsidRPr="00280CB4" w:rsidRDefault="00F55F1F" w:rsidP="00F55F1F">
            <w:pPr>
              <w:jc w:val="center"/>
              <w:rPr>
                <w:sz w:val="16"/>
                <w:szCs w:val="16"/>
              </w:rPr>
            </w:pPr>
            <w:r w:rsidRPr="00280CB4">
              <w:rPr>
                <w:sz w:val="16"/>
                <w:szCs w:val="16"/>
              </w:rPr>
              <w:t>44</w:t>
            </w:r>
          </w:p>
        </w:tc>
        <w:tc>
          <w:tcPr>
            <w:tcW w:w="536" w:type="dxa"/>
            <w:tcBorders>
              <w:top w:val="single" w:sz="4" w:space="0" w:color="auto"/>
              <w:left w:val="nil"/>
              <w:bottom w:val="single" w:sz="4" w:space="0" w:color="auto"/>
              <w:right w:val="single" w:sz="4" w:space="0" w:color="auto"/>
            </w:tcBorders>
            <w:shd w:val="clear" w:color="auto" w:fill="auto"/>
            <w:vAlign w:val="center"/>
          </w:tcPr>
          <w:p w14:paraId="76471FB1" w14:textId="488E100A" w:rsidR="00F55F1F" w:rsidRPr="00F55F1F" w:rsidRDefault="00F55F1F" w:rsidP="00F55F1F">
            <w:pPr>
              <w:jc w:val="center"/>
              <w:rPr>
                <w:sz w:val="16"/>
                <w:szCs w:val="16"/>
              </w:rPr>
            </w:pPr>
            <w:r w:rsidRPr="00F55F1F">
              <w:rPr>
                <w:sz w:val="16"/>
                <w:szCs w:val="16"/>
              </w:rPr>
              <w:t>19</w:t>
            </w:r>
          </w:p>
        </w:tc>
        <w:tc>
          <w:tcPr>
            <w:tcW w:w="457" w:type="dxa"/>
            <w:tcBorders>
              <w:top w:val="single" w:sz="4" w:space="0" w:color="auto"/>
              <w:left w:val="nil"/>
              <w:bottom w:val="single" w:sz="4" w:space="0" w:color="auto"/>
              <w:right w:val="single" w:sz="4" w:space="0" w:color="auto"/>
            </w:tcBorders>
            <w:shd w:val="clear" w:color="auto" w:fill="auto"/>
            <w:vAlign w:val="center"/>
          </w:tcPr>
          <w:p w14:paraId="2197C802" w14:textId="20E664EA"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56E0AE32" w14:textId="7144A8B3" w:rsidR="00F55F1F" w:rsidRPr="00F55F1F" w:rsidRDefault="00F55F1F" w:rsidP="00F55F1F">
            <w:pPr>
              <w:jc w:val="center"/>
              <w:rPr>
                <w:sz w:val="16"/>
                <w:szCs w:val="16"/>
              </w:rPr>
            </w:pPr>
            <w:r w:rsidRPr="00F55F1F">
              <w:rPr>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4879A38" w14:textId="10F166F1" w:rsidR="00F55F1F" w:rsidRPr="00F55F1F" w:rsidRDefault="00F55F1F" w:rsidP="00F55F1F">
            <w:pPr>
              <w:jc w:val="center"/>
              <w:rPr>
                <w:sz w:val="16"/>
                <w:szCs w:val="16"/>
              </w:rPr>
            </w:pPr>
            <w:r w:rsidRPr="00F55F1F">
              <w:rPr>
                <w:sz w:val="16"/>
                <w:szCs w:val="16"/>
              </w:rPr>
              <w:t>730,12</w:t>
            </w:r>
          </w:p>
        </w:tc>
        <w:tc>
          <w:tcPr>
            <w:tcW w:w="850" w:type="dxa"/>
            <w:tcBorders>
              <w:top w:val="single" w:sz="4" w:space="0" w:color="auto"/>
              <w:left w:val="nil"/>
              <w:bottom w:val="single" w:sz="4" w:space="0" w:color="auto"/>
              <w:right w:val="single" w:sz="4" w:space="0" w:color="auto"/>
            </w:tcBorders>
            <w:shd w:val="clear" w:color="auto" w:fill="auto"/>
            <w:vAlign w:val="center"/>
          </w:tcPr>
          <w:p w14:paraId="613418F4" w14:textId="76AE6A29" w:rsidR="00F55F1F" w:rsidRPr="00F55F1F" w:rsidRDefault="00F55F1F" w:rsidP="00F55F1F">
            <w:pPr>
              <w:jc w:val="center"/>
              <w:rPr>
                <w:sz w:val="16"/>
                <w:szCs w:val="16"/>
              </w:rPr>
            </w:pPr>
            <w:r w:rsidRPr="00F55F1F">
              <w:rPr>
                <w:sz w:val="16"/>
                <w:szCs w:val="16"/>
              </w:rPr>
              <w:t>303,72</w:t>
            </w:r>
          </w:p>
        </w:tc>
        <w:tc>
          <w:tcPr>
            <w:tcW w:w="851" w:type="dxa"/>
            <w:tcBorders>
              <w:top w:val="single" w:sz="4" w:space="0" w:color="auto"/>
              <w:left w:val="nil"/>
              <w:bottom w:val="single" w:sz="4" w:space="0" w:color="auto"/>
              <w:right w:val="single" w:sz="4" w:space="0" w:color="auto"/>
            </w:tcBorders>
            <w:shd w:val="clear" w:color="auto" w:fill="auto"/>
            <w:vAlign w:val="center"/>
          </w:tcPr>
          <w:p w14:paraId="26AE34D7" w14:textId="76DDD135" w:rsidR="00F55F1F" w:rsidRPr="00F55F1F" w:rsidRDefault="00F55F1F" w:rsidP="00F55F1F">
            <w:pPr>
              <w:jc w:val="center"/>
              <w:rPr>
                <w:sz w:val="16"/>
                <w:szCs w:val="16"/>
              </w:rPr>
            </w:pPr>
            <w:r w:rsidRPr="00F55F1F">
              <w:rPr>
                <w:sz w:val="16"/>
                <w:szCs w:val="16"/>
              </w:rPr>
              <w:t>426,40</w:t>
            </w:r>
          </w:p>
        </w:tc>
        <w:tc>
          <w:tcPr>
            <w:tcW w:w="2201" w:type="dxa"/>
            <w:gridSpan w:val="2"/>
            <w:tcBorders>
              <w:left w:val="single" w:sz="4" w:space="0" w:color="auto"/>
            </w:tcBorders>
            <w:shd w:val="clear" w:color="auto" w:fill="auto"/>
            <w:vAlign w:val="center"/>
          </w:tcPr>
          <w:p w14:paraId="042DDAAD" w14:textId="77777777" w:rsidR="00F55F1F" w:rsidRPr="00F55F1F" w:rsidRDefault="00F55F1F" w:rsidP="00F55F1F">
            <w:pPr>
              <w:rPr>
                <w:sz w:val="16"/>
                <w:szCs w:val="16"/>
              </w:rPr>
            </w:pPr>
          </w:p>
        </w:tc>
        <w:tc>
          <w:tcPr>
            <w:tcW w:w="1382" w:type="dxa"/>
            <w:gridSpan w:val="2"/>
            <w:shd w:val="clear" w:color="auto" w:fill="auto"/>
            <w:vAlign w:val="center"/>
          </w:tcPr>
          <w:p w14:paraId="6E2AC5A8" w14:textId="77777777" w:rsidR="00F55F1F" w:rsidRPr="00137014" w:rsidRDefault="00F55F1F" w:rsidP="00F55F1F">
            <w:pPr>
              <w:rPr>
                <w:sz w:val="16"/>
                <w:szCs w:val="16"/>
              </w:rPr>
            </w:pPr>
          </w:p>
        </w:tc>
        <w:tc>
          <w:tcPr>
            <w:tcW w:w="1382" w:type="dxa"/>
            <w:gridSpan w:val="2"/>
            <w:shd w:val="clear" w:color="auto" w:fill="auto"/>
            <w:vAlign w:val="center"/>
          </w:tcPr>
          <w:p w14:paraId="79EDC1AD" w14:textId="77777777" w:rsidR="00F55F1F" w:rsidRPr="00137014" w:rsidRDefault="00F55F1F" w:rsidP="00F55F1F">
            <w:pPr>
              <w:rPr>
                <w:sz w:val="16"/>
                <w:szCs w:val="16"/>
              </w:rPr>
            </w:pPr>
          </w:p>
        </w:tc>
        <w:tc>
          <w:tcPr>
            <w:tcW w:w="1382" w:type="dxa"/>
            <w:shd w:val="clear" w:color="auto" w:fill="auto"/>
            <w:vAlign w:val="center"/>
          </w:tcPr>
          <w:p w14:paraId="312C0F99" w14:textId="77777777" w:rsidR="00F55F1F" w:rsidRPr="00137014" w:rsidRDefault="00F55F1F" w:rsidP="00F55F1F">
            <w:pPr>
              <w:rPr>
                <w:sz w:val="16"/>
                <w:szCs w:val="16"/>
              </w:rPr>
            </w:pPr>
          </w:p>
        </w:tc>
      </w:tr>
      <w:tr w:rsidR="00F55F1F" w:rsidRPr="00137014" w14:paraId="6C141222"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E485DD" w14:textId="4ECD0609" w:rsidR="00F55F1F" w:rsidRPr="00A60539" w:rsidRDefault="00F55F1F" w:rsidP="00F55F1F">
            <w:pPr>
              <w:ind w:left="-108" w:right="-80"/>
              <w:jc w:val="center"/>
              <w:rPr>
                <w:sz w:val="16"/>
                <w:szCs w:val="16"/>
              </w:rPr>
            </w:pPr>
            <w:r w:rsidRPr="00A60539">
              <w:rPr>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34223" w14:textId="1476E44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F02EC0" w14:textId="3F5FB541" w:rsidR="00F55F1F" w:rsidRPr="00280CB4" w:rsidRDefault="00F55F1F" w:rsidP="00F55F1F">
            <w:pPr>
              <w:ind w:left="-108" w:right="-80"/>
              <w:rPr>
                <w:b/>
                <w:sz w:val="16"/>
                <w:szCs w:val="16"/>
              </w:rPr>
            </w:pPr>
            <w:r w:rsidRPr="00280CB4">
              <w:rPr>
                <w:sz w:val="16"/>
                <w:szCs w:val="16"/>
              </w:rPr>
              <w:t xml:space="preserve">г. Сергиев Посад, ул. </w:t>
            </w:r>
            <w:proofErr w:type="spellStart"/>
            <w:r w:rsidRPr="00280CB4">
              <w:rPr>
                <w:sz w:val="16"/>
                <w:szCs w:val="16"/>
              </w:rPr>
              <w:t>Бероунская</w:t>
            </w:r>
            <w:proofErr w:type="spellEnd"/>
            <w:r w:rsidRPr="00280CB4">
              <w:rPr>
                <w:sz w:val="16"/>
                <w:szCs w:val="16"/>
              </w:rPr>
              <w:t>,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3E66D2" w14:textId="3AA43E40" w:rsidR="00F55F1F" w:rsidRPr="00280CB4" w:rsidRDefault="00F55F1F" w:rsidP="00F55F1F">
            <w:pPr>
              <w:jc w:val="center"/>
              <w:rPr>
                <w:sz w:val="16"/>
                <w:szCs w:val="16"/>
              </w:rPr>
            </w:pPr>
            <w:r w:rsidRPr="00280CB4">
              <w:rPr>
                <w:sz w:val="16"/>
                <w:szCs w:val="16"/>
              </w:rPr>
              <w:t>375,70</w:t>
            </w:r>
          </w:p>
        </w:tc>
        <w:tc>
          <w:tcPr>
            <w:tcW w:w="567" w:type="dxa"/>
            <w:tcBorders>
              <w:top w:val="single" w:sz="4" w:space="0" w:color="auto"/>
              <w:left w:val="nil"/>
              <w:bottom w:val="single" w:sz="4" w:space="0" w:color="auto"/>
              <w:right w:val="single" w:sz="4" w:space="0" w:color="auto"/>
            </w:tcBorders>
            <w:shd w:val="clear" w:color="auto" w:fill="auto"/>
            <w:vAlign w:val="center"/>
          </w:tcPr>
          <w:p w14:paraId="53FB75DB" w14:textId="6279E544" w:rsidR="00F55F1F" w:rsidRPr="00280CB4" w:rsidRDefault="00F55F1F" w:rsidP="00F55F1F">
            <w:pPr>
              <w:jc w:val="center"/>
              <w:rPr>
                <w:sz w:val="16"/>
                <w:szCs w:val="16"/>
              </w:rPr>
            </w:pPr>
            <w:r w:rsidRPr="00280CB4">
              <w:rPr>
                <w:sz w:val="16"/>
                <w:szCs w:val="16"/>
              </w:rPr>
              <w:t>16</w:t>
            </w:r>
          </w:p>
        </w:tc>
        <w:tc>
          <w:tcPr>
            <w:tcW w:w="536" w:type="dxa"/>
            <w:tcBorders>
              <w:top w:val="single" w:sz="4" w:space="0" w:color="auto"/>
              <w:left w:val="nil"/>
              <w:bottom w:val="single" w:sz="4" w:space="0" w:color="auto"/>
              <w:right w:val="single" w:sz="4" w:space="0" w:color="auto"/>
            </w:tcBorders>
            <w:shd w:val="clear" w:color="auto" w:fill="auto"/>
            <w:vAlign w:val="center"/>
          </w:tcPr>
          <w:p w14:paraId="70E53E3A" w14:textId="0D0A27AD" w:rsidR="00F55F1F" w:rsidRPr="00F55F1F" w:rsidRDefault="00F55F1F" w:rsidP="00F55F1F">
            <w:pPr>
              <w:jc w:val="center"/>
              <w:rPr>
                <w:sz w:val="16"/>
                <w:szCs w:val="16"/>
              </w:rPr>
            </w:pPr>
            <w:r w:rsidRPr="00F55F1F">
              <w:rPr>
                <w:sz w:val="16"/>
                <w:szCs w:val="16"/>
              </w:rPr>
              <w:t>9</w:t>
            </w:r>
          </w:p>
        </w:tc>
        <w:tc>
          <w:tcPr>
            <w:tcW w:w="457" w:type="dxa"/>
            <w:tcBorders>
              <w:top w:val="single" w:sz="4" w:space="0" w:color="auto"/>
              <w:left w:val="nil"/>
              <w:bottom w:val="single" w:sz="4" w:space="0" w:color="auto"/>
              <w:right w:val="single" w:sz="4" w:space="0" w:color="auto"/>
            </w:tcBorders>
            <w:shd w:val="clear" w:color="auto" w:fill="auto"/>
            <w:vAlign w:val="center"/>
          </w:tcPr>
          <w:p w14:paraId="259137F3" w14:textId="41BA22E6"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F1C28F0" w14:textId="7208D59B"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65B59DB" w14:textId="1806EAF1" w:rsidR="00F55F1F" w:rsidRPr="00F55F1F" w:rsidRDefault="00F55F1F" w:rsidP="00F55F1F">
            <w:pPr>
              <w:jc w:val="center"/>
              <w:rPr>
                <w:sz w:val="16"/>
                <w:szCs w:val="16"/>
              </w:rPr>
            </w:pPr>
            <w:r w:rsidRPr="00F55F1F">
              <w:rPr>
                <w:sz w:val="16"/>
                <w:szCs w:val="16"/>
              </w:rPr>
              <w:t>375,70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92D1CA" w14:textId="1C2B9857" w:rsidR="00F55F1F" w:rsidRPr="00F55F1F" w:rsidRDefault="00F55F1F" w:rsidP="00F55F1F">
            <w:pPr>
              <w:jc w:val="center"/>
              <w:rPr>
                <w:sz w:val="16"/>
                <w:szCs w:val="16"/>
              </w:rPr>
            </w:pPr>
            <w:r w:rsidRPr="00F55F1F">
              <w:rPr>
                <w:sz w:val="16"/>
                <w:szCs w:val="16"/>
              </w:rPr>
              <w:t>207,60</w:t>
            </w:r>
          </w:p>
        </w:tc>
        <w:tc>
          <w:tcPr>
            <w:tcW w:w="851" w:type="dxa"/>
            <w:tcBorders>
              <w:top w:val="single" w:sz="4" w:space="0" w:color="auto"/>
              <w:left w:val="nil"/>
              <w:bottom w:val="single" w:sz="4" w:space="0" w:color="auto"/>
              <w:right w:val="single" w:sz="4" w:space="0" w:color="auto"/>
            </w:tcBorders>
            <w:shd w:val="clear" w:color="auto" w:fill="auto"/>
            <w:vAlign w:val="center"/>
          </w:tcPr>
          <w:p w14:paraId="10872B2C" w14:textId="36AFE8A6" w:rsidR="00F55F1F" w:rsidRPr="00F55F1F" w:rsidRDefault="00F55F1F" w:rsidP="00F55F1F">
            <w:pPr>
              <w:jc w:val="center"/>
              <w:rPr>
                <w:sz w:val="16"/>
                <w:szCs w:val="16"/>
              </w:rPr>
            </w:pPr>
            <w:r w:rsidRPr="00F55F1F">
              <w:rPr>
                <w:sz w:val="16"/>
                <w:szCs w:val="16"/>
              </w:rPr>
              <w:t>168,10</w:t>
            </w:r>
          </w:p>
        </w:tc>
        <w:tc>
          <w:tcPr>
            <w:tcW w:w="2201" w:type="dxa"/>
            <w:gridSpan w:val="2"/>
            <w:tcBorders>
              <w:left w:val="single" w:sz="4" w:space="0" w:color="auto"/>
            </w:tcBorders>
            <w:shd w:val="clear" w:color="auto" w:fill="auto"/>
            <w:vAlign w:val="center"/>
          </w:tcPr>
          <w:p w14:paraId="2C8FE2F8" w14:textId="77777777" w:rsidR="00F55F1F" w:rsidRPr="00F55F1F" w:rsidRDefault="00F55F1F" w:rsidP="00F55F1F">
            <w:pPr>
              <w:rPr>
                <w:sz w:val="16"/>
                <w:szCs w:val="16"/>
              </w:rPr>
            </w:pPr>
          </w:p>
        </w:tc>
        <w:tc>
          <w:tcPr>
            <w:tcW w:w="1382" w:type="dxa"/>
            <w:gridSpan w:val="2"/>
            <w:shd w:val="clear" w:color="auto" w:fill="auto"/>
            <w:vAlign w:val="center"/>
          </w:tcPr>
          <w:p w14:paraId="27030F79" w14:textId="77777777" w:rsidR="00F55F1F" w:rsidRPr="00137014" w:rsidRDefault="00F55F1F" w:rsidP="00F55F1F">
            <w:pPr>
              <w:rPr>
                <w:sz w:val="16"/>
                <w:szCs w:val="16"/>
              </w:rPr>
            </w:pPr>
          </w:p>
        </w:tc>
        <w:tc>
          <w:tcPr>
            <w:tcW w:w="1382" w:type="dxa"/>
            <w:gridSpan w:val="2"/>
            <w:shd w:val="clear" w:color="auto" w:fill="auto"/>
            <w:vAlign w:val="center"/>
          </w:tcPr>
          <w:p w14:paraId="3B756475" w14:textId="77777777" w:rsidR="00F55F1F" w:rsidRPr="00137014" w:rsidRDefault="00F55F1F" w:rsidP="00F55F1F">
            <w:pPr>
              <w:rPr>
                <w:sz w:val="16"/>
                <w:szCs w:val="16"/>
              </w:rPr>
            </w:pPr>
          </w:p>
        </w:tc>
        <w:tc>
          <w:tcPr>
            <w:tcW w:w="1382" w:type="dxa"/>
            <w:shd w:val="clear" w:color="auto" w:fill="auto"/>
            <w:vAlign w:val="center"/>
          </w:tcPr>
          <w:p w14:paraId="219BABA1" w14:textId="77777777" w:rsidR="00F55F1F" w:rsidRPr="00137014" w:rsidRDefault="00F55F1F" w:rsidP="00F55F1F">
            <w:pPr>
              <w:rPr>
                <w:sz w:val="16"/>
                <w:szCs w:val="16"/>
              </w:rPr>
            </w:pPr>
          </w:p>
        </w:tc>
      </w:tr>
      <w:tr w:rsidR="00F55F1F" w:rsidRPr="00137014" w14:paraId="3ED0F848"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08899A" w14:textId="2A6D6528" w:rsidR="00F55F1F" w:rsidRPr="00A60539" w:rsidRDefault="00F55F1F" w:rsidP="00F55F1F">
            <w:pPr>
              <w:ind w:left="-108" w:right="-80"/>
              <w:jc w:val="center"/>
              <w:rPr>
                <w:sz w:val="16"/>
                <w:szCs w:val="16"/>
              </w:rPr>
            </w:pPr>
            <w:r w:rsidRPr="00A60539">
              <w:rPr>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0D267" w14:textId="301F534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93BE79" w14:textId="55B95A8D" w:rsidR="00F55F1F" w:rsidRPr="00280CB4" w:rsidRDefault="00F55F1F" w:rsidP="00F55F1F">
            <w:pPr>
              <w:ind w:left="-108" w:right="-80"/>
              <w:rPr>
                <w:b/>
                <w:sz w:val="16"/>
                <w:szCs w:val="16"/>
              </w:rPr>
            </w:pPr>
            <w:r w:rsidRPr="00280CB4">
              <w:rPr>
                <w:sz w:val="16"/>
                <w:szCs w:val="16"/>
              </w:rPr>
              <w:t>г. Сергиев Посад, ул. Валовая, д.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F0684" w14:textId="49F4FD75" w:rsidR="00F55F1F" w:rsidRPr="00280CB4" w:rsidRDefault="00F55F1F" w:rsidP="00F55F1F">
            <w:pPr>
              <w:jc w:val="center"/>
              <w:rPr>
                <w:sz w:val="16"/>
                <w:szCs w:val="16"/>
              </w:rPr>
            </w:pPr>
            <w:r w:rsidRPr="00280CB4">
              <w:rPr>
                <w:sz w:val="16"/>
                <w:szCs w:val="16"/>
              </w:rPr>
              <w:t>127,90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9D8A3" w14:textId="795D43EE" w:rsidR="00F55F1F" w:rsidRPr="00280CB4" w:rsidRDefault="00F55F1F" w:rsidP="00F55F1F">
            <w:pPr>
              <w:jc w:val="center"/>
              <w:rPr>
                <w:sz w:val="16"/>
                <w:szCs w:val="16"/>
              </w:rPr>
            </w:pPr>
            <w:r w:rsidRPr="00280CB4">
              <w:rPr>
                <w:sz w:val="16"/>
                <w:szCs w:val="16"/>
              </w:rPr>
              <w:t>9</w:t>
            </w:r>
          </w:p>
        </w:tc>
        <w:tc>
          <w:tcPr>
            <w:tcW w:w="536" w:type="dxa"/>
            <w:tcBorders>
              <w:top w:val="single" w:sz="4" w:space="0" w:color="auto"/>
              <w:left w:val="nil"/>
              <w:bottom w:val="single" w:sz="4" w:space="0" w:color="auto"/>
              <w:right w:val="single" w:sz="4" w:space="0" w:color="auto"/>
            </w:tcBorders>
            <w:shd w:val="clear" w:color="auto" w:fill="auto"/>
            <w:vAlign w:val="center"/>
          </w:tcPr>
          <w:p w14:paraId="19E8A129" w14:textId="59A0DBBB" w:rsidR="00F55F1F" w:rsidRPr="00F55F1F" w:rsidRDefault="00F55F1F" w:rsidP="00F55F1F">
            <w:pPr>
              <w:jc w:val="center"/>
              <w:rPr>
                <w:sz w:val="16"/>
                <w:szCs w:val="16"/>
              </w:rPr>
            </w:pPr>
            <w:r w:rsidRPr="00F55F1F">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0C7B615D" w14:textId="1CD9ACBF" w:rsidR="00F55F1F" w:rsidRPr="00F55F1F" w:rsidRDefault="00F55F1F" w:rsidP="00F55F1F">
            <w:pPr>
              <w:jc w:val="center"/>
              <w:rPr>
                <w:sz w:val="16"/>
                <w:szCs w:val="16"/>
              </w:rPr>
            </w:pPr>
            <w:r w:rsidRPr="00F55F1F">
              <w:rPr>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7452DA7D" w14:textId="57F7A1CE" w:rsidR="00F55F1F" w:rsidRPr="00F55F1F" w:rsidRDefault="00F55F1F" w:rsidP="00F55F1F">
            <w:pPr>
              <w:jc w:val="center"/>
              <w:rPr>
                <w:sz w:val="16"/>
                <w:szCs w:val="16"/>
              </w:rPr>
            </w:pPr>
            <w:r w:rsidRPr="00F55F1F">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2994E5F9" w14:textId="5C6FECA7" w:rsidR="00F55F1F" w:rsidRPr="00F55F1F" w:rsidRDefault="00F55F1F" w:rsidP="00F55F1F">
            <w:pPr>
              <w:jc w:val="center"/>
              <w:rPr>
                <w:sz w:val="16"/>
                <w:szCs w:val="16"/>
              </w:rPr>
            </w:pPr>
            <w:r w:rsidRPr="00F55F1F">
              <w:rPr>
                <w:sz w:val="16"/>
                <w:szCs w:val="16"/>
              </w:rPr>
              <w:t>127,90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473EF9" w14:textId="4F7FF561" w:rsidR="00F55F1F" w:rsidRPr="00F55F1F" w:rsidRDefault="00F55F1F" w:rsidP="00F55F1F">
            <w:pPr>
              <w:jc w:val="center"/>
              <w:rPr>
                <w:sz w:val="16"/>
                <w:szCs w:val="16"/>
              </w:rPr>
            </w:pPr>
            <w:r w:rsidRPr="00F55F1F">
              <w:rPr>
                <w:sz w:val="16"/>
                <w:szCs w:val="16"/>
              </w:rPr>
              <w:t>116,85</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7B52A" w14:textId="157CEEAA" w:rsidR="00F55F1F" w:rsidRPr="00F55F1F" w:rsidRDefault="00F55F1F" w:rsidP="00F55F1F">
            <w:pPr>
              <w:jc w:val="center"/>
              <w:rPr>
                <w:sz w:val="16"/>
                <w:szCs w:val="16"/>
              </w:rPr>
            </w:pPr>
            <w:r w:rsidRPr="00F55F1F">
              <w:rPr>
                <w:sz w:val="16"/>
                <w:szCs w:val="16"/>
              </w:rPr>
              <w:t>11,05</w:t>
            </w:r>
          </w:p>
        </w:tc>
        <w:tc>
          <w:tcPr>
            <w:tcW w:w="2201" w:type="dxa"/>
            <w:gridSpan w:val="2"/>
            <w:tcBorders>
              <w:left w:val="single" w:sz="4" w:space="0" w:color="auto"/>
            </w:tcBorders>
            <w:shd w:val="clear" w:color="auto" w:fill="auto"/>
            <w:vAlign w:val="center"/>
          </w:tcPr>
          <w:p w14:paraId="51FDFCE0" w14:textId="77777777" w:rsidR="00F55F1F" w:rsidRPr="00F55F1F" w:rsidRDefault="00F55F1F" w:rsidP="00F55F1F">
            <w:pPr>
              <w:rPr>
                <w:sz w:val="16"/>
                <w:szCs w:val="16"/>
              </w:rPr>
            </w:pPr>
          </w:p>
        </w:tc>
        <w:tc>
          <w:tcPr>
            <w:tcW w:w="1382" w:type="dxa"/>
            <w:gridSpan w:val="2"/>
            <w:shd w:val="clear" w:color="auto" w:fill="auto"/>
            <w:vAlign w:val="center"/>
          </w:tcPr>
          <w:p w14:paraId="17DAF771" w14:textId="77777777" w:rsidR="00F55F1F" w:rsidRPr="00137014" w:rsidRDefault="00F55F1F" w:rsidP="00F55F1F">
            <w:pPr>
              <w:rPr>
                <w:sz w:val="16"/>
                <w:szCs w:val="16"/>
              </w:rPr>
            </w:pPr>
          </w:p>
        </w:tc>
        <w:tc>
          <w:tcPr>
            <w:tcW w:w="1382" w:type="dxa"/>
            <w:gridSpan w:val="2"/>
            <w:shd w:val="clear" w:color="auto" w:fill="auto"/>
            <w:vAlign w:val="center"/>
          </w:tcPr>
          <w:p w14:paraId="46536A44" w14:textId="77777777" w:rsidR="00F55F1F" w:rsidRPr="00137014" w:rsidRDefault="00F55F1F" w:rsidP="00F55F1F">
            <w:pPr>
              <w:rPr>
                <w:sz w:val="16"/>
                <w:szCs w:val="16"/>
              </w:rPr>
            </w:pPr>
          </w:p>
        </w:tc>
        <w:tc>
          <w:tcPr>
            <w:tcW w:w="1382" w:type="dxa"/>
            <w:shd w:val="clear" w:color="auto" w:fill="auto"/>
            <w:vAlign w:val="center"/>
          </w:tcPr>
          <w:p w14:paraId="09207FBC" w14:textId="77777777" w:rsidR="00F55F1F" w:rsidRPr="00137014" w:rsidRDefault="00F55F1F" w:rsidP="00F55F1F">
            <w:pPr>
              <w:rPr>
                <w:sz w:val="16"/>
                <w:szCs w:val="16"/>
              </w:rPr>
            </w:pPr>
          </w:p>
        </w:tc>
      </w:tr>
      <w:tr w:rsidR="00F55F1F" w:rsidRPr="00137014" w14:paraId="44D81BBA"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1D1C9B4" w14:textId="41CE79DC" w:rsidR="00F55F1F" w:rsidRPr="00A60539" w:rsidRDefault="00F55F1F" w:rsidP="00F55F1F">
            <w:pPr>
              <w:ind w:left="-108" w:right="-80"/>
              <w:jc w:val="center"/>
              <w:rPr>
                <w:sz w:val="16"/>
                <w:szCs w:val="16"/>
              </w:rPr>
            </w:pPr>
            <w:r w:rsidRPr="00A60539">
              <w:rPr>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8770E" w14:textId="3CC99C96"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33FFA5" w14:textId="42D3A831" w:rsidR="00F55F1F" w:rsidRPr="00280CB4" w:rsidRDefault="00F55F1F" w:rsidP="00F55F1F">
            <w:pPr>
              <w:ind w:left="-108" w:right="-80"/>
              <w:rPr>
                <w:b/>
                <w:sz w:val="16"/>
                <w:szCs w:val="16"/>
              </w:rPr>
            </w:pPr>
            <w:r w:rsidRPr="00280CB4">
              <w:rPr>
                <w:sz w:val="16"/>
                <w:szCs w:val="16"/>
              </w:rPr>
              <w:t xml:space="preserve">г. Сергиев Посад, ул. </w:t>
            </w:r>
            <w:proofErr w:type="spellStart"/>
            <w:r w:rsidRPr="00280CB4">
              <w:rPr>
                <w:sz w:val="16"/>
                <w:szCs w:val="16"/>
              </w:rPr>
              <w:t>Вифанская</w:t>
            </w:r>
            <w:proofErr w:type="spellEnd"/>
            <w:r w:rsidRPr="00280CB4">
              <w:rPr>
                <w:sz w:val="16"/>
                <w:szCs w:val="16"/>
              </w:rPr>
              <w:t>, д. 26а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31D28" w14:textId="56AC5409" w:rsidR="00F55F1F" w:rsidRPr="00280CB4" w:rsidRDefault="00F55F1F" w:rsidP="00F55F1F">
            <w:pPr>
              <w:jc w:val="center"/>
              <w:rPr>
                <w:sz w:val="16"/>
                <w:szCs w:val="16"/>
              </w:rPr>
            </w:pPr>
            <w:r w:rsidRPr="00280CB4">
              <w:rPr>
                <w:sz w:val="16"/>
                <w:szCs w:val="16"/>
              </w:rPr>
              <w:t>89,19</w:t>
            </w:r>
          </w:p>
        </w:tc>
        <w:tc>
          <w:tcPr>
            <w:tcW w:w="567" w:type="dxa"/>
            <w:tcBorders>
              <w:top w:val="single" w:sz="4" w:space="0" w:color="auto"/>
              <w:left w:val="nil"/>
              <w:bottom w:val="single" w:sz="4" w:space="0" w:color="auto"/>
              <w:right w:val="single" w:sz="4" w:space="0" w:color="auto"/>
            </w:tcBorders>
            <w:shd w:val="clear" w:color="auto" w:fill="auto"/>
            <w:vAlign w:val="center"/>
          </w:tcPr>
          <w:p w14:paraId="2CE2548F" w14:textId="0A0406B0" w:rsidR="00F55F1F" w:rsidRPr="00280CB4" w:rsidRDefault="00F55F1F" w:rsidP="00F55F1F">
            <w:pPr>
              <w:jc w:val="center"/>
              <w:rPr>
                <w:sz w:val="16"/>
                <w:szCs w:val="16"/>
              </w:rPr>
            </w:pPr>
            <w:r w:rsidRPr="00280CB4">
              <w:rPr>
                <w:sz w:val="16"/>
                <w:szCs w:val="16"/>
              </w:rPr>
              <w:t>7</w:t>
            </w:r>
          </w:p>
        </w:tc>
        <w:tc>
          <w:tcPr>
            <w:tcW w:w="536" w:type="dxa"/>
            <w:tcBorders>
              <w:top w:val="single" w:sz="4" w:space="0" w:color="auto"/>
              <w:left w:val="nil"/>
              <w:bottom w:val="single" w:sz="4" w:space="0" w:color="auto"/>
              <w:right w:val="single" w:sz="4" w:space="0" w:color="auto"/>
            </w:tcBorders>
            <w:shd w:val="clear" w:color="auto" w:fill="auto"/>
            <w:vAlign w:val="center"/>
          </w:tcPr>
          <w:p w14:paraId="01D2C14D" w14:textId="0B1A8481" w:rsidR="00F55F1F" w:rsidRPr="00F55F1F" w:rsidRDefault="00F55F1F" w:rsidP="00F55F1F">
            <w:pPr>
              <w:jc w:val="center"/>
              <w:rPr>
                <w:sz w:val="16"/>
                <w:szCs w:val="16"/>
              </w:rPr>
            </w:pPr>
            <w:r w:rsidRPr="00F55F1F">
              <w:rPr>
                <w:sz w:val="16"/>
                <w:szCs w:val="16"/>
              </w:rPr>
              <w:t>3</w:t>
            </w:r>
          </w:p>
        </w:tc>
        <w:tc>
          <w:tcPr>
            <w:tcW w:w="457" w:type="dxa"/>
            <w:tcBorders>
              <w:top w:val="single" w:sz="4" w:space="0" w:color="auto"/>
              <w:left w:val="nil"/>
              <w:bottom w:val="single" w:sz="4" w:space="0" w:color="auto"/>
              <w:right w:val="single" w:sz="4" w:space="0" w:color="auto"/>
            </w:tcBorders>
            <w:shd w:val="clear" w:color="auto" w:fill="auto"/>
            <w:vAlign w:val="center"/>
          </w:tcPr>
          <w:p w14:paraId="0D4E682A" w14:textId="65C4D109"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3FEC7CA" w14:textId="52073779"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0434127" w14:textId="4CD698FC" w:rsidR="00F55F1F" w:rsidRPr="00F55F1F" w:rsidRDefault="00F55F1F" w:rsidP="00F55F1F">
            <w:pPr>
              <w:jc w:val="center"/>
              <w:rPr>
                <w:sz w:val="16"/>
                <w:szCs w:val="16"/>
              </w:rPr>
            </w:pPr>
            <w:r w:rsidRPr="00F55F1F">
              <w:rPr>
                <w:sz w:val="16"/>
                <w:szCs w:val="16"/>
              </w:rPr>
              <w:t>89,19</w:t>
            </w:r>
          </w:p>
        </w:tc>
        <w:tc>
          <w:tcPr>
            <w:tcW w:w="850" w:type="dxa"/>
            <w:tcBorders>
              <w:top w:val="single" w:sz="4" w:space="0" w:color="auto"/>
              <w:left w:val="nil"/>
              <w:bottom w:val="single" w:sz="4" w:space="0" w:color="auto"/>
              <w:right w:val="single" w:sz="4" w:space="0" w:color="auto"/>
            </w:tcBorders>
            <w:shd w:val="clear" w:color="auto" w:fill="auto"/>
            <w:vAlign w:val="center"/>
          </w:tcPr>
          <w:p w14:paraId="1F274947" w14:textId="7AF577C8" w:rsidR="00F55F1F" w:rsidRPr="00F55F1F" w:rsidRDefault="00F55F1F" w:rsidP="00F55F1F">
            <w:pPr>
              <w:jc w:val="center"/>
              <w:rPr>
                <w:sz w:val="16"/>
                <w:szCs w:val="16"/>
              </w:rPr>
            </w:pPr>
            <w:r w:rsidRPr="00F55F1F">
              <w:rPr>
                <w:sz w:val="16"/>
                <w:szCs w:val="16"/>
              </w:rPr>
              <w:t>24,90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2EB4B" w14:textId="74DCB8BC" w:rsidR="00F55F1F" w:rsidRPr="00F55F1F" w:rsidRDefault="00F55F1F" w:rsidP="00F55F1F">
            <w:pPr>
              <w:jc w:val="center"/>
              <w:rPr>
                <w:sz w:val="16"/>
                <w:szCs w:val="16"/>
              </w:rPr>
            </w:pPr>
            <w:r w:rsidRPr="00F55F1F">
              <w:rPr>
                <w:sz w:val="16"/>
                <w:szCs w:val="16"/>
              </w:rPr>
              <w:t>64,29</w:t>
            </w:r>
          </w:p>
        </w:tc>
        <w:tc>
          <w:tcPr>
            <w:tcW w:w="2201" w:type="dxa"/>
            <w:gridSpan w:val="2"/>
            <w:tcBorders>
              <w:left w:val="single" w:sz="4" w:space="0" w:color="auto"/>
            </w:tcBorders>
            <w:shd w:val="clear" w:color="auto" w:fill="auto"/>
            <w:vAlign w:val="center"/>
          </w:tcPr>
          <w:p w14:paraId="59796ACF" w14:textId="77777777" w:rsidR="00F55F1F" w:rsidRPr="00F55F1F" w:rsidRDefault="00F55F1F" w:rsidP="00F55F1F">
            <w:pPr>
              <w:rPr>
                <w:sz w:val="16"/>
                <w:szCs w:val="16"/>
              </w:rPr>
            </w:pPr>
          </w:p>
        </w:tc>
        <w:tc>
          <w:tcPr>
            <w:tcW w:w="1382" w:type="dxa"/>
            <w:gridSpan w:val="2"/>
            <w:shd w:val="clear" w:color="auto" w:fill="auto"/>
            <w:vAlign w:val="center"/>
          </w:tcPr>
          <w:p w14:paraId="22035F2B" w14:textId="77777777" w:rsidR="00F55F1F" w:rsidRPr="00137014" w:rsidRDefault="00F55F1F" w:rsidP="00F55F1F">
            <w:pPr>
              <w:rPr>
                <w:sz w:val="16"/>
                <w:szCs w:val="16"/>
              </w:rPr>
            </w:pPr>
          </w:p>
        </w:tc>
        <w:tc>
          <w:tcPr>
            <w:tcW w:w="1382" w:type="dxa"/>
            <w:gridSpan w:val="2"/>
            <w:shd w:val="clear" w:color="auto" w:fill="auto"/>
            <w:vAlign w:val="center"/>
          </w:tcPr>
          <w:p w14:paraId="7666B189" w14:textId="77777777" w:rsidR="00F55F1F" w:rsidRPr="00137014" w:rsidRDefault="00F55F1F" w:rsidP="00F55F1F">
            <w:pPr>
              <w:rPr>
                <w:sz w:val="16"/>
                <w:szCs w:val="16"/>
              </w:rPr>
            </w:pPr>
          </w:p>
        </w:tc>
        <w:tc>
          <w:tcPr>
            <w:tcW w:w="1382" w:type="dxa"/>
            <w:shd w:val="clear" w:color="auto" w:fill="auto"/>
            <w:vAlign w:val="center"/>
          </w:tcPr>
          <w:p w14:paraId="5CB5C875" w14:textId="77777777" w:rsidR="00F55F1F" w:rsidRPr="00137014" w:rsidRDefault="00F55F1F" w:rsidP="00F55F1F">
            <w:pPr>
              <w:rPr>
                <w:sz w:val="16"/>
                <w:szCs w:val="16"/>
              </w:rPr>
            </w:pPr>
          </w:p>
        </w:tc>
      </w:tr>
      <w:tr w:rsidR="00F55F1F" w:rsidRPr="00137014" w14:paraId="5808686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AC85A3" w14:textId="2925CDF5" w:rsidR="00F55F1F" w:rsidRPr="00A60539" w:rsidRDefault="00F55F1F" w:rsidP="00F55F1F">
            <w:pPr>
              <w:ind w:left="-108" w:right="-80"/>
              <w:jc w:val="center"/>
              <w:rPr>
                <w:sz w:val="16"/>
                <w:szCs w:val="16"/>
              </w:rPr>
            </w:pPr>
            <w:r w:rsidRPr="00A60539">
              <w:rPr>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2E676" w14:textId="1D88F445"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8F9A9A" w14:textId="4CE838E4" w:rsidR="00F55F1F" w:rsidRPr="00280CB4" w:rsidRDefault="00F55F1F" w:rsidP="00F55F1F">
            <w:pPr>
              <w:ind w:left="-108" w:right="-80"/>
              <w:rPr>
                <w:b/>
                <w:sz w:val="16"/>
                <w:szCs w:val="16"/>
              </w:rPr>
            </w:pPr>
            <w:r w:rsidRPr="00280CB4">
              <w:rPr>
                <w:sz w:val="16"/>
                <w:szCs w:val="16"/>
              </w:rPr>
              <w:t>г. Сергиев Посад, ул. Инженерная, д.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2ADE5D" w14:textId="2C20B1A4" w:rsidR="00F55F1F" w:rsidRPr="00280CB4" w:rsidRDefault="00F55F1F" w:rsidP="00F55F1F">
            <w:pPr>
              <w:jc w:val="center"/>
              <w:rPr>
                <w:sz w:val="16"/>
                <w:szCs w:val="16"/>
              </w:rPr>
            </w:pPr>
            <w:r w:rsidRPr="00280CB4">
              <w:rPr>
                <w:sz w:val="16"/>
                <w:szCs w:val="16"/>
              </w:rPr>
              <w:t>619,80</w:t>
            </w:r>
          </w:p>
        </w:tc>
        <w:tc>
          <w:tcPr>
            <w:tcW w:w="567" w:type="dxa"/>
            <w:tcBorders>
              <w:top w:val="single" w:sz="4" w:space="0" w:color="auto"/>
              <w:left w:val="nil"/>
              <w:bottom w:val="single" w:sz="4" w:space="0" w:color="auto"/>
              <w:right w:val="single" w:sz="4" w:space="0" w:color="auto"/>
            </w:tcBorders>
            <w:shd w:val="clear" w:color="auto" w:fill="auto"/>
            <w:vAlign w:val="center"/>
          </w:tcPr>
          <w:p w14:paraId="79A15625" w14:textId="57813FEA" w:rsidR="00F55F1F" w:rsidRPr="00280CB4" w:rsidRDefault="00F55F1F" w:rsidP="00F55F1F">
            <w:pPr>
              <w:jc w:val="center"/>
              <w:rPr>
                <w:sz w:val="16"/>
                <w:szCs w:val="16"/>
              </w:rPr>
            </w:pPr>
            <w:r w:rsidRPr="00280CB4">
              <w:rPr>
                <w:sz w:val="16"/>
                <w:szCs w:val="16"/>
              </w:rPr>
              <w:t>32</w:t>
            </w:r>
          </w:p>
        </w:tc>
        <w:tc>
          <w:tcPr>
            <w:tcW w:w="536" w:type="dxa"/>
            <w:tcBorders>
              <w:top w:val="single" w:sz="4" w:space="0" w:color="auto"/>
              <w:left w:val="nil"/>
              <w:bottom w:val="single" w:sz="4" w:space="0" w:color="auto"/>
              <w:right w:val="single" w:sz="4" w:space="0" w:color="auto"/>
            </w:tcBorders>
            <w:shd w:val="clear" w:color="auto" w:fill="auto"/>
            <w:vAlign w:val="center"/>
          </w:tcPr>
          <w:p w14:paraId="3D72CAC5" w14:textId="135A0E1A" w:rsidR="00F55F1F" w:rsidRPr="00F55F1F" w:rsidRDefault="00F55F1F" w:rsidP="00F55F1F">
            <w:pPr>
              <w:jc w:val="center"/>
              <w:rPr>
                <w:sz w:val="16"/>
                <w:szCs w:val="16"/>
              </w:rPr>
            </w:pPr>
            <w:r w:rsidRPr="00F55F1F">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77D9AED2" w14:textId="4A942235" w:rsidR="00F55F1F" w:rsidRPr="00F55F1F" w:rsidRDefault="00F55F1F" w:rsidP="00F55F1F">
            <w:pPr>
              <w:jc w:val="center"/>
              <w:rPr>
                <w:sz w:val="16"/>
                <w:szCs w:val="16"/>
              </w:rPr>
            </w:pPr>
            <w:r w:rsidRPr="00F55F1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7514A486" w14:textId="79E7FC6A" w:rsidR="00F55F1F" w:rsidRPr="00F55F1F" w:rsidRDefault="00F55F1F" w:rsidP="00F55F1F">
            <w:pPr>
              <w:jc w:val="center"/>
              <w:rPr>
                <w:sz w:val="16"/>
                <w:szCs w:val="16"/>
              </w:rPr>
            </w:pPr>
            <w:r w:rsidRPr="00F55F1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33F89ACC" w14:textId="5FB7DEFA" w:rsidR="00F55F1F" w:rsidRPr="00F55F1F" w:rsidRDefault="00F55F1F" w:rsidP="00F55F1F">
            <w:pPr>
              <w:jc w:val="center"/>
              <w:rPr>
                <w:sz w:val="16"/>
                <w:szCs w:val="16"/>
              </w:rPr>
            </w:pPr>
            <w:r w:rsidRPr="00F55F1F">
              <w:rPr>
                <w:sz w:val="16"/>
                <w:szCs w:val="16"/>
              </w:rPr>
              <w:t>619,80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575029" w14:textId="360122ED" w:rsidR="00F55F1F" w:rsidRPr="00F55F1F" w:rsidRDefault="00F55F1F" w:rsidP="00F55F1F">
            <w:pPr>
              <w:jc w:val="center"/>
              <w:rPr>
                <w:sz w:val="16"/>
                <w:szCs w:val="16"/>
              </w:rPr>
            </w:pPr>
            <w:r w:rsidRPr="00F55F1F">
              <w:rPr>
                <w:sz w:val="16"/>
                <w:szCs w:val="16"/>
              </w:rPr>
              <w:t>339,10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AB1CBF" w14:textId="52A8015A" w:rsidR="00F55F1F" w:rsidRPr="00F55F1F" w:rsidRDefault="00F55F1F" w:rsidP="00F55F1F">
            <w:pPr>
              <w:jc w:val="center"/>
              <w:rPr>
                <w:sz w:val="16"/>
                <w:szCs w:val="16"/>
              </w:rPr>
            </w:pPr>
            <w:r w:rsidRPr="00F55F1F">
              <w:rPr>
                <w:sz w:val="16"/>
                <w:szCs w:val="16"/>
              </w:rPr>
              <w:t>280,70</w:t>
            </w:r>
          </w:p>
        </w:tc>
        <w:tc>
          <w:tcPr>
            <w:tcW w:w="2201" w:type="dxa"/>
            <w:gridSpan w:val="2"/>
            <w:tcBorders>
              <w:left w:val="single" w:sz="4" w:space="0" w:color="auto"/>
            </w:tcBorders>
            <w:shd w:val="clear" w:color="auto" w:fill="auto"/>
            <w:vAlign w:val="center"/>
          </w:tcPr>
          <w:p w14:paraId="6A7A9BC8" w14:textId="77777777" w:rsidR="00F55F1F" w:rsidRPr="00F55F1F" w:rsidRDefault="00F55F1F" w:rsidP="00F55F1F">
            <w:pPr>
              <w:rPr>
                <w:sz w:val="16"/>
                <w:szCs w:val="16"/>
              </w:rPr>
            </w:pPr>
          </w:p>
        </w:tc>
        <w:tc>
          <w:tcPr>
            <w:tcW w:w="1382" w:type="dxa"/>
            <w:gridSpan w:val="2"/>
            <w:shd w:val="clear" w:color="auto" w:fill="auto"/>
            <w:vAlign w:val="center"/>
          </w:tcPr>
          <w:p w14:paraId="7CB74409" w14:textId="77777777" w:rsidR="00F55F1F" w:rsidRPr="00137014" w:rsidRDefault="00F55F1F" w:rsidP="00F55F1F">
            <w:pPr>
              <w:rPr>
                <w:sz w:val="16"/>
                <w:szCs w:val="16"/>
              </w:rPr>
            </w:pPr>
          </w:p>
        </w:tc>
        <w:tc>
          <w:tcPr>
            <w:tcW w:w="1382" w:type="dxa"/>
            <w:gridSpan w:val="2"/>
            <w:shd w:val="clear" w:color="auto" w:fill="auto"/>
            <w:vAlign w:val="center"/>
          </w:tcPr>
          <w:p w14:paraId="1DB9FB31" w14:textId="77777777" w:rsidR="00F55F1F" w:rsidRPr="00137014" w:rsidRDefault="00F55F1F" w:rsidP="00F55F1F">
            <w:pPr>
              <w:rPr>
                <w:sz w:val="16"/>
                <w:szCs w:val="16"/>
              </w:rPr>
            </w:pPr>
          </w:p>
        </w:tc>
        <w:tc>
          <w:tcPr>
            <w:tcW w:w="1382" w:type="dxa"/>
            <w:shd w:val="clear" w:color="auto" w:fill="auto"/>
            <w:vAlign w:val="center"/>
          </w:tcPr>
          <w:p w14:paraId="02E64C43" w14:textId="77777777" w:rsidR="00F55F1F" w:rsidRPr="00137014" w:rsidRDefault="00F55F1F" w:rsidP="00F55F1F">
            <w:pPr>
              <w:rPr>
                <w:sz w:val="16"/>
                <w:szCs w:val="16"/>
              </w:rPr>
            </w:pPr>
          </w:p>
        </w:tc>
      </w:tr>
      <w:tr w:rsidR="00F55F1F" w:rsidRPr="00137014" w14:paraId="508E26BB"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3E84A07" w14:textId="2A5AEC19" w:rsidR="00F55F1F" w:rsidRPr="00A60539" w:rsidRDefault="00F55F1F" w:rsidP="00F55F1F">
            <w:pPr>
              <w:ind w:left="-108" w:right="-80"/>
              <w:jc w:val="center"/>
              <w:rPr>
                <w:sz w:val="16"/>
                <w:szCs w:val="16"/>
              </w:rPr>
            </w:pPr>
            <w:r w:rsidRPr="00A60539">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7D5D2" w14:textId="698C8E4A"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6C9B59" w14:textId="03DB5B8C" w:rsidR="00F55F1F" w:rsidRPr="00280CB4" w:rsidRDefault="00F55F1F" w:rsidP="00F55F1F">
            <w:pPr>
              <w:ind w:left="-108" w:right="-80"/>
              <w:rPr>
                <w:b/>
                <w:sz w:val="16"/>
                <w:szCs w:val="16"/>
              </w:rPr>
            </w:pPr>
            <w:r w:rsidRPr="00280CB4">
              <w:rPr>
                <w:sz w:val="16"/>
                <w:szCs w:val="16"/>
              </w:rPr>
              <w:t xml:space="preserve">г. Сергиев Посад, ул. Куликова, д. 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9096FF" w14:textId="7D4BA848" w:rsidR="00F55F1F" w:rsidRPr="00280CB4" w:rsidRDefault="00F55F1F" w:rsidP="00F55F1F">
            <w:pPr>
              <w:jc w:val="center"/>
              <w:rPr>
                <w:sz w:val="16"/>
                <w:szCs w:val="16"/>
              </w:rPr>
            </w:pPr>
            <w:r w:rsidRPr="00280CB4">
              <w:rPr>
                <w:sz w:val="16"/>
                <w:szCs w:val="16"/>
              </w:rPr>
              <w:t>410,70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BFDA388" w14:textId="147DD3C5" w:rsidR="00F55F1F" w:rsidRPr="00280CB4" w:rsidRDefault="00F55F1F" w:rsidP="00F55F1F">
            <w:pPr>
              <w:jc w:val="center"/>
              <w:rPr>
                <w:sz w:val="16"/>
                <w:szCs w:val="16"/>
              </w:rPr>
            </w:pPr>
            <w:r w:rsidRPr="00280CB4">
              <w:rPr>
                <w:sz w:val="16"/>
                <w:szCs w:val="16"/>
              </w:rPr>
              <w:t>24</w:t>
            </w:r>
          </w:p>
        </w:tc>
        <w:tc>
          <w:tcPr>
            <w:tcW w:w="536" w:type="dxa"/>
            <w:tcBorders>
              <w:top w:val="single" w:sz="4" w:space="0" w:color="auto"/>
              <w:left w:val="nil"/>
              <w:bottom w:val="single" w:sz="4" w:space="0" w:color="auto"/>
              <w:right w:val="single" w:sz="4" w:space="0" w:color="auto"/>
            </w:tcBorders>
            <w:shd w:val="clear" w:color="auto" w:fill="auto"/>
            <w:vAlign w:val="center"/>
          </w:tcPr>
          <w:p w14:paraId="6C776BA6" w14:textId="00DBA8A2" w:rsidR="00F55F1F" w:rsidRPr="00F55F1F" w:rsidRDefault="00F55F1F" w:rsidP="00F55F1F">
            <w:pPr>
              <w:jc w:val="center"/>
              <w:rPr>
                <w:sz w:val="16"/>
                <w:szCs w:val="16"/>
              </w:rPr>
            </w:pPr>
            <w:r w:rsidRPr="00F55F1F">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3C69B7F1" w14:textId="2FF12039"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3EC25D1C" w14:textId="53CB5815" w:rsidR="00F55F1F" w:rsidRPr="00F55F1F" w:rsidRDefault="00F55F1F" w:rsidP="00F55F1F">
            <w:pPr>
              <w:jc w:val="center"/>
              <w:rPr>
                <w:sz w:val="16"/>
                <w:szCs w:val="16"/>
              </w:rPr>
            </w:pPr>
            <w:r w:rsidRPr="00F55F1F">
              <w:rPr>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17ADCBB" w14:textId="2BF1F816" w:rsidR="00F55F1F" w:rsidRPr="00F55F1F" w:rsidRDefault="00F55F1F" w:rsidP="00F55F1F">
            <w:pPr>
              <w:jc w:val="center"/>
              <w:rPr>
                <w:sz w:val="16"/>
                <w:szCs w:val="16"/>
              </w:rPr>
            </w:pPr>
            <w:r w:rsidRPr="00F55F1F">
              <w:rPr>
                <w:sz w:val="16"/>
                <w:szCs w:val="16"/>
              </w:rPr>
              <w:t>410,70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72B871" w14:textId="64A5ADE5" w:rsidR="00F55F1F" w:rsidRPr="00F55F1F" w:rsidRDefault="00F55F1F" w:rsidP="00F55F1F">
            <w:pPr>
              <w:jc w:val="center"/>
              <w:rPr>
                <w:sz w:val="16"/>
                <w:szCs w:val="16"/>
              </w:rPr>
            </w:pPr>
            <w:r w:rsidRPr="00F55F1F">
              <w:rPr>
                <w:sz w:val="16"/>
                <w:szCs w:val="16"/>
              </w:rPr>
              <w:t>54,90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1A9DF8" w14:textId="1248B9AE" w:rsidR="00F55F1F" w:rsidRPr="00F55F1F" w:rsidRDefault="00F55F1F" w:rsidP="00F55F1F">
            <w:pPr>
              <w:jc w:val="center"/>
              <w:rPr>
                <w:sz w:val="16"/>
                <w:szCs w:val="16"/>
              </w:rPr>
            </w:pPr>
            <w:r w:rsidRPr="00F55F1F">
              <w:rPr>
                <w:sz w:val="16"/>
                <w:szCs w:val="16"/>
              </w:rPr>
              <w:t>355,80</w:t>
            </w:r>
          </w:p>
        </w:tc>
        <w:tc>
          <w:tcPr>
            <w:tcW w:w="2201" w:type="dxa"/>
            <w:gridSpan w:val="2"/>
            <w:tcBorders>
              <w:left w:val="single" w:sz="4" w:space="0" w:color="auto"/>
            </w:tcBorders>
            <w:shd w:val="clear" w:color="auto" w:fill="auto"/>
            <w:vAlign w:val="center"/>
          </w:tcPr>
          <w:p w14:paraId="1D2B018C" w14:textId="77777777" w:rsidR="00F55F1F" w:rsidRPr="00F55F1F" w:rsidRDefault="00F55F1F" w:rsidP="00F55F1F">
            <w:pPr>
              <w:rPr>
                <w:sz w:val="16"/>
                <w:szCs w:val="16"/>
              </w:rPr>
            </w:pPr>
          </w:p>
        </w:tc>
        <w:tc>
          <w:tcPr>
            <w:tcW w:w="1382" w:type="dxa"/>
            <w:gridSpan w:val="2"/>
            <w:shd w:val="clear" w:color="auto" w:fill="auto"/>
            <w:vAlign w:val="center"/>
          </w:tcPr>
          <w:p w14:paraId="15E71228" w14:textId="77777777" w:rsidR="00F55F1F" w:rsidRPr="00137014" w:rsidRDefault="00F55F1F" w:rsidP="00F55F1F">
            <w:pPr>
              <w:rPr>
                <w:sz w:val="16"/>
                <w:szCs w:val="16"/>
              </w:rPr>
            </w:pPr>
          </w:p>
        </w:tc>
        <w:tc>
          <w:tcPr>
            <w:tcW w:w="1382" w:type="dxa"/>
            <w:gridSpan w:val="2"/>
            <w:shd w:val="clear" w:color="auto" w:fill="auto"/>
            <w:vAlign w:val="center"/>
          </w:tcPr>
          <w:p w14:paraId="5CB04825" w14:textId="77777777" w:rsidR="00F55F1F" w:rsidRPr="00137014" w:rsidRDefault="00F55F1F" w:rsidP="00F55F1F">
            <w:pPr>
              <w:rPr>
                <w:sz w:val="16"/>
                <w:szCs w:val="16"/>
              </w:rPr>
            </w:pPr>
          </w:p>
        </w:tc>
        <w:tc>
          <w:tcPr>
            <w:tcW w:w="1382" w:type="dxa"/>
            <w:shd w:val="clear" w:color="auto" w:fill="auto"/>
            <w:vAlign w:val="center"/>
          </w:tcPr>
          <w:p w14:paraId="71CC9572" w14:textId="77777777" w:rsidR="00F55F1F" w:rsidRPr="00137014" w:rsidRDefault="00F55F1F" w:rsidP="00F55F1F">
            <w:pPr>
              <w:rPr>
                <w:sz w:val="16"/>
                <w:szCs w:val="16"/>
              </w:rPr>
            </w:pPr>
          </w:p>
        </w:tc>
      </w:tr>
      <w:tr w:rsidR="00F55F1F" w:rsidRPr="00137014" w14:paraId="3D16D78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870B88F" w14:textId="7D20487B" w:rsidR="00F55F1F" w:rsidRPr="00A60539" w:rsidRDefault="00F55F1F" w:rsidP="00F55F1F">
            <w:pPr>
              <w:ind w:left="-108" w:right="-80"/>
              <w:jc w:val="center"/>
              <w:rPr>
                <w:sz w:val="16"/>
                <w:szCs w:val="16"/>
              </w:rPr>
            </w:pPr>
            <w:r w:rsidRPr="00A60539">
              <w:rPr>
                <w:sz w:val="16"/>
                <w:szCs w:val="16"/>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4A2B6" w14:textId="503BA87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6543FB" w14:textId="1153BFBC" w:rsidR="00F55F1F" w:rsidRPr="00280CB4" w:rsidRDefault="00F55F1F" w:rsidP="00F55F1F">
            <w:pPr>
              <w:ind w:left="-108" w:right="-80"/>
              <w:rPr>
                <w:b/>
                <w:sz w:val="16"/>
                <w:szCs w:val="16"/>
              </w:rPr>
            </w:pPr>
            <w:r w:rsidRPr="00280CB4">
              <w:rPr>
                <w:sz w:val="16"/>
                <w:szCs w:val="16"/>
              </w:rPr>
              <w:t>г. Сергиев Посад, ул. Пионерская, д. 1/12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EDBBBE" w14:textId="5A83CBD7" w:rsidR="00F55F1F" w:rsidRPr="00280CB4" w:rsidRDefault="00F55F1F" w:rsidP="00F55F1F">
            <w:pPr>
              <w:jc w:val="center"/>
              <w:rPr>
                <w:sz w:val="16"/>
                <w:szCs w:val="16"/>
              </w:rPr>
            </w:pPr>
            <w:r w:rsidRPr="00280CB4">
              <w:rPr>
                <w:sz w:val="16"/>
                <w:szCs w:val="16"/>
              </w:rPr>
              <w:t>183,90</w:t>
            </w:r>
          </w:p>
        </w:tc>
        <w:tc>
          <w:tcPr>
            <w:tcW w:w="567" w:type="dxa"/>
            <w:tcBorders>
              <w:top w:val="single" w:sz="4" w:space="0" w:color="auto"/>
              <w:left w:val="nil"/>
              <w:bottom w:val="single" w:sz="4" w:space="0" w:color="auto"/>
              <w:right w:val="single" w:sz="4" w:space="0" w:color="auto"/>
            </w:tcBorders>
            <w:shd w:val="clear" w:color="auto" w:fill="auto"/>
            <w:vAlign w:val="center"/>
          </w:tcPr>
          <w:p w14:paraId="15482D69" w14:textId="3A31E54A" w:rsidR="00F55F1F" w:rsidRPr="00280CB4" w:rsidRDefault="00F55F1F" w:rsidP="00F55F1F">
            <w:pPr>
              <w:jc w:val="center"/>
              <w:rPr>
                <w:sz w:val="16"/>
                <w:szCs w:val="16"/>
              </w:rPr>
            </w:pPr>
            <w:r w:rsidRPr="00280CB4">
              <w:rPr>
                <w:sz w:val="16"/>
                <w:szCs w:val="16"/>
              </w:rPr>
              <w:t>6</w:t>
            </w:r>
          </w:p>
        </w:tc>
        <w:tc>
          <w:tcPr>
            <w:tcW w:w="536" w:type="dxa"/>
            <w:tcBorders>
              <w:top w:val="single" w:sz="4" w:space="0" w:color="auto"/>
              <w:left w:val="nil"/>
              <w:bottom w:val="single" w:sz="4" w:space="0" w:color="auto"/>
              <w:right w:val="single" w:sz="4" w:space="0" w:color="auto"/>
            </w:tcBorders>
            <w:shd w:val="clear" w:color="auto" w:fill="auto"/>
            <w:vAlign w:val="center"/>
          </w:tcPr>
          <w:p w14:paraId="0D02D044" w14:textId="05E0F046" w:rsidR="00F55F1F" w:rsidRPr="00F55F1F" w:rsidRDefault="00F55F1F" w:rsidP="00F55F1F">
            <w:pPr>
              <w:jc w:val="center"/>
              <w:rPr>
                <w:sz w:val="16"/>
                <w:szCs w:val="16"/>
              </w:rPr>
            </w:pPr>
            <w:r w:rsidRPr="00F55F1F">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3FFC803E" w14:textId="506E03CC" w:rsidR="00F55F1F" w:rsidRPr="00F55F1F" w:rsidRDefault="00F55F1F" w:rsidP="00F55F1F">
            <w:pPr>
              <w:jc w:val="center"/>
              <w:rPr>
                <w:sz w:val="16"/>
                <w:szCs w:val="16"/>
              </w:rPr>
            </w:pPr>
            <w:r w:rsidRPr="00F55F1F">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54D0A58F" w14:textId="3AFEF4EC"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36C5363" w14:textId="7CC7209B" w:rsidR="00F55F1F" w:rsidRPr="00F55F1F" w:rsidRDefault="00F55F1F" w:rsidP="00F55F1F">
            <w:pPr>
              <w:jc w:val="center"/>
              <w:rPr>
                <w:sz w:val="16"/>
                <w:szCs w:val="16"/>
              </w:rPr>
            </w:pPr>
            <w:r w:rsidRPr="00F55F1F">
              <w:rPr>
                <w:sz w:val="16"/>
                <w:szCs w:val="16"/>
              </w:rPr>
              <w:t>183,90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DC7E125" w14:textId="430D1530" w:rsidR="00F55F1F" w:rsidRPr="00F55F1F" w:rsidRDefault="00F55F1F" w:rsidP="00F55F1F">
            <w:pPr>
              <w:jc w:val="center"/>
              <w:rPr>
                <w:sz w:val="16"/>
                <w:szCs w:val="16"/>
              </w:rPr>
            </w:pPr>
            <w:r w:rsidRPr="00F55F1F">
              <w:rPr>
                <w:sz w:val="16"/>
                <w:szCs w:val="16"/>
              </w:rPr>
              <w:t>98,10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151CAA" w14:textId="0B0815D7" w:rsidR="00F55F1F" w:rsidRPr="00F55F1F" w:rsidRDefault="00F55F1F" w:rsidP="00F55F1F">
            <w:pPr>
              <w:jc w:val="center"/>
              <w:rPr>
                <w:sz w:val="16"/>
                <w:szCs w:val="16"/>
              </w:rPr>
            </w:pPr>
            <w:r w:rsidRPr="00F55F1F">
              <w:rPr>
                <w:sz w:val="16"/>
                <w:szCs w:val="16"/>
              </w:rPr>
              <w:t>85,80</w:t>
            </w:r>
          </w:p>
        </w:tc>
        <w:tc>
          <w:tcPr>
            <w:tcW w:w="2201" w:type="dxa"/>
            <w:gridSpan w:val="2"/>
            <w:tcBorders>
              <w:left w:val="single" w:sz="4" w:space="0" w:color="auto"/>
            </w:tcBorders>
            <w:shd w:val="clear" w:color="auto" w:fill="auto"/>
            <w:vAlign w:val="center"/>
          </w:tcPr>
          <w:p w14:paraId="2CF95F87" w14:textId="77777777" w:rsidR="00F55F1F" w:rsidRPr="00F55F1F" w:rsidRDefault="00F55F1F" w:rsidP="00F55F1F">
            <w:pPr>
              <w:rPr>
                <w:sz w:val="16"/>
                <w:szCs w:val="16"/>
              </w:rPr>
            </w:pPr>
          </w:p>
        </w:tc>
        <w:tc>
          <w:tcPr>
            <w:tcW w:w="1382" w:type="dxa"/>
            <w:gridSpan w:val="2"/>
            <w:shd w:val="clear" w:color="auto" w:fill="auto"/>
            <w:vAlign w:val="center"/>
          </w:tcPr>
          <w:p w14:paraId="75D2999A" w14:textId="77777777" w:rsidR="00F55F1F" w:rsidRPr="00137014" w:rsidRDefault="00F55F1F" w:rsidP="00F55F1F">
            <w:pPr>
              <w:rPr>
                <w:sz w:val="16"/>
                <w:szCs w:val="16"/>
              </w:rPr>
            </w:pPr>
          </w:p>
        </w:tc>
        <w:tc>
          <w:tcPr>
            <w:tcW w:w="1382" w:type="dxa"/>
            <w:gridSpan w:val="2"/>
            <w:shd w:val="clear" w:color="auto" w:fill="auto"/>
            <w:vAlign w:val="center"/>
          </w:tcPr>
          <w:p w14:paraId="2B5BA7CD" w14:textId="77777777" w:rsidR="00F55F1F" w:rsidRPr="00137014" w:rsidRDefault="00F55F1F" w:rsidP="00F55F1F">
            <w:pPr>
              <w:rPr>
                <w:sz w:val="16"/>
                <w:szCs w:val="16"/>
              </w:rPr>
            </w:pPr>
          </w:p>
        </w:tc>
        <w:tc>
          <w:tcPr>
            <w:tcW w:w="1382" w:type="dxa"/>
            <w:shd w:val="clear" w:color="auto" w:fill="auto"/>
            <w:vAlign w:val="center"/>
          </w:tcPr>
          <w:p w14:paraId="76412AE0" w14:textId="77777777" w:rsidR="00F55F1F" w:rsidRPr="00137014" w:rsidRDefault="00F55F1F" w:rsidP="00F55F1F">
            <w:pPr>
              <w:rPr>
                <w:sz w:val="16"/>
                <w:szCs w:val="16"/>
              </w:rPr>
            </w:pPr>
          </w:p>
        </w:tc>
      </w:tr>
      <w:tr w:rsidR="00F55F1F" w:rsidRPr="00137014" w14:paraId="401A1499"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057FF96" w14:textId="5A8988DF" w:rsidR="00F55F1F" w:rsidRPr="00A60539" w:rsidRDefault="00F55F1F" w:rsidP="00F55F1F">
            <w:pPr>
              <w:ind w:left="-108" w:right="-80"/>
              <w:jc w:val="center"/>
              <w:rPr>
                <w:sz w:val="16"/>
                <w:szCs w:val="16"/>
              </w:rPr>
            </w:pPr>
            <w:r w:rsidRPr="00A60539">
              <w:rPr>
                <w:sz w:val="16"/>
                <w:szCs w:val="16"/>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F689C" w14:textId="1BB9BEAF"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F4DC48" w14:textId="54EF59C6" w:rsidR="00F55F1F" w:rsidRPr="00280CB4" w:rsidRDefault="00F55F1F" w:rsidP="00F55F1F">
            <w:pPr>
              <w:ind w:left="-108" w:right="-80"/>
              <w:rPr>
                <w:b/>
                <w:sz w:val="16"/>
                <w:szCs w:val="16"/>
              </w:rPr>
            </w:pPr>
            <w:r w:rsidRPr="00280CB4">
              <w:rPr>
                <w:sz w:val="16"/>
                <w:szCs w:val="16"/>
              </w:rPr>
              <w:t>г. Сергиев Посад, ул. Сергиевская,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B3983C" w14:textId="0D2FD059" w:rsidR="00F55F1F" w:rsidRPr="00280CB4" w:rsidRDefault="00F55F1F" w:rsidP="00F55F1F">
            <w:pPr>
              <w:jc w:val="center"/>
              <w:rPr>
                <w:sz w:val="16"/>
                <w:szCs w:val="16"/>
              </w:rPr>
            </w:pPr>
            <w:r w:rsidRPr="00280CB4">
              <w:rPr>
                <w:sz w:val="16"/>
                <w:szCs w:val="16"/>
              </w:rPr>
              <w:t>565,20</w:t>
            </w:r>
          </w:p>
        </w:tc>
        <w:tc>
          <w:tcPr>
            <w:tcW w:w="567" w:type="dxa"/>
            <w:tcBorders>
              <w:top w:val="single" w:sz="4" w:space="0" w:color="auto"/>
              <w:left w:val="nil"/>
              <w:bottom w:val="single" w:sz="4" w:space="0" w:color="auto"/>
              <w:right w:val="single" w:sz="4" w:space="0" w:color="auto"/>
            </w:tcBorders>
            <w:shd w:val="clear" w:color="auto" w:fill="auto"/>
            <w:vAlign w:val="center"/>
          </w:tcPr>
          <w:p w14:paraId="2AE42D16" w14:textId="27360E9E"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0EA25F11" w14:textId="216E615C" w:rsidR="00F55F1F" w:rsidRPr="00F55F1F" w:rsidRDefault="00F55F1F" w:rsidP="00F55F1F">
            <w:pPr>
              <w:jc w:val="center"/>
              <w:rPr>
                <w:sz w:val="16"/>
                <w:szCs w:val="16"/>
              </w:rPr>
            </w:pPr>
            <w:r w:rsidRPr="00F55F1F">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0625B9E4" w14:textId="279481D4" w:rsidR="00F55F1F" w:rsidRPr="00F55F1F" w:rsidRDefault="00F55F1F" w:rsidP="00F55F1F">
            <w:pPr>
              <w:jc w:val="center"/>
              <w:rPr>
                <w:sz w:val="16"/>
                <w:szCs w:val="16"/>
              </w:rPr>
            </w:pPr>
            <w:r w:rsidRPr="00F55F1F">
              <w:rPr>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0590178" w14:textId="6206CCA9"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219A47CA" w14:textId="7E3AD87C" w:rsidR="00F55F1F" w:rsidRPr="00F55F1F" w:rsidRDefault="00F55F1F" w:rsidP="00F55F1F">
            <w:pPr>
              <w:jc w:val="center"/>
              <w:rPr>
                <w:sz w:val="16"/>
                <w:szCs w:val="16"/>
              </w:rPr>
            </w:pPr>
            <w:r w:rsidRPr="00F55F1F">
              <w:rPr>
                <w:sz w:val="16"/>
                <w:szCs w:val="16"/>
              </w:rPr>
              <w:t>565,20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C0D924" w14:textId="67F2BAF6" w:rsidR="00F55F1F" w:rsidRPr="00F55F1F" w:rsidRDefault="00F55F1F" w:rsidP="00F55F1F">
            <w:pPr>
              <w:jc w:val="center"/>
              <w:rPr>
                <w:sz w:val="16"/>
                <w:szCs w:val="16"/>
              </w:rPr>
            </w:pPr>
            <w:r w:rsidRPr="00F55F1F">
              <w:rPr>
                <w:sz w:val="16"/>
                <w:szCs w:val="16"/>
              </w:rPr>
              <w:t>489,54</w:t>
            </w:r>
          </w:p>
        </w:tc>
        <w:tc>
          <w:tcPr>
            <w:tcW w:w="851" w:type="dxa"/>
            <w:tcBorders>
              <w:top w:val="single" w:sz="4" w:space="0" w:color="auto"/>
              <w:left w:val="nil"/>
              <w:bottom w:val="single" w:sz="4" w:space="0" w:color="auto"/>
              <w:right w:val="single" w:sz="4" w:space="0" w:color="auto"/>
            </w:tcBorders>
            <w:shd w:val="clear" w:color="auto" w:fill="auto"/>
            <w:vAlign w:val="center"/>
          </w:tcPr>
          <w:p w14:paraId="1F56FBDE" w14:textId="503A9379" w:rsidR="00F55F1F" w:rsidRPr="00F55F1F" w:rsidRDefault="00F55F1F" w:rsidP="00F55F1F">
            <w:pPr>
              <w:jc w:val="center"/>
              <w:rPr>
                <w:sz w:val="16"/>
                <w:szCs w:val="16"/>
              </w:rPr>
            </w:pPr>
            <w:r w:rsidRPr="00F55F1F">
              <w:rPr>
                <w:sz w:val="16"/>
                <w:szCs w:val="16"/>
              </w:rPr>
              <w:t>75,66</w:t>
            </w:r>
          </w:p>
        </w:tc>
        <w:tc>
          <w:tcPr>
            <w:tcW w:w="2201" w:type="dxa"/>
            <w:gridSpan w:val="2"/>
            <w:tcBorders>
              <w:left w:val="single" w:sz="4" w:space="0" w:color="auto"/>
            </w:tcBorders>
            <w:shd w:val="clear" w:color="auto" w:fill="auto"/>
            <w:vAlign w:val="center"/>
          </w:tcPr>
          <w:p w14:paraId="6709398E" w14:textId="77777777" w:rsidR="00F55F1F" w:rsidRPr="00F55F1F" w:rsidRDefault="00F55F1F" w:rsidP="00F55F1F">
            <w:pPr>
              <w:rPr>
                <w:sz w:val="16"/>
                <w:szCs w:val="16"/>
              </w:rPr>
            </w:pPr>
          </w:p>
        </w:tc>
        <w:tc>
          <w:tcPr>
            <w:tcW w:w="1382" w:type="dxa"/>
            <w:gridSpan w:val="2"/>
            <w:shd w:val="clear" w:color="auto" w:fill="auto"/>
            <w:vAlign w:val="center"/>
          </w:tcPr>
          <w:p w14:paraId="67F1E87B" w14:textId="77777777" w:rsidR="00F55F1F" w:rsidRPr="00137014" w:rsidRDefault="00F55F1F" w:rsidP="00F55F1F">
            <w:pPr>
              <w:rPr>
                <w:sz w:val="16"/>
                <w:szCs w:val="16"/>
              </w:rPr>
            </w:pPr>
          </w:p>
        </w:tc>
        <w:tc>
          <w:tcPr>
            <w:tcW w:w="1382" w:type="dxa"/>
            <w:gridSpan w:val="2"/>
            <w:shd w:val="clear" w:color="auto" w:fill="auto"/>
            <w:vAlign w:val="center"/>
          </w:tcPr>
          <w:p w14:paraId="4670A61A" w14:textId="77777777" w:rsidR="00F55F1F" w:rsidRPr="00137014" w:rsidRDefault="00F55F1F" w:rsidP="00F55F1F">
            <w:pPr>
              <w:rPr>
                <w:sz w:val="16"/>
                <w:szCs w:val="16"/>
              </w:rPr>
            </w:pPr>
          </w:p>
        </w:tc>
        <w:tc>
          <w:tcPr>
            <w:tcW w:w="1382" w:type="dxa"/>
            <w:shd w:val="clear" w:color="auto" w:fill="auto"/>
            <w:vAlign w:val="center"/>
          </w:tcPr>
          <w:p w14:paraId="6AA1111A" w14:textId="77777777" w:rsidR="00F55F1F" w:rsidRPr="00137014" w:rsidRDefault="00F55F1F" w:rsidP="00F55F1F">
            <w:pPr>
              <w:rPr>
                <w:sz w:val="16"/>
                <w:szCs w:val="16"/>
              </w:rPr>
            </w:pPr>
          </w:p>
        </w:tc>
      </w:tr>
      <w:tr w:rsidR="00F55F1F" w:rsidRPr="00137014" w14:paraId="657EA835"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394F89D" w14:textId="6954CC52" w:rsidR="00F55F1F" w:rsidRPr="00A60539" w:rsidRDefault="00F55F1F" w:rsidP="00F55F1F">
            <w:pPr>
              <w:ind w:left="-108" w:right="-80"/>
              <w:jc w:val="center"/>
              <w:rPr>
                <w:sz w:val="16"/>
                <w:szCs w:val="16"/>
              </w:rPr>
            </w:pPr>
            <w:r w:rsidRPr="00A60539">
              <w:rPr>
                <w:sz w:val="16"/>
                <w:szCs w:val="16"/>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3AC2F" w14:textId="3FD50BED"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12805E" w14:textId="7D53EFE5" w:rsidR="00F55F1F" w:rsidRPr="00280CB4" w:rsidRDefault="00F55F1F" w:rsidP="00F55F1F">
            <w:pPr>
              <w:ind w:left="-108" w:right="-80"/>
              <w:rPr>
                <w:b/>
                <w:sz w:val="16"/>
                <w:szCs w:val="16"/>
              </w:rPr>
            </w:pPr>
            <w:r w:rsidRPr="00280CB4">
              <w:rPr>
                <w:sz w:val="16"/>
                <w:szCs w:val="16"/>
              </w:rPr>
              <w:t>г. Сергиев Посад, ул. Стахановская,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36E1D" w14:textId="7E58A69E" w:rsidR="00F55F1F" w:rsidRPr="00280CB4" w:rsidRDefault="00F55F1F" w:rsidP="00F55F1F">
            <w:pPr>
              <w:jc w:val="center"/>
              <w:rPr>
                <w:sz w:val="16"/>
                <w:szCs w:val="16"/>
              </w:rPr>
            </w:pPr>
            <w:r w:rsidRPr="00280CB4">
              <w:rPr>
                <w:sz w:val="16"/>
                <w:szCs w:val="16"/>
              </w:rPr>
              <w:t>447,60</w:t>
            </w:r>
          </w:p>
        </w:tc>
        <w:tc>
          <w:tcPr>
            <w:tcW w:w="567" w:type="dxa"/>
            <w:tcBorders>
              <w:top w:val="single" w:sz="4" w:space="0" w:color="auto"/>
              <w:left w:val="nil"/>
              <w:bottom w:val="single" w:sz="4" w:space="0" w:color="auto"/>
              <w:right w:val="single" w:sz="4" w:space="0" w:color="auto"/>
            </w:tcBorders>
            <w:shd w:val="clear" w:color="auto" w:fill="auto"/>
            <w:vAlign w:val="center"/>
          </w:tcPr>
          <w:p w14:paraId="573431D0" w14:textId="5FDB88DB" w:rsidR="00F55F1F" w:rsidRPr="00280CB4" w:rsidRDefault="00F55F1F" w:rsidP="00F55F1F">
            <w:pPr>
              <w:jc w:val="center"/>
              <w:rPr>
                <w:sz w:val="16"/>
                <w:szCs w:val="16"/>
              </w:rPr>
            </w:pPr>
            <w:r w:rsidRPr="00280CB4">
              <w:rPr>
                <w:sz w:val="16"/>
                <w:szCs w:val="16"/>
              </w:rPr>
              <w:t>24</w:t>
            </w:r>
          </w:p>
        </w:tc>
        <w:tc>
          <w:tcPr>
            <w:tcW w:w="536" w:type="dxa"/>
            <w:tcBorders>
              <w:top w:val="single" w:sz="4" w:space="0" w:color="auto"/>
              <w:left w:val="nil"/>
              <w:bottom w:val="single" w:sz="4" w:space="0" w:color="auto"/>
              <w:right w:val="single" w:sz="4" w:space="0" w:color="auto"/>
            </w:tcBorders>
            <w:shd w:val="clear" w:color="auto" w:fill="auto"/>
            <w:vAlign w:val="center"/>
          </w:tcPr>
          <w:p w14:paraId="0867EC55" w14:textId="2299C0AD"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15E21E59" w14:textId="074557E5"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1EB2E8EB" w14:textId="39E661D0"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509E35C5" w14:textId="329008C1" w:rsidR="00F55F1F" w:rsidRPr="00F55F1F" w:rsidRDefault="00F55F1F" w:rsidP="00F55F1F">
            <w:pPr>
              <w:jc w:val="center"/>
              <w:rPr>
                <w:sz w:val="16"/>
                <w:szCs w:val="16"/>
              </w:rPr>
            </w:pPr>
            <w:r w:rsidRPr="00F55F1F">
              <w:rPr>
                <w:sz w:val="16"/>
                <w:szCs w:val="16"/>
              </w:rPr>
              <w:t>447,60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819B75" w14:textId="65FB581D" w:rsidR="00F55F1F" w:rsidRPr="00F55F1F" w:rsidRDefault="00F55F1F" w:rsidP="00F55F1F">
            <w:pPr>
              <w:jc w:val="center"/>
              <w:rPr>
                <w:sz w:val="16"/>
                <w:szCs w:val="16"/>
              </w:rPr>
            </w:pPr>
            <w:r w:rsidRPr="00F55F1F">
              <w:rPr>
                <w:sz w:val="16"/>
                <w:szCs w:val="16"/>
              </w:rPr>
              <w:t>326,90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35CFFD" w14:textId="723875E6" w:rsidR="00F55F1F" w:rsidRPr="00F55F1F" w:rsidRDefault="00F55F1F" w:rsidP="00F55F1F">
            <w:pPr>
              <w:jc w:val="center"/>
              <w:rPr>
                <w:sz w:val="16"/>
                <w:szCs w:val="16"/>
              </w:rPr>
            </w:pPr>
            <w:r w:rsidRPr="00F55F1F">
              <w:rPr>
                <w:sz w:val="16"/>
                <w:szCs w:val="16"/>
              </w:rPr>
              <w:t>120,70</w:t>
            </w:r>
          </w:p>
        </w:tc>
        <w:tc>
          <w:tcPr>
            <w:tcW w:w="2201" w:type="dxa"/>
            <w:gridSpan w:val="2"/>
            <w:tcBorders>
              <w:left w:val="single" w:sz="4" w:space="0" w:color="auto"/>
            </w:tcBorders>
            <w:shd w:val="clear" w:color="auto" w:fill="auto"/>
            <w:vAlign w:val="center"/>
          </w:tcPr>
          <w:p w14:paraId="1678F9C0" w14:textId="77777777" w:rsidR="00F55F1F" w:rsidRPr="00F55F1F" w:rsidRDefault="00F55F1F" w:rsidP="00F55F1F">
            <w:pPr>
              <w:rPr>
                <w:sz w:val="16"/>
                <w:szCs w:val="16"/>
              </w:rPr>
            </w:pPr>
          </w:p>
        </w:tc>
        <w:tc>
          <w:tcPr>
            <w:tcW w:w="1382" w:type="dxa"/>
            <w:gridSpan w:val="2"/>
            <w:shd w:val="clear" w:color="auto" w:fill="auto"/>
            <w:vAlign w:val="center"/>
          </w:tcPr>
          <w:p w14:paraId="3A11F040" w14:textId="77777777" w:rsidR="00F55F1F" w:rsidRPr="00137014" w:rsidRDefault="00F55F1F" w:rsidP="00F55F1F">
            <w:pPr>
              <w:rPr>
                <w:sz w:val="16"/>
                <w:szCs w:val="16"/>
              </w:rPr>
            </w:pPr>
          </w:p>
        </w:tc>
        <w:tc>
          <w:tcPr>
            <w:tcW w:w="1382" w:type="dxa"/>
            <w:gridSpan w:val="2"/>
            <w:shd w:val="clear" w:color="auto" w:fill="auto"/>
            <w:vAlign w:val="center"/>
          </w:tcPr>
          <w:p w14:paraId="5D3A9540" w14:textId="77777777" w:rsidR="00F55F1F" w:rsidRPr="00137014" w:rsidRDefault="00F55F1F" w:rsidP="00F55F1F">
            <w:pPr>
              <w:rPr>
                <w:sz w:val="16"/>
                <w:szCs w:val="16"/>
              </w:rPr>
            </w:pPr>
          </w:p>
        </w:tc>
        <w:tc>
          <w:tcPr>
            <w:tcW w:w="1382" w:type="dxa"/>
            <w:shd w:val="clear" w:color="auto" w:fill="auto"/>
            <w:vAlign w:val="center"/>
          </w:tcPr>
          <w:p w14:paraId="2B7C9576" w14:textId="77777777" w:rsidR="00F55F1F" w:rsidRPr="00137014" w:rsidRDefault="00F55F1F" w:rsidP="00F55F1F">
            <w:pPr>
              <w:rPr>
                <w:sz w:val="16"/>
                <w:szCs w:val="16"/>
              </w:rPr>
            </w:pPr>
          </w:p>
        </w:tc>
      </w:tr>
      <w:tr w:rsidR="00F55F1F" w:rsidRPr="00137014" w14:paraId="03480DC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707D903" w14:textId="752F428C" w:rsidR="00F55F1F" w:rsidRPr="00A60539" w:rsidRDefault="00F55F1F" w:rsidP="00F55F1F">
            <w:pPr>
              <w:ind w:left="-108" w:right="-80"/>
              <w:jc w:val="center"/>
              <w:rPr>
                <w:sz w:val="16"/>
                <w:szCs w:val="16"/>
              </w:rPr>
            </w:pPr>
            <w:r w:rsidRPr="00A60539">
              <w:rPr>
                <w:sz w:val="16"/>
                <w:szCs w:val="16"/>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716EB" w14:textId="6B376075"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1D272D" w14:textId="182724C5" w:rsidR="00F55F1F" w:rsidRPr="00280CB4" w:rsidRDefault="00F55F1F" w:rsidP="00F55F1F">
            <w:pPr>
              <w:ind w:left="-108" w:right="-80"/>
              <w:rPr>
                <w:b/>
                <w:sz w:val="16"/>
                <w:szCs w:val="16"/>
              </w:rPr>
            </w:pPr>
            <w:r w:rsidRPr="00280CB4">
              <w:rPr>
                <w:sz w:val="16"/>
                <w:szCs w:val="16"/>
              </w:rPr>
              <w:t>г. Сергиев Посад, ул. Стахановская,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4B014" w14:textId="29FCF5C2" w:rsidR="00F55F1F" w:rsidRPr="00280CB4" w:rsidRDefault="00F55F1F" w:rsidP="00F55F1F">
            <w:pPr>
              <w:jc w:val="center"/>
              <w:rPr>
                <w:sz w:val="16"/>
                <w:szCs w:val="16"/>
              </w:rPr>
            </w:pPr>
            <w:r w:rsidRPr="00280CB4">
              <w:rPr>
                <w:sz w:val="16"/>
                <w:szCs w:val="16"/>
              </w:rPr>
              <w:t>461,90</w:t>
            </w:r>
          </w:p>
        </w:tc>
        <w:tc>
          <w:tcPr>
            <w:tcW w:w="567" w:type="dxa"/>
            <w:tcBorders>
              <w:top w:val="single" w:sz="4" w:space="0" w:color="auto"/>
              <w:left w:val="nil"/>
              <w:bottom w:val="single" w:sz="4" w:space="0" w:color="auto"/>
              <w:right w:val="single" w:sz="4" w:space="0" w:color="auto"/>
            </w:tcBorders>
            <w:shd w:val="clear" w:color="auto" w:fill="auto"/>
            <w:vAlign w:val="center"/>
          </w:tcPr>
          <w:p w14:paraId="7793DB16" w14:textId="041E2203"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7E48C370" w14:textId="7F817483" w:rsidR="00F55F1F" w:rsidRPr="00F55F1F" w:rsidRDefault="00F55F1F" w:rsidP="00F55F1F">
            <w:pPr>
              <w:jc w:val="center"/>
              <w:rPr>
                <w:sz w:val="16"/>
                <w:szCs w:val="16"/>
              </w:rPr>
            </w:pPr>
            <w:r w:rsidRPr="00F55F1F">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487EA7FB" w14:textId="0A49904F"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3DFF319C" w14:textId="56432A0C"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21EF6F5" w14:textId="5AACA9C1" w:rsidR="00F55F1F" w:rsidRPr="00F55F1F" w:rsidRDefault="00F55F1F" w:rsidP="00F55F1F">
            <w:pPr>
              <w:jc w:val="center"/>
              <w:rPr>
                <w:sz w:val="16"/>
                <w:szCs w:val="16"/>
              </w:rPr>
            </w:pPr>
            <w:r w:rsidRPr="00F55F1F">
              <w:rPr>
                <w:sz w:val="16"/>
                <w:szCs w:val="16"/>
              </w:rPr>
              <w:t>461,90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F4BAD7" w14:textId="76704E30" w:rsidR="00F55F1F" w:rsidRPr="00F55F1F" w:rsidRDefault="00F55F1F" w:rsidP="00F55F1F">
            <w:pPr>
              <w:jc w:val="center"/>
              <w:rPr>
                <w:sz w:val="16"/>
                <w:szCs w:val="16"/>
              </w:rPr>
            </w:pPr>
            <w:r w:rsidRPr="00F55F1F">
              <w:rPr>
                <w:sz w:val="16"/>
                <w:szCs w:val="16"/>
              </w:rPr>
              <w:t>292,10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B0BFE5" w14:textId="7B0FFCCD" w:rsidR="00F55F1F" w:rsidRPr="00F55F1F" w:rsidRDefault="00F55F1F" w:rsidP="00F55F1F">
            <w:pPr>
              <w:jc w:val="center"/>
              <w:rPr>
                <w:sz w:val="16"/>
                <w:szCs w:val="16"/>
              </w:rPr>
            </w:pPr>
            <w:r w:rsidRPr="00F55F1F">
              <w:rPr>
                <w:sz w:val="16"/>
                <w:szCs w:val="16"/>
              </w:rPr>
              <w:t>169,80</w:t>
            </w:r>
          </w:p>
        </w:tc>
        <w:tc>
          <w:tcPr>
            <w:tcW w:w="2201" w:type="dxa"/>
            <w:gridSpan w:val="2"/>
            <w:tcBorders>
              <w:left w:val="single" w:sz="4" w:space="0" w:color="auto"/>
            </w:tcBorders>
            <w:shd w:val="clear" w:color="auto" w:fill="auto"/>
            <w:vAlign w:val="center"/>
          </w:tcPr>
          <w:p w14:paraId="1ABE936E" w14:textId="77777777" w:rsidR="00F55F1F" w:rsidRPr="00F55F1F" w:rsidRDefault="00F55F1F" w:rsidP="00F55F1F">
            <w:pPr>
              <w:rPr>
                <w:sz w:val="16"/>
                <w:szCs w:val="16"/>
              </w:rPr>
            </w:pPr>
          </w:p>
        </w:tc>
        <w:tc>
          <w:tcPr>
            <w:tcW w:w="1382" w:type="dxa"/>
            <w:gridSpan w:val="2"/>
            <w:shd w:val="clear" w:color="auto" w:fill="auto"/>
            <w:vAlign w:val="center"/>
          </w:tcPr>
          <w:p w14:paraId="1C2A9145" w14:textId="77777777" w:rsidR="00F55F1F" w:rsidRPr="00137014" w:rsidRDefault="00F55F1F" w:rsidP="00F55F1F">
            <w:pPr>
              <w:rPr>
                <w:sz w:val="16"/>
                <w:szCs w:val="16"/>
              </w:rPr>
            </w:pPr>
          </w:p>
        </w:tc>
        <w:tc>
          <w:tcPr>
            <w:tcW w:w="1382" w:type="dxa"/>
            <w:gridSpan w:val="2"/>
            <w:shd w:val="clear" w:color="auto" w:fill="auto"/>
            <w:vAlign w:val="center"/>
          </w:tcPr>
          <w:p w14:paraId="2813C149" w14:textId="77777777" w:rsidR="00F55F1F" w:rsidRPr="00137014" w:rsidRDefault="00F55F1F" w:rsidP="00F55F1F">
            <w:pPr>
              <w:rPr>
                <w:sz w:val="16"/>
                <w:szCs w:val="16"/>
              </w:rPr>
            </w:pPr>
          </w:p>
        </w:tc>
        <w:tc>
          <w:tcPr>
            <w:tcW w:w="1382" w:type="dxa"/>
            <w:shd w:val="clear" w:color="auto" w:fill="auto"/>
            <w:vAlign w:val="center"/>
          </w:tcPr>
          <w:p w14:paraId="18EAD05C" w14:textId="77777777" w:rsidR="00F55F1F" w:rsidRPr="00137014" w:rsidRDefault="00F55F1F" w:rsidP="00F55F1F">
            <w:pPr>
              <w:rPr>
                <w:sz w:val="16"/>
                <w:szCs w:val="16"/>
              </w:rPr>
            </w:pPr>
          </w:p>
        </w:tc>
      </w:tr>
      <w:tr w:rsidR="00F55F1F" w:rsidRPr="00137014" w14:paraId="3A711D93"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E4623AC" w14:textId="3118F01E" w:rsidR="00F55F1F" w:rsidRPr="00A60539" w:rsidRDefault="00F55F1F" w:rsidP="00F55F1F">
            <w:pPr>
              <w:ind w:left="-108" w:right="-80"/>
              <w:jc w:val="center"/>
              <w:rPr>
                <w:sz w:val="16"/>
                <w:szCs w:val="16"/>
              </w:rPr>
            </w:pPr>
            <w:r w:rsidRPr="00A60539">
              <w:rPr>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4AF26" w14:textId="467C4EC8"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D37226" w14:textId="30BA67B8" w:rsidR="00F55F1F" w:rsidRPr="00280CB4" w:rsidRDefault="00F55F1F" w:rsidP="00F55F1F">
            <w:pPr>
              <w:ind w:left="-108" w:right="-80"/>
              <w:rPr>
                <w:b/>
                <w:sz w:val="16"/>
                <w:szCs w:val="16"/>
              </w:rPr>
            </w:pPr>
            <w:r w:rsidRPr="00280CB4">
              <w:rPr>
                <w:sz w:val="16"/>
                <w:szCs w:val="16"/>
              </w:rPr>
              <w:t>г. Сергиев Посад, ул. Фаворского, д. 23/17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F0587" w14:textId="686CDEC7" w:rsidR="00F55F1F" w:rsidRPr="00280CB4" w:rsidRDefault="00F55F1F" w:rsidP="00F55F1F">
            <w:pPr>
              <w:jc w:val="center"/>
              <w:rPr>
                <w:sz w:val="16"/>
                <w:szCs w:val="16"/>
              </w:rPr>
            </w:pPr>
            <w:r w:rsidRPr="00280CB4">
              <w:rPr>
                <w:sz w:val="16"/>
                <w:szCs w:val="16"/>
              </w:rPr>
              <w:t>160,33</w:t>
            </w:r>
          </w:p>
        </w:tc>
        <w:tc>
          <w:tcPr>
            <w:tcW w:w="567" w:type="dxa"/>
            <w:tcBorders>
              <w:top w:val="single" w:sz="4" w:space="0" w:color="auto"/>
              <w:left w:val="nil"/>
              <w:bottom w:val="single" w:sz="4" w:space="0" w:color="auto"/>
              <w:right w:val="single" w:sz="4" w:space="0" w:color="auto"/>
            </w:tcBorders>
            <w:shd w:val="clear" w:color="auto" w:fill="auto"/>
            <w:vAlign w:val="center"/>
          </w:tcPr>
          <w:p w14:paraId="3E13F132" w14:textId="130B8883" w:rsidR="00F55F1F" w:rsidRPr="00280CB4" w:rsidRDefault="00F55F1F" w:rsidP="00F55F1F">
            <w:pPr>
              <w:jc w:val="center"/>
              <w:rPr>
                <w:sz w:val="16"/>
                <w:szCs w:val="16"/>
              </w:rPr>
            </w:pPr>
            <w:r w:rsidRPr="00280CB4">
              <w:rPr>
                <w:sz w:val="16"/>
                <w:szCs w:val="16"/>
              </w:rPr>
              <w:t>11</w:t>
            </w:r>
          </w:p>
        </w:tc>
        <w:tc>
          <w:tcPr>
            <w:tcW w:w="536" w:type="dxa"/>
            <w:tcBorders>
              <w:top w:val="single" w:sz="4" w:space="0" w:color="auto"/>
              <w:left w:val="nil"/>
              <w:bottom w:val="single" w:sz="4" w:space="0" w:color="auto"/>
              <w:right w:val="single" w:sz="4" w:space="0" w:color="auto"/>
            </w:tcBorders>
            <w:shd w:val="clear" w:color="auto" w:fill="auto"/>
            <w:vAlign w:val="center"/>
          </w:tcPr>
          <w:p w14:paraId="1E18ED3F" w14:textId="245FCEF9" w:rsidR="00F55F1F" w:rsidRPr="00F55F1F" w:rsidRDefault="00F55F1F" w:rsidP="00F55F1F">
            <w:pPr>
              <w:jc w:val="center"/>
              <w:rPr>
                <w:sz w:val="16"/>
                <w:szCs w:val="16"/>
              </w:rPr>
            </w:pPr>
            <w:r w:rsidRPr="00F55F1F">
              <w:rPr>
                <w:sz w:val="16"/>
                <w:szCs w:val="16"/>
              </w:rPr>
              <w:t>5</w:t>
            </w:r>
          </w:p>
        </w:tc>
        <w:tc>
          <w:tcPr>
            <w:tcW w:w="457" w:type="dxa"/>
            <w:tcBorders>
              <w:top w:val="single" w:sz="4" w:space="0" w:color="auto"/>
              <w:left w:val="nil"/>
              <w:bottom w:val="single" w:sz="4" w:space="0" w:color="auto"/>
              <w:right w:val="single" w:sz="4" w:space="0" w:color="auto"/>
            </w:tcBorders>
            <w:shd w:val="clear" w:color="auto" w:fill="auto"/>
            <w:vAlign w:val="center"/>
          </w:tcPr>
          <w:p w14:paraId="3D525ACF" w14:textId="4331EF4E"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B7297A2" w14:textId="69B1051E"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162FF2ED" w14:textId="2CF9428E" w:rsidR="00F55F1F" w:rsidRPr="00F55F1F" w:rsidRDefault="00F55F1F" w:rsidP="00F55F1F">
            <w:pPr>
              <w:jc w:val="center"/>
              <w:rPr>
                <w:sz w:val="16"/>
                <w:szCs w:val="16"/>
              </w:rPr>
            </w:pPr>
            <w:r w:rsidRPr="00F55F1F">
              <w:rPr>
                <w:sz w:val="16"/>
                <w:szCs w:val="16"/>
              </w:rPr>
              <w:t>160,33</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7361B" w14:textId="4D7478BB" w:rsidR="00F55F1F" w:rsidRPr="00F55F1F" w:rsidRDefault="00F55F1F" w:rsidP="00F55F1F">
            <w:pPr>
              <w:jc w:val="center"/>
              <w:rPr>
                <w:sz w:val="16"/>
                <w:szCs w:val="16"/>
              </w:rPr>
            </w:pPr>
            <w:r w:rsidRPr="00F55F1F">
              <w:rPr>
                <w:sz w:val="16"/>
                <w:szCs w:val="16"/>
              </w:rPr>
              <w:t>34,64</w:t>
            </w:r>
          </w:p>
        </w:tc>
        <w:tc>
          <w:tcPr>
            <w:tcW w:w="851" w:type="dxa"/>
            <w:tcBorders>
              <w:top w:val="single" w:sz="4" w:space="0" w:color="auto"/>
              <w:left w:val="nil"/>
              <w:bottom w:val="single" w:sz="4" w:space="0" w:color="auto"/>
              <w:right w:val="single" w:sz="4" w:space="0" w:color="auto"/>
            </w:tcBorders>
            <w:shd w:val="clear" w:color="auto" w:fill="auto"/>
            <w:vAlign w:val="center"/>
          </w:tcPr>
          <w:p w14:paraId="063372A5" w14:textId="2F62353E" w:rsidR="00F55F1F" w:rsidRPr="00F55F1F" w:rsidRDefault="00F55F1F" w:rsidP="00F55F1F">
            <w:pPr>
              <w:jc w:val="center"/>
              <w:rPr>
                <w:sz w:val="16"/>
                <w:szCs w:val="16"/>
              </w:rPr>
            </w:pPr>
            <w:r w:rsidRPr="00F55F1F">
              <w:rPr>
                <w:sz w:val="16"/>
                <w:szCs w:val="16"/>
              </w:rPr>
              <w:t>125,69</w:t>
            </w:r>
          </w:p>
        </w:tc>
        <w:tc>
          <w:tcPr>
            <w:tcW w:w="2201" w:type="dxa"/>
            <w:gridSpan w:val="2"/>
            <w:tcBorders>
              <w:left w:val="single" w:sz="4" w:space="0" w:color="auto"/>
            </w:tcBorders>
            <w:shd w:val="clear" w:color="auto" w:fill="auto"/>
            <w:vAlign w:val="center"/>
          </w:tcPr>
          <w:p w14:paraId="7EC1C654" w14:textId="77777777" w:rsidR="00F55F1F" w:rsidRPr="00F55F1F" w:rsidRDefault="00F55F1F" w:rsidP="00F55F1F">
            <w:pPr>
              <w:rPr>
                <w:sz w:val="16"/>
                <w:szCs w:val="16"/>
              </w:rPr>
            </w:pPr>
          </w:p>
        </w:tc>
        <w:tc>
          <w:tcPr>
            <w:tcW w:w="1382" w:type="dxa"/>
            <w:gridSpan w:val="2"/>
            <w:shd w:val="clear" w:color="auto" w:fill="auto"/>
            <w:vAlign w:val="center"/>
          </w:tcPr>
          <w:p w14:paraId="6AE29307" w14:textId="77777777" w:rsidR="00F55F1F" w:rsidRPr="00137014" w:rsidRDefault="00F55F1F" w:rsidP="00F55F1F">
            <w:pPr>
              <w:rPr>
                <w:sz w:val="16"/>
                <w:szCs w:val="16"/>
              </w:rPr>
            </w:pPr>
          </w:p>
        </w:tc>
        <w:tc>
          <w:tcPr>
            <w:tcW w:w="1382" w:type="dxa"/>
            <w:gridSpan w:val="2"/>
            <w:shd w:val="clear" w:color="auto" w:fill="auto"/>
            <w:vAlign w:val="center"/>
          </w:tcPr>
          <w:p w14:paraId="112F5FF8" w14:textId="77777777" w:rsidR="00F55F1F" w:rsidRPr="00137014" w:rsidRDefault="00F55F1F" w:rsidP="00F55F1F">
            <w:pPr>
              <w:rPr>
                <w:sz w:val="16"/>
                <w:szCs w:val="16"/>
              </w:rPr>
            </w:pPr>
          </w:p>
        </w:tc>
        <w:tc>
          <w:tcPr>
            <w:tcW w:w="1382" w:type="dxa"/>
            <w:shd w:val="clear" w:color="auto" w:fill="auto"/>
            <w:vAlign w:val="center"/>
          </w:tcPr>
          <w:p w14:paraId="61815A46" w14:textId="77777777" w:rsidR="00F55F1F" w:rsidRPr="00137014" w:rsidRDefault="00F55F1F" w:rsidP="00F55F1F">
            <w:pPr>
              <w:rPr>
                <w:sz w:val="16"/>
                <w:szCs w:val="16"/>
              </w:rPr>
            </w:pPr>
          </w:p>
        </w:tc>
      </w:tr>
      <w:tr w:rsidR="00F55F1F" w:rsidRPr="00137014" w14:paraId="37EF0B6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886AB1" w14:textId="24C08119" w:rsidR="00F55F1F" w:rsidRPr="00A60539" w:rsidRDefault="00F55F1F" w:rsidP="00F55F1F">
            <w:pPr>
              <w:ind w:left="-108" w:right="-80"/>
              <w:jc w:val="center"/>
              <w:rPr>
                <w:sz w:val="16"/>
                <w:szCs w:val="16"/>
              </w:rPr>
            </w:pPr>
            <w:r w:rsidRPr="00A60539">
              <w:rPr>
                <w:sz w:val="16"/>
                <w:szCs w:val="16"/>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199DB" w14:textId="29E7264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1DD6C" w14:textId="7A29C2A0" w:rsidR="00F55F1F" w:rsidRPr="00280CB4" w:rsidRDefault="00F55F1F" w:rsidP="00F55F1F">
            <w:pPr>
              <w:ind w:left="-108" w:right="-80"/>
              <w:rPr>
                <w:b/>
                <w:sz w:val="16"/>
                <w:szCs w:val="16"/>
              </w:rPr>
            </w:pPr>
            <w:r w:rsidRPr="00280CB4">
              <w:rPr>
                <w:sz w:val="16"/>
                <w:szCs w:val="16"/>
              </w:rPr>
              <w:t>г. Сергиев Посад, ул. 2-й Кирпичный завод, д.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4838E6" w14:textId="33AB6730" w:rsidR="00F55F1F" w:rsidRPr="00280CB4" w:rsidRDefault="00F55F1F" w:rsidP="00F55F1F">
            <w:pPr>
              <w:jc w:val="center"/>
              <w:rPr>
                <w:sz w:val="16"/>
                <w:szCs w:val="16"/>
              </w:rPr>
            </w:pPr>
            <w:r w:rsidRPr="00280CB4">
              <w:rPr>
                <w:sz w:val="16"/>
                <w:szCs w:val="16"/>
              </w:rPr>
              <w:t>383,00</w:t>
            </w:r>
          </w:p>
        </w:tc>
        <w:tc>
          <w:tcPr>
            <w:tcW w:w="567" w:type="dxa"/>
            <w:tcBorders>
              <w:top w:val="single" w:sz="4" w:space="0" w:color="auto"/>
              <w:left w:val="nil"/>
              <w:bottom w:val="single" w:sz="4" w:space="0" w:color="auto"/>
              <w:right w:val="single" w:sz="4" w:space="0" w:color="auto"/>
            </w:tcBorders>
            <w:shd w:val="clear" w:color="auto" w:fill="auto"/>
            <w:vAlign w:val="center"/>
          </w:tcPr>
          <w:p w14:paraId="18BBA008" w14:textId="3C80BEA4" w:rsidR="00F55F1F" w:rsidRPr="00280CB4" w:rsidRDefault="00F55F1F" w:rsidP="00F55F1F">
            <w:pPr>
              <w:jc w:val="center"/>
              <w:rPr>
                <w:sz w:val="16"/>
                <w:szCs w:val="16"/>
              </w:rPr>
            </w:pPr>
            <w:r w:rsidRPr="00280CB4">
              <w:rPr>
                <w:sz w:val="16"/>
                <w:szCs w:val="16"/>
              </w:rPr>
              <w:t>27</w:t>
            </w:r>
          </w:p>
        </w:tc>
        <w:tc>
          <w:tcPr>
            <w:tcW w:w="536" w:type="dxa"/>
            <w:tcBorders>
              <w:top w:val="single" w:sz="4" w:space="0" w:color="auto"/>
              <w:left w:val="nil"/>
              <w:bottom w:val="single" w:sz="4" w:space="0" w:color="auto"/>
              <w:right w:val="single" w:sz="4" w:space="0" w:color="auto"/>
            </w:tcBorders>
            <w:shd w:val="clear" w:color="auto" w:fill="auto"/>
            <w:vAlign w:val="center"/>
          </w:tcPr>
          <w:p w14:paraId="70F70987" w14:textId="0A93EE9E" w:rsidR="00F55F1F" w:rsidRPr="00F55F1F" w:rsidRDefault="00F55F1F" w:rsidP="00F55F1F">
            <w:pPr>
              <w:jc w:val="center"/>
              <w:rPr>
                <w:sz w:val="16"/>
                <w:szCs w:val="16"/>
              </w:rPr>
            </w:pPr>
            <w:r w:rsidRPr="00F55F1F">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503569D7" w14:textId="6DB65D8C"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C2A493B" w14:textId="471E4C47"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81407" w14:textId="717B1B92" w:rsidR="00F55F1F" w:rsidRPr="00F55F1F" w:rsidRDefault="00F55F1F" w:rsidP="00F55F1F">
            <w:pPr>
              <w:jc w:val="center"/>
              <w:rPr>
                <w:sz w:val="16"/>
                <w:szCs w:val="16"/>
              </w:rPr>
            </w:pPr>
            <w:r w:rsidRPr="00F55F1F">
              <w:rPr>
                <w:sz w:val="16"/>
                <w:szCs w:val="16"/>
              </w:rPr>
              <w:t>383,00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1354835" w14:textId="084869FD" w:rsidR="00F55F1F" w:rsidRPr="00F55F1F" w:rsidRDefault="00F55F1F" w:rsidP="00F55F1F">
            <w:pPr>
              <w:jc w:val="center"/>
              <w:rPr>
                <w:sz w:val="16"/>
                <w:szCs w:val="16"/>
              </w:rPr>
            </w:pPr>
            <w:r w:rsidRPr="00F55F1F">
              <w:rPr>
                <w:sz w:val="16"/>
                <w:szCs w:val="16"/>
              </w:rPr>
              <w:t>257,90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1FCFE0" w14:textId="65A14D3C" w:rsidR="00F55F1F" w:rsidRPr="00F55F1F" w:rsidRDefault="00F55F1F" w:rsidP="00F55F1F">
            <w:pPr>
              <w:jc w:val="center"/>
              <w:rPr>
                <w:sz w:val="16"/>
                <w:szCs w:val="16"/>
              </w:rPr>
            </w:pPr>
            <w:r w:rsidRPr="00F55F1F">
              <w:rPr>
                <w:sz w:val="16"/>
                <w:szCs w:val="16"/>
              </w:rPr>
              <w:t>125,10</w:t>
            </w:r>
          </w:p>
        </w:tc>
        <w:tc>
          <w:tcPr>
            <w:tcW w:w="2201" w:type="dxa"/>
            <w:gridSpan w:val="2"/>
            <w:tcBorders>
              <w:left w:val="single" w:sz="4" w:space="0" w:color="auto"/>
            </w:tcBorders>
            <w:shd w:val="clear" w:color="auto" w:fill="auto"/>
            <w:vAlign w:val="center"/>
          </w:tcPr>
          <w:p w14:paraId="0376AE2E" w14:textId="77777777" w:rsidR="00F55F1F" w:rsidRPr="00F55F1F" w:rsidRDefault="00F55F1F" w:rsidP="00F55F1F">
            <w:pPr>
              <w:rPr>
                <w:sz w:val="16"/>
                <w:szCs w:val="16"/>
              </w:rPr>
            </w:pPr>
          </w:p>
        </w:tc>
        <w:tc>
          <w:tcPr>
            <w:tcW w:w="1382" w:type="dxa"/>
            <w:gridSpan w:val="2"/>
            <w:shd w:val="clear" w:color="auto" w:fill="auto"/>
            <w:vAlign w:val="center"/>
          </w:tcPr>
          <w:p w14:paraId="7B04C5A4" w14:textId="77777777" w:rsidR="00F55F1F" w:rsidRPr="00137014" w:rsidRDefault="00F55F1F" w:rsidP="00F55F1F">
            <w:pPr>
              <w:rPr>
                <w:sz w:val="16"/>
                <w:szCs w:val="16"/>
              </w:rPr>
            </w:pPr>
          </w:p>
        </w:tc>
        <w:tc>
          <w:tcPr>
            <w:tcW w:w="1382" w:type="dxa"/>
            <w:gridSpan w:val="2"/>
            <w:shd w:val="clear" w:color="auto" w:fill="auto"/>
            <w:vAlign w:val="center"/>
          </w:tcPr>
          <w:p w14:paraId="011F27DB" w14:textId="77777777" w:rsidR="00F55F1F" w:rsidRPr="00137014" w:rsidRDefault="00F55F1F" w:rsidP="00F55F1F">
            <w:pPr>
              <w:rPr>
                <w:sz w:val="16"/>
                <w:szCs w:val="16"/>
              </w:rPr>
            </w:pPr>
          </w:p>
        </w:tc>
        <w:tc>
          <w:tcPr>
            <w:tcW w:w="1382" w:type="dxa"/>
            <w:shd w:val="clear" w:color="auto" w:fill="auto"/>
            <w:vAlign w:val="center"/>
          </w:tcPr>
          <w:p w14:paraId="2348B907" w14:textId="77777777" w:rsidR="00F55F1F" w:rsidRPr="00137014" w:rsidRDefault="00F55F1F" w:rsidP="00F55F1F">
            <w:pPr>
              <w:rPr>
                <w:sz w:val="16"/>
                <w:szCs w:val="16"/>
              </w:rPr>
            </w:pPr>
          </w:p>
        </w:tc>
      </w:tr>
      <w:tr w:rsidR="00F55F1F" w:rsidRPr="00137014" w14:paraId="3DCE2071"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961752" w14:textId="08255987" w:rsidR="00F55F1F" w:rsidRPr="00A60539" w:rsidRDefault="00F55F1F" w:rsidP="00F55F1F">
            <w:pPr>
              <w:ind w:left="-108" w:right="-80"/>
              <w:jc w:val="center"/>
              <w:rPr>
                <w:sz w:val="16"/>
                <w:szCs w:val="16"/>
              </w:rPr>
            </w:pPr>
            <w:r w:rsidRPr="00A60539">
              <w:rPr>
                <w:sz w:val="16"/>
                <w:szCs w:val="16"/>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00BF0" w14:textId="23B325B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09884B" w14:textId="2F1C6A97" w:rsidR="00F55F1F" w:rsidRPr="00280CB4" w:rsidRDefault="00F55F1F" w:rsidP="00F55F1F">
            <w:pPr>
              <w:ind w:left="-108" w:right="-80"/>
              <w:rPr>
                <w:b/>
                <w:sz w:val="16"/>
                <w:szCs w:val="16"/>
              </w:rPr>
            </w:pPr>
            <w:r w:rsidRPr="00280CB4">
              <w:rPr>
                <w:sz w:val="16"/>
                <w:szCs w:val="16"/>
              </w:rPr>
              <w:t>г. Сергиев Посад, ул. 2-й Кирпичный завод,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E877A" w14:textId="51A26FAF" w:rsidR="00F55F1F" w:rsidRPr="00280CB4" w:rsidRDefault="00F55F1F" w:rsidP="00F55F1F">
            <w:pPr>
              <w:jc w:val="center"/>
              <w:rPr>
                <w:sz w:val="16"/>
                <w:szCs w:val="16"/>
              </w:rPr>
            </w:pPr>
            <w:r w:rsidRPr="00280CB4">
              <w:rPr>
                <w:sz w:val="16"/>
                <w:szCs w:val="16"/>
              </w:rPr>
              <w:t>264,00</w:t>
            </w:r>
          </w:p>
        </w:tc>
        <w:tc>
          <w:tcPr>
            <w:tcW w:w="567" w:type="dxa"/>
            <w:tcBorders>
              <w:top w:val="single" w:sz="4" w:space="0" w:color="auto"/>
              <w:left w:val="nil"/>
              <w:bottom w:val="single" w:sz="4" w:space="0" w:color="auto"/>
              <w:right w:val="single" w:sz="4" w:space="0" w:color="auto"/>
            </w:tcBorders>
            <w:shd w:val="clear" w:color="auto" w:fill="auto"/>
            <w:vAlign w:val="center"/>
          </w:tcPr>
          <w:p w14:paraId="3960322E" w14:textId="321E6422"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3A71E6E7" w14:textId="6835D3CD" w:rsidR="00F55F1F" w:rsidRPr="00F55F1F" w:rsidRDefault="00F55F1F" w:rsidP="00F55F1F">
            <w:pPr>
              <w:jc w:val="center"/>
              <w:rPr>
                <w:sz w:val="16"/>
                <w:szCs w:val="16"/>
              </w:rPr>
            </w:pPr>
            <w:r w:rsidRPr="00F55F1F">
              <w:rPr>
                <w:sz w:val="16"/>
                <w:szCs w:val="16"/>
              </w:rPr>
              <w:t>6</w:t>
            </w:r>
          </w:p>
        </w:tc>
        <w:tc>
          <w:tcPr>
            <w:tcW w:w="457" w:type="dxa"/>
            <w:tcBorders>
              <w:top w:val="single" w:sz="4" w:space="0" w:color="auto"/>
              <w:left w:val="nil"/>
              <w:bottom w:val="single" w:sz="4" w:space="0" w:color="auto"/>
              <w:right w:val="single" w:sz="4" w:space="0" w:color="auto"/>
            </w:tcBorders>
            <w:shd w:val="clear" w:color="auto" w:fill="auto"/>
            <w:vAlign w:val="center"/>
          </w:tcPr>
          <w:p w14:paraId="3EB3FDBD" w14:textId="082FB860" w:rsidR="00F55F1F" w:rsidRPr="00F55F1F" w:rsidRDefault="00F55F1F" w:rsidP="00F55F1F">
            <w:pPr>
              <w:jc w:val="center"/>
              <w:rPr>
                <w:sz w:val="16"/>
                <w:szCs w:val="16"/>
              </w:rPr>
            </w:pPr>
            <w:r w:rsidRPr="00F55F1F">
              <w:rPr>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1A1A22FD" w14:textId="70612DB6"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7BD09E4" w14:textId="1ADDB603" w:rsidR="00F55F1F" w:rsidRPr="00F55F1F" w:rsidRDefault="00F55F1F" w:rsidP="00F55F1F">
            <w:pPr>
              <w:jc w:val="center"/>
              <w:rPr>
                <w:sz w:val="16"/>
                <w:szCs w:val="16"/>
              </w:rPr>
            </w:pPr>
            <w:r w:rsidRPr="00F55F1F">
              <w:rPr>
                <w:sz w:val="16"/>
                <w:szCs w:val="16"/>
              </w:rPr>
              <w:t>264,00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162B2" w14:textId="5D16D065" w:rsidR="00F55F1F" w:rsidRPr="00F55F1F" w:rsidRDefault="00F55F1F" w:rsidP="00F55F1F">
            <w:pPr>
              <w:jc w:val="center"/>
              <w:rPr>
                <w:sz w:val="16"/>
                <w:szCs w:val="16"/>
              </w:rPr>
            </w:pPr>
            <w:r w:rsidRPr="00F55F1F">
              <w:rPr>
                <w:sz w:val="16"/>
                <w:szCs w:val="16"/>
              </w:rPr>
              <w:t>98,80</w:t>
            </w:r>
          </w:p>
        </w:tc>
        <w:tc>
          <w:tcPr>
            <w:tcW w:w="851" w:type="dxa"/>
            <w:tcBorders>
              <w:top w:val="single" w:sz="4" w:space="0" w:color="auto"/>
              <w:left w:val="nil"/>
              <w:bottom w:val="single" w:sz="4" w:space="0" w:color="auto"/>
              <w:right w:val="single" w:sz="4" w:space="0" w:color="auto"/>
            </w:tcBorders>
            <w:shd w:val="clear" w:color="auto" w:fill="auto"/>
            <w:vAlign w:val="center"/>
          </w:tcPr>
          <w:p w14:paraId="43A40BAC" w14:textId="781CDC19" w:rsidR="00F55F1F" w:rsidRPr="00F55F1F" w:rsidRDefault="00F55F1F" w:rsidP="00F55F1F">
            <w:pPr>
              <w:jc w:val="center"/>
              <w:rPr>
                <w:sz w:val="16"/>
                <w:szCs w:val="16"/>
              </w:rPr>
            </w:pPr>
            <w:r w:rsidRPr="00F55F1F">
              <w:rPr>
                <w:sz w:val="16"/>
                <w:szCs w:val="16"/>
              </w:rPr>
              <w:t>165,20</w:t>
            </w:r>
          </w:p>
        </w:tc>
        <w:tc>
          <w:tcPr>
            <w:tcW w:w="2201" w:type="dxa"/>
            <w:gridSpan w:val="2"/>
            <w:tcBorders>
              <w:left w:val="single" w:sz="4" w:space="0" w:color="auto"/>
            </w:tcBorders>
            <w:shd w:val="clear" w:color="auto" w:fill="auto"/>
            <w:vAlign w:val="center"/>
          </w:tcPr>
          <w:p w14:paraId="0760AA7E" w14:textId="77777777" w:rsidR="00F55F1F" w:rsidRPr="00F55F1F" w:rsidRDefault="00F55F1F" w:rsidP="00F55F1F">
            <w:pPr>
              <w:rPr>
                <w:sz w:val="16"/>
                <w:szCs w:val="16"/>
              </w:rPr>
            </w:pPr>
          </w:p>
        </w:tc>
        <w:tc>
          <w:tcPr>
            <w:tcW w:w="1382" w:type="dxa"/>
            <w:gridSpan w:val="2"/>
            <w:shd w:val="clear" w:color="auto" w:fill="auto"/>
            <w:vAlign w:val="center"/>
          </w:tcPr>
          <w:p w14:paraId="2279518F" w14:textId="77777777" w:rsidR="00F55F1F" w:rsidRPr="00137014" w:rsidRDefault="00F55F1F" w:rsidP="00F55F1F">
            <w:pPr>
              <w:rPr>
                <w:sz w:val="16"/>
                <w:szCs w:val="16"/>
              </w:rPr>
            </w:pPr>
          </w:p>
        </w:tc>
        <w:tc>
          <w:tcPr>
            <w:tcW w:w="1382" w:type="dxa"/>
            <w:gridSpan w:val="2"/>
            <w:shd w:val="clear" w:color="auto" w:fill="auto"/>
            <w:vAlign w:val="center"/>
          </w:tcPr>
          <w:p w14:paraId="233A8DC1" w14:textId="77777777" w:rsidR="00F55F1F" w:rsidRPr="00137014" w:rsidRDefault="00F55F1F" w:rsidP="00F55F1F">
            <w:pPr>
              <w:rPr>
                <w:sz w:val="16"/>
                <w:szCs w:val="16"/>
              </w:rPr>
            </w:pPr>
          </w:p>
        </w:tc>
        <w:tc>
          <w:tcPr>
            <w:tcW w:w="1382" w:type="dxa"/>
            <w:shd w:val="clear" w:color="auto" w:fill="auto"/>
            <w:vAlign w:val="center"/>
          </w:tcPr>
          <w:p w14:paraId="185CDE70" w14:textId="77777777" w:rsidR="00F55F1F" w:rsidRPr="00137014" w:rsidRDefault="00F55F1F" w:rsidP="00F55F1F">
            <w:pPr>
              <w:rPr>
                <w:sz w:val="16"/>
                <w:szCs w:val="16"/>
              </w:rPr>
            </w:pPr>
          </w:p>
        </w:tc>
      </w:tr>
      <w:tr w:rsidR="00F55F1F" w:rsidRPr="00137014" w14:paraId="0DAF13D1"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7BF59E8" w14:textId="1BE8416C" w:rsidR="00F55F1F" w:rsidRPr="00A60539" w:rsidRDefault="00F55F1F" w:rsidP="00F55F1F">
            <w:pPr>
              <w:ind w:left="-108" w:right="-80"/>
              <w:jc w:val="center"/>
              <w:rPr>
                <w:sz w:val="16"/>
                <w:szCs w:val="16"/>
              </w:rPr>
            </w:pPr>
            <w:r w:rsidRPr="00A60539">
              <w:rPr>
                <w:sz w:val="16"/>
                <w:szCs w:val="16"/>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3630C" w14:textId="2AB9B2DF"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8DE5D" w14:textId="7031DD12" w:rsidR="00F55F1F" w:rsidRPr="00280CB4" w:rsidRDefault="00F55F1F" w:rsidP="00F55F1F">
            <w:pPr>
              <w:ind w:left="-108" w:right="-80"/>
              <w:rPr>
                <w:b/>
                <w:sz w:val="16"/>
                <w:szCs w:val="16"/>
              </w:rPr>
            </w:pPr>
            <w:r w:rsidRPr="00280CB4">
              <w:rPr>
                <w:sz w:val="16"/>
                <w:szCs w:val="16"/>
              </w:rPr>
              <w:t>г. Сергиев Посад, ул. 2-й Кирпичный завод,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A781C1" w14:textId="5FA35ED8" w:rsidR="00F55F1F" w:rsidRPr="00280CB4" w:rsidRDefault="00F55F1F" w:rsidP="00F55F1F">
            <w:pPr>
              <w:jc w:val="center"/>
              <w:rPr>
                <w:sz w:val="16"/>
                <w:szCs w:val="16"/>
              </w:rPr>
            </w:pPr>
            <w:r w:rsidRPr="00280CB4">
              <w:rPr>
                <w:sz w:val="16"/>
                <w:szCs w:val="16"/>
              </w:rPr>
              <w:t>517,90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29BF93" w14:textId="52F43BED" w:rsidR="00F55F1F" w:rsidRPr="00280CB4" w:rsidRDefault="00F55F1F" w:rsidP="00F55F1F">
            <w:pPr>
              <w:jc w:val="center"/>
              <w:rPr>
                <w:sz w:val="16"/>
                <w:szCs w:val="16"/>
              </w:rPr>
            </w:pPr>
            <w:r w:rsidRPr="00280CB4">
              <w:rPr>
                <w:sz w:val="16"/>
                <w:szCs w:val="16"/>
              </w:rPr>
              <w:t>47</w:t>
            </w:r>
          </w:p>
        </w:tc>
        <w:tc>
          <w:tcPr>
            <w:tcW w:w="536" w:type="dxa"/>
            <w:tcBorders>
              <w:top w:val="single" w:sz="4" w:space="0" w:color="auto"/>
              <w:left w:val="nil"/>
              <w:bottom w:val="single" w:sz="4" w:space="0" w:color="auto"/>
              <w:right w:val="single" w:sz="4" w:space="0" w:color="auto"/>
            </w:tcBorders>
            <w:shd w:val="clear" w:color="auto" w:fill="auto"/>
            <w:vAlign w:val="center"/>
          </w:tcPr>
          <w:p w14:paraId="57A74AE9" w14:textId="740B4659" w:rsidR="00F55F1F" w:rsidRPr="00F55F1F" w:rsidRDefault="00F55F1F" w:rsidP="00F55F1F">
            <w:pPr>
              <w:jc w:val="center"/>
              <w:rPr>
                <w:sz w:val="16"/>
                <w:szCs w:val="16"/>
              </w:rPr>
            </w:pPr>
            <w:r w:rsidRPr="00F55F1F">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47F1A4AF" w14:textId="29C0FFBC"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C47B7D3" w14:textId="5B238ADD" w:rsidR="00F55F1F" w:rsidRPr="00F55F1F" w:rsidRDefault="00F55F1F" w:rsidP="00F55F1F">
            <w:pPr>
              <w:jc w:val="center"/>
              <w:rPr>
                <w:sz w:val="16"/>
                <w:szCs w:val="16"/>
              </w:rPr>
            </w:pPr>
            <w:r w:rsidRPr="00F55F1F">
              <w:rPr>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3E2DC" w14:textId="469C623D" w:rsidR="00F55F1F" w:rsidRPr="00F55F1F" w:rsidRDefault="00F55F1F" w:rsidP="00F55F1F">
            <w:pPr>
              <w:jc w:val="center"/>
              <w:rPr>
                <w:sz w:val="16"/>
                <w:szCs w:val="16"/>
              </w:rPr>
            </w:pPr>
            <w:r w:rsidRPr="00F55F1F">
              <w:rPr>
                <w:sz w:val="16"/>
                <w:szCs w:val="16"/>
              </w:rPr>
              <w:t>517,90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02D728" w14:textId="4F45A974" w:rsidR="00F55F1F" w:rsidRPr="00F55F1F" w:rsidRDefault="00F55F1F" w:rsidP="00F55F1F">
            <w:pPr>
              <w:jc w:val="center"/>
              <w:rPr>
                <w:sz w:val="16"/>
                <w:szCs w:val="16"/>
              </w:rPr>
            </w:pPr>
            <w:r w:rsidRPr="00F55F1F">
              <w:rPr>
                <w:sz w:val="16"/>
                <w:szCs w:val="16"/>
              </w:rPr>
              <w:t>93,20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04ED14" w14:textId="06349B1B" w:rsidR="00F55F1F" w:rsidRPr="00F55F1F" w:rsidRDefault="00F55F1F" w:rsidP="00F55F1F">
            <w:pPr>
              <w:jc w:val="center"/>
              <w:rPr>
                <w:sz w:val="16"/>
                <w:szCs w:val="16"/>
              </w:rPr>
            </w:pPr>
            <w:r w:rsidRPr="00F55F1F">
              <w:rPr>
                <w:sz w:val="16"/>
                <w:szCs w:val="16"/>
              </w:rPr>
              <w:t>424,70</w:t>
            </w:r>
          </w:p>
        </w:tc>
        <w:tc>
          <w:tcPr>
            <w:tcW w:w="2201" w:type="dxa"/>
            <w:gridSpan w:val="2"/>
            <w:tcBorders>
              <w:left w:val="single" w:sz="4" w:space="0" w:color="auto"/>
            </w:tcBorders>
            <w:shd w:val="clear" w:color="auto" w:fill="auto"/>
            <w:vAlign w:val="center"/>
          </w:tcPr>
          <w:p w14:paraId="4907E00C" w14:textId="77777777" w:rsidR="00F55F1F" w:rsidRPr="00F55F1F" w:rsidRDefault="00F55F1F" w:rsidP="00F55F1F">
            <w:pPr>
              <w:rPr>
                <w:sz w:val="16"/>
                <w:szCs w:val="16"/>
              </w:rPr>
            </w:pPr>
          </w:p>
        </w:tc>
        <w:tc>
          <w:tcPr>
            <w:tcW w:w="1382" w:type="dxa"/>
            <w:gridSpan w:val="2"/>
            <w:shd w:val="clear" w:color="auto" w:fill="auto"/>
            <w:vAlign w:val="center"/>
          </w:tcPr>
          <w:p w14:paraId="4E2B06A6" w14:textId="77777777" w:rsidR="00F55F1F" w:rsidRPr="00137014" w:rsidRDefault="00F55F1F" w:rsidP="00F55F1F">
            <w:pPr>
              <w:rPr>
                <w:sz w:val="16"/>
                <w:szCs w:val="16"/>
              </w:rPr>
            </w:pPr>
          </w:p>
        </w:tc>
        <w:tc>
          <w:tcPr>
            <w:tcW w:w="1382" w:type="dxa"/>
            <w:gridSpan w:val="2"/>
            <w:shd w:val="clear" w:color="auto" w:fill="auto"/>
            <w:vAlign w:val="center"/>
          </w:tcPr>
          <w:p w14:paraId="63AAE36C" w14:textId="77777777" w:rsidR="00F55F1F" w:rsidRPr="00137014" w:rsidRDefault="00F55F1F" w:rsidP="00F55F1F">
            <w:pPr>
              <w:rPr>
                <w:sz w:val="16"/>
                <w:szCs w:val="16"/>
              </w:rPr>
            </w:pPr>
          </w:p>
        </w:tc>
        <w:tc>
          <w:tcPr>
            <w:tcW w:w="1382" w:type="dxa"/>
            <w:shd w:val="clear" w:color="auto" w:fill="auto"/>
            <w:vAlign w:val="center"/>
          </w:tcPr>
          <w:p w14:paraId="2DE38D43" w14:textId="77777777" w:rsidR="00F55F1F" w:rsidRPr="00137014" w:rsidRDefault="00F55F1F" w:rsidP="00F55F1F">
            <w:pPr>
              <w:rPr>
                <w:sz w:val="16"/>
                <w:szCs w:val="16"/>
              </w:rPr>
            </w:pPr>
          </w:p>
        </w:tc>
      </w:tr>
      <w:tr w:rsidR="00F55F1F" w:rsidRPr="00137014" w14:paraId="19042DA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97EF8D" w14:textId="38229A9C" w:rsidR="00F55F1F" w:rsidRPr="00A60539" w:rsidRDefault="00F55F1F" w:rsidP="00F55F1F">
            <w:pPr>
              <w:ind w:left="-108" w:right="-80"/>
              <w:jc w:val="center"/>
              <w:rPr>
                <w:sz w:val="16"/>
                <w:szCs w:val="16"/>
              </w:rPr>
            </w:pPr>
            <w:r w:rsidRPr="00A60539">
              <w:rPr>
                <w:sz w:val="16"/>
                <w:szCs w:val="16"/>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C358D" w14:textId="310FD80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CDB7A9" w14:textId="43FB00E9" w:rsidR="00F55F1F" w:rsidRPr="00280CB4" w:rsidRDefault="00F55F1F" w:rsidP="00F55F1F">
            <w:pPr>
              <w:ind w:left="-108" w:right="-80"/>
              <w:rPr>
                <w:b/>
                <w:sz w:val="16"/>
                <w:szCs w:val="16"/>
              </w:rPr>
            </w:pPr>
            <w:r w:rsidRPr="00280CB4">
              <w:rPr>
                <w:sz w:val="16"/>
                <w:szCs w:val="16"/>
              </w:rPr>
              <w:t>г. Сергиев Посад, ул. 2-й Кирпичный завод, д.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0B9428" w14:textId="197A6F3F" w:rsidR="00F55F1F" w:rsidRPr="00280CB4" w:rsidRDefault="00F55F1F" w:rsidP="00F55F1F">
            <w:pPr>
              <w:jc w:val="center"/>
              <w:rPr>
                <w:sz w:val="16"/>
                <w:szCs w:val="16"/>
              </w:rPr>
            </w:pPr>
            <w:r w:rsidRPr="00280CB4">
              <w:rPr>
                <w:sz w:val="16"/>
                <w:szCs w:val="16"/>
              </w:rPr>
              <w:t>573,39</w:t>
            </w:r>
          </w:p>
        </w:tc>
        <w:tc>
          <w:tcPr>
            <w:tcW w:w="567" w:type="dxa"/>
            <w:tcBorders>
              <w:top w:val="single" w:sz="4" w:space="0" w:color="auto"/>
              <w:left w:val="nil"/>
              <w:bottom w:val="single" w:sz="4" w:space="0" w:color="auto"/>
              <w:right w:val="single" w:sz="4" w:space="0" w:color="auto"/>
            </w:tcBorders>
            <w:shd w:val="clear" w:color="auto" w:fill="auto"/>
            <w:vAlign w:val="center"/>
          </w:tcPr>
          <w:p w14:paraId="113F7A22" w14:textId="7EABC930" w:rsidR="00F55F1F" w:rsidRPr="00280CB4" w:rsidRDefault="00F55F1F" w:rsidP="00F55F1F">
            <w:pPr>
              <w:jc w:val="center"/>
              <w:rPr>
                <w:sz w:val="16"/>
                <w:szCs w:val="16"/>
              </w:rPr>
            </w:pPr>
            <w:r w:rsidRPr="00280CB4">
              <w:rPr>
                <w:sz w:val="16"/>
                <w:szCs w:val="16"/>
              </w:rPr>
              <w:t>54</w:t>
            </w:r>
          </w:p>
        </w:tc>
        <w:tc>
          <w:tcPr>
            <w:tcW w:w="536" w:type="dxa"/>
            <w:tcBorders>
              <w:top w:val="single" w:sz="4" w:space="0" w:color="auto"/>
              <w:left w:val="nil"/>
              <w:bottom w:val="single" w:sz="4" w:space="0" w:color="auto"/>
              <w:right w:val="single" w:sz="4" w:space="0" w:color="auto"/>
            </w:tcBorders>
            <w:shd w:val="clear" w:color="auto" w:fill="auto"/>
            <w:vAlign w:val="center"/>
          </w:tcPr>
          <w:p w14:paraId="4B3D154A" w14:textId="6F96AD3B" w:rsidR="00F55F1F" w:rsidRPr="00F55F1F" w:rsidRDefault="00F55F1F" w:rsidP="00F55F1F">
            <w:pPr>
              <w:jc w:val="center"/>
              <w:rPr>
                <w:sz w:val="16"/>
                <w:szCs w:val="16"/>
              </w:rPr>
            </w:pPr>
            <w:r w:rsidRPr="00F55F1F">
              <w:rPr>
                <w:sz w:val="16"/>
                <w:szCs w:val="16"/>
              </w:rPr>
              <w:t>20</w:t>
            </w:r>
          </w:p>
        </w:tc>
        <w:tc>
          <w:tcPr>
            <w:tcW w:w="457" w:type="dxa"/>
            <w:tcBorders>
              <w:top w:val="single" w:sz="4" w:space="0" w:color="auto"/>
              <w:left w:val="nil"/>
              <w:bottom w:val="single" w:sz="4" w:space="0" w:color="auto"/>
              <w:right w:val="single" w:sz="4" w:space="0" w:color="auto"/>
            </w:tcBorders>
            <w:shd w:val="clear" w:color="auto" w:fill="auto"/>
            <w:vAlign w:val="center"/>
          </w:tcPr>
          <w:p w14:paraId="01668570" w14:textId="6C1FA65C"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5519CD16" w14:textId="7D9321EA" w:rsidR="00F55F1F" w:rsidRPr="00F55F1F" w:rsidRDefault="00F55F1F" w:rsidP="00F55F1F">
            <w:pPr>
              <w:jc w:val="center"/>
              <w:rPr>
                <w:sz w:val="16"/>
                <w:szCs w:val="16"/>
              </w:rPr>
            </w:pPr>
            <w:r w:rsidRPr="00F55F1F">
              <w:rPr>
                <w:sz w:val="16"/>
                <w:szCs w:val="16"/>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59DDB60F" w14:textId="78718D22" w:rsidR="00F55F1F" w:rsidRPr="00F55F1F" w:rsidRDefault="00F55F1F" w:rsidP="00F55F1F">
            <w:pPr>
              <w:jc w:val="center"/>
              <w:rPr>
                <w:sz w:val="16"/>
                <w:szCs w:val="16"/>
              </w:rPr>
            </w:pPr>
            <w:r w:rsidRPr="00F55F1F">
              <w:rPr>
                <w:sz w:val="16"/>
                <w:szCs w:val="16"/>
              </w:rPr>
              <w:t>573,39</w:t>
            </w:r>
          </w:p>
        </w:tc>
        <w:tc>
          <w:tcPr>
            <w:tcW w:w="850" w:type="dxa"/>
            <w:tcBorders>
              <w:top w:val="single" w:sz="4" w:space="0" w:color="auto"/>
              <w:left w:val="nil"/>
              <w:bottom w:val="single" w:sz="4" w:space="0" w:color="auto"/>
              <w:right w:val="single" w:sz="4" w:space="0" w:color="auto"/>
            </w:tcBorders>
            <w:shd w:val="clear" w:color="auto" w:fill="auto"/>
            <w:vAlign w:val="center"/>
          </w:tcPr>
          <w:p w14:paraId="299E466D" w14:textId="3E829D29" w:rsidR="00F55F1F" w:rsidRPr="00F55F1F" w:rsidRDefault="00F55F1F" w:rsidP="00F55F1F">
            <w:pPr>
              <w:jc w:val="center"/>
              <w:rPr>
                <w:sz w:val="16"/>
                <w:szCs w:val="16"/>
              </w:rPr>
            </w:pPr>
            <w:r w:rsidRPr="00F55F1F">
              <w:rPr>
                <w:sz w:val="16"/>
                <w:szCs w:val="16"/>
              </w:rPr>
              <w:t>221,70</w:t>
            </w:r>
          </w:p>
        </w:tc>
        <w:tc>
          <w:tcPr>
            <w:tcW w:w="851" w:type="dxa"/>
            <w:tcBorders>
              <w:top w:val="single" w:sz="4" w:space="0" w:color="auto"/>
              <w:left w:val="nil"/>
              <w:bottom w:val="single" w:sz="4" w:space="0" w:color="auto"/>
              <w:right w:val="single" w:sz="4" w:space="0" w:color="auto"/>
            </w:tcBorders>
            <w:shd w:val="clear" w:color="auto" w:fill="auto"/>
            <w:vAlign w:val="center"/>
          </w:tcPr>
          <w:p w14:paraId="3800896E" w14:textId="2B2EFD34" w:rsidR="00F55F1F" w:rsidRPr="00F55F1F" w:rsidRDefault="00F55F1F" w:rsidP="00F55F1F">
            <w:pPr>
              <w:jc w:val="center"/>
              <w:rPr>
                <w:sz w:val="16"/>
                <w:szCs w:val="16"/>
              </w:rPr>
            </w:pPr>
            <w:r w:rsidRPr="00F55F1F">
              <w:rPr>
                <w:sz w:val="16"/>
                <w:szCs w:val="16"/>
              </w:rPr>
              <w:t>351,69</w:t>
            </w:r>
          </w:p>
        </w:tc>
        <w:tc>
          <w:tcPr>
            <w:tcW w:w="2201" w:type="dxa"/>
            <w:gridSpan w:val="2"/>
            <w:tcBorders>
              <w:left w:val="single" w:sz="4" w:space="0" w:color="auto"/>
            </w:tcBorders>
            <w:shd w:val="clear" w:color="auto" w:fill="auto"/>
            <w:vAlign w:val="center"/>
          </w:tcPr>
          <w:p w14:paraId="07A525E5" w14:textId="77777777" w:rsidR="00F55F1F" w:rsidRPr="00F55F1F" w:rsidRDefault="00F55F1F" w:rsidP="00F55F1F">
            <w:pPr>
              <w:rPr>
                <w:sz w:val="16"/>
                <w:szCs w:val="16"/>
              </w:rPr>
            </w:pPr>
          </w:p>
        </w:tc>
        <w:tc>
          <w:tcPr>
            <w:tcW w:w="1382" w:type="dxa"/>
            <w:gridSpan w:val="2"/>
            <w:shd w:val="clear" w:color="auto" w:fill="auto"/>
            <w:vAlign w:val="center"/>
          </w:tcPr>
          <w:p w14:paraId="65AB6901" w14:textId="77777777" w:rsidR="00F55F1F" w:rsidRPr="00137014" w:rsidRDefault="00F55F1F" w:rsidP="00F55F1F">
            <w:pPr>
              <w:rPr>
                <w:sz w:val="16"/>
                <w:szCs w:val="16"/>
              </w:rPr>
            </w:pPr>
          </w:p>
        </w:tc>
        <w:tc>
          <w:tcPr>
            <w:tcW w:w="1382" w:type="dxa"/>
            <w:gridSpan w:val="2"/>
            <w:shd w:val="clear" w:color="auto" w:fill="auto"/>
            <w:vAlign w:val="center"/>
          </w:tcPr>
          <w:p w14:paraId="7BE828A5" w14:textId="77777777" w:rsidR="00F55F1F" w:rsidRPr="00137014" w:rsidRDefault="00F55F1F" w:rsidP="00F55F1F">
            <w:pPr>
              <w:rPr>
                <w:sz w:val="16"/>
                <w:szCs w:val="16"/>
              </w:rPr>
            </w:pPr>
          </w:p>
        </w:tc>
        <w:tc>
          <w:tcPr>
            <w:tcW w:w="1382" w:type="dxa"/>
            <w:shd w:val="clear" w:color="auto" w:fill="auto"/>
            <w:vAlign w:val="center"/>
          </w:tcPr>
          <w:p w14:paraId="146C479E" w14:textId="77777777" w:rsidR="00F55F1F" w:rsidRPr="00137014" w:rsidRDefault="00F55F1F" w:rsidP="00F55F1F">
            <w:pPr>
              <w:rPr>
                <w:sz w:val="16"/>
                <w:szCs w:val="16"/>
              </w:rPr>
            </w:pPr>
          </w:p>
        </w:tc>
      </w:tr>
      <w:tr w:rsidR="00F55F1F" w:rsidRPr="00137014" w14:paraId="41E78655"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058FEF1" w14:textId="22922C5D" w:rsidR="00F55F1F" w:rsidRPr="00A60539" w:rsidRDefault="00F55F1F" w:rsidP="00F55F1F">
            <w:pPr>
              <w:ind w:left="-108" w:right="-80"/>
              <w:jc w:val="center"/>
              <w:rPr>
                <w:sz w:val="16"/>
                <w:szCs w:val="16"/>
              </w:rPr>
            </w:pPr>
            <w:r w:rsidRPr="00A60539">
              <w:rPr>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49B36" w14:textId="47DE3A5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394D21" w14:textId="0F5ED0C6" w:rsidR="00F55F1F" w:rsidRPr="00280CB4" w:rsidRDefault="00F55F1F" w:rsidP="00F55F1F">
            <w:pPr>
              <w:ind w:left="-108" w:right="-80"/>
              <w:rPr>
                <w:b/>
                <w:sz w:val="16"/>
                <w:szCs w:val="16"/>
              </w:rPr>
            </w:pPr>
            <w:r w:rsidRPr="00280CB4">
              <w:rPr>
                <w:sz w:val="16"/>
                <w:szCs w:val="16"/>
              </w:rPr>
              <w:t>г. Сергиев Посад, ул. 2-й Кирпичный завод,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09BD8" w14:textId="090A7126" w:rsidR="00F55F1F" w:rsidRPr="00280CB4" w:rsidRDefault="00F55F1F" w:rsidP="00F55F1F">
            <w:pPr>
              <w:jc w:val="center"/>
              <w:rPr>
                <w:sz w:val="16"/>
                <w:szCs w:val="16"/>
              </w:rPr>
            </w:pPr>
            <w:r w:rsidRPr="00280CB4">
              <w:rPr>
                <w:sz w:val="16"/>
                <w:szCs w:val="16"/>
              </w:rPr>
              <w:t>719,40</w:t>
            </w:r>
          </w:p>
        </w:tc>
        <w:tc>
          <w:tcPr>
            <w:tcW w:w="567" w:type="dxa"/>
            <w:tcBorders>
              <w:top w:val="single" w:sz="4" w:space="0" w:color="auto"/>
              <w:left w:val="nil"/>
              <w:bottom w:val="single" w:sz="4" w:space="0" w:color="auto"/>
              <w:right w:val="single" w:sz="4" w:space="0" w:color="auto"/>
            </w:tcBorders>
            <w:shd w:val="clear" w:color="auto" w:fill="auto"/>
            <w:vAlign w:val="center"/>
          </w:tcPr>
          <w:p w14:paraId="4577716E" w14:textId="1F522B54" w:rsidR="00F55F1F" w:rsidRPr="00280CB4" w:rsidRDefault="00F55F1F" w:rsidP="00F55F1F">
            <w:pPr>
              <w:jc w:val="center"/>
              <w:rPr>
                <w:sz w:val="16"/>
                <w:szCs w:val="16"/>
              </w:rPr>
            </w:pPr>
            <w:r w:rsidRPr="00280CB4">
              <w:rPr>
                <w:sz w:val="16"/>
                <w:szCs w:val="16"/>
              </w:rPr>
              <w:t>40</w:t>
            </w:r>
          </w:p>
        </w:tc>
        <w:tc>
          <w:tcPr>
            <w:tcW w:w="536" w:type="dxa"/>
            <w:tcBorders>
              <w:top w:val="single" w:sz="4" w:space="0" w:color="auto"/>
              <w:left w:val="nil"/>
              <w:bottom w:val="single" w:sz="4" w:space="0" w:color="auto"/>
              <w:right w:val="single" w:sz="4" w:space="0" w:color="auto"/>
            </w:tcBorders>
            <w:shd w:val="clear" w:color="auto" w:fill="auto"/>
            <w:vAlign w:val="center"/>
          </w:tcPr>
          <w:p w14:paraId="124764A4" w14:textId="028095AA" w:rsidR="00F55F1F" w:rsidRPr="00F55F1F" w:rsidRDefault="00F55F1F" w:rsidP="00F55F1F">
            <w:pPr>
              <w:jc w:val="center"/>
              <w:rPr>
                <w:sz w:val="16"/>
                <w:szCs w:val="16"/>
              </w:rPr>
            </w:pPr>
            <w:r w:rsidRPr="00F55F1F">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57EC90F0" w14:textId="153E1A2D"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29812B38" w14:textId="108901DA" w:rsidR="00F55F1F" w:rsidRPr="00F55F1F" w:rsidRDefault="00F55F1F" w:rsidP="00F55F1F">
            <w:pPr>
              <w:jc w:val="center"/>
              <w:rPr>
                <w:sz w:val="16"/>
                <w:szCs w:val="16"/>
              </w:rPr>
            </w:pPr>
            <w:r w:rsidRPr="00F55F1F">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5B63C9A0" w14:textId="37403C6D" w:rsidR="00F55F1F" w:rsidRPr="00F55F1F" w:rsidRDefault="00F55F1F" w:rsidP="00F55F1F">
            <w:pPr>
              <w:jc w:val="center"/>
              <w:rPr>
                <w:sz w:val="16"/>
                <w:szCs w:val="16"/>
              </w:rPr>
            </w:pPr>
            <w:r w:rsidRPr="00F55F1F">
              <w:rPr>
                <w:sz w:val="16"/>
                <w:szCs w:val="16"/>
              </w:rPr>
              <w:t>719,40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3AE781" w14:textId="33D3F574" w:rsidR="00F55F1F" w:rsidRPr="00F55F1F" w:rsidRDefault="00F55F1F" w:rsidP="00F55F1F">
            <w:pPr>
              <w:jc w:val="center"/>
              <w:rPr>
                <w:sz w:val="16"/>
                <w:szCs w:val="16"/>
              </w:rPr>
            </w:pPr>
            <w:r w:rsidRPr="00F55F1F">
              <w:rPr>
                <w:sz w:val="16"/>
                <w:szCs w:val="16"/>
              </w:rPr>
              <w:t>357,83</w:t>
            </w:r>
          </w:p>
        </w:tc>
        <w:tc>
          <w:tcPr>
            <w:tcW w:w="851" w:type="dxa"/>
            <w:tcBorders>
              <w:top w:val="single" w:sz="4" w:space="0" w:color="auto"/>
              <w:left w:val="nil"/>
              <w:bottom w:val="single" w:sz="4" w:space="0" w:color="auto"/>
              <w:right w:val="single" w:sz="4" w:space="0" w:color="auto"/>
            </w:tcBorders>
            <w:shd w:val="clear" w:color="auto" w:fill="auto"/>
            <w:vAlign w:val="center"/>
          </w:tcPr>
          <w:p w14:paraId="54CFF450" w14:textId="44B475AD" w:rsidR="00F55F1F" w:rsidRPr="00F55F1F" w:rsidRDefault="00F55F1F" w:rsidP="00F55F1F">
            <w:pPr>
              <w:jc w:val="center"/>
              <w:rPr>
                <w:sz w:val="16"/>
                <w:szCs w:val="16"/>
              </w:rPr>
            </w:pPr>
            <w:r w:rsidRPr="00F55F1F">
              <w:rPr>
                <w:sz w:val="16"/>
                <w:szCs w:val="16"/>
              </w:rPr>
              <w:t>361,57</w:t>
            </w:r>
          </w:p>
        </w:tc>
        <w:tc>
          <w:tcPr>
            <w:tcW w:w="2201" w:type="dxa"/>
            <w:gridSpan w:val="2"/>
            <w:tcBorders>
              <w:left w:val="single" w:sz="4" w:space="0" w:color="auto"/>
            </w:tcBorders>
            <w:shd w:val="clear" w:color="auto" w:fill="auto"/>
            <w:vAlign w:val="center"/>
          </w:tcPr>
          <w:p w14:paraId="48DC8099" w14:textId="77777777" w:rsidR="00F55F1F" w:rsidRPr="00F55F1F" w:rsidRDefault="00F55F1F" w:rsidP="00F55F1F">
            <w:pPr>
              <w:rPr>
                <w:sz w:val="16"/>
                <w:szCs w:val="16"/>
              </w:rPr>
            </w:pPr>
          </w:p>
        </w:tc>
        <w:tc>
          <w:tcPr>
            <w:tcW w:w="1382" w:type="dxa"/>
            <w:gridSpan w:val="2"/>
            <w:shd w:val="clear" w:color="auto" w:fill="auto"/>
            <w:vAlign w:val="center"/>
          </w:tcPr>
          <w:p w14:paraId="4E3E37C3" w14:textId="77777777" w:rsidR="00F55F1F" w:rsidRPr="00137014" w:rsidRDefault="00F55F1F" w:rsidP="00F55F1F">
            <w:pPr>
              <w:rPr>
                <w:sz w:val="16"/>
                <w:szCs w:val="16"/>
              </w:rPr>
            </w:pPr>
          </w:p>
        </w:tc>
        <w:tc>
          <w:tcPr>
            <w:tcW w:w="1382" w:type="dxa"/>
            <w:gridSpan w:val="2"/>
            <w:shd w:val="clear" w:color="auto" w:fill="auto"/>
            <w:vAlign w:val="center"/>
          </w:tcPr>
          <w:p w14:paraId="43EE06EF" w14:textId="77777777" w:rsidR="00F55F1F" w:rsidRPr="00137014" w:rsidRDefault="00F55F1F" w:rsidP="00F55F1F">
            <w:pPr>
              <w:rPr>
                <w:sz w:val="16"/>
                <w:szCs w:val="16"/>
              </w:rPr>
            </w:pPr>
          </w:p>
        </w:tc>
        <w:tc>
          <w:tcPr>
            <w:tcW w:w="1382" w:type="dxa"/>
            <w:shd w:val="clear" w:color="auto" w:fill="auto"/>
            <w:vAlign w:val="center"/>
          </w:tcPr>
          <w:p w14:paraId="1D8CE986" w14:textId="77777777" w:rsidR="00F55F1F" w:rsidRPr="00137014" w:rsidRDefault="00F55F1F" w:rsidP="00F55F1F">
            <w:pPr>
              <w:rPr>
                <w:sz w:val="16"/>
                <w:szCs w:val="16"/>
              </w:rPr>
            </w:pPr>
          </w:p>
        </w:tc>
      </w:tr>
      <w:tr w:rsidR="00F55F1F" w:rsidRPr="00137014" w14:paraId="2D2A40BF"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193DBF" w14:textId="5CBCAF85" w:rsidR="00F55F1F" w:rsidRPr="00A60539" w:rsidRDefault="00F55F1F" w:rsidP="00F55F1F">
            <w:pPr>
              <w:ind w:left="-108" w:right="-80"/>
              <w:jc w:val="center"/>
              <w:rPr>
                <w:sz w:val="16"/>
                <w:szCs w:val="16"/>
              </w:rPr>
            </w:pPr>
            <w:r w:rsidRPr="00A60539">
              <w:rPr>
                <w:sz w:val="16"/>
                <w:szCs w:val="16"/>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AFAFB8" w14:textId="336FDF63"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62C48A" w14:textId="437C0582" w:rsidR="00F55F1F" w:rsidRPr="00280CB4" w:rsidRDefault="00F55F1F" w:rsidP="00F55F1F">
            <w:pPr>
              <w:ind w:left="-108" w:right="-80"/>
              <w:rPr>
                <w:b/>
                <w:sz w:val="16"/>
                <w:szCs w:val="16"/>
              </w:rPr>
            </w:pPr>
            <w:r w:rsidRPr="00280CB4">
              <w:rPr>
                <w:sz w:val="16"/>
                <w:szCs w:val="16"/>
              </w:rPr>
              <w:t>г. Сергиев Посад, ул. 2-й Кирпичный завод, д. 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AE183" w14:textId="70A36730" w:rsidR="00F55F1F" w:rsidRPr="00280CB4" w:rsidRDefault="00F55F1F" w:rsidP="00F55F1F">
            <w:pPr>
              <w:jc w:val="center"/>
              <w:rPr>
                <w:sz w:val="16"/>
                <w:szCs w:val="16"/>
              </w:rPr>
            </w:pPr>
            <w:r w:rsidRPr="00280CB4">
              <w:rPr>
                <w:sz w:val="16"/>
                <w:szCs w:val="16"/>
              </w:rPr>
              <w:t>756,60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4A3056" w14:textId="2E54F6C8" w:rsidR="00F55F1F" w:rsidRPr="00280CB4" w:rsidRDefault="00F55F1F" w:rsidP="00F55F1F">
            <w:pPr>
              <w:jc w:val="center"/>
              <w:rPr>
                <w:sz w:val="16"/>
                <w:szCs w:val="16"/>
              </w:rPr>
            </w:pPr>
            <w:r w:rsidRPr="00280CB4">
              <w:rPr>
                <w:sz w:val="16"/>
                <w:szCs w:val="16"/>
              </w:rPr>
              <w:t>41</w:t>
            </w:r>
          </w:p>
        </w:tc>
        <w:tc>
          <w:tcPr>
            <w:tcW w:w="536" w:type="dxa"/>
            <w:tcBorders>
              <w:top w:val="single" w:sz="4" w:space="0" w:color="auto"/>
              <w:left w:val="nil"/>
              <w:bottom w:val="single" w:sz="4" w:space="0" w:color="auto"/>
              <w:right w:val="single" w:sz="4" w:space="0" w:color="auto"/>
            </w:tcBorders>
            <w:shd w:val="clear" w:color="auto" w:fill="auto"/>
            <w:vAlign w:val="center"/>
          </w:tcPr>
          <w:p w14:paraId="342D339A" w14:textId="19FA5D86" w:rsidR="00F55F1F" w:rsidRPr="00F55F1F" w:rsidRDefault="00F55F1F" w:rsidP="00F55F1F">
            <w:pPr>
              <w:jc w:val="center"/>
              <w:rPr>
                <w:sz w:val="16"/>
                <w:szCs w:val="16"/>
              </w:rPr>
            </w:pPr>
            <w:r w:rsidRPr="00F55F1F">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4521650D" w14:textId="0A7EE27A"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2D2E6FDA" w14:textId="7318B4C6" w:rsidR="00F55F1F" w:rsidRPr="00F55F1F" w:rsidRDefault="00F55F1F" w:rsidP="00F55F1F">
            <w:pPr>
              <w:jc w:val="center"/>
              <w:rPr>
                <w:sz w:val="16"/>
                <w:szCs w:val="16"/>
              </w:rPr>
            </w:pPr>
            <w:r w:rsidRPr="00F55F1F">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6985C6A6" w14:textId="365AEACE" w:rsidR="00F55F1F" w:rsidRPr="00F55F1F" w:rsidRDefault="00F55F1F" w:rsidP="00F55F1F">
            <w:pPr>
              <w:jc w:val="center"/>
              <w:rPr>
                <w:sz w:val="16"/>
                <w:szCs w:val="16"/>
              </w:rPr>
            </w:pPr>
            <w:r w:rsidRPr="00F55F1F">
              <w:rPr>
                <w:sz w:val="16"/>
                <w:szCs w:val="16"/>
              </w:rPr>
              <w:t>756,60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C22C0F2" w14:textId="657C2886" w:rsidR="00F55F1F" w:rsidRPr="00F55F1F" w:rsidRDefault="00F55F1F" w:rsidP="00F55F1F">
            <w:pPr>
              <w:jc w:val="center"/>
              <w:rPr>
                <w:sz w:val="16"/>
                <w:szCs w:val="16"/>
              </w:rPr>
            </w:pPr>
            <w:r w:rsidRPr="00F55F1F">
              <w:rPr>
                <w:sz w:val="16"/>
                <w:szCs w:val="16"/>
              </w:rPr>
              <w:t>281,90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50DA4E" w14:textId="5A135A1E" w:rsidR="00F55F1F" w:rsidRPr="00F55F1F" w:rsidRDefault="00F55F1F" w:rsidP="00F55F1F">
            <w:pPr>
              <w:jc w:val="center"/>
              <w:rPr>
                <w:sz w:val="16"/>
                <w:szCs w:val="16"/>
              </w:rPr>
            </w:pPr>
            <w:r w:rsidRPr="00F55F1F">
              <w:rPr>
                <w:sz w:val="16"/>
                <w:szCs w:val="16"/>
              </w:rPr>
              <w:t>474,70</w:t>
            </w:r>
          </w:p>
        </w:tc>
        <w:tc>
          <w:tcPr>
            <w:tcW w:w="2201" w:type="dxa"/>
            <w:gridSpan w:val="2"/>
            <w:tcBorders>
              <w:left w:val="single" w:sz="4" w:space="0" w:color="auto"/>
            </w:tcBorders>
            <w:shd w:val="clear" w:color="auto" w:fill="auto"/>
            <w:vAlign w:val="center"/>
          </w:tcPr>
          <w:p w14:paraId="74D3CCBB" w14:textId="77777777" w:rsidR="00F55F1F" w:rsidRPr="00F55F1F" w:rsidRDefault="00F55F1F" w:rsidP="00F55F1F">
            <w:pPr>
              <w:rPr>
                <w:sz w:val="16"/>
                <w:szCs w:val="16"/>
              </w:rPr>
            </w:pPr>
          </w:p>
        </w:tc>
        <w:tc>
          <w:tcPr>
            <w:tcW w:w="1382" w:type="dxa"/>
            <w:gridSpan w:val="2"/>
            <w:shd w:val="clear" w:color="auto" w:fill="auto"/>
            <w:vAlign w:val="center"/>
          </w:tcPr>
          <w:p w14:paraId="7C621F6F" w14:textId="77777777" w:rsidR="00F55F1F" w:rsidRPr="00137014" w:rsidRDefault="00F55F1F" w:rsidP="00F55F1F">
            <w:pPr>
              <w:rPr>
                <w:sz w:val="16"/>
                <w:szCs w:val="16"/>
              </w:rPr>
            </w:pPr>
          </w:p>
        </w:tc>
        <w:tc>
          <w:tcPr>
            <w:tcW w:w="1382" w:type="dxa"/>
            <w:gridSpan w:val="2"/>
            <w:shd w:val="clear" w:color="auto" w:fill="auto"/>
            <w:vAlign w:val="center"/>
          </w:tcPr>
          <w:p w14:paraId="5B5CEF1E" w14:textId="77777777" w:rsidR="00F55F1F" w:rsidRPr="00137014" w:rsidRDefault="00F55F1F" w:rsidP="00F55F1F">
            <w:pPr>
              <w:rPr>
                <w:sz w:val="16"/>
                <w:szCs w:val="16"/>
              </w:rPr>
            </w:pPr>
          </w:p>
        </w:tc>
        <w:tc>
          <w:tcPr>
            <w:tcW w:w="1382" w:type="dxa"/>
            <w:shd w:val="clear" w:color="auto" w:fill="auto"/>
            <w:vAlign w:val="center"/>
          </w:tcPr>
          <w:p w14:paraId="174E2D3D" w14:textId="77777777" w:rsidR="00F55F1F" w:rsidRPr="00137014" w:rsidRDefault="00F55F1F" w:rsidP="00F55F1F">
            <w:pPr>
              <w:rPr>
                <w:sz w:val="16"/>
                <w:szCs w:val="16"/>
              </w:rPr>
            </w:pPr>
          </w:p>
        </w:tc>
      </w:tr>
      <w:tr w:rsidR="00F55F1F" w:rsidRPr="00137014" w14:paraId="3E090D6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902B315" w14:textId="4DA662F3" w:rsidR="00F55F1F" w:rsidRPr="00A60539" w:rsidRDefault="00F55F1F" w:rsidP="00F55F1F">
            <w:pPr>
              <w:ind w:left="-108" w:right="-80"/>
              <w:jc w:val="center"/>
              <w:rPr>
                <w:sz w:val="16"/>
                <w:szCs w:val="16"/>
              </w:rPr>
            </w:pPr>
            <w:r w:rsidRPr="00A60539">
              <w:rPr>
                <w:sz w:val="16"/>
                <w:szCs w:val="16"/>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B2FA1" w14:textId="65D9A803"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9D025A" w14:textId="07EC344E" w:rsidR="00F55F1F" w:rsidRPr="00280CB4" w:rsidRDefault="00F55F1F" w:rsidP="00F55F1F">
            <w:pPr>
              <w:ind w:left="-108" w:right="-80"/>
              <w:rPr>
                <w:b/>
                <w:sz w:val="16"/>
                <w:szCs w:val="16"/>
              </w:rPr>
            </w:pPr>
            <w:r w:rsidRPr="00280CB4">
              <w:rPr>
                <w:sz w:val="16"/>
                <w:szCs w:val="16"/>
              </w:rPr>
              <w:t>г. Сергиев Посад, ул. 2-й Кирпичный завод, д. 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FE261" w14:textId="47BA98F8" w:rsidR="00F55F1F" w:rsidRPr="00280CB4" w:rsidRDefault="00F55F1F" w:rsidP="00F55F1F">
            <w:pPr>
              <w:jc w:val="center"/>
              <w:rPr>
                <w:sz w:val="16"/>
                <w:szCs w:val="16"/>
              </w:rPr>
            </w:pPr>
            <w:r w:rsidRPr="00280CB4">
              <w:rPr>
                <w:sz w:val="16"/>
                <w:szCs w:val="16"/>
              </w:rPr>
              <w:t>438,90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84C791B" w14:textId="0C8C1227"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68CEE0CA" w14:textId="34E28B17"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6392995F" w14:textId="40C329A7" w:rsidR="00F55F1F" w:rsidRPr="00F55F1F" w:rsidRDefault="00F55F1F" w:rsidP="00F55F1F">
            <w:pPr>
              <w:jc w:val="center"/>
              <w:rPr>
                <w:sz w:val="16"/>
                <w:szCs w:val="16"/>
              </w:rPr>
            </w:pPr>
            <w:r w:rsidRPr="00F55F1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0A12B23F" w14:textId="15DC130F"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A4CE179" w14:textId="58EEA612" w:rsidR="00F55F1F" w:rsidRPr="00F55F1F" w:rsidRDefault="00F55F1F" w:rsidP="00F55F1F">
            <w:pPr>
              <w:jc w:val="center"/>
              <w:rPr>
                <w:sz w:val="16"/>
                <w:szCs w:val="16"/>
              </w:rPr>
            </w:pPr>
            <w:r w:rsidRPr="00F55F1F">
              <w:rPr>
                <w:sz w:val="16"/>
                <w:szCs w:val="16"/>
              </w:rPr>
              <w:t>438,90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72967B" w14:textId="672B7E29" w:rsidR="00F55F1F" w:rsidRPr="00F55F1F" w:rsidRDefault="00F55F1F" w:rsidP="00F55F1F">
            <w:pPr>
              <w:jc w:val="center"/>
              <w:rPr>
                <w:sz w:val="16"/>
                <w:szCs w:val="16"/>
              </w:rPr>
            </w:pPr>
            <w:r w:rsidRPr="00F55F1F">
              <w:rPr>
                <w:sz w:val="16"/>
                <w:szCs w:val="16"/>
              </w:rPr>
              <w:t>350,70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03B703" w14:textId="33751CCC" w:rsidR="00F55F1F" w:rsidRPr="00F55F1F" w:rsidRDefault="00F55F1F" w:rsidP="00F55F1F">
            <w:pPr>
              <w:jc w:val="center"/>
              <w:rPr>
                <w:sz w:val="16"/>
                <w:szCs w:val="16"/>
              </w:rPr>
            </w:pPr>
            <w:r w:rsidRPr="00F55F1F">
              <w:rPr>
                <w:sz w:val="16"/>
                <w:szCs w:val="16"/>
              </w:rPr>
              <w:t>88,20</w:t>
            </w:r>
          </w:p>
        </w:tc>
        <w:tc>
          <w:tcPr>
            <w:tcW w:w="2201" w:type="dxa"/>
            <w:gridSpan w:val="2"/>
            <w:tcBorders>
              <w:left w:val="single" w:sz="4" w:space="0" w:color="auto"/>
            </w:tcBorders>
            <w:shd w:val="clear" w:color="auto" w:fill="auto"/>
            <w:vAlign w:val="center"/>
          </w:tcPr>
          <w:p w14:paraId="4690CF1F" w14:textId="77777777" w:rsidR="00F55F1F" w:rsidRPr="00F55F1F" w:rsidRDefault="00F55F1F" w:rsidP="00F55F1F">
            <w:pPr>
              <w:rPr>
                <w:sz w:val="16"/>
                <w:szCs w:val="16"/>
              </w:rPr>
            </w:pPr>
          </w:p>
        </w:tc>
        <w:tc>
          <w:tcPr>
            <w:tcW w:w="1382" w:type="dxa"/>
            <w:gridSpan w:val="2"/>
            <w:shd w:val="clear" w:color="auto" w:fill="auto"/>
            <w:vAlign w:val="center"/>
          </w:tcPr>
          <w:p w14:paraId="3C66BAB8" w14:textId="77777777" w:rsidR="00F55F1F" w:rsidRPr="00137014" w:rsidRDefault="00F55F1F" w:rsidP="00F55F1F">
            <w:pPr>
              <w:rPr>
                <w:sz w:val="16"/>
                <w:szCs w:val="16"/>
              </w:rPr>
            </w:pPr>
          </w:p>
        </w:tc>
        <w:tc>
          <w:tcPr>
            <w:tcW w:w="1382" w:type="dxa"/>
            <w:gridSpan w:val="2"/>
            <w:shd w:val="clear" w:color="auto" w:fill="auto"/>
            <w:vAlign w:val="center"/>
          </w:tcPr>
          <w:p w14:paraId="4C15F23F" w14:textId="77777777" w:rsidR="00F55F1F" w:rsidRPr="00137014" w:rsidRDefault="00F55F1F" w:rsidP="00F55F1F">
            <w:pPr>
              <w:rPr>
                <w:sz w:val="16"/>
                <w:szCs w:val="16"/>
              </w:rPr>
            </w:pPr>
          </w:p>
        </w:tc>
        <w:tc>
          <w:tcPr>
            <w:tcW w:w="1382" w:type="dxa"/>
            <w:shd w:val="clear" w:color="auto" w:fill="auto"/>
            <w:vAlign w:val="center"/>
          </w:tcPr>
          <w:p w14:paraId="00FB26B8" w14:textId="77777777" w:rsidR="00F55F1F" w:rsidRPr="00137014" w:rsidRDefault="00F55F1F" w:rsidP="00F55F1F">
            <w:pPr>
              <w:rPr>
                <w:sz w:val="16"/>
                <w:szCs w:val="16"/>
              </w:rPr>
            </w:pPr>
          </w:p>
        </w:tc>
      </w:tr>
      <w:tr w:rsidR="00F55F1F" w:rsidRPr="00137014" w14:paraId="15E2E349"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B66DE0" w14:textId="032ED1C2" w:rsidR="00F55F1F" w:rsidRPr="00A60539" w:rsidRDefault="00F55F1F" w:rsidP="00F55F1F">
            <w:pPr>
              <w:ind w:left="-108" w:right="-80"/>
              <w:jc w:val="center"/>
              <w:rPr>
                <w:sz w:val="16"/>
                <w:szCs w:val="16"/>
              </w:rPr>
            </w:pPr>
            <w:r w:rsidRPr="00A60539">
              <w:rPr>
                <w:sz w:val="16"/>
                <w:szCs w:val="16"/>
              </w:rPr>
              <w:lastRenderedPageBreak/>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E562A" w14:textId="6A0F6D2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A1E831" w14:textId="0B9F5347" w:rsidR="00F55F1F" w:rsidRPr="00280CB4" w:rsidRDefault="00F55F1F" w:rsidP="00F55F1F">
            <w:pPr>
              <w:ind w:left="-108" w:right="-80"/>
              <w:rPr>
                <w:b/>
                <w:sz w:val="16"/>
                <w:szCs w:val="16"/>
              </w:rPr>
            </w:pPr>
            <w:r w:rsidRPr="00280CB4">
              <w:rPr>
                <w:sz w:val="16"/>
                <w:szCs w:val="16"/>
              </w:rPr>
              <w:t>г. Сергиев Посад, ул. 2-й Кирпичный завод,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557405" w14:textId="5C8B37BC" w:rsidR="00F55F1F" w:rsidRPr="00280CB4" w:rsidRDefault="00F55F1F" w:rsidP="00F55F1F">
            <w:pPr>
              <w:jc w:val="center"/>
              <w:rPr>
                <w:sz w:val="16"/>
                <w:szCs w:val="16"/>
              </w:rPr>
            </w:pPr>
            <w:r w:rsidRPr="00280CB4">
              <w:rPr>
                <w:sz w:val="16"/>
                <w:szCs w:val="16"/>
              </w:rPr>
              <w:t>447,68</w:t>
            </w:r>
          </w:p>
        </w:tc>
        <w:tc>
          <w:tcPr>
            <w:tcW w:w="567" w:type="dxa"/>
            <w:tcBorders>
              <w:top w:val="single" w:sz="4" w:space="0" w:color="auto"/>
              <w:left w:val="nil"/>
              <w:bottom w:val="single" w:sz="4" w:space="0" w:color="auto"/>
              <w:right w:val="single" w:sz="4" w:space="0" w:color="auto"/>
            </w:tcBorders>
            <w:shd w:val="clear" w:color="auto" w:fill="auto"/>
            <w:vAlign w:val="center"/>
          </w:tcPr>
          <w:p w14:paraId="3D50C3F3" w14:textId="74A11E2F"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5E7A1CD7" w14:textId="71FEBEAE" w:rsidR="00F55F1F" w:rsidRPr="00F55F1F" w:rsidRDefault="00F55F1F" w:rsidP="00F55F1F">
            <w:pPr>
              <w:jc w:val="center"/>
              <w:rPr>
                <w:sz w:val="16"/>
                <w:szCs w:val="16"/>
              </w:rPr>
            </w:pPr>
            <w:r w:rsidRPr="00F55F1F">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0DB13C99" w14:textId="1A21C283"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636E80E9" w14:textId="36D3D521"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5467DA" w14:textId="5665D415" w:rsidR="00F55F1F" w:rsidRPr="00F55F1F" w:rsidRDefault="00F55F1F" w:rsidP="00F55F1F">
            <w:pPr>
              <w:jc w:val="center"/>
              <w:rPr>
                <w:sz w:val="16"/>
                <w:szCs w:val="16"/>
              </w:rPr>
            </w:pPr>
            <w:r w:rsidRPr="00F55F1F">
              <w:rPr>
                <w:sz w:val="16"/>
                <w:szCs w:val="16"/>
              </w:rPr>
              <w:t>447,68</w:t>
            </w:r>
          </w:p>
        </w:tc>
        <w:tc>
          <w:tcPr>
            <w:tcW w:w="850" w:type="dxa"/>
            <w:tcBorders>
              <w:top w:val="single" w:sz="4" w:space="0" w:color="auto"/>
              <w:left w:val="nil"/>
              <w:bottom w:val="single" w:sz="4" w:space="0" w:color="auto"/>
              <w:right w:val="single" w:sz="4" w:space="0" w:color="auto"/>
            </w:tcBorders>
            <w:shd w:val="clear" w:color="auto" w:fill="auto"/>
            <w:vAlign w:val="center"/>
          </w:tcPr>
          <w:p w14:paraId="3E20DDAD" w14:textId="0A93D0CD" w:rsidR="00F55F1F" w:rsidRPr="00F55F1F" w:rsidRDefault="00F55F1F" w:rsidP="00F55F1F">
            <w:pPr>
              <w:jc w:val="center"/>
              <w:rPr>
                <w:sz w:val="16"/>
                <w:szCs w:val="16"/>
              </w:rPr>
            </w:pPr>
            <w:r w:rsidRPr="00F55F1F">
              <w:rPr>
                <w:sz w:val="16"/>
                <w:szCs w:val="16"/>
              </w:rPr>
              <w:t>319,69</w:t>
            </w:r>
          </w:p>
        </w:tc>
        <w:tc>
          <w:tcPr>
            <w:tcW w:w="851" w:type="dxa"/>
            <w:tcBorders>
              <w:top w:val="single" w:sz="4" w:space="0" w:color="auto"/>
              <w:left w:val="nil"/>
              <w:bottom w:val="single" w:sz="4" w:space="0" w:color="auto"/>
              <w:right w:val="single" w:sz="4" w:space="0" w:color="auto"/>
            </w:tcBorders>
            <w:shd w:val="clear" w:color="auto" w:fill="auto"/>
            <w:vAlign w:val="center"/>
          </w:tcPr>
          <w:p w14:paraId="0DE51AA1" w14:textId="2EDE872A" w:rsidR="00F55F1F" w:rsidRPr="00F55F1F" w:rsidRDefault="00F55F1F" w:rsidP="00F55F1F">
            <w:pPr>
              <w:jc w:val="center"/>
              <w:rPr>
                <w:sz w:val="16"/>
                <w:szCs w:val="16"/>
              </w:rPr>
            </w:pPr>
            <w:r w:rsidRPr="00F55F1F">
              <w:rPr>
                <w:sz w:val="16"/>
                <w:szCs w:val="16"/>
              </w:rPr>
              <w:t>127,99</w:t>
            </w:r>
          </w:p>
        </w:tc>
        <w:tc>
          <w:tcPr>
            <w:tcW w:w="2201" w:type="dxa"/>
            <w:gridSpan w:val="2"/>
            <w:tcBorders>
              <w:left w:val="single" w:sz="4" w:space="0" w:color="auto"/>
            </w:tcBorders>
            <w:shd w:val="clear" w:color="auto" w:fill="auto"/>
            <w:vAlign w:val="center"/>
          </w:tcPr>
          <w:p w14:paraId="293B51BB" w14:textId="77777777" w:rsidR="00F55F1F" w:rsidRPr="00F55F1F" w:rsidRDefault="00F55F1F" w:rsidP="00F55F1F">
            <w:pPr>
              <w:rPr>
                <w:sz w:val="16"/>
                <w:szCs w:val="16"/>
              </w:rPr>
            </w:pPr>
          </w:p>
        </w:tc>
        <w:tc>
          <w:tcPr>
            <w:tcW w:w="1382" w:type="dxa"/>
            <w:gridSpan w:val="2"/>
            <w:shd w:val="clear" w:color="auto" w:fill="auto"/>
            <w:vAlign w:val="center"/>
          </w:tcPr>
          <w:p w14:paraId="63BB3219" w14:textId="77777777" w:rsidR="00F55F1F" w:rsidRPr="00137014" w:rsidRDefault="00F55F1F" w:rsidP="00F55F1F">
            <w:pPr>
              <w:rPr>
                <w:sz w:val="16"/>
                <w:szCs w:val="16"/>
              </w:rPr>
            </w:pPr>
          </w:p>
        </w:tc>
        <w:tc>
          <w:tcPr>
            <w:tcW w:w="1382" w:type="dxa"/>
            <w:gridSpan w:val="2"/>
            <w:shd w:val="clear" w:color="auto" w:fill="auto"/>
            <w:vAlign w:val="center"/>
          </w:tcPr>
          <w:p w14:paraId="1F7DC7A5" w14:textId="77777777" w:rsidR="00F55F1F" w:rsidRPr="00137014" w:rsidRDefault="00F55F1F" w:rsidP="00F55F1F">
            <w:pPr>
              <w:rPr>
                <w:sz w:val="16"/>
                <w:szCs w:val="16"/>
              </w:rPr>
            </w:pPr>
          </w:p>
        </w:tc>
        <w:tc>
          <w:tcPr>
            <w:tcW w:w="1382" w:type="dxa"/>
            <w:shd w:val="clear" w:color="auto" w:fill="auto"/>
            <w:vAlign w:val="center"/>
          </w:tcPr>
          <w:p w14:paraId="3760C142" w14:textId="77777777" w:rsidR="00F55F1F" w:rsidRPr="00137014" w:rsidRDefault="00F55F1F" w:rsidP="00F55F1F">
            <w:pPr>
              <w:rPr>
                <w:sz w:val="16"/>
                <w:szCs w:val="16"/>
              </w:rPr>
            </w:pPr>
          </w:p>
        </w:tc>
      </w:tr>
      <w:tr w:rsidR="00F55F1F" w:rsidRPr="00137014" w14:paraId="1F2EC25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3626FC" w14:textId="3631ABE9" w:rsidR="00F55F1F" w:rsidRPr="00A60539" w:rsidRDefault="00F55F1F" w:rsidP="00F55F1F">
            <w:pPr>
              <w:ind w:left="-108" w:right="-80"/>
              <w:jc w:val="center"/>
              <w:rPr>
                <w:sz w:val="16"/>
                <w:szCs w:val="16"/>
              </w:rPr>
            </w:pPr>
            <w:r w:rsidRPr="00A60539">
              <w:rPr>
                <w:sz w:val="16"/>
                <w:szCs w:val="16"/>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E2755" w14:textId="6CDA765C"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2659F" w14:textId="7A4A9472" w:rsidR="00F55F1F" w:rsidRPr="00280CB4" w:rsidRDefault="00F55F1F" w:rsidP="00F55F1F">
            <w:pPr>
              <w:ind w:left="-108" w:right="-80"/>
              <w:rPr>
                <w:b/>
                <w:sz w:val="16"/>
                <w:szCs w:val="16"/>
              </w:rPr>
            </w:pPr>
            <w:r w:rsidRPr="00280CB4">
              <w:rPr>
                <w:sz w:val="16"/>
                <w:szCs w:val="16"/>
              </w:rPr>
              <w:t xml:space="preserve">г. Сергиев Посад, ул. </w:t>
            </w:r>
            <w:proofErr w:type="spellStart"/>
            <w:r w:rsidRPr="00280CB4">
              <w:rPr>
                <w:sz w:val="16"/>
                <w:szCs w:val="16"/>
              </w:rPr>
              <w:t>Клементьевская</w:t>
            </w:r>
            <w:proofErr w:type="spellEnd"/>
            <w:r w:rsidRPr="00280CB4">
              <w:rPr>
                <w:sz w:val="16"/>
                <w:szCs w:val="16"/>
              </w:rPr>
              <w:t>, д. 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13099" w14:textId="63E618BD" w:rsidR="00F55F1F" w:rsidRPr="00280CB4" w:rsidRDefault="00F55F1F" w:rsidP="00F55F1F">
            <w:pPr>
              <w:jc w:val="center"/>
              <w:rPr>
                <w:sz w:val="16"/>
                <w:szCs w:val="16"/>
              </w:rPr>
            </w:pPr>
            <w:r w:rsidRPr="00280CB4">
              <w:rPr>
                <w:sz w:val="16"/>
                <w:szCs w:val="16"/>
              </w:rPr>
              <w:t>396,50</w:t>
            </w:r>
          </w:p>
        </w:tc>
        <w:tc>
          <w:tcPr>
            <w:tcW w:w="567" w:type="dxa"/>
            <w:tcBorders>
              <w:top w:val="single" w:sz="4" w:space="0" w:color="auto"/>
              <w:left w:val="nil"/>
              <w:bottom w:val="single" w:sz="4" w:space="0" w:color="auto"/>
              <w:right w:val="single" w:sz="4" w:space="0" w:color="auto"/>
            </w:tcBorders>
            <w:shd w:val="clear" w:color="auto" w:fill="auto"/>
            <w:vAlign w:val="center"/>
          </w:tcPr>
          <w:p w14:paraId="0C321B07" w14:textId="640FDDDE" w:rsidR="00F55F1F" w:rsidRPr="00280CB4" w:rsidRDefault="00F55F1F" w:rsidP="00F55F1F">
            <w:pPr>
              <w:jc w:val="center"/>
              <w:rPr>
                <w:sz w:val="16"/>
                <w:szCs w:val="16"/>
              </w:rPr>
            </w:pPr>
            <w:r w:rsidRPr="00280CB4">
              <w:rPr>
                <w:sz w:val="16"/>
                <w:szCs w:val="16"/>
              </w:rPr>
              <w:t>22</w:t>
            </w:r>
          </w:p>
        </w:tc>
        <w:tc>
          <w:tcPr>
            <w:tcW w:w="536" w:type="dxa"/>
            <w:tcBorders>
              <w:top w:val="single" w:sz="4" w:space="0" w:color="auto"/>
              <w:left w:val="nil"/>
              <w:bottom w:val="single" w:sz="4" w:space="0" w:color="auto"/>
              <w:right w:val="single" w:sz="4" w:space="0" w:color="auto"/>
            </w:tcBorders>
            <w:shd w:val="clear" w:color="auto" w:fill="auto"/>
            <w:vAlign w:val="center"/>
          </w:tcPr>
          <w:p w14:paraId="79438CEB" w14:textId="54E6046F" w:rsidR="00F55F1F" w:rsidRPr="00F55F1F" w:rsidRDefault="00F55F1F" w:rsidP="00F55F1F">
            <w:pPr>
              <w:jc w:val="center"/>
              <w:rPr>
                <w:sz w:val="16"/>
                <w:szCs w:val="16"/>
              </w:rPr>
            </w:pPr>
            <w:r w:rsidRPr="00F55F1F">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2F82081C" w14:textId="1C2FE313"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DF403" w14:textId="77A4330B"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3D06E8C3" w14:textId="1B8617C7" w:rsidR="00F55F1F" w:rsidRPr="00F55F1F" w:rsidRDefault="00F55F1F" w:rsidP="00F55F1F">
            <w:pPr>
              <w:jc w:val="center"/>
              <w:rPr>
                <w:sz w:val="16"/>
                <w:szCs w:val="16"/>
              </w:rPr>
            </w:pPr>
            <w:r w:rsidRPr="00F55F1F">
              <w:rPr>
                <w:sz w:val="16"/>
                <w:szCs w:val="16"/>
              </w:rPr>
              <w:t>396,50</w:t>
            </w:r>
          </w:p>
        </w:tc>
        <w:tc>
          <w:tcPr>
            <w:tcW w:w="850" w:type="dxa"/>
            <w:tcBorders>
              <w:top w:val="single" w:sz="4" w:space="0" w:color="auto"/>
              <w:left w:val="nil"/>
              <w:bottom w:val="single" w:sz="4" w:space="0" w:color="auto"/>
              <w:right w:val="single" w:sz="4" w:space="0" w:color="auto"/>
            </w:tcBorders>
            <w:shd w:val="clear" w:color="auto" w:fill="auto"/>
            <w:vAlign w:val="center"/>
          </w:tcPr>
          <w:p w14:paraId="4D1C5A3B" w14:textId="63BDFD25" w:rsidR="00F55F1F" w:rsidRPr="00F55F1F" w:rsidRDefault="00F55F1F" w:rsidP="00F55F1F">
            <w:pPr>
              <w:jc w:val="center"/>
              <w:rPr>
                <w:sz w:val="16"/>
                <w:szCs w:val="16"/>
              </w:rPr>
            </w:pPr>
            <w:r w:rsidRPr="00F55F1F">
              <w:rPr>
                <w:sz w:val="16"/>
                <w:szCs w:val="16"/>
              </w:rPr>
              <w:t>212,30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BE57A8" w14:textId="29F433EB" w:rsidR="00F55F1F" w:rsidRPr="00F55F1F" w:rsidRDefault="00F55F1F" w:rsidP="00F55F1F">
            <w:pPr>
              <w:jc w:val="center"/>
              <w:rPr>
                <w:sz w:val="16"/>
                <w:szCs w:val="16"/>
              </w:rPr>
            </w:pPr>
            <w:r w:rsidRPr="00F55F1F">
              <w:rPr>
                <w:sz w:val="16"/>
                <w:szCs w:val="16"/>
              </w:rPr>
              <w:t>184,20</w:t>
            </w:r>
          </w:p>
        </w:tc>
        <w:tc>
          <w:tcPr>
            <w:tcW w:w="2201" w:type="dxa"/>
            <w:gridSpan w:val="2"/>
            <w:tcBorders>
              <w:left w:val="single" w:sz="4" w:space="0" w:color="auto"/>
            </w:tcBorders>
            <w:shd w:val="clear" w:color="auto" w:fill="auto"/>
            <w:vAlign w:val="center"/>
          </w:tcPr>
          <w:p w14:paraId="4835BA26" w14:textId="77777777" w:rsidR="00F55F1F" w:rsidRPr="00F55F1F" w:rsidRDefault="00F55F1F" w:rsidP="00F55F1F">
            <w:pPr>
              <w:rPr>
                <w:sz w:val="16"/>
                <w:szCs w:val="16"/>
              </w:rPr>
            </w:pPr>
          </w:p>
        </w:tc>
        <w:tc>
          <w:tcPr>
            <w:tcW w:w="1382" w:type="dxa"/>
            <w:gridSpan w:val="2"/>
            <w:shd w:val="clear" w:color="auto" w:fill="auto"/>
            <w:vAlign w:val="center"/>
          </w:tcPr>
          <w:p w14:paraId="50330FC8" w14:textId="77777777" w:rsidR="00F55F1F" w:rsidRPr="00137014" w:rsidRDefault="00F55F1F" w:rsidP="00F55F1F">
            <w:pPr>
              <w:rPr>
                <w:sz w:val="16"/>
                <w:szCs w:val="16"/>
              </w:rPr>
            </w:pPr>
          </w:p>
        </w:tc>
        <w:tc>
          <w:tcPr>
            <w:tcW w:w="1382" w:type="dxa"/>
            <w:gridSpan w:val="2"/>
            <w:shd w:val="clear" w:color="auto" w:fill="auto"/>
            <w:vAlign w:val="center"/>
          </w:tcPr>
          <w:p w14:paraId="51F14C8A" w14:textId="77777777" w:rsidR="00F55F1F" w:rsidRPr="00137014" w:rsidRDefault="00F55F1F" w:rsidP="00F55F1F">
            <w:pPr>
              <w:rPr>
                <w:sz w:val="16"/>
                <w:szCs w:val="16"/>
              </w:rPr>
            </w:pPr>
          </w:p>
        </w:tc>
        <w:tc>
          <w:tcPr>
            <w:tcW w:w="1382" w:type="dxa"/>
            <w:shd w:val="clear" w:color="auto" w:fill="auto"/>
            <w:vAlign w:val="center"/>
          </w:tcPr>
          <w:p w14:paraId="31121EA7" w14:textId="77777777" w:rsidR="00F55F1F" w:rsidRPr="00137014" w:rsidRDefault="00F55F1F" w:rsidP="00F55F1F">
            <w:pPr>
              <w:rPr>
                <w:sz w:val="16"/>
                <w:szCs w:val="16"/>
              </w:rPr>
            </w:pPr>
          </w:p>
        </w:tc>
      </w:tr>
      <w:tr w:rsidR="00F55F1F" w:rsidRPr="00137014" w14:paraId="60264255"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FE14224" w14:textId="2A9CD879" w:rsidR="00F55F1F" w:rsidRPr="00A60539" w:rsidRDefault="00F55F1F" w:rsidP="00F55F1F">
            <w:pPr>
              <w:ind w:left="-108" w:right="-80"/>
              <w:jc w:val="center"/>
              <w:rPr>
                <w:sz w:val="16"/>
                <w:szCs w:val="16"/>
              </w:rPr>
            </w:pPr>
            <w:r w:rsidRPr="00A60539">
              <w:rPr>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0AEB90" w14:textId="13FB8C6E"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B33911" w14:textId="1A2DC876" w:rsidR="00F55F1F" w:rsidRPr="00280CB4" w:rsidRDefault="00F55F1F" w:rsidP="00F55F1F">
            <w:pPr>
              <w:ind w:left="-108" w:right="-80"/>
              <w:rPr>
                <w:b/>
                <w:sz w:val="16"/>
                <w:szCs w:val="16"/>
              </w:rPr>
            </w:pPr>
            <w:r w:rsidRPr="00280CB4">
              <w:rPr>
                <w:sz w:val="16"/>
                <w:szCs w:val="16"/>
              </w:rPr>
              <w:t xml:space="preserve">г. Сергиев Посад, ул. </w:t>
            </w:r>
            <w:proofErr w:type="spellStart"/>
            <w:r w:rsidRPr="00280CB4">
              <w:rPr>
                <w:sz w:val="16"/>
                <w:szCs w:val="16"/>
              </w:rPr>
              <w:t>Клементьевская</w:t>
            </w:r>
            <w:proofErr w:type="spellEnd"/>
            <w:r w:rsidRPr="00280CB4">
              <w:rPr>
                <w:sz w:val="16"/>
                <w:szCs w:val="16"/>
              </w:rPr>
              <w:t>, д. 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120C8" w14:textId="0D4FE4A7" w:rsidR="00F55F1F" w:rsidRPr="00280CB4" w:rsidRDefault="00F55F1F" w:rsidP="00F55F1F">
            <w:pPr>
              <w:jc w:val="center"/>
              <w:rPr>
                <w:sz w:val="16"/>
                <w:szCs w:val="16"/>
              </w:rPr>
            </w:pPr>
            <w:r w:rsidRPr="00280CB4">
              <w:rPr>
                <w:sz w:val="16"/>
                <w:szCs w:val="16"/>
              </w:rPr>
              <w:t>569,80</w:t>
            </w:r>
          </w:p>
        </w:tc>
        <w:tc>
          <w:tcPr>
            <w:tcW w:w="567" w:type="dxa"/>
            <w:tcBorders>
              <w:top w:val="single" w:sz="4" w:space="0" w:color="auto"/>
              <w:left w:val="nil"/>
              <w:bottom w:val="single" w:sz="4" w:space="0" w:color="auto"/>
              <w:right w:val="single" w:sz="4" w:space="0" w:color="auto"/>
            </w:tcBorders>
            <w:shd w:val="clear" w:color="auto" w:fill="auto"/>
            <w:vAlign w:val="center"/>
          </w:tcPr>
          <w:p w14:paraId="3573902B" w14:textId="4FBF83F6" w:rsidR="00F55F1F" w:rsidRPr="00280CB4" w:rsidRDefault="00F55F1F" w:rsidP="00F55F1F">
            <w:pPr>
              <w:jc w:val="center"/>
              <w:rPr>
                <w:sz w:val="16"/>
                <w:szCs w:val="16"/>
              </w:rPr>
            </w:pPr>
            <w:r w:rsidRPr="00280CB4">
              <w:rPr>
                <w:sz w:val="16"/>
                <w:szCs w:val="16"/>
              </w:rPr>
              <w:t>36</w:t>
            </w:r>
          </w:p>
        </w:tc>
        <w:tc>
          <w:tcPr>
            <w:tcW w:w="536" w:type="dxa"/>
            <w:tcBorders>
              <w:top w:val="single" w:sz="4" w:space="0" w:color="auto"/>
              <w:left w:val="nil"/>
              <w:bottom w:val="single" w:sz="4" w:space="0" w:color="auto"/>
              <w:right w:val="single" w:sz="4" w:space="0" w:color="auto"/>
            </w:tcBorders>
            <w:shd w:val="clear" w:color="auto" w:fill="auto"/>
            <w:vAlign w:val="center"/>
          </w:tcPr>
          <w:p w14:paraId="2D6E90AC" w14:textId="1744ED78" w:rsidR="00F55F1F" w:rsidRPr="00F55F1F" w:rsidRDefault="00F55F1F" w:rsidP="00F55F1F">
            <w:pPr>
              <w:jc w:val="center"/>
              <w:rPr>
                <w:sz w:val="16"/>
                <w:szCs w:val="16"/>
              </w:rPr>
            </w:pPr>
            <w:r w:rsidRPr="00F55F1F">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05B0E22A" w14:textId="74270E51"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6DE12A44" w14:textId="714727F3" w:rsidR="00F55F1F" w:rsidRPr="00F55F1F" w:rsidRDefault="00F55F1F" w:rsidP="00F55F1F">
            <w:pPr>
              <w:jc w:val="center"/>
              <w:rPr>
                <w:sz w:val="16"/>
                <w:szCs w:val="16"/>
              </w:rPr>
            </w:pPr>
            <w:r w:rsidRPr="00F55F1F">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721F57B4" w14:textId="024AE139" w:rsidR="00F55F1F" w:rsidRPr="00F55F1F" w:rsidRDefault="00F55F1F" w:rsidP="00F55F1F">
            <w:pPr>
              <w:jc w:val="center"/>
              <w:rPr>
                <w:sz w:val="16"/>
                <w:szCs w:val="16"/>
              </w:rPr>
            </w:pPr>
            <w:r w:rsidRPr="00F55F1F">
              <w:rPr>
                <w:sz w:val="16"/>
                <w:szCs w:val="16"/>
              </w:rPr>
              <w:t>569,80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748EE6" w14:textId="0AA568E2" w:rsidR="00F55F1F" w:rsidRPr="00F55F1F" w:rsidRDefault="00F55F1F" w:rsidP="00F55F1F">
            <w:pPr>
              <w:jc w:val="center"/>
              <w:rPr>
                <w:sz w:val="16"/>
                <w:szCs w:val="16"/>
              </w:rPr>
            </w:pPr>
            <w:r w:rsidRPr="00F55F1F">
              <w:rPr>
                <w:sz w:val="16"/>
                <w:szCs w:val="16"/>
              </w:rPr>
              <w:t>214,00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9AE6CC" w14:textId="18789A29" w:rsidR="00F55F1F" w:rsidRPr="00F55F1F" w:rsidRDefault="00F55F1F" w:rsidP="00F55F1F">
            <w:pPr>
              <w:jc w:val="center"/>
              <w:rPr>
                <w:sz w:val="16"/>
                <w:szCs w:val="16"/>
              </w:rPr>
            </w:pPr>
            <w:r w:rsidRPr="00F55F1F">
              <w:rPr>
                <w:sz w:val="16"/>
                <w:szCs w:val="16"/>
              </w:rPr>
              <w:t>355,80</w:t>
            </w:r>
          </w:p>
        </w:tc>
        <w:tc>
          <w:tcPr>
            <w:tcW w:w="2201" w:type="dxa"/>
            <w:gridSpan w:val="2"/>
            <w:tcBorders>
              <w:left w:val="single" w:sz="4" w:space="0" w:color="auto"/>
            </w:tcBorders>
            <w:shd w:val="clear" w:color="auto" w:fill="auto"/>
            <w:vAlign w:val="center"/>
          </w:tcPr>
          <w:p w14:paraId="0A94E067" w14:textId="77777777" w:rsidR="00F55F1F" w:rsidRPr="00F55F1F" w:rsidRDefault="00F55F1F" w:rsidP="00F55F1F">
            <w:pPr>
              <w:rPr>
                <w:sz w:val="16"/>
                <w:szCs w:val="16"/>
              </w:rPr>
            </w:pPr>
          </w:p>
        </w:tc>
        <w:tc>
          <w:tcPr>
            <w:tcW w:w="1382" w:type="dxa"/>
            <w:gridSpan w:val="2"/>
            <w:shd w:val="clear" w:color="auto" w:fill="auto"/>
            <w:vAlign w:val="center"/>
          </w:tcPr>
          <w:p w14:paraId="0C717D0E" w14:textId="77777777" w:rsidR="00F55F1F" w:rsidRPr="00137014" w:rsidRDefault="00F55F1F" w:rsidP="00F55F1F">
            <w:pPr>
              <w:rPr>
                <w:sz w:val="16"/>
                <w:szCs w:val="16"/>
              </w:rPr>
            </w:pPr>
          </w:p>
        </w:tc>
        <w:tc>
          <w:tcPr>
            <w:tcW w:w="1382" w:type="dxa"/>
            <w:gridSpan w:val="2"/>
            <w:shd w:val="clear" w:color="auto" w:fill="auto"/>
            <w:vAlign w:val="center"/>
          </w:tcPr>
          <w:p w14:paraId="78D726F3" w14:textId="77777777" w:rsidR="00F55F1F" w:rsidRPr="00137014" w:rsidRDefault="00F55F1F" w:rsidP="00F55F1F">
            <w:pPr>
              <w:rPr>
                <w:sz w:val="16"/>
                <w:szCs w:val="16"/>
              </w:rPr>
            </w:pPr>
          </w:p>
        </w:tc>
        <w:tc>
          <w:tcPr>
            <w:tcW w:w="1382" w:type="dxa"/>
            <w:shd w:val="clear" w:color="auto" w:fill="auto"/>
            <w:vAlign w:val="center"/>
          </w:tcPr>
          <w:p w14:paraId="70FE2033" w14:textId="77777777" w:rsidR="00F55F1F" w:rsidRPr="00137014" w:rsidRDefault="00F55F1F" w:rsidP="00F55F1F">
            <w:pPr>
              <w:rPr>
                <w:sz w:val="16"/>
                <w:szCs w:val="16"/>
              </w:rPr>
            </w:pPr>
          </w:p>
        </w:tc>
      </w:tr>
      <w:tr w:rsidR="00F55F1F" w:rsidRPr="00137014" w14:paraId="380BD44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6CB8FD2" w14:textId="5E2967BB" w:rsidR="00F55F1F" w:rsidRPr="00A60539" w:rsidRDefault="00F55F1F" w:rsidP="00F55F1F">
            <w:pPr>
              <w:ind w:left="-108" w:right="-80"/>
              <w:jc w:val="center"/>
              <w:rPr>
                <w:sz w:val="16"/>
                <w:szCs w:val="16"/>
              </w:rPr>
            </w:pPr>
            <w:r w:rsidRPr="00A60539">
              <w:rPr>
                <w:sz w:val="16"/>
                <w:szCs w:val="16"/>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A93F6D" w14:textId="344705BE"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593611" w14:textId="697011D5" w:rsidR="00F55F1F" w:rsidRPr="00280CB4" w:rsidRDefault="00F55F1F" w:rsidP="00F55F1F">
            <w:pPr>
              <w:ind w:left="-108" w:right="-80"/>
              <w:rPr>
                <w:b/>
                <w:sz w:val="16"/>
                <w:szCs w:val="16"/>
              </w:rPr>
            </w:pPr>
            <w:r w:rsidRPr="00280CB4">
              <w:rPr>
                <w:sz w:val="16"/>
                <w:szCs w:val="16"/>
              </w:rPr>
              <w:t xml:space="preserve">г. Сергиев Посад, ул. </w:t>
            </w:r>
            <w:proofErr w:type="spellStart"/>
            <w:r w:rsidRPr="00280CB4">
              <w:rPr>
                <w:sz w:val="16"/>
                <w:szCs w:val="16"/>
              </w:rPr>
              <w:t>Клементьевская</w:t>
            </w:r>
            <w:proofErr w:type="spellEnd"/>
            <w:r w:rsidRPr="00280CB4">
              <w:rPr>
                <w:sz w:val="16"/>
                <w:szCs w:val="16"/>
              </w:rPr>
              <w:t>, д. 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C0EA8" w14:textId="4D0393EA" w:rsidR="00F55F1F" w:rsidRPr="00280CB4" w:rsidRDefault="00F55F1F" w:rsidP="00F55F1F">
            <w:pPr>
              <w:jc w:val="center"/>
              <w:rPr>
                <w:sz w:val="16"/>
                <w:szCs w:val="16"/>
              </w:rPr>
            </w:pPr>
            <w:r w:rsidRPr="00280CB4">
              <w:rPr>
                <w:sz w:val="16"/>
                <w:szCs w:val="16"/>
              </w:rPr>
              <w:t>702,10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14B0CC3" w14:textId="013646F1" w:rsidR="00F55F1F" w:rsidRPr="00280CB4" w:rsidRDefault="00F55F1F" w:rsidP="00F55F1F">
            <w:pPr>
              <w:jc w:val="center"/>
              <w:rPr>
                <w:sz w:val="16"/>
                <w:szCs w:val="16"/>
              </w:rPr>
            </w:pPr>
            <w:r w:rsidRPr="00280CB4">
              <w:rPr>
                <w:sz w:val="16"/>
                <w:szCs w:val="16"/>
              </w:rPr>
              <w:t>36</w:t>
            </w:r>
          </w:p>
        </w:tc>
        <w:tc>
          <w:tcPr>
            <w:tcW w:w="536" w:type="dxa"/>
            <w:tcBorders>
              <w:top w:val="single" w:sz="4" w:space="0" w:color="auto"/>
              <w:left w:val="nil"/>
              <w:bottom w:val="single" w:sz="4" w:space="0" w:color="auto"/>
              <w:right w:val="single" w:sz="4" w:space="0" w:color="auto"/>
            </w:tcBorders>
            <w:shd w:val="clear" w:color="auto" w:fill="auto"/>
            <w:vAlign w:val="center"/>
          </w:tcPr>
          <w:p w14:paraId="2735647E" w14:textId="4A56D196" w:rsidR="00F55F1F" w:rsidRPr="00F55F1F" w:rsidRDefault="00F55F1F" w:rsidP="00F55F1F">
            <w:pPr>
              <w:jc w:val="center"/>
              <w:rPr>
                <w:sz w:val="16"/>
                <w:szCs w:val="16"/>
              </w:rPr>
            </w:pPr>
            <w:r w:rsidRPr="00F55F1F">
              <w:rPr>
                <w:sz w:val="16"/>
                <w:szCs w:val="16"/>
              </w:rPr>
              <w:t>18</w:t>
            </w:r>
          </w:p>
        </w:tc>
        <w:tc>
          <w:tcPr>
            <w:tcW w:w="457" w:type="dxa"/>
            <w:tcBorders>
              <w:top w:val="single" w:sz="4" w:space="0" w:color="auto"/>
              <w:left w:val="nil"/>
              <w:bottom w:val="single" w:sz="4" w:space="0" w:color="auto"/>
              <w:right w:val="single" w:sz="4" w:space="0" w:color="auto"/>
            </w:tcBorders>
            <w:shd w:val="clear" w:color="auto" w:fill="auto"/>
            <w:vAlign w:val="center"/>
          </w:tcPr>
          <w:p w14:paraId="465CEC79" w14:textId="195D1F08" w:rsidR="00F55F1F" w:rsidRPr="00F55F1F" w:rsidRDefault="00F55F1F" w:rsidP="00F55F1F">
            <w:pPr>
              <w:jc w:val="center"/>
              <w:rPr>
                <w:sz w:val="16"/>
                <w:szCs w:val="16"/>
              </w:rPr>
            </w:pPr>
            <w:r w:rsidRPr="00F55F1F">
              <w:rPr>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75E8A85C" w14:textId="51D49853"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98FB96B" w14:textId="0DAEF677" w:rsidR="00F55F1F" w:rsidRPr="00F55F1F" w:rsidRDefault="00F55F1F" w:rsidP="00F55F1F">
            <w:pPr>
              <w:jc w:val="center"/>
              <w:rPr>
                <w:sz w:val="16"/>
                <w:szCs w:val="16"/>
              </w:rPr>
            </w:pPr>
            <w:r w:rsidRPr="00F55F1F">
              <w:rPr>
                <w:sz w:val="16"/>
                <w:szCs w:val="16"/>
              </w:rPr>
              <w:t>702,10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C94292" w14:textId="06B563EC" w:rsidR="00F55F1F" w:rsidRPr="00F55F1F" w:rsidRDefault="00F55F1F" w:rsidP="00F55F1F">
            <w:pPr>
              <w:jc w:val="center"/>
              <w:rPr>
                <w:sz w:val="16"/>
                <w:szCs w:val="16"/>
              </w:rPr>
            </w:pPr>
            <w:r w:rsidRPr="00F55F1F">
              <w:rPr>
                <w:sz w:val="16"/>
                <w:szCs w:val="16"/>
              </w:rPr>
              <w:t>562,80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0BA8E3" w14:textId="65BEDDED" w:rsidR="00F55F1F" w:rsidRPr="00F55F1F" w:rsidRDefault="00F55F1F" w:rsidP="00F55F1F">
            <w:pPr>
              <w:jc w:val="center"/>
              <w:rPr>
                <w:sz w:val="16"/>
                <w:szCs w:val="16"/>
              </w:rPr>
            </w:pPr>
            <w:r w:rsidRPr="00F55F1F">
              <w:rPr>
                <w:sz w:val="16"/>
                <w:szCs w:val="16"/>
              </w:rPr>
              <w:t>139,30</w:t>
            </w:r>
          </w:p>
        </w:tc>
        <w:tc>
          <w:tcPr>
            <w:tcW w:w="2201" w:type="dxa"/>
            <w:gridSpan w:val="2"/>
            <w:tcBorders>
              <w:left w:val="single" w:sz="4" w:space="0" w:color="auto"/>
            </w:tcBorders>
            <w:shd w:val="clear" w:color="auto" w:fill="auto"/>
            <w:vAlign w:val="center"/>
          </w:tcPr>
          <w:p w14:paraId="2F5B021B" w14:textId="77777777" w:rsidR="00F55F1F" w:rsidRPr="00F55F1F" w:rsidRDefault="00F55F1F" w:rsidP="00F55F1F">
            <w:pPr>
              <w:rPr>
                <w:sz w:val="16"/>
                <w:szCs w:val="16"/>
              </w:rPr>
            </w:pPr>
          </w:p>
        </w:tc>
        <w:tc>
          <w:tcPr>
            <w:tcW w:w="1382" w:type="dxa"/>
            <w:gridSpan w:val="2"/>
            <w:shd w:val="clear" w:color="auto" w:fill="auto"/>
            <w:vAlign w:val="center"/>
          </w:tcPr>
          <w:p w14:paraId="516C8007" w14:textId="77777777" w:rsidR="00F55F1F" w:rsidRPr="00137014" w:rsidRDefault="00F55F1F" w:rsidP="00F55F1F">
            <w:pPr>
              <w:rPr>
                <w:sz w:val="16"/>
                <w:szCs w:val="16"/>
              </w:rPr>
            </w:pPr>
          </w:p>
        </w:tc>
        <w:tc>
          <w:tcPr>
            <w:tcW w:w="1382" w:type="dxa"/>
            <w:gridSpan w:val="2"/>
            <w:shd w:val="clear" w:color="auto" w:fill="auto"/>
            <w:vAlign w:val="center"/>
          </w:tcPr>
          <w:p w14:paraId="4A786B8D" w14:textId="77777777" w:rsidR="00F55F1F" w:rsidRPr="00137014" w:rsidRDefault="00F55F1F" w:rsidP="00F55F1F">
            <w:pPr>
              <w:rPr>
                <w:sz w:val="16"/>
                <w:szCs w:val="16"/>
              </w:rPr>
            </w:pPr>
          </w:p>
        </w:tc>
        <w:tc>
          <w:tcPr>
            <w:tcW w:w="1382" w:type="dxa"/>
            <w:shd w:val="clear" w:color="auto" w:fill="auto"/>
            <w:vAlign w:val="center"/>
          </w:tcPr>
          <w:p w14:paraId="08C2E65B" w14:textId="77777777" w:rsidR="00F55F1F" w:rsidRPr="00137014" w:rsidRDefault="00F55F1F" w:rsidP="00F55F1F">
            <w:pPr>
              <w:rPr>
                <w:sz w:val="16"/>
                <w:szCs w:val="16"/>
              </w:rPr>
            </w:pPr>
          </w:p>
        </w:tc>
      </w:tr>
      <w:tr w:rsidR="00F55F1F" w:rsidRPr="00137014" w14:paraId="431A3A68"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DB6981" w14:textId="757D5F9A" w:rsidR="00F55F1F" w:rsidRPr="00A60539" w:rsidRDefault="00F55F1F" w:rsidP="00F55F1F">
            <w:pPr>
              <w:ind w:left="-108" w:right="-80"/>
              <w:jc w:val="center"/>
              <w:rPr>
                <w:sz w:val="16"/>
                <w:szCs w:val="16"/>
              </w:rPr>
            </w:pPr>
            <w:r w:rsidRPr="00A60539">
              <w:rPr>
                <w:sz w:val="16"/>
                <w:szCs w:val="16"/>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13A4DD" w14:textId="23B4233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B5F2A" w14:textId="0B6916B6" w:rsidR="00F55F1F" w:rsidRPr="00280CB4" w:rsidRDefault="00F55F1F" w:rsidP="00F55F1F">
            <w:pPr>
              <w:ind w:left="-108" w:right="-80"/>
              <w:rPr>
                <w:b/>
                <w:sz w:val="16"/>
                <w:szCs w:val="16"/>
              </w:rPr>
            </w:pPr>
            <w:r w:rsidRPr="00280CB4">
              <w:rPr>
                <w:sz w:val="16"/>
                <w:szCs w:val="16"/>
              </w:rPr>
              <w:t>г. Сергиев Посад, ул. Куликова,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2EBE47" w14:textId="1D4E4928" w:rsidR="00F55F1F" w:rsidRPr="00280CB4" w:rsidRDefault="00F55F1F" w:rsidP="00F55F1F">
            <w:pPr>
              <w:jc w:val="center"/>
              <w:rPr>
                <w:sz w:val="16"/>
                <w:szCs w:val="16"/>
              </w:rPr>
            </w:pPr>
            <w:r w:rsidRPr="00280CB4">
              <w:rPr>
                <w:sz w:val="16"/>
                <w:szCs w:val="16"/>
              </w:rPr>
              <w:t>439,90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A467279" w14:textId="1A4C4579" w:rsidR="00F55F1F" w:rsidRPr="00280CB4" w:rsidRDefault="00F55F1F" w:rsidP="00F55F1F">
            <w:pPr>
              <w:jc w:val="center"/>
              <w:rPr>
                <w:sz w:val="16"/>
                <w:szCs w:val="16"/>
              </w:rPr>
            </w:pPr>
            <w:r w:rsidRPr="00280CB4">
              <w:rPr>
                <w:sz w:val="16"/>
                <w:szCs w:val="16"/>
              </w:rPr>
              <w:t>28</w:t>
            </w:r>
          </w:p>
        </w:tc>
        <w:tc>
          <w:tcPr>
            <w:tcW w:w="536" w:type="dxa"/>
            <w:tcBorders>
              <w:top w:val="single" w:sz="4" w:space="0" w:color="auto"/>
              <w:left w:val="nil"/>
              <w:bottom w:val="single" w:sz="4" w:space="0" w:color="auto"/>
              <w:right w:val="single" w:sz="4" w:space="0" w:color="auto"/>
            </w:tcBorders>
            <w:shd w:val="clear" w:color="auto" w:fill="auto"/>
            <w:vAlign w:val="center"/>
          </w:tcPr>
          <w:p w14:paraId="3BA26D24" w14:textId="7FB33BC8"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6141C81B" w14:textId="247C3513"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33A69F55" w14:textId="63E49C84" w:rsidR="00F55F1F" w:rsidRPr="00F55F1F" w:rsidRDefault="00F55F1F" w:rsidP="00F55F1F">
            <w:pPr>
              <w:jc w:val="center"/>
              <w:rPr>
                <w:sz w:val="16"/>
                <w:szCs w:val="16"/>
              </w:rPr>
            </w:pPr>
            <w:r w:rsidRPr="00F55F1F">
              <w:rPr>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1A3B4C75" w14:textId="0C31F3E6" w:rsidR="00F55F1F" w:rsidRPr="00F55F1F" w:rsidRDefault="00F55F1F" w:rsidP="00F55F1F">
            <w:pPr>
              <w:jc w:val="center"/>
              <w:rPr>
                <w:sz w:val="16"/>
                <w:szCs w:val="16"/>
              </w:rPr>
            </w:pPr>
            <w:r w:rsidRPr="00F55F1F">
              <w:rPr>
                <w:sz w:val="16"/>
                <w:szCs w:val="16"/>
              </w:rPr>
              <w:t>439,90</w:t>
            </w:r>
          </w:p>
        </w:tc>
        <w:tc>
          <w:tcPr>
            <w:tcW w:w="850" w:type="dxa"/>
            <w:tcBorders>
              <w:top w:val="single" w:sz="4" w:space="0" w:color="auto"/>
              <w:left w:val="nil"/>
              <w:bottom w:val="single" w:sz="4" w:space="0" w:color="auto"/>
              <w:right w:val="single" w:sz="4" w:space="0" w:color="auto"/>
            </w:tcBorders>
            <w:shd w:val="clear" w:color="auto" w:fill="auto"/>
            <w:vAlign w:val="center"/>
          </w:tcPr>
          <w:p w14:paraId="6FF0F067" w14:textId="77C70296" w:rsidR="00F55F1F" w:rsidRPr="00F55F1F" w:rsidRDefault="00F55F1F" w:rsidP="00F55F1F">
            <w:pPr>
              <w:jc w:val="center"/>
              <w:rPr>
                <w:sz w:val="16"/>
                <w:szCs w:val="16"/>
              </w:rPr>
            </w:pPr>
            <w:r w:rsidRPr="00F55F1F">
              <w:rPr>
                <w:sz w:val="16"/>
                <w:szCs w:val="16"/>
              </w:rPr>
              <w:t>152,86</w:t>
            </w:r>
          </w:p>
        </w:tc>
        <w:tc>
          <w:tcPr>
            <w:tcW w:w="851" w:type="dxa"/>
            <w:tcBorders>
              <w:top w:val="single" w:sz="4" w:space="0" w:color="auto"/>
              <w:left w:val="nil"/>
              <w:bottom w:val="single" w:sz="4" w:space="0" w:color="auto"/>
              <w:right w:val="single" w:sz="4" w:space="0" w:color="auto"/>
            </w:tcBorders>
            <w:shd w:val="clear" w:color="auto" w:fill="auto"/>
            <w:vAlign w:val="center"/>
          </w:tcPr>
          <w:p w14:paraId="09439FB3" w14:textId="6654AE6D" w:rsidR="00F55F1F" w:rsidRPr="00F55F1F" w:rsidRDefault="00F55F1F" w:rsidP="00F55F1F">
            <w:pPr>
              <w:jc w:val="center"/>
              <w:rPr>
                <w:sz w:val="16"/>
                <w:szCs w:val="16"/>
              </w:rPr>
            </w:pPr>
            <w:r w:rsidRPr="00F55F1F">
              <w:rPr>
                <w:sz w:val="16"/>
                <w:szCs w:val="16"/>
              </w:rPr>
              <w:t>287,04</w:t>
            </w:r>
          </w:p>
        </w:tc>
        <w:tc>
          <w:tcPr>
            <w:tcW w:w="2201" w:type="dxa"/>
            <w:gridSpan w:val="2"/>
            <w:tcBorders>
              <w:left w:val="single" w:sz="4" w:space="0" w:color="auto"/>
            </w:tcBorders>
            <w:shd w:val="clear" w:color="auto" w:fill="auto"/>
            <w:vAlign w:val="center"/>
          </w:tcPr>
          <w:p w14:paraId="0252484F" w14:textId="77777777" w:rsidR="00F55F1F" w:rsidRPr="00F55F1F" w:rsidRDefault="00F55F1F" w:rsidP="00F55F1F">
            <w:pPr>
              <w:rPr>
                <w:sz w:val="16"/>
                <w:szCs w:val="16"/>
              </w:rPr>
            </w:pPr>
          </w:p>
        </w:tc>
        <w:tc>
          <w:tcPr>
            <w:tcW w:w="1382" w:type="dxa"/>
            <w:gridSpan w:val="2"/>
            <w:shd w:val="clear" w:color="auto" w:fill="auto"/>
            <w:vAlign w:val="center"/>
          </w:tcPr>
          <w:p w14:paraId="29ACAD9B" w14:textId="77777777" w:rsidR="00F55F1F" w:rsidRPr="00137014" w:rsidRDefault="00F55F1F" w:rsidP="00F55F1F">
            <w:pPr>
              <w:rPr>
                <w:sz w:val="16"/>
                <w:szCs w:val="16"/>
              </w:rPr>
            </w:pPr>
          </w:p>
        </w:tc>
        <w:tc>
          <w:tcPr>
            <w:tcW w:w="1382" w:type="dxa"/>
            <w:gridSpan w:val="2"/>
            <w:shd w:val="clear" w:color="auto" w:fill="auto"/>
            <w:vAlign w:val="center"/>
          </w:tcPr>
          <w:p w14:paraId="608CE1E9" w14:textId="77777777" w:rsidR="00F55F1F" w:rsidRPr="00137014" w:rsidRDefault="00F55F1F" w:rsidP="00F55F1F">
            <w:pPr>
              <w:rPr>
                <w:sz w:val="16"/>
                <w:szCs w:val="16"/>
              </w:rPr>
            </w:pPr>
          </w:p>
        </w:tc>
        <w:tc>
          <w:tcPr>
            <w:tcW w:w="1382" w:type="dxa"/>
            <w:shd w:val="clear" w:color="auto" w:fill="auto"/>
            <w:vAlign w:val="center"/>
          </w:tcPr>
          <w:p w14:paraId="17C386E2" w14:textId="77777777" w:rsidR="00F55F1F" w:rsidRPr="00137014" w:rsidRDefault="00F55F1F" w:rsidP="00F55F1F">
            <w:pPr>
              <w:rPr>
                <w:sz w:val="16"/>
                <w:szCs w:val="16"/>
              </w:rPr>
            </w:pPr>
          </w:p>
        </w:tc>
      </w:tr>
      <w:tr w:rsidR="00F55F1F" w:rsidRPr="00137014" w14:paraId="2BA6763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03F8B5C" w14:textId="65C97BA6" w:rsidR="00F55F1F" w:rsidRPr="00A60539" w:rsidRDefault="00F55F1F" w:rsidP="00F55F1F">
            <w:pPr>
              <w:ind w:left="-108" w:right="-80"/>
              <w:jc w:val="center"/>
              <w:rPr>
                <w:sz w:val="16"/>
                <w:szCs w:val="16"/>
              </w:rPr>
            </w:pPr>
            <w:r w:rsidRPr="00A60539">
              <w:rPr>
                <w:sz w:val="16"/>
                <w:szCs w:val="16"/>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44B19" w14:textId="50B6C81F"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D231A0" w14:textId="59990108" w:rsidR="00F55F1F" w:rsidRPr="00280CB4" w:rsidRDefault="00F55F1F" w:rsidP="00F55F1F">
            <w:pPr>
              <w:ind w:left="-108" w:right="-80"/>
              <w:rPr>
                <w:b/>
                <w:sz w:val="16"/>
                <w:szCs w:val="16"/>
              </w:rPr>
            </w:pPr>
            <w:r w:rsidRPr="00280CB4">
              <w:rPr>
                <w:sz w:val="16"/>
                <w:szCs w:val="16"/>
              </w:rPr>
              <w:t>с. Константиново, ул. Больничная, д. 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67B81" w14:textId="5F595281" w:rsidR="00F55F1F" w:rsidRPr="00280CB4" w:rsidRDefault="00F55F1F" w:rsidP="00F55F1F">
            <w:pPr>
              <w:jc w:val="center"/>
              <w:rPr>
                <w:sz w:val="16"/>
                <w:szCs w:val="16"/>
              </w:rPr>
            </w:pPr>
            <w:r w:rsidRPr="00280CB4">
              <w:rPr>
                <w:sz w:val="16"/>
                <w:szCs w:val="16"/>
              </w:rPr>
              <w:t>47,60</w:t>
            </w:r>
          </w:p>
        </w:tc>
        <w:tc>
          <w:tcPr>
            <w:tcW w:w="567" w:type="dxa"/>
            <w:tcBorders>
              <w:top w:val="single" w:sz="4" w:space="0" w:color="auto"/>
              <w:left w:val="nil"/>
              <w:bottom w:val="single" w:sz="4" w:space="0" w:color="auto"/>
              <w:right w:val="single" w:sz="4" w:space="0" w:color="auto"/>
            </w:tcBorders>
            <w:shd w:val="clear" w:color="auto" w:fill="auto"/>
            <w:vAlign w:val="center"/>
          </w:tcPr>
          <w:p w14:paraId="4B7CB611" w14:textId="7B11F617" w:rsidR="00F55F1F" w:rsidRPr="00280CB4" w:rsidRDefault="00F55F1F" w:rsidP="00F55F1F">
            <w:pPr>
              <w:jc w:val="center"/>
              <w:rPr>
                <w:sz w:val="16"/>
                <w:szCs w:val="16"/>
              </w:rPr>
            </w:pPr>
            <w:r w:rsidRPr="00280CB4">
              <w:rPr>
                <w:sz w:val="16"/>
                <w:szCs w:val="16"/>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0A6183FB" w14:textId="1A097520" w:rsidR="00F55F1F" w:rsidRPr="00F55F1F" w:rsidRDefault="00F55F1F" w:rsidP="00F55F1F">
            <w:pPr>
              <w:jc w:val="center"/>
              <w:rPr>
                <w:sz w:val="16"/>
                <w:szCs w:val="16"/>
              </w:rPr>
            </w:pPr>
            <w:r w:rsidRPr="00F55F1F">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5A10EF3A" w14:textId="4C0CD219"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56B66301" w14:textId="5455512A" w:rsidR="00F55F1F" w:rsidRPr="00F55F1F" w:rsidRDefault="00F55F1F" w:rsidP="00F55F1F">
            <w:pPr>
              <w:jc w:val="center"/>
              <w:rPr>
                <w:sz w:val="16"/>
                <w:szCs w:val="16"/>
              </w:rPr>
            </w:pPr>
            <w:r w:rsidRPr="00F55F1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E00FC86" w14:textId="73667FAA" w:rsidR="00F55F1F" w:rsidRPr="00F55F1F" w:rsidRDefault="00F55F1F" w:rsidP="00F55F1F">
            <w:pPr>
              <w:jc w:val="center"/>
              <w:rPr>
                <w:sz w:val="16"/>
                <w:szCs w:val="16"/>
              </w:rPr>
            </w:pPr>
            <w:r w:rsidRPr="00F55F1F">
              <w:rPr>
                <w:sz w:val="16"/>
                <w:szCs w:val="16"/>
              </w:rPr>
              <w:t>47,60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E46E61" w14:textId="28BB3AFD" w:rsidR="00F55F1F" w:rsidRPr="00F55F1F" w:rsidRDefault="00F55F1F" w:rsidP="00F55F1F">
            <w:pPr>
              <w:jc w:val="center"/>
              <w:rPr>
                <w:sz w:val="16"/>
                <w:szCs w:val="16"/>
              </w:rPr>
            </w:pPr>
            <w:r w:rsidRPr="00F55F1F">
              <w:rPr>
                <w:sz w:val="16"/>
                <w:szCs w:val="16"/>
              </w:rPr>
              <w:t>47,60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6B66F1" w14:textId="59B489ED" w:rsidR="00F55F1F" w:rsidRPr="00F55F1F" w:rsidRDefault="00F55F1F" w:rsidP="00F55F1F">
            <w:pPr>
              <w:jc w:val="center"/>
              <w:rPr>
                <w:sz w:val="16"/>
                <w:szCs w:val="16"/>
              </w:rPr>
            </w:pPr>
            <w:r w:rsidRPr="00F55F1F">
              <w:rPr>
                <w:sz w:val="16"/>
                <w:szCs w:val="16"/>
              </w:rPr>
              <w:t>0,00</w:t>
            </w:r>
          </w:p>
        </w:tc>
        <w:tc>
          <w:tcPr>
            <w:tcW w:w="2201" w:type="dxa"/>
            <w:gridSpan w:val="2"/>
            <w:tcBorders>
              <w:left w:val="single" w:sz="4" w:space="0" w:color="auto"/>
            </w:tcBorders>
            <w:shd w:val="clear" w:color="auto" w:fill="auto"/>
            <w:vAlign w:val="center"/>
          </w:tcPr>
          <w:p w14:paraId="1758EE04" w14:textId="77777777" w:rsidR="00F55F1F" w:rsidRPr="00F55F1F" w:rsidRDefault="00F55F1F" w:rsidP="00F55F1F">
            <w:pPr>
              <w:rPr>
                <w:sz w:val="16"/>
                <w:szCs w:val="16"/>
              </w:rPr>
            </w:pPr>
          </w:p>
        </w:tc>
        <w:tc>
          <w:tcPr>
            <w:tcW w:w="1382" w:type="dxa"/>
            <w:gridSpan w:val="2"/>
            <w:shd w:val="clear" w:color="auto" w:fill="auto"/>
            <w:vAlign w:val="center"/>
          </w:tcPr>
          <w:p w14:paraId="49AFC759" w14:textId="77777777" w:rsidR="00F55F1F" w:rsidRPr="00137014" w:rsidRDefault="00F55F1F" w:rsidP="00F55F1F">
            <w:pPr>
              <w:rPr>
                <w:sz w:val="16"/>
                <w:szCs w:val="16"/>
              </w:rPr>
            </w:pPr>
          </w:p>
        </w:tc>
        <w:tc>
          <w:tcPr>
            <w:tcW w:w="1382" w:type="dxa"/>
            <w:gridSpan w:val="2"/>
            <w:shd w:val="clear" w:color="auto" w:fill="auto"/>
            <w:vAlign w:val="center"/>
          </w:tcPr>
          <w:p w14:paraId="777F8E80" w14:textId="77777777" w:rsidR="00F55F1F" w:rsidRPr="00137014" w:rsidRDefault="00F55F1F" w:rsidP="00F55F1F">
            <w:pPr>
              <w:rPr>
                <w:sz w:val="16"/>
                <w:szCs w:val="16"/>
              </w:rPr>
            </w:pPr>
          </w:p>
        </w:tc>
        <w:tc>
          <w:tcPr>
            <w:tcW w:w="1382" w:type="dxa"/>
            <w:shd w:val="clear" w:color="auto" w:fill="auto"/>
            <w:vAlign w:val="center"/>
          </w:tcPr>
          <w:p w14:paraId="738AB74A" w14:textId="77777777" w:rsidR="00F55F1F" w:rsidRPr="00137014" w:rsidRDefault="00F55F1F" w:rsidP="00F55F1F">
            <w:pPr>
              <w:rPr>
                <w:sz w:val="16"/>
                <w:szCs w:val="16"/>
              </w:rPr>
            </w:pPr>
          </w:p>
        </w:tc>
      </w:tr>
      <w:tr w:rsidR="00F55F1F" w:rsidRPr="00137014" w14:paraId="6E0CEF18"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C11D7DA" w14:textId="7D996DF0" w:rsidR="00F55F1F" w:rsidRPr="00A60539" w:rsidRDefault="00F55F1F" w:rsidP="00F55F1F">
            <w:pPr>
              <w:ind w:left="-108" w:right="-80"/>
              <w:jc w:val="center"/>
              <w:rPr>
                <w:sz w:val="16"/>
                <w:szCs w:val="16"/>
              </w:rPr>
            </w:pPr>
            <w:r w:rsidRPr="00A60539">
              <w:rPr>
                <w:sz w:val="16"/>
                <w:szCs w:val="16"/>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C9709" w14:textId="0F28256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927EB1" w14:textId="5DC98398" w:rsidR="00F55F1F" w:rsidRPr="00280CB4" w:rsidRDefault="00F55F1F" w:rsidP="00F55F1F">
            <w:pPr>
              <w:ind w:left="-108" w:right="-80"/>
              <w:rPr>
                <w:b/>
                <w:sz w:val="16"/>
                <w:szCs w:val="16"/>
              </w:rPr>
            </w:pPr>
            <w:r w:rsidRPr="00280CB4">
              <w:rPr>
                <w:sz w:val="16"/>
                <w:szCs w:val="16"/>
              </w:rPr>
              <w:t>г. Краснозаводск, ул. 1 Мая, д.6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3247D" w14:textId="00BF09F1" w:rsidR="00F55F1F" w:rsidRPr="00280CB4" w:rsidRDefault="00F55F1F" w:rsidP="00F55F1F">
            <w:pPr>
              <w:jc w:val="center"/>
              <w:rPr>
                <w:sz w:val="16"/>
                <w:szCs w:val="16"/>
              </w:rPr>
            </w:pPr>
            <w:r w:rsidRPr="00280CB4">
              <w:rPr>
                <w:sz w:val="16"/>
                <w:szCs w:val="16"/>
              </w:rPr>
              <w:t>153,39</w:t>
            </w:r>
          </w:p>
        </w:tc>
        <w:tc>
          <w:tcPr>
            <w:tcW w:w="567" w:type="dxa"/>
            <w:tcBorders>
              <w:top w:val="single" w:sz="4" w:space="0" w:color="auto"/>
              <w:left w:val="nil"/>
              <w:bottom w:val="single" w:sz="4" w:space="0" w:color="auto"/>
              <w:right w:val="single" w:sz="4" w:space="0" w:color="auto"/>
            </w:tcBorders>
            <w:shd w:val="clear" w:color="auto" w:fill="auto"/>
            <w:vAlign w:val="center"/>
          </w:tcPr>
          <w:p w14:paraId="076BC799" w14:textId="7B1AD277" w:rsidR="00F55F1F" w:rsidRPr="00280CB4" w:rsidRDefault="00F55F1F" w:rsidP="00F55F1F">
            <w:pPr>
              <w:jc w:val="center"/>
              <w:rPr>
                <w:sz w:val="16"/>
                <w:szCs w:val="16"/>
              </w:rPr>
            </w:pPr>
            <w:r w:rsidRPr="00280CB4">
              <w:rPr>
                <w:sz w:val="16"/>
                <w:szCs w:val="16"/>
              </w:rPr>
              <w:t>10</w:t>
            </w:r>
          </w:p>
        </w:tc>
        <w:tc>
          <w:tcPr>
            <w:tcW w:w="536" w:type="dxa"/>
            <w:tcBorders>
              <w:top w:val="single" w:sz="4" w:space="0" w:color="auto"/>
              <w:left w:val="nil"/>
              <w:bottom w:val="single" w:sz="4" w:space="0" w:color="auto"/>
              <w:right w:val="single" w:sz="4" w:space="0" w:color="auto"/>
            </w:tcBorders>
            <w:shd w:val="clear" w:color="auto" w:fill="auto"/>
            <w:vAlign w:val="center"/>
          </w:tcPr>
          <w:p w14:paraId="4CD4F98B" w14:textId="77DEFDB3" w:rsidR="00F55F1F" w:rsidRPr="00F55F1F" w:rsidRDefault="00F55F1F" w:rsidP="00F55F1F">
            <w:pPr>
              <w:jc w:val="center"/>
              <w:rPr>
                <w:sz w:val="16"/>
                <w:szCs w:val="16"/>
              </w:rPr>
            </w:pPr>
            <w:r w:rsidRPr="00F55F1F">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217635D8" w14:textId="22E4EBC4" w:rsidR="00F55F1F" w:rsidRPr="00F55F1F" w:rsidRDefault="00F55F1F" w:rsidP="00F55F1F">
            <w:pPr>
              <w:jc w:val="center"/>
              <w:rPr>
                <w:sz w:val="16"/>
                <w:szCs w:val="16"/>
              </w:rPr>
            </w:pPr>
            <w:r w:rsidRPr="00F55F1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6BF8" w14:textId="68179099"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6F464" w14:textId="3E3C970B" w:rsidR="00F55F1F" w:rsidRPr="00F55F1F" w:rsidRDefault="00F55F1F" w:rsidP="00F55F1F">
            <w:pPr>
              <w:jc w:val="center"/>
              <w:rPr>
                <w:sz w:val="16"/>
                <w:szCs w:val="16"/>
              </w:rPr>
            </w:pPr>
            <w:r w:rsidRPr="00F55F1F">
              <w:rPr>
                <w:sz w:val="16"/>
                <w:szCs w:val="16"/>
              </w:rPr>
              <w:t>153,39</w:t>
            </w:r>
          </w:p>
        </w:tc>
        <w:tc>
          <w:tcPr>
            <w:tcW w:w="850" w:type="dxa"/>
            <w:tcBorders>
              <w:top w:val="single" w:sz="4" w:space="0" w:color="auto"/>
              <w:left w:val="nil"/>
              <w:bottom w:val="single" w:sz="4" w:space="0" w:color="auto"/>
              <w:right w:val="single" w:sz="4" w:space="0" w:color="auto"/>
            </w:tcBorders>
            <w:shd w:val="clear" w:color="auto" w:fill="auto"/>
            <w:vAlign w:val="center"/>
          </w:tcPr>
          <w:p w14:paraId="1F9A7E5E" w14:textId="31D2D78C" w:rsidR="00F55F1F" w:rsidRPr="00F55F1F" w:rsidRDefault="00F55F1F" w:rsidP="00F55F1F">
            <w:pPr>
              <w:jc w:val="center"/>
              <w:rPr>
                <w:sz w:val="16"/>
                <w:szCs w:val="16"/>
              </w:rPr>
            </w:pPr>
            <w:r w:rsidRPr="00F55F1F">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EE8E0E" w14:textId="7E1C2C60" w:rsidR="00F55F1F" w:rsidRPr="00F55F1F" w:rsidRDefault="00F55F1F" w:rsidP="00F55F1F">
            <w:pPr>
              <w:jc w:val="center"/>
              <w:rPr>
                <w:sz w:val="16"/>
                <w:szCs w:val="16"/>
              </w:rPr>
            </w:pPr>
            <w:r w:rsidRPr="00F55F1F">
              <w:rPr>
                <w:sz w:val="16"/>
                <w:szCs w:val="16"/>
              </w:rPr>
              <w:t>153,39</w:t>
            </w:r>
          </w:p>
        </w:tc>
        <w:tc>
          <w:tcPr>
            <w:tcW w:w="2201" w:type="dxa"/>
            <w:gridSpan w:val="2"/>
            <w:tcBorders>
              <w:left w:val="single" w:sz="4" w:space="0" w:color="auto"/>
            </w:tcBorders>
            <w:shd w:val="clear" w:color="auto" w:fill="auto"/>
            <w:vAlign w:val="center"/>
          </w:tcPr>
          <w:p w14:paraId="4ECC6183" w14:textId="77777777" w:rsidR="00F55F1F" w:rsidRPr="00F55F1F" w:rsidRDefault="00F55F1F" w:rsidP="00F55F1F">
            <w:pPr>
              <w:rPr>
                <w:sz w:val="16"/>
                <w:szCs w:val="16"/>
              </w:rPr>
            </w:pPr>
          </w:p>
        </w:tc>
        <w:tc>
          <w:tcPr>
            <w:tcW w:w="1382" w:type="dxa"/>
            <w:gridSpan w:val="2"/>
            <w:shd w:val="clear" w:color="auto" w:fill="auto"/>
            <w:vAlign w:val="center"/>
          </w:tcPr>
          <w:p w14:paraId="11C5C1CC" w14:textId="77777777" w:rsidR="00F55F1F" w:rsidRPr="00137014" w:rsidRDefault="00F55F1F" w:rsidP="00F55F1F">
            <w:pPr>
              <w:rPr>
                <w:sz w:val="16"/>
                <w:szCs w:val="16"/>
              </w:rPr>
            </w:pPr>
          </w:p>
        </w:tc>
        <w:tc>
          <w:tcPr>
            <w:tcW w:w="1382" w:type="dxa"/>
            <w:gridSpan w:val="2"/>
            <w:shd w:val="clear" w:color="auto" w:fill="auto"/>
            <w:vAlign w:val="center"/>
          </w:tcPr>
          <w:p w14:paraId="6AA87577" w14:textId="77777777" w:rsidR="00F55F1F" w:rsidRPr="00137014" w:rsidRDefault="00F55F1F" w:rsidP="00F55F1F">
            <w:pPr>
              <w:rPr>
                <w:sz w:val="16"/>
                <w:szCs w:val="16"/>
              </w:rPr>
            </w:pPr>
          </w:p>
        </w:tc>
        <w:tc>
          <w:tcPr>
            <w:tcW w:w="1382" w:type="dxa"/>
            <w:shd w:val="clear" w:color="auto" w:fill="auto"/>
            <w:vAlign w:val="center"/>
          </w:tcPr>
          <w:p w14:paraId="5BAF4593" w14:textId="77777777" w:rsidR="00F55F1F" w:rsidRPr="00137014" w:rsidRDefault="00F55F1F" w:rsidP="00F55F1F">
            <w:pPr>
              <w:rPr>
                <w:sz w:val="16"/>
                <w:szCs w:val="16"/>
              </w:rPr>
            </w:pPr>
          </w:p>
        </w:tc>
      </w:tr>
      <w:tr w:rsidR="00F55F1F" w:rsidRPr="00137014" w14:paraId="57C14EAE"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13D4BA2" w14:textId="021B79D7" w:rsidR="00F55F1F" w:rsidRPr="00A60539" w:rsidRDefault="00F55F1F" w:rsidP="00F55F1F">
            <w:pPr>
              <w:ind w:left="-108" w:right="-80"/>
              <w:jc w:val="center"/>
              <w:rPr>
                <w:sz w:val="16"/>
                <w:szCs w:val="16"/>
              </w:rPr>
            </w:pPr>
            <w:r w:rsidRPr="00A60539">
              <w:rPr>
                <w:sz w:val="16"/>
                <w:szCs w:val="16"/>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2E8EC" w14:textId="122EC518"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8B2626" w14:textId="16CA4972" w:rsidR="00F55F1F" w:rsidRPr="00280CB4" w:rsidRDefault="00F55F1F" w:rsidP="00F55F1F">
            <w:pPr>
              <w:ind w:left="-108" w:right="-80"/>
              <w:rPr>
                <w:b/>
                <w:sz w:val="16"/>
                <w:szCs w:val="16"/>
              </w:rPr>
            </w:pPr>
            <w:r w:rsidRPr="00280CB4">
              <w:rPr>
                <w:sz w:val="16"/>
                <w:szCs w:val="16"/>
              </w:rPr>
              <w:t>г. Краснозаводск, ул. Строителей,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433E4C" w14:textId="3BED0551" w:rsidR="00F55F1F" w:rsidRPr="00280CB4" w:rsidRDefault="00F55F1F" w:rsidP="00F55F1F">
            <w:pPr>
              <w:jc w:val="center"/>
              <w:rPr>
                <w:sz w:val="16"/>
                <w:szCs w:val="16"/>
              </w:rPr>
            </w:pPr>
            <w:r w:rsidRPr="00280CB4">
              <w:rPr>
                <w:sz w:val="16"/>
                <w:szCs w:val="16"/>
              </w:rPr>
              <w:t>123,40</w:t>
            </w:r>
          </w:p>
        </w:tc>
        <w:tc>
          <w:tcPr>
            <w:tcW w:w="567" w:type="dxa"/>
            <w:tcBorders>
              <w:top w:val="single" w:sz="4" w:space="0" w:color="auto"/>
              <w:left w:val="nil"/>
              <w:bottom w:val="single" w:sz="4" w:space="0" w:color="auto"/>
              <w:right w:val="single" w:sz="4" w:space="0" w:color="auto"/>
            </w:tcBorders>
            <w:shd w:val="clear" w:color="auto" w:fill="auto"/>
            <w:vAlign w:val="center"/>
          </w:tcPr>
          <w:p w14:paraId="4EB9BB51" w14:textId="4F091C6F" w:rsidR="00F55F1F" w:rsidRPr="00280CB4" w:rsidRDefault="00F55F1F" w:rsidP="00F55F1F">
            <w:pPr>
              <w:jc w:val="center"/>
              <w:rPr>
                <w:sz w:val="16"/>
                <w:szCs w:val="16"/>
              </w:rPr>
            </w:pPr>
            <w:r w:rsidRPr="00280CB4">
              <w:rPr>
                <w:sz w:val="16"/>
                <w:szCs w:val="16"/>
              </w:rPr>
              <w:t>5</w:t>
            </w:r>
          </w:p>
        </w:tc>
        <w:tc>
          <w:tcPr>
            <w:tcW w:w="536" w:type="dxa"/>
            <w:tcBorders>
              <w:top w:val="single" w:sz="4" w:space="0" w:color="auto"/>
              <w:left w:val="nil"/>
              <w:bottom w:val="single" w:sz="4" w:space="0" w:color="auto"/>
              <w:right w:val="single" w:sz="4" w:space="0" w:color="auto"/>
            </w:tcBorders>
            <w:shd w:val="clear" w:color="auto" w:fill="auto"/>
            <w:vAlign w:val="center"/>
          </w:tcPr>
          <w:p w14:paraId="4654027B" w14:textId="40B7BB42" w:rsidR="00F55F1F" w:rsidRPr="00F55F1F" w:rsidRDefault="00F55F1F" w:rsidP="00F55F1F">
            <w:pPr>
              <w:jc w:val="center"/>
              <w:rPr>
                <w:sz w:val="16"/>
                <w:szCs w:val="16"/>
              </w:rPr>
            </w:pPr>
            <w:r w:rsidRPr="00F55F1F">
              <w:rPr>
                <w:sz w:val="16"/>
                <w:szCs w:val="16"/>
              </w:rPr>
              <w:t>2</w:t>
            </w:r>
          </w:p>
        </w:tc>
        <w:tc>
          <w:tcPr>
            <w:tcW w:w="457" w:type="dxa"/>
            <w:tcBorders>
              <w:top w:val="single" w:sz="4" w:space="0" w:color="auto"/>
              <w:left w:val="nil"/>
              <w:bottom w:val="single" w:sz="4" w:space="0" w:color="auto"/>
              <w:right w:val="single" w:sz="4" w:space="0" w:color="auto"/>
            </w:tcBorders>
            <w:shd w:val="clear" w:color="auto" w:fill="auto"/>
            <w:vAlign w:val="center"/>
          </w:tcPr>
          <w:p w14:paraId="1FF007FF" w14:textId="43357A25" w:rsidR="00F55F1F" w:rsidRPr="00F55F1F" w:rsidRDefault="00F55F1F" w:rsidP="00F55F1F">
            <w:pPr>
              <w:jc w:val="center"/>
              <w:rPr>
                <w:sz w:val="16"/>
                <w:szCs w:val="16"/>
              </w:rPr>
            </w:pPr>
            <w:r w:rsidRPr="00F55F1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566F76E9" w14:textId="6B131D57"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1A81B" w14:textId="357B4542" w:rsidR="00F55F1F" w:rsidRPr="00F55F1F" w:rsidRDefault="00F55F1F" w:rsidP="00F55F1F">
            <w:pPr>
              <w:jc w:val="center"/>
              <w:rPr>
                <w:sz w:val="16"/>
                <w:szCs w:val="16"/>
              </w:rPr>
            </w:pPr>
            <w:r w:rsidRPr="00F55F1F">
              <w:rPr>
                <w:sz w:val="16"/>
                <w:szCs w:val="16"/>
              </w:rPr>
              <w:t>123,40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0AD705" w14:textId="00A3F552" w:rsidR="00F55F1F" w:rsidRPr="00F55F1F" w:rsidRDefault="00F55F1F" w:rsidP="00F55F1F">
            <w:pPr>
              <w:jc w:val="center"/>
              <w:rPr>
                <w:sz w:val="16"/>
                <w:szCs w:val="16"/>
              </w:rPr>
            </w:pPr>
            <w:r w:rsidRPr="00F55F1F">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7B208" w14:textId="19DF5291" w:rsidR="00F55F1F" w:rsidRPr="00F55F1F" w:rsidRDefault="00F55F1F" w:rsidP="00F55F1F">
            <w:pPr>
              <w:jc w:val="center"/>
              <w:rPr>
                <w:sz w:val="16"/>
                <w:szCs w:val="16"/>
              </w:rPr>
            </w:pPr>
            <w:r w:rsidRPr="00F55F1F">
              <w:rPr>
                <w:sz w:val="16"/>
                <w:szCs w:val="16"/>
              </w:rPr>
              <w:t>123,40</w:t>
            </w:r>
          </w:p>
        </w:tc>
        <w:tc>
          <w:tcPr>
            <w:tcW w:w="2201" w:type="dxa"/>
            <w:gridSpan w:val="2"/>
            <w:tcBorders>
              <w:left w:val="single" w:sz="4" w:space="0" w:color="auto"/>
            </w:tcBorders>
            <w:shd w:val="clear" w:color="auto" w:fill="auto"/>
            <w:vAlign w:val="center"/>
          </w:tcPr>
          <w:p w14:paraId="12A5C73C" w14:textId="77777777" w:rsidR="00F55F1F" w:rsidRPr="00F55F1F" w:rsidRDefault="00F55F1F" w:rsidP="00F55F1F">
            <w:pPr>
              <w:rPr>
                <w:sz w:val="16"/>
                <w:szCs w:val="16"/>
              </w:rPr>
            </w:pPr>
          </w:p>
        </w:tc>
        <w:tc>
          <w:tcPr>
            <w:tcW w:w="1382" w:type="dxa"/>
            <w:gridSpan w:val="2"/>
            <w:shd w:val="clear" w:color="auto" w:fill="auto"/>
            <w:vAlign w:val="center"/>
          </w:tcPr>
          <w:p w14:paraId="7CD8F29A" w14:textId="77777777" w:rsidR="00F55F1F" w:rsidRPr="00137014" w:rsidRDefault="00F55F1F" w:rsidP="00F55F1F">
            <w:pPr>
              <w:rPr>
                <w:sz w:val="16"/>
                <w:szCs w:val="16"/>
              </w:rPr>
            </w:pPr>
          </w:p>
        </w:tc>
        <w:tc>
          <w:tcPr>
            <w:tcW w:w="1382" w:type="dxa"/>
            <w:gridSpan w:val="2"/>
            <w:shd w:val="clear" w:color="auto" w:fill="auto"/>
            <w:vAlign w:val="center"/>
          </w:tcPr>
          <w:p w14:paraId="29E00BC9" w14:textId="77777777" w:rsidR="00F55F1F" w:rsidRPr="00137014" w:rsidRDefault="00F55F1F" w:rsidP="00F55F1F">
            <w:pPr>
              <w:rPr>
                <w:sz w:val="16"/>
                <w:szCs w:val="16"/>
              </w:rPr>
            </w:pPr>
          </w:p>
        </w:tc>
        <w:tc>
          <w:tcPr>
            <w:tcW w:w="1382" w:type="dxa"/>
            <w:shd w:val="clear" w:color="auto" w:fill="auto"/>
            <w:vAlign w:val="center"/>
          </w:tcPr>
          <w:p w14:paraId="1330F204" w14:textId="77777777" w:rsidR="00F55F1F" w:rsidRPr="00137014" w:rsidRDefault="00F55F1F" w:rsidP="00F55F1F">
            <w:pPr>
              <w:rPr>
                <w:sz w:val="16"/>
                <w:szCs w:val="16"/>
              </w:rPr>
            </w:pPr>
          </w:p>
        </w:tc>
      </w:tr>
      <w:tr w:rsidR="00F55F1F" w:rsidRPr="00137014" w14:paraId="022E3C83"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292A16E" w14:textId="629611DD" w:rsidR="00F55F1F" w:rsidRPr="00A60539" w:rsidRDefault="00F55F1F" w:rsidP="00F55F1F">
            <w:pPr>
              <w:ind w:left="-108" w:right="-80"/>
              <w:jc w:val="center"/>
              <w:rPr>
                <w:sz w:val="16"/>
                <w:szCs w:val="16"/>
              </w:rPr>
            </w:pPr>
            <w:r>
              <w:rPr>
                <w:sz w:val="16"/>
                <w:szCs w:val="16"/>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7BF19" w14:textId="117ABB73"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7AD628" w14:textId="69704B1E" w:rsidR="00F55F1F" w:rsidRPr="00280CB4" w:rsidRDefault="00F55F1F" w:rsidP="00F55F1F">
            <w:pPr>
              <w:ind w:left="-108" w:right="-80"/>
              <w:rPr>
                <w:b/>
                <w:sz w:val="16"/>
                <w:szCs w:val="16"/>
              </w:rPr>
            </w:pPr>
            <w:r w:rsidRPr="00280CB4">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69F97" w14:textId="0EF1D90F" w:rsidR="00F55F1F" w:rsidRPr="00280CB4" w:rsidRDefault="00F55F1F" w:rsidP="00F55F1F">
            <w:pPr>
              <w:jc w:val="center"/>
              <w:rPr>
                <w:sz w:val="16"/>
                <w:szCs w:val="16"/>
              </w:rPr>
            </w:pPr>
            <w:r w:rsidRPr="00280CB4">
              <w:rPr>
                <w:sz w:val="16"/>
                <w:szCs w:val="16"/>
              </w:rPr>
              <w:t>286,00</w:t>
            </w:r>
          </w:p>
        </w:tc>
        <w:tc>
          <w:tcPr>
            <w:tcW w:w="567" w:type="dxa"/>
            <w:tcBorders>
              <w:top w:val="single" w:sz="4" w:space="0" w:color="auto"/>
              <w:left w:val="nil"/>
              <w:bottom w:val="single" w:sz="4" w:space="0" w:color="auto"/>
              <w:right w:val="single" w:sz="4" w:space="0" w:color="auto"/>
            </w:tcBorders>
            <w:shd w:val="clear" w:color="auto" w:fill="auto"/>
            <w:vAlign w:val="center"/>
          </w:tcPr>
          <w:p w14:paraId="01D51C48" w14:textId="2B94BC3F" w:rsidR="00F55F1F" w:rsidRPr="00280CB4" w:rsidRDefault="00F55F1F" w:rsidP="00F55F1F">
            <w:pPr>
              <w:jc w:val="center"/>
              <w:rPr>
                <w:sz w:val="16"/>
                <w:szCs w:val="16"/>
              </w:rPr>
            </w:pPr>
            <w:r w:rsidRPr="00280CB4">
              <w:rPr>
                <w:sz w:val="16"/>
                <w:szCs w:val="16"/>
              </w:rPr>
              <w:t>14</w:t>
            </w:r>
          </w:p>
        </w:tc>
        <w:tc>
          <w:tcPr>
            <w:tcW w:w="536" w:type="dxa"/>
            <w:tcBorders>
              <w:top w:val="single" w:sz="4" w:space="0" w:color="auto"/>
              <w:left w:val="nil"/>
              <w:bottom w:val="single" w:sz="4" w:space="0" w:color="auto"/>
              <w:right w:val="single" w:sz="4" w:space="0" w:color="auto"/>
            </w:tcBorders>
            <w:shd w:val="clear" w:color="auto" w:fill="auto"/>
            <w:vAlign w:val="center"/>
          </w:tcPr>
          <w:p w14:paraId="67AAA103" w14:textId="639796EF"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17EFEC67" w14:textId="759BC344"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A4CDCA5" w14:textId="575971B0"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B98CBF" w14:textId="551CBAA9" w:rsidR="00F55F1F" w:rsidRPr="00F55F1F" w:rsidRDefault="00F55F1F" w:rsidP="00F55F1F">
            <w:pPr>
              <w:jc w:val="center"/>
              <w:rPr>
                <w:sz w:val="16"/>
                <w:szCs w:val="16"/>
              </w:rPr>
            </w:pPr>
            <w:r w:rsidRPr="00F55F1F">
              <w:rPr>
                <w:sz w:val="16"/>
                <w:szCs w:val="16"/>
              </w:rPr>
              <w:t>286,00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65936F4" w14:textId="2D070E00" w:rsidR="00F55F1F" w:rsidRPr="00F55F1F" w:rsidRDefault="00F55F1F" w:rsidP="00F55F1F">
            <w:pPr>
              <w:jc w:val="center"/>
              <w:rPr>
                <w:sz w:val="16"/>
                <w:szCs w:val="16"/>
              </w:rPr>
            </w:pPr>
            <w:r w:rsidRPr="00F55F1F">
              <w:rPr>
                <w:sz w:val="16"/>
                <w:szCs w:val="16"/>
              </w:rPr>
              <w:t>194,95</w:t>
            </w:r>
          </w:p>
        </w:tc>
        <w:tc>
          <w:tcPr>
            <w:tcW w:w="851" w:type="dxa"/>
            <w:tcBorders>
              <w:top w:val="single" w:sz="4" w:space="0" w:color="auto"/>
              <w:left w:val="nil"/>
              <w:bottom w:val="single" w:sz="4" w:space="0" w:color="auto"/>
              <w:right w:val="single" w:sz="4" w:space="0" w:color="auto"/>
            </w:tcBorders>
            <w:shd w:val="clear" w:color="auto" w:fill="auto"/>
            <w:vAlign w:val="center"/>
          </w:tcPr>
          <w:p w14:paraId="079E17FE" w14:textId="276F4989" w:rsidR="00F55F1F" w:rsidRPr="00F55F1F" w:rsidRDefault="00F55F1F" w:rsidP="00F55F1F">
            <w:pPr>
              <w:jc w:val="center"/>
              <w:rPr>
                <w:sz w:val="16"/>
                <w:szCs w:val="16"/>
              </w:rPr>
            </w:pPr>
            <w:r w:rsidRPr="00F55F1F">
              <w:rPr>
                <w:sz w:val="16"/>
                <w:szCs w:val="16"/>
              </w:rPr>
              <w:t>91,05</w:t>
            </w:r>
          </w:p>
        </w:tc>
        <w:tc>
          <w:tcPr>
            <w:tcW w:w="2201" w:type="dxa"/>
            <w:gridSpan w:val="2"/>
            <w:tcBorders>
              <w:left w:val="single" w:sz="4" w:space="0" w:color="auto"/>
            </w:tcBorders>
            <w:shd w:val="clear" w:color="auto" w:fill="auto"/>
            <w:vAlign w:val="center"/>
          </w:tcPr>
          <w:p w14:paraId="570B2D95" w14:textId="77777777" w:rsidR="00F55F1F" w:rsidRPr="00F55F1F" w:rsidRDefault="00F55F1F" w:rsidP="00F55F1F">
            <w:pPr>
              <w:rPr>
                <w:sz w:val="16"/>
                <w:szCs w:val="16"/>
              </w:rPr>
            </w:pPr>
          </w:p>
        </w:tc>
        <w:tc>
          <w:tcPr>
            <w:tcW w:w="1382" w:type="dxa"/>
            <w:gridSpan w:val="2"/>
            <w:shd w:val="clear" w:color="auto" w:fill="auto"/>
            <w:vAlign w:val="center"/>
          </w:tcPr>
          <w:p w14:paraId="62E0A3D0" w14:textId="77777777" w:rsidR="00F55F1F" w:rsidRPr="00137014" w:rsidRDefault="00F55F1F" w:rsidP="00F55F1F">
            <w:pPr>
              <w:rPr>
                <w:sz w:val="16"/>
                <w:szCs w:val="16"/>
              </w:rPr>
            </w:pPr>
          </w:p>
        </w:tc>
        <w:tc>
          <w:tcPr>
            <w:tcW w:w="1382" w:type="dxa"/>
            <w:gridSpan w:val="2"/>
            <w:shd w:val="clear" w:color="auto" w:fill="auto"/>
            <w:vAlign w:val="center"/>
          </w:tcPr>
          <w:p w14:paraId="5EF957F9" w14:textId="77777777" w:rsidR="00F55F1F" w:rsidRPr="00137014" w:rsidRDefault="00F55F1F" w:rsidP="00F55F1F">
            <w:pPr>
              <w:rPr>
                <w:sz w:val="16"/>
                <w:szCs w:val="16"/>
              </w:rPr>
            </w:pPr>
          </w:p>
        </w:tc>
        <w:tc>
          <w:tcPr>
            <w:tcW w:w="1382" w:type="dxa"/>
            <w:shd w:val="clear" w:color="auto" w:fill="auto"/>
            <w:vAlign w:val="center"/>
          </w:tcPr>
          <w:p w14:paraId="1EB0DD80" w14:textId="77777777" w:rsidR="00F55F1F" w:rsidRPr="00137014" w:rsidRDefault="00F55F1F" w:rsidP="00F55F1F">
            <w:pPr>
              <w:rPr>
                <w:sz w:val="16"/>
                <w:szCs w:val="16"/>
              </w:rPr>
            </w:pPr>
          </w:p>
        </w:tc>
      </w:tr>
      <w:tr w:rsidR="00F55F1F" w:rsidRPr="00137014" w14:paraId="23467F8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9C70163" w14:textId="32382640" w:rsidR="00F55F1F" w:rsidRPr="00A60539" w:rsidRDefault="00F55F1F" w:rsidP="00F55F1F">
            <w:pPr>
              <w:ind w:left="-108" w:right="-80"/>
              <w:jc w:val="center"/>
              <w:rPr>
                <w:sz w:val="16"/>
                <w:szCs w:val="16"/>
              </w:rPr>
            </w:pPr>
            <w:r>
              <w:rPr>
                <w:sz w:val="16"/>
                <w:szCs w:val="16"/>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8D11FA" w14:textId="5725140E"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F76396" w14:textId="13FE9A4A" w:rsidR="00F55F1F" w:rsidRPr="00280CB4" w:rsidRDefault="00F55F1F" w:rsidP="00F55F1F">
            <w:pPr>
              <w:ind w:left="-108" w:right="-80"/>
              <w:rPr>
                <w:b/>
                <w:sz w:val="16"/>
                <w:szCs w:val="16"/>
              </w:rPr>
            </w:pPr>
            <w:r w:rsidRPr="00280CB4">
              <w:rPr>
                <w:sz w:val="16"/>
                <w:szCs w:val="16"/>
              </w:rPr>
              <w:t>г. Сергиев Посад, 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B43B12" w14:textId="6F20D137" w:rsidR="00F55F1F" w:rsidRPr="00280CB4" w:rsidRDefault="00F55F1F" w:rsidP="00F55F1F">
            <w:pPr>
              <w:jc w:val="center"/>
              <w:rPr>
                <w:sz w:val="16"/>
                <w:szCs w:val="16"/>
              </w:rPr>
            </w:pPr>
            <w:r w:rsidRPr="00280CB4">
              <w:rPr>
                <w:sz w:val="16"/>
                <w:szCs w:val="16"/>
              </w:rPr>
              <w:t>373,97</w:t>
            </w:r>
          </w:p>
        </w:tc>
        <w:tc>
          <w:tcPr>
            <w:tcW w:w="567" w:type="dxa"/>
            <w:tcBorders>
              <w:top w:val="single" w:sz="4" w:space="0" w:color="auto"/>
              <w:left w:val="nil"/>
              <w:bottom w:val="single" w:sz="4" w:space="0" w:color="auto"/>
              <w:right w:val="single" w:sz="4" w:space="0" w:color="auto"/>
            </w:tcBorders>
            <w:shd w:val="clear" w:color="auto" w:fill="auto"/>
            <w:vAlign w:val="center"/>
          </w:tcPr>
          <w:p w14:paraId="4E4B099D" w14:textId="04068246"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2FBCB157" w14:textId="4986455C"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74EC2042" w14:textId="739F0222"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219E7306" w14:textId="1D6B5A1C"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6AF6826" w14:textId="4A31BC63" w:rsidR="00F55F1F" w:rsidRPr="00F55F1F" w:rsidRDefault="00F55F1F" w:rsidP="00F55F1F">
            <w:pPr>
              <w:jc w:val="center"/>
              <w:rPr>
                <w:sz w:val="16"/>
                <w:szCs w:val="16"/>
              </w:rPr>
            </w:pPr>
            <w:r w:rsidRPr="00F55F1F">
              <w:rPr>
                <w:sz w:val="16"/>
                <w:szCs w:val="16"/>
              </w:rPr>
              <w:t>373,97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3B51C6" w14:textId="02B0ED39" w:rsidR="00F55F1F" w:rsidRPr="00F55F1F" w:rsidRDefault="00F55F1F" w:rsidP="00F55F1F">
            <w:pPr>
              <w:jc w:val="center"/>
              <w:rPr>
                <w:sz w:val="16"/>
                <w:szCs w:val="16"/>
              </w:rPr>
            </w:pPr>
            <w:r w:rsidRPr="00F55F1F">
              <w:rPr>
                <w:sz w:val="16"/>
                <w:szCs w:val="16"/>
              </w:rPr>
              <w:t>275,84</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CD5D8" w14:textId="7364E3D5" w:rsidR="00F55F1F" w:rsidRPr="00F55F1F" w:rsidRDefault="00F55F1F" w:rsidP="00F55F1F">
            <w:pPr>
              <w:jc w:val="center"/>
              <w:rPr>
                <w:sz w:val="16"/>
                <w:szCs w:val="16"/>
              </w:rPr>
            </w:pPr>
            <w:r w:rsidRPr="00F55F1F">
              <w:rPr>
                <w:sz w:val="16"/>
                <w:szCs w:val="16"/>
              </w:rPr>
              <w:t>98,13</w:t>
            </w:r>
          </w:p>
        </w:tc>
        <w:tc>
          <w:tcPr>
            <w:tcW w:w="2201" w:type="dxa"/>
            <w:gridSpan w:val="2"/>
            <w:tcBorders>
              <w:left w:val="single" w:sz="4" w:space="0" w:color="auto"/>
              <w:bottom w:val="single" w:sz="4" w:space="0" w:color="auto"/>
            </w:tcBorders>
            <w:shd w:val="clear" w:color="auto" w:fill="auto"/>
            <w:vAlign w:val="center"/>
          </w:tcPr>
          <w:p w14:paraId="5F64B328" w14:textId="77777777" w:rsidR="00F55F1F" w:rsidRPr="00F55F1F" w:rsidRDefault="00F55F1F" w:rsidP="00F55F1F">
            <w:pPr>
              <w:rPr>
                <w:sz w:val="16"/>
                <w:szCs w:val="16"/>
              </w:rPr>
            </w:pPr>
          </w:p>
        </w:tc>
        <w:tc>
          <w:tcPr>
            <w:tcW w:w="1382" w:type="dxa"/>
            <w:gridSpan w:val="2"/>
            <w:tcBorders>
              <w:bottom w:val="single" w:sz="4" w:space="0" w:color="auto"/>
            </w:tcBorders>
            <w:shd w:val="clear" w:color="auto" w:fill="auto"/>
            <w:vAlign w:val="center"/>
          </w:tcPr>
          <w:p w14:paraId="3539F0C1" w14:textId="77777777" w:rsidR="00F55F1F" w:rsidRPr="00137014" w:rsidRDefault="00F55F1F" w:rsidP="00F55F1F">
            <w:pPr>
              <w:rPr>
                <w:sz w:val="16"/>
                <w:szCs w:val="16"/>
              </w:rPr>
            </w:pPr>
          </w:p>
        </w:tc>
        <w:tc>
          <w:tcPr>
            <w:tcW w:w="1382" w:type="dxa"/>
            <w:gridSpan w:val="2"/>
            <w:tcBorders>
              <w:bottom w:val="single" w:sz="4" w:space="0" w:color="auto"/>
            </w:tcBorders>
            <w:shd w:val="clear" w:color="auto" w:fill="auto"/>
            <w:vAlign w:val="center"/>
          </w:tcPr>
          <w:p w14:paraId="0AD5F32F" w14:textId="77777777" w:rsidR="00F55F1F" w:rsidRPr="00137014" w:rsidRDefault="00F55F1F" w:rsidP="00F55F1F">
            <w:pPr>
              <w:rPr>
                <w:sz w:val="16"/>
                <w:szCs w:val="16"/>
              </w:rPr>
            </w:pPr>
          </w:p>
        </w:tc>
        <w:tc>
          <w:tcPr>
            <w:tcW w:w="1382" w:type="dxa"/>
            <w:tcBorders>
              <w:bottom w:val="single" w:sz="4" w:space="0" w:color="auto"/>
            </w:tcBorders>
            <w:shd w:val="clear" w:color="auto" w:fill="auto"/>
            <w:vAlign w:val="center"/>
          </w:tcPr>
          <w:p w14:paraId="4CDF0819" w14:textId="77777777" w:rsidR="00F55F1F" w:rsidRPr="00137014" w:rsidRDefault="00F55F1F" w:rsidP="00F55F1F">
            <w:pPr>
              <w:rPr>
                <w:sz w:val="16"/>
                <w:szCs w:val="16"/>
              </w:rPr>
            </w:pPr>
          </w:p>
        </w:tc>
      </w:tr>
      <w:tr w:rsidR="00D76DDD" w:rsidRPr="00137014" w14:paraId="3D0B8F93" w14:textId="77777777" w:rsidTr="00D76DDD">
        <w:trPr>
          <w:trHeight w:val="277"/>
        </w:trPr>
        <w:tc>
          <w:tcPr>
            <w:tcW w:w="3403" w:type="dxa"/>
            <w:gridSpan w:val="3"/>
            <w:tcBorders>
              <w:top w:val="single" w:sz="4" w:space="0" w:color="auto"/>
              <w:left w:val="single" w:sz="4" w:space="0" w:color="auto"/>
              <w:bottom w:val="single" w:sz="4" w:space="0" w:color="auto"/>
              <w:right w:val="single" w:sz="4" w:space="0" w:color="auto"/>
            </w:tcBorders>
            <w:shd w:val="clear" w:color="auto" w:fill="auto"/>
          </w:tcPr>
          <w:p w14:paraId="10D98316" w14:textId="7F706411" w:rsidR="00D76DDD" w:rsidRPr="00D76DDD" w:rsidRDefault="00D76DDD" w:rsidP="00D76DDD">
            <w:pPr>
              <w:ind w:left="-108" w:right="-80"/>
              <w:rPr>
                <w:b/>
                <w:sz w:val="16"/>
                <w:szCs w:val="16"/>
              </w:rPr>
            </w:pPr>
            <w:r w:rsidRPr="00D76DDD">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68E88" w14:textId="35ADFFC2" w:rsidR="00D76DDD" w:rsidRPr="00D76DDD" w:rsidRDefault="00D76DDD" w:rsidP="00F55F1F">
            <w:pPr>
              <w:jc w:val="center"/>
              <w:rPr>
                <w:b/>
                <w:sz w:val="16"/>
                <w:szCs w:val="16"/>
              </w:rPr>
            </w:pPr>
            <w:r>
              <w:rPr>
                <w:b/>
                <w:sz w:val="16"/>
                <w:szCs w:val="16"/>
              </w:rPr>
              <w:t>16 863,62</w:t>
            </w:r>
          </w:p>
        </w:tc>
        <w:tc>
          <w:tcPr>
            <w:tcW w:w="567" w:type="dxa"/>
            <w:tcBorders>
              <w:top w:val="single" w:sz="4" w:space="0" w:color="auto"/>
              <w:left w:val="nil"/>
              <w:bottom w:val="single" w:sz="4" w:space="0" w:color="auto"/>
              <w:right w:val="single" w:sz="4" w:space="0" w:color="auto"/>
            </w:tcBorders>
            <w:shd w:val="clear" w:color="auto" w:fill="auto"/>
            <w:vAlign w:val="center"/>
          </w:tcPr>
          <w:p w14:paraId="5C1698F9" w14:textId="6F3986D9" w:rsidR="00D76DDD" w:rsidRPr="00D76DDD" w:rsidRDefault="00D76DDD" w:rsidP="00F55F1F">
            <w:pPr>
              <w:jc w:val="center"/>
              <w:rPr>
                <w:b/>
                <w:sz w:val="16"/>
                <w:szCs w:val="16"/>
              </w:rPr>
            </w:pPr>
            <w:r>
              <w:rPr>
                <w:b/>
                <w:sz w:val="16"/>
                <w:szCs w:val="16"/>
              </w:rPr>
              <w:t>978</w:t>
            </w:r>
          </w:p>
        </w:tc>
        <w:tc>
          <w:tcPr>
            <w:tcW w:w="536" w:type="dxa"/>
            <w:tcBorders>
              <w:top w:val="single" w:sz="4" w:space="0" w:color="auto"/>
              <w:left w:val="nil"/>
              <w:bottom w:val="single" w:sz="4" w:space="0" w:color="auto"/>
              <w:right w:val="single" w:sz="4" w:space="0" w:color="auto"/>
            </w:tcBorders>
            <w:shd w:val="clear" w:color="auto" w:fill="auto"/>
            <w:vAlign w:val="center"/>
          </w:tcPr>
          <w:p w14:paraId="69F770AE" w14:textId="0CF716B7" w:rsidR="00D76DDD" w:rsidRPr="00D76DDD" w:rsidRDefault="00D76DDD" w:rsidP="00F55F1F">
            <w:pPr>
              <w:jc w:val="center"/>
              <w:rPr>
                <w:b/>
                <w:sz w:val="16"/>
                <w:szCs w:val="16"/>
              </w:rPr>
            </w:pPr>
            <w:r>
              <w:rPr>
                <w:b/>
                <w:sz w:val="16"/>
                <w:szCs w:val="16"/>
              </w:rPr>
              <w:t>384</w:t>
            </w:r>
          </w:p>
        </w:tc>
        <w:tc>
          <w:tcPr>
            <w:tcW w:w="457" w:type="dxa"/>
            <w:tcBorders>
              <w:top w:val="single" w:sz="4" w:space="0" w:color="auto"/>
              <w:left w:val="nil"/>
              <w:bottom w:val="single" w:sz="4" w:space="0" w:color="auto"/>
              <w:right w:val="single" w:sz="4" w:space="0" w:color="auto"/>
            </w:tcBorders>
            <w:shd w:val="clear" w:color="auto" w:fill="auto"/>
            <w:vAlign w:val="center"/>
          </w:tcPr>
          <w:p w14:paraId="54AAB673" w14:textId="7E2F22E6" w:rsidR="00D76DDD" w:rsidRPr="00D76DDD" w:rsidRDefault="00D76DDD" w:rsidP="00F55F1F">
            <w:pPr>
              <w:jc w:val="center"/>
              <w:rPr>
                <w:b/>
                <w:sz w:val="16"/>
                <w:szCs w:val="16"/>
              </w:rPr>
            </w:pPr>
            <w:r>
              <w:rPr>
                <w:b/>
                <w:sz w:val="16"/>
                <w:szCs w:val="16"/>
              </w:rPr>
              <w:t>222</w:t>
            </w:r>
          </w:p>
        </w:tc>
        <w:tc>
          <w:tcPr>
            <w:tcW w:w="567" w:type="dxa"/>
            <w:tcBorders>
              <w:top w:val="single" w:sz="4" w:space="0" w:color="auto"/>
              <w:left w:val="nil"/>
              <w:bottom w:val="single" w:sz="4" w:space="0" w:color="auto"/>
              <w:right w:val="single" w:sz="4" w:space="0" w:color="auto"/>
            </w:tcBorders>
            <w:shd w:val="clear" w:color="auto" w:fill="auto"/>
            <w:vAlign w:val="center"/>
          </w:tcPr>
          <w:p w14:paraId="3426418E" w14:textId="715AC923" w:rsidR="00D76DDD" w:rsidRPr="00D76DDD" w:rsidRDefault="00D76DDD" w:rsidP="00F55F1F">
            <w:pPr>
              <w:jc w:val="center"/>
              <w:rPr>
                <w:b/>
                <w:sz w:val="16"/>
                <w:szCs w:val="16"/>
              </w:rPr>
            </w:pPr>
            <w:r>
              <w:rPr>
                <w:b/>
                <w:sz w:val="16"/>
                <w:szCs w:val="16"/>
              </w:rPr>
              <w:t>162</w:t>
            </w:r>
          </w:p>
        </w:tc>
        <w:tc>
          <w:tcPr>
            <w:tcW w:w="992" w:type="dxa"/>
            <w:tcBorders>
              <w:top w:val="single" w:sz="4" w:space="0" w:color="auto"/>
              <w:left w:val="nil"/>
              <w:bottom w:val="single" w:sz="4" w:space="0" w:color="auto"/>
              <w:right w:val="single" w:sz="4" w:space="0" w:color="auto"/>
            </w:tcBorders>
            <w:shd w:val="clear" w:color="auto" w:fill="auto"/>
            <w:vAlign w:val="center"/>
          </w:tcPr>
          <w:p w14:paraId="3AADAE04" w14:textId="73244689" w:rsidR="00D76DDD" w:rsidRPr="00D76DDD" w:rsidRDefault="00D76DDD" w:rsidP="00F55F1F">
            <w:pPr>
              <w:jc w:val="center"/>
              <w:rPr>
                <w:b/>
                <w:sz w:val="16"/>
                <w:szCs w:val="16"/>
              </w:rPr>
            </w:pPr>
            <w:r>
              <w:rPr>
                <w:b/>
                <w:sz w:val="16"/>
                <w:szCs w:val="16"/>
              </w:rPr>
              <w:t>16 863,62</w:t>
            </w:r>
          </w:p>
        </w:tc>
        <w:tc>
          <w:tcPr>
            <w:tcW w:w="850" w:type="dxa"/>
            <w:tcBorders>
              <w:top w:val="single" w:sz="4" w:space="0" w:color="auto"/>
              <w:left w:val="nil"/>
              <w:bottom w:val="single" w:sz="4" w:space="0" w:color="auto"/>
              <w:right w:val="single" w:sz="4" w:space="0" w:color="auto"/>
            </w:tcBorders>
            <w:shd w:val="clear" w:color="auto" w:fill="auto"/>
            <w:vAlign w:val="center"/>
          </w:tcPr>
          <w:p w14:paraId="33F9A998" w14:textId="51B2DF92" w:rsidR="00D76DDD" w:rsidRPr="00D76DDD" w:rsidRDefault="00D76DDD" w:rsidP="00F55F1F">
            <w:pPr>
              <w:jc w:val="center"/>
              <w:rPr>
                <w:b/>
                <w:sz w:val="16"/>
                <w:szCs w:val="16"/>
              </w:rPr>
            </w:pPr>
            <w:r>
              <w:rPr>
                <w:b/>
                <w:sz w:val="16"/>
                <w:szCs w:val="16"/>
              </w:rPr>
              <w:t>9660,70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EBF367" w14:textId="5637B556" w:rsidR="00D76DDD" w:rsidRPr="00D76DDD" w:rsidRDefault="00D76DDD" w:rsidP="00F55F1F">
            <w:pPr>
              <w:jc w:val="center"/>
              <w:rPr>
                <w:b/>
                <w:sz w:val="16"/>
                <w:szCs w:val="16"/>
              </w:rPr>
            </w:pPr>
            <w:r>
              <w:rPr>
                <w:b/>
                <w:sz w:val="16"/>
                <w:szCs w:val="16"/>
              </w:rPr>
              <w:t>7202,92</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75E57F52" w14:textId="0A0DC510" w:rsidR="00D76DDD" w:rsidRPr="00D76DDD" w:rsidRDefault="006855E0" w:rsidP="00137014">
            <w:pPr>
              <w:rPr>
                <w:b/>
                <w:sz w:val="16"/>
                <w:szCs w:val="16"/>
              </w:rPr>
            </w:pPr>
            <w:r>
              <w:rPr>
                <w:b/>
                <w:sz w:val="16"/>
                <w:szCs w:val="16"/>
              </w:rPr>
              <w:t>871 491 674,19</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005262E1" w14:textId="47EA91BF" w:rsidR="00D76DDD" w:rsidRPr="00D76DDD" w:rsidRDefault="00213A46" w:rsidP="00137014">
            <w:pPr>
              <w:rPr>
                <w:b/>
                <w:sz w:val="16"/>
                <w:szCs w:val="16"/>
              </w:rPr>
            </w:pPr>
            <w:r>
              <w:rPr>
                <w:b/>
                <w:sz w:val="16"/>
                <w:szCs w:val="16"/>
              </w:rPr>
              <w:t>761 749 822,34</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3A80F67" w14:textId="7BAE67E8" w:rsidR="00D76DDD" w:rsidRPr="00D76DDD" w:rsidRDefault="00213A46" w:rsidP="00137014">
            <w:pPr>
              <w:rPr>
                <w:b/>
                <w:sz w:val="16"/>
                <w:szCs w:val="16"/>
              </w:rPr>
            </w:pPr>
            <w:r>
              <w:rPr>
                <w:b/>
                <w:sz w:val="16"/>
                <w:szCs w:val="16"/>
              </w:rPr>
              <w:t>324 911 835,77</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1163CF12" w14:textId="6B5313A6" w:rsidR="00D76DDD" w:rsidRPr="00D76DDD" w:rsidRDefault="00213A46" w:rsidP="00137014">
            <w:pPr>
              <w:rPr>
                <w:b/>
                <w:sz w:val="16"/>
                <w:szCs w:val="16"/>
              </w:rPr>
            </w:pPr>
            <w:r>
              <w:rPr>
                <w:b/>
                <w:sz w:val="16"/>
                <w:szCs w:val="16"/>
              </w:rPr>
              <w:t>1 958 153 332,30</w:t>
            </w:r>
          </w:p>
        </w:tc>
      </w:tr>
    </w:tbl>
    <w:p w14:paraId="1DDF8315" w14:textId="77777777"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lastRenderedPageBreak/>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00B3B6E5" w14:textId="4A2F8DC5" w:rsidR="006C729F" w:rsidRDefault="009139D3" w:rsidP="006C729F">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xml:space="preserve">- качественное улучшение технических характеристик и повышение </w:t>
            </w:r>
            <w:proofErr w:type="spellStart"/>
            <w:r w:rsidRPr="00EE673D">
              <w:rPr>
                <w:sz w:val="18"/>
                <w:szCs w:val="18"/>
              </w:rPr>
              <w:t>энергоэффективности</w:t>
            </w:r>
            <w:proofErr w:type="spellEnd"/>
            <w:r w:rsidRPr="00EE673D">
              <w:rPr>
                <w:sz w:val="18"/>
                <w:szCs w:val="18"/>
              </w:rPr>
              <w:t xml:space="preserve">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547BDE" w:rsidRPr="004C1928" w14:paraId="1F5936B7" w14:textId="77777777" w:rsidTr="00B26C7F">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547BDE" w:rsidRPr="004C1928" w:rsidRDefault="00547BDE" w:rsidP="00547BDE">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547BDE" w:rsidRPr="004C1928" w:rsidRDefault="00547BDE" w:rsidP="00547BDE">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547BDE" w:rsidRPr="004C1928" w:rsidRDefault="00547BDE" w:rsidP="00547BDE">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547BDE" w:rsidRPr="004C1928" w:rsidRDefault="00547BDE" w:rsidP="00547BDE">
            <w:pPr>
              <w:autoSpaceDE w:val="0"/>
              <w:autoSpaceDN w:val="0"/>
              <w:adjustRightInd w:val="0"/>
              <w:rPr>
                <w:sz w:val="20"/>
                <w:szCs w:val="20"/>
              </w:rPr>
            </w:pPr>
            <w:r w:rsidRPr="004C1928">
              <w:rPr>
                <w:sz w:val="20"/>
                <w:szCs w:val="20"/>
              </w:rPr>
              <w:t>Всего:</w:t>
            </w:r>
          </w:p>
          <w:p w14:paraId="47352350" w14:textId="77777777" w:rsidR="00547BDE" w:rsidRPr="004C1928" w:rsidRDefault="00547BDE" w:rsidP="00547BDE">
            <w:pPr>
              <w:autoSpaceDE w:val="0"/>
              <w:autoSpaceDN w:val="0"/>
              <w:adjustRightInd w:val="0"/>
              <w:rPr>
                <w:sz w:val="20"/>
                <w:szCs w:val="20"/>
              </w:rPr>
            </w:pPr>
            <w:proofErr w:type="gramStart"/>
            <w:r w:rsidRPr="004C1928">
              <w:rPr>
                <w:sz w:val="20"/>
                <w:szCs w:val="20"/>
              </w:rPr>
              <w:t>в</w:t>
            </w:r>
            <w:proofErr w:type="gramEnd"/>
            <w:r w:rsidRPr="004C1928">
              <w:rPr>
                <w:sz w:val="20"/>
                <w:szCs w:val="20"/>
              </w:rPr>
              <w:t xml:space="preserve"> том числе:</w:t>
            </w:r>
          </w:p>
        </w:tc>
        <w:tc>
          <w:tcPr>
            <w:tcW w:w="1306" w:type="dxa"/>
            <w:tcBorders>
              <w:top w:val="single" w:sz="4" w:space="0" w:color="auto"/>
              <w:left w:val="single" w:sz="4" w:space="0" w:color="auto"/>
              <w:bottom w:val="single" w:sz="4" w:space="0" w:color="auto"/>
              <w:right w:val="single" w:sz="4" w:space="0" w:color="auto"/>
            </w:tcBorders>
          </w:tcPr>
          <w:p w14:paraId="5C989ED5" w14:textId="270ECD66" w:rsidR="00547BDE" w:rsidRPr="00547BDE" w:rsidRDefault="00D93BA1" w:rsidP="00AE6225">
            <w:pPr>
              <w:autoSpaceDE w:val="0"/>
              <w:autoSpaceDN w:val="0"/>
              <w:adjustRightInd w:val="0"/>
              <w:rPr>
                <w:sz w:val="20"/>
                <w:szCs w:val="20"/>
              </w:rPr>
            </w:pPr>
            <w:r>
              <w:rPr>
                <w:sz w:val="20"/>
                <w:szCs w:val="20"/>
              </w:rPr>
              <w:t>54</w:t>
            </w:r>
            <w:r w:rsidR="00AE6225">
              <w:rPr>
                <w:sz w:val="20"/>
                <w:szCs w:val="20"/>
              </w:rPr>
              <w:t>4 606,35</w:t>
            </w:r>
          </w:p>
        </w:tc>
        <w:tc>
          <w:tcPr>
            <w:tcW w:w="1204" w:type="dxa"/>
            <w:tcBorders>
              <w:top w:val="single" w:sz="4" w:space="0" w:color="auto"/>
              <w:left w:val="single" w:sz="4" w:space="0" w:color="auto"/>
              <w:bottom w:val="single" w:sz="4" w:space="0" w:color="auto"/>
              <w:right w:val="single" w:sz="4" w:space="0" w:color="auto"/>
            </w:tcBorders>
          </w:tcPr>
          <w:p w14:paraId="66124B5C" w14:textId="6E4BE00C" w:rsidR="00547BDE" w:rsidRPr="00547BDE" w:rsidRDefault="00547BDE" w:rsidP="00547BDE">
            <w:pPr>
              <w:autoSpaceDE w:val="0"/>
              <w:autoSpaceDN w:val="0"/>
              <w:adjustRightInd w:val="0"/>
              <w:rPr>
                <w:sz w:val="20"/>
                <w:szCs w:val="20"/>
              </w:rPr>
            </w:pPr>
            <w:r w:rsidRPr="00547BDE">
              <w:rPr>
                <w:sz w:val="20"/>
                <w:szCs w:val="20"/>
              </w:rPr>
              <w:t>1 467 938,82</w:t>
            </w:r>
          </w:p>
        </w:tc>
        <w:tc>
          <w:tcPr>
            <w:tcW w:w="1275" w:type="dxa"/>
            <w:tcBorders>
              <w:top w:val="single" w:sz="4" w:space="0" w:color="auto"/>
              <w:left w:val="single" w:sz="4" w:space="0" w:color="auto"/>
              <w:bottom w:val="single" w:sz="4" w:space="0" w:color="auto"/>
              <w:right w:val="single" w:sz="4" w:space="0" w:color="auto"/>
            </w:tcBorders>
          </w:tcPr>
          <w:p w14:paraId="66E1FD88" w14:textId="6FDF193A" w:rsidR="00547BDE" w:rsidRPr="00547BDE" w:rsidRDefault="00547BDE" w:rsidP="00547BDE">
            <w:pPr>
              <w:autoSpaceDE w:val="0"/>
              <w:autoSpaceDN w:val="0"/>
              <w:adjustRightInd w:val="0"/>
              <w:rPr>
                <w:sz w:val="20"/>
                <w:szCs w:val="20"/>
              </w:rPr>
            </w:pPr>
            <w:r w:rsidRPr="00547BD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06C846F1" w14:textId="5CD7C36D" w:rsidR="00547BDE" w:rsidRPr="00547BDE" w:rsidRDefault="00547BDE" w:rsidP="00547BDE">
            <w:pPr>
              <w:autoSpaceDE w:val="0"/>
              <w:autoSpaceDN w:val="0"/>
              <w:adjustRightInd w:val="0"/>
              <w:rPr>
                <w:sz w:val="20"/>
                <w:szCs w:val="20"/>
              </w:rPr>
            </w:pPr>
            <w:r w:rsidRPr="00547BD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4C563AAE" w14:textId="5C710217" w:rsidR="00547BDE" w:rsidRPr="00547BDE" w:rsidRDefault="00547BDE" w:rsidP="00547BDE">
            <w:pPr>
              <w:autoSpaceDE w:val="0"/>
              <w:autoSpaceDN w:val="0"/>
              <w:adjustRightInd w:val="0"/>
              <w:rPr>
                <w:sz w:val="20"/>
                <w:szCs w:val="20"/>
              </w:rPr>
            </w:pPr>
            <w:r w:rsidRPr="00547BDE">
              <w:rPr>
                <w:sz w:val="20"/>
                <w:szCs w:val="20"/>
              </w:rPr>
              <w:t>0,00</w:t>
            </w:r>
          </w:p>
        </w:tc>
        <w:tc>
          <w:tcPr>
            <w:tcW w:w="1421" w:type="dxa"/>
            <w:tcBorders>
              <w:top w:val="single" w:sz="4" w:space="0" w:color="auto"/>
              <w:left w:val="single" w:sz="4" w:space="0" w:color="auto"/>
              <w:bottom w:val="single" w:sz="4" w:space="0" w:color="auto"/>
              <w:right w:val="single" w:sz="4" w:space="0" w:color="auto"/>
            </w:tcBorders>
          </w:tcPr>
          <w:p w14:paraId="231608B8" w14:textId="7350C6F3" w:rsidR="00547BDE" w:rsidRPr="00547BDE" w:rsidRDefault="00D93BA1" w:rsidP="00AE6225">
            <w:pPr>
              <w:autoSpaceDE w:val="0"/>
              <w:autoSpaceDN w:val="0"/>
              <w:adjustRightInd w:val="0"/>
              <w:rPr>
                <w:sz w:val="20"/>
                <w:szCs w:val="20"/>
              </w:rPr>
            </w:pPr>
            <w:r>
              <w:rPr>
                <w:sz w:val="20"/>
                <w:szCs w:val="20"/>
              </w:rPr>
              <w:t>2</w:t>
            </w:r>
            <w:r w:rsidR="00AE6225">
              <w:rPr>
                <w:sz w:val="20"/>
                <w:szCs w:val="20"/>
              </w:rPr>
              <w:t> 012 545,17</w:t>
            </w:r>
          </w:p>
        </w:tc>
      </w:tr>
      <w:tr w:rsidR="00547BDE" w:rsidRPr="004C1928" w14:paraId="14DD0EBD" w14:textId="77777777" w:rsidTr="00B26C7F">
        <w:trPr>
          <w:trHeight w:val="930"/>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547BDE" w:rsidRPr="004C1928" w:rsidRDefault="00547BDE" w:rsidP="00547BDE">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547BDE" w:rsidRPr="004C1928" w:rsidRDefault="00547BDE" w:rsidP="00547BDE">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547BDE" w:rsidRPr="004C1928" w:rsidRDefault="00547BDE" w:rsidP="00547BDE">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547BDE" w:rsidRPr="004C1928" w:rsidRDefault="00547BDE" w:rsidP="00547BDE">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B695470" w14:textId="0BD3AC50" w:rsidR="00547BDE" w:rsidRPr="004C1928" w:rsidRDefault="00547BDE" w:rsidP="00547BDE">
            <w:pPr>
              <w:autoSpaceDE w:val="0"/>
              <w:autoSpaceDN w:val="0"/>
              <w:adjustRightInd w:val="0"/>
              <w:rPr>
                <w:sz w:val="20"/>
                <w:szCs w:val="20"/>
              </w:rPr>
            </w:pPr>
            <w:r>
              <w:rPr>
                <w:color w:val="000000"/>
                <w:sz w:val="20"/>
                <w:szCs w:val="20"/>
              </w:rPr>
              <w:t>262 918,18</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D93F8D" w14:textId="52863C7F" w:rsidR="00547BDE" w:rsidRPr="004C1928" w:rsidRDefault="00547BDE" w:rsidP="00547BDE">
            <w:pPr>
              <w:autoSpaceDE w:val="0"/>
              <w:autoSpaceDN w:val="0"/>
              <w:adjustRightInd w:val="0"/>
              <w:rPr>
                <w:sz w:val="20"/>
                <w:szCs w:val="20"/>
              </w:rPr>
            </w:pPr>
            <w:r>
              <w:rPr>
                <w:color w:val="000000"/>
                <w:sz w:val="20"/>
                <w:szCs w:val="20"/>
              </w:rPr>
              <w:t>1 173 131,26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67EF86" w14:textId="02CBC043"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5C9F5B" w14:textId="5D9B81EF"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5A17F7" w14:textId="31D4A57D" w:rsidR="00547BDE" w:rsidRPr="004C1928" w:rsidRDefault="00547BDE" w:rsidP="00547BDE">
            <w:pPr>
              <w:autoSpaceDE w:val="0"/>
              <w:autoSpaceDN w:val="0"/>
              <w:adjustRightInd w:val="0"/>
              <w:rPr>
                <w:sz w:val="20"/>
                <w:szCs w:val="20"/>
              </w:rPr>
            </w:pPr>
            <w:r>
              <w:rPr>
                <w:color w:val="000000"/>
                <w:sz w:val="20"/>
                <w:szCs w:val="20"/>
              </w:rPr>
              <w:t>0,00</w:t>
            </w:r>
          </w:p>
        </w:tc>
        <w:tc>
          <w:tcPr>
            <w:tcW w:w="1421" w:type="dxa"/>
            <w:tcBorders>
              <w:top w:val="single" w:sz="4" w:space="0" w:color="auto"/>
              <w:left w:val="nil"/>
              <w:bottom w:val="single" w:sz="4" w:space="0" w:color="auto"/>
              <w:right w:val="single" w:sz="4" w:space="0" w:color="auto"/>
            </w:tcBorders>
            <w:shd w:val="clear" w:color="auto" w:fill="auto"/>
            <w:vAlign w:val="center"/>
          </w:tcPr>
          <w:p w14:paraId="24561129" w14:textId="45DD79F6" w:rsidR="00547BDE" w:rsidRPr="004C1928" w:rsidRDefault="00547BDE" w:rsidP="00547BDE">
            <w:pPr>
              <w:autoSpaceDE w:val="0"/>
              <w:autoSpaceDN w:val="0"/>
              <w:adjustRightInd w:val="0"/>
              <w:rPr>
                <w:sz w:val="20"/>
                <w:szCs w:val="20"/>
              </w:rPr>
            </w:pPr>
            <w:r>
              <w:rPr>
                <w:color w:val="000000"/>
                <w:sz w:val="20"/>
                <w:szCs w:val="20"/>
              </w:rPr>
              <w:t>1 436 049,44</w:t>
            </w:r>
          </w:p>
        </w:tc>
      </w:tr>
      <w:tr w:rsidR="00547BDE" w:rsidRPr="004C1928" w14:paraId="595AD4AF" w14:textId="77777777" w:rsidTr="00B26C7F">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547BDE" w:rsidRPr="004C1928" w:rsidRDefault="00547BDE" w:rsidP="00547BDE">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547BDE" w:rsidRPr="004C1928" w:rsidRDefault="00547BDE" w:rsidP="00547BDE">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547BDE" w:rsidRPr="004C1928" w:rsidRDefault="00547BDE" w:rsidP="00547BDE">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547BDE" w:rsidRPr="004C1928" w:rsidRDefault="00547BDE" w:rsidP="00547BDE">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319ECD4" w14:textId="63A9CFC5" w:rsidR="00547BDE" w:rsidRPr="004C1928" w:rsidRDefault="00AE6225" w:rsidP="00547BDE">
            <w:pPr>
              <w:autoSpaceDE w:val="0"/>
              <w:autoSpaceDN w:val="0"/>
              <w:adjustRightInd w:val="0"/>
              <w:rPr>
                <w:sz w:val="20"/>
                <w:szCs w:val="20"/>
              </w:rPr>
            </w:pPr>
            <w:r>
              <w:rPr>
                <w:color w:val="000000"/>
                <w:sz w:val="20"/>
                <w:szCs w:val="20"/>
              </w:rPr>
              <w:t>281 688,17</w:t>
            </w:r>
          </w:p>
        </w:tc>
        <w:tc>
          <w:tcPr>
            <w:tcW w:w="1204" w:type="dxa"/>
            <w:tcBorders>
              <w:top w:val="single" w:sz="4" w:space="0" w:color="auto"/>
              <w:left w:val="nil"/>
              <w:bottom w:val="single" w:sz="4" w:space="0" w:color="auto"/>
              <w:right w:val="single" w:sz="4" w:space="0" w:color="auto"/>
            </w:tcBorders>
            <w:shd w:val="clear" w:color="auto" w:fill="auto"/>
            <w:vAlign w:val="center"/>
          </w:tcPr>
          <w:p w14:paraId="749F771A" w14:textId="3F8F86C9" w:rsidR="00547BDE" w:rsidRPr="004C1928" w:rsidRDefault="00547BDE" w:rsidP="00547BDE">
            <w:pPr>
              <w:autoSpaceDE w:val="0"/>
              <w:autoSpaceDN w:val="0"/>
              <w:adjustRightInd w:val="0"/>
              <w:rPr>
                <w:sz w:val="20"/>
                <w:szCs w:val="20"/>
              </w:rPr>
            </w:pPr>
            <w:r>
              <w:rPr>
                <w:color w:val="000000"/>
                <w:sz w:val="20"/>
                <w:szCs w:val="20"/>
              </w:rPr>
              <w:t>294 807,56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A9047A" w14:textId="0032B267"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D82AF" w14:textId="33F2C3AE"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2B1632" w14:textId="0349AEC7" w:rsidR="00547BDE" w:rsidRPr="004C1928" w:rsidRDefault="00547BDE" w:rsidP="00547BDE">
            <w:pPr>
              <w:autoSpaceDE w:val="0"/>
              <w:autoSpaceDN w:val="0"/>
              <w:adjustRightInd w:val="0"/>
              <w:rPr>
                <w:sz w:val="20"/>
                <w:szCs w:val="20"/>
              </w:rPr>
            </w:pPr>
            <w:r>
              <w:rPr>
                <w:color w:val="000000"/>
                <w:sz w:val="20"/>
                <w:szCs w:val="20"/>
              </w:rPr>
              <w:t>0,00</w:t>
            </w:r>
          </w:p>
        </w:tc>
        <w:tc>
          <w:tcPr>
            <w:tcW w:w="1421" w:type="dxa"/>
            <w:tcBorders>
              <w:top w:val="single" w:sz="4" w:space="0" w:color="auto"/>
              <w:left w:val="nil"/>
              <w:bottom w:val="single" w:sz="4" w:space="0" w:color="auto"/>
              <w:right w:val="single" w:sz="4" w:space="0" w:color="auto"/>
            </w:tcBorders>
            <w:shd w:val="clear" w:color="auto" w:fill="auto"/>
            <w:vAlign w:val="center"/>
          </w:tcPr>
          <w:p w14:paraId="75FF2C7E" w14:textId="259328CB" w:rsidR="00547BDE" w:rsidRPr="004C1928" w:rsidRDefault="00D93BA1" w:rsidP="00AE6225">
            <w:pPr>
              <w:autoSpaceDE w:val="0"/>
              <w:autoSpaceDN w:val="0"/>
              <w:adjustRightInd w:val="0"/>
              <w:rPr>
                <w:sz w:val="20"/>
                <w:szCs w:val="20"/>
              </w:rPr>
            </w:pPr>
            <w:r>
              <w:rPr>
                <w:color w:val="000000"/>
                <w:sz w:val="20"/>
                <w:szCs w:val="20"/>
              </w:rPr>
              <w:t>57</w:t>
            </w:r>
            <w:r w:rsidR="00AE6225">
              <w:rPr>
                <w:color w:val="000000"/>
                <w:sz w:val="20"/>
                <w:szCs w:val="20"/>
              </w:rPr>
              <w:t>6 495,73</w:t>
            </w:r>
          </w:p>
        </w:tc>
      </w:tr>
      <w:tr w:rsidR="009139D3" w:rsidRPr="004C1928" w14:paraId="3B75ACB8" w14:textId="77777777" w:rsidTr="00186B93">
        <w:trPr>
          <w:trHeight w:val="176"/>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lastRenderedPageBreak/>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19E3" w:rsidRPr="004C1928" w14:paraId="10573426" w14:textId="77777777" w:rsidTr="00186B93">
        <w:trPr>
          <w:trHeight w:val="438"/>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19E3" w:rsidRPr="009139D3" w:rsidRDefault="005719E3" w:rsidP="005719E3">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5B4FBDFB" w14:textId="4BDCC195" w:rsidR="005719E3" w:rsidRPr="006C729F" w:rsidRDefault="002B7502" w:rsidP="00741CE1">
            <w:pPr>
              <w:autoSpaceDE w:val="0"/>
              <w:autoSpaceDN w:val="0"/>
              <w:adjustRightInd w:val="0"/>
              <w:rPr>
                <w:sz w:val="20"/>
                <w:szCs w:val="20"/>
              </w:rPr>
            </w:pPr>
            <w:r>
              <w:rPr>
                <w:sz w:val="20"/>
                <w:szCs w:val="20"/>
              </w:rPr>
              <w:t>1,421</w:t>
            </w:r>
          </w:p>
        </w:tc>
        <w:tc>
          <w:tcPr>
            <w:tcW w:w="1204" w:type="dxa"/>
            <w:tcBorders>
              <w:top w:val="single" w:sz="4" w:space="0" w:color="auto"/>
              <w:left w:val="single" w:sz="4" w:space="0" w:color="auto"/>
              <w:bottom w:val="single" w:sz="4" w:space="0" w:color="auto"/>
              <w:right w:val="single" w:sz="4" w:space="0" w:color="auto"/>
            </w:tcBorders>
            <w:vAlign w:val="bottom"/>
          </w:tcPr>
          <w:p w14:paraId="1D381C5B" w14:textId="720B7647" w:rsidR="005719E3" w:rsidRPr="005719E3" w:rsidRDefault="002B7502" w:rsidP="00741CE1">
            <w:pPr>
              <w:autoSpaceDE w:val="0"/>
              <w:autoSpaceDN w:val="0"/>
              <w:adjustRightInd w:val="0"/>
              <w:rPr>
                <w:sz w:val="20"/>
                <w:szCs w:val="20"/>
              </w:rPr>
            </w:pPr>
            <w:r>
              <w:rPr>
                <w:sz w:val="20"/>
                <w:szCs w:val="20"/>
              </w:rPr>
              <w:t>9,264</w:t>
            </w:r>
          </w:p>
        </w:tc>
        <w:tc>
          <w:tcPr>
            <w:tcW w:w="1275" w:type="dxa"/>
            <w:tcBorders>
              <w:top w:val="single" w:sz="4" w:space="0" w:color="auto"/>
              <w:left w:val="single" w:sz="4" w:space="0" w:color="auto"/>
              <w:bottom w:val="single" w:sz="4" w:space="0" w:color="auto"/>
              <w:right w:val="single" w:sz="4" w:space="0" w:color="auto"/>
            </w:tcBorders>
            <w:vAlign w:val="bottom"/>
          </w:tcPr>
          <w:p w14:paraId="0CA47E31"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89DAF2"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131C8"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EFFA484" w14:textId="2238826F" w:rsidR="005719E3" w:rsidRPr="005719E3" w:rsidRDefault="006C729F" w:rsidP="00945F86">
            <w:pPr>
              <w:autoSpaceDE w:val="0"/>
              <w:autoSpaceDN w:val="0"/>
              <w:adjustRightInd w:val="0"/>
              <w:rPr>
                <w:sz w:val="20"/>
                <w:szCs w:val="20"/>
              </w:rPr>
            </w:pPr>
            <w:r>
              <w:rPr>
                <w:sz w:val="20"/>
                <w:szCs w:val="20"/>
              </w:rPr>
              <w:t>10,</w:t>
            </w:r>
            <w:r w:rsidR="00945F86">
              <w:rPr>
                <w:sz w:val="20"/>
                <w:szCs w:val="20"/>
              </w:rPr>
              <w:t>685</w:t>
            </w:r>
          </w:p>
        </w:tc>
      </w:tr>
      <w:tr w:rsidR="005719E3" w:rsidRPr="004C1928" w14:paraId="43446472"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C6C8EAB" w14:textId="3A4C9432" w:rsidR="005719E3" w:rsidRPr="009A0506" w:rsidRDefault="002B7502" w:rsidP="009A0506">
            <w:pPr>
              <w:autoSpaceDE w:val="0"/>
              <w:autoSpaceDN w:val="0"/>
              <w:adjustRightInd w:val="0"/>
              <w:rPr>
                <w:sz w:val="20"/>
                <w:szCs w:val="20"/>
              </w:rPr>
            </w:pPr>
            <w:r>
              <w:rPr>
                <w:sz w:val="20"/>
                <w:szCs w:val="20"/>
              </w:rPr>
              <w:t>0,106</w:t>
            </w:r>
          </w:p>
        </w:tc>
        <w:tc>
          <w:tcPr>
            <w:tcW w:w="1204" w:type="dxa"/>
            <w:tcBorders>
              <w:top w:val="single" w:sz="4" w:space="0" w:color="auto"/>
              <w:left w:val="single" w:sz="4" w:space="0" w:color="auto"/>
              <w:bottom w:val="single" w:sz="4" w:space="0" w:color="auto"/>
              <w:right w:val="single" w:sz="4" w:space="0" w:color="auto"/>
            </w:tcBorders>
            <w:vAlign w:val="bottom"/>
          </w:tcPr>
          <w:p w14:paraId="5BA9FC2D" w14:textId="1D0B1966" w:rsidR="005719E3" w:rsidRPr="005719E3" w:rsidRDefault="002B7502" w:rsidP="00741CE1">
            <w:pPr>
              <w:autoSpaceDE w:val="0"/>
              <w:autoSpaceDN w:val="0"/>
              <w:adjustRightInd w:val="0"/>
              <w:rPr>
                <w:sz w:val="20"/>
                <w:szCs w:val="20"/>
              </w:rPr>
            </w:pPr>
            <w:r>
              <w:rPr>
                <w:sz w:val="20"/>
                <w:szCs w:val="20"/>
              </w:rPr>
              <w:t>0,643</w:t>
            </w:r>
          </w:p>
        </w:tc>
        <w:tc>
          <w:tcPr>
            <w:tcW w:w="1275" w:type="dxa"/>
            <w:tcBorders>
              <w:top w:val="single" w:sz="4" w:space="0" w:color="auto"/>
              <w:left w:val="single" w:sz="4" w:space="0" w:color="auto"/>
              <w:bottom w:val="single" w:sz="4" w:space="0" w:color="auto"/>
              <w:right w:val="single" w:sz="4" w:space="0" w:color="auto"/>
            </w:tcBorders>
            <w:vAlign w:val="bottom"/>
          </w:tcPr>
          <w:p w14:paraId="233C442F"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A107FE3"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60705E0"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679371F" w14:textId="68F0E1C8" w:rsidR="005719E3" w:rsidRPr="009A0506" w:rsidRDefault="00945F86" w:rsidP="009A0506">
            <w:pPr>
              <w:autoSpaceDE w:val="0"/>
              <w:autoSpaceDN w:val="0"/>
              <w:adjustRightInd w:val="0"/>
              <w:rPr>
                <w:sz w:val="20"/>
                <w:szCs w:val="20"/>
              </w:rPr>
            </w:pPr>
            <w:r>
              <w:rPr>
                <w:sz w:val="20"/>
                <w:szCs w:val="20"/>
              </w:rPr>
              <w:t>0,749</w:t>
            </w:r>
          </w:p>
        </w:tc>
      </w:tr>
      <w:tr w:rsidR="005719E3" w:rsidRPr="004C1928" w14:paraId="7497E2E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19E3" w:rsidRPr="009139D3" w:rsidRDefault="005719E3" w:rsidP="005719E3">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4022607" w14:textId="321EA173" w:rsidR="005719E3" w:rsidRPr="006C729F" w:rsidRDefault="002B7502" w:rsidP="00741CE1">
            <w:pPr>
              <w:autoSpaceDE w:val="0"/>
              <w:autoSpaceDN w:val="0"/>
              <w:adjustRightInd w:val="0"/>
              <w:rPr>
                <w:color w:val="000000"/>
                <w:sz w:val="20"/>
                <w:szCs w:val="20"/>
              </w:rPr>
            </w:pPr>
            <w:r>
              <w:rPr>
                <w:color w:val="000000"/>
                <w:sz w:val="20"/>
                <w:szCs w:val="20"/>
              </w:rPr>
              <w:t>0,410</w:t>
            </w:r>
          </w:p>
        </w:tc>
        <w:tc>
          <w:tcPr>
            <w:tcW w:w="1204" w:type="dxa"/>
            <w:tcBorders>
              <w:top w:val="single" w:sz="4" w:space="0" w:color="auto"/>
              <w:left w:val="single" w:sz="4" w:space="0" w:color="auto"/>
              <w:bottom w:val="single" w:sz="4" w:space="0" w:color="auto"/>
              <w:right w:val="single" w:sz="4" w:space="0" w:color="auto"/>
            </w:tcBorders>
            <w:vAlign w:val="bottom"/>
          </w:tcPr>
          <w:p w14:paraId="0179AC5E" w14:textId="2D118649" w:rsidR="005719E3" w:rsidRPr="006C729F" w:rsidRDefault="002B7502" w:rsidP="00741CE1">
            <w:pPr>
              <w:autoSpaceDE w:val="0"/>
              <w:autoSpaceDN w:val="0"/>
              <w:adjustRightInd w:val="0"/>
              <w:rPr>
                <w:sz w:val="20"/>
                <w:szCs w:val="20"/>
              </w:rPr>
            </w:pPr>
            <w:r>
              <w:rPr>
                <w:sz w:val="20"/>
                <w:szCs w:val="20"/>
              </w:rPr>
              <w:t>4,608</w:t>
            </w:r>
          </w:p>
        </w:tc>
        <w:tc>
          <w:tcPr>
            <w:tcW w:w="1275" w:type="dxa"/>
            <w:tcBorders>
              <w:top w:val="single" w:sz="4" w:space="0" w:color="auto"/>
              <w:left w:val="single" w:sz="4" w:space="0" w:color="auto"/>
              <w:bottom w:val="single" w:sz="4" w:space="0" w:color="auto"/>
              <w:right w:val="single" w:sz="4" w:space="0" w:color="auto"/>
            </w:tcBorders>
            <w:vAlign w:val="bottom"/>
          </w:tcPr>
          <w:p w14:paraId="33D6531D" w14:textId="7F4EAB33"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03F4585" w14:textId="080AB114"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65AD752" w14:textId="1D37EEF6"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6033868" w14:textId="7305DF8B" w:rsidR="005719E3" w:rsidRPr="005719E3" w:rsidRDefault="00945F86" w:rsidP="00741CE1">
            <w:pPr>
              <w:autoSpaceDE w:val="0"/>
              <w:autoSpaceDN w:val="0"/>
              <w:adjustRightInd w:val="0"/>
              <w:rPr>
                <w:color w:val="000000"/>
                <w:sz w:val="20"/>
                <w:szCs w:val="20"/>
              </w:rPr>
            </w:pPr>
            <w:r>
              <w:rPr>
                <w:color w:val="000000"/>
                <w:sz w:val="20"/>
                <w:szCs w:val="20"/>
              </w:rPr>
              <w:t>5,018</w:t>
            </w:r>
          </w:p>
        </w:tc>
      </w:tr>
      <w:tr w:rsidR="005719E3" w:rsidRPr="004C1928" w14:paraId="4498531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46231BDC" w14:textId="012DD3AE" w:rsidR="005719E3" w:rsidRPr="006C729F" w:rsidRDefault="002B7502" w:rsidP="00741CE1">
            <w:pPr>
              <w:autoSpaceDE w:val="0"/>
              <w:autoSpaceDN w:val="0"/>
              <w:adjustRightInd w:val="0"/>
              <w:rPr>
                <w:color w:val="000000"/>
                <w:sz w:val="20"/>
                <w:szCs w:val="20"/>
              </w:rPr>
            </w:pPr>
            <w:r>
              <w:rPr>
                <w:color w:val="000000"/>
                <w:sz w:val="20"/>
                <w:szCs w:val="20"/>
              </w:rPr>
              <w:t>0,017</w:t>
            </w:r>
          </w:p>
        </w:tc>
        <w:tc>
          <w:tcPr>
            <w:tcW w:w="1204" w:type="dxa"/>
            <w:tcBorders>
              <w:top w:val="single" w:sz="4" w:space="0" w:color="auto"/>
              <w:left w:val="single" w:sz="4" w:space="0" w:color="auto"/>
              <w:bottom w:val="single" w:sz="4" w:space="0" w:color="auto"/>
              <w:right w:val="single" w:sz="4" w:space="0" w:color="auto"/>
            </w:tcBorders>
            <w:vAlign w:val="bottom"/>
          </w:tcPr>
          <w:p w14:paraId="4BF0AD47" w14:textId="7E8CE0AE" w:rsidR="005719E3" w:rsidRPr="005719E3" w:rsidRDefault="006C729F" w:rsidP="002B7502">
            <w:pPr>
              <w:autoSpaceDE w:val="0"/>
              <w:autoSpaceDN w:val="0"/>
              <w:adjustRightInd w:val="0"/>
              <w:rPr>
                <w:sz w:val="20"/>
                <w:szCs w:val="20"/>
              </w:rPr>
            </w:pPr>
            <w:r>
              <w:rPr>
                <w:sz w:val="20"/>
                <w:szCs w:val="20"/>
              </w:rPr>
              <w:t>0,</w:t>
            </w:r>
            <w:r w:rsidR="002B7502">
              <w:rPr>
                <w:sz w:val="20"/>
                <w:szCs w:val="20"/>
              </w:rPr>
              <w:t>294</w:t>
            </w:r>
          </w:p>
        </w:tc>
        <w:tc>
          <w:tcPr>
            <w:tcW w:w="1275" w:type="dxa"/>
            <w:tcBorders>
              <w:top w:val="single" w:sz="4" w:space="0" w:color="auto"/>
              <w:left w:val="single" w:sz="4" w:space="0" w:color="auto"/>
              <w:bottom w:val="single" w:sz="4" w:space="0" w:color="auto"/>
              <w:right w:val="single" w:sz="4" w:space="0" w:color="auto"/>
            </w:tcBorders>
            <w:vAlign w:val="bottom"/>
          </w:tcPr>
          <w:p w14:paraId="6B344BEA" w14:textId="05D70AAB"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514904" w14:textId="25C0F78C"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96B05C7" w14:textId="76E57CE3"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C98FA3" w14:textId="7EA7E81F" w:rsidR="005719E3" w:rsidRPr="0090651F" w:rsidRDefault="00945F86" w:rsidP="00741CE1">
            <w:pPr>
              <w:autoSpaceDE w:val="0"/>
              <w:autoSpaceDN w:val="0"/>
              <w:adjustRightInd w:val="0"/>
              <w:rPr>
                <w:color w:val="000000"/>
                <w:sz w:val="20"/>
                <w:szCs w:val="20"/>
              </w:rPr>
            </w:pPr>
            <w:r>
              <w:rPr>
                <w:color w:val="000000"/>
                <w:sz w:val="20"/>
                <w:szCs w:val="20"/>
              </w:rPr>
              <w:t>0,311</w:t>
            </w:r>
          </w:p>
        </w:tc>
      </w:tr>
      <w:tr w:rsidR="009139D3" w:rsidRPr="004C1928" w14:paraId="50898DFA"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9139D3" w:rsidRPr="009139D3" w:rsidRDefault="009139D3" w:rsidP="009139D3">
            <w:pPr>
              <w:rPr>
                <w:sz w:val="18"/>
                <w:szCs w:val="18"/>
              </w:rPr>
            </w:pPr>
            <w:r w:rsidRPr="009139D3">
              <w:rPr>
                <w:sz w:val="18"/>
                <w:szCs w:val="18"/>
              </w:rPr>
              <w:t xml:space="preserve">Количество расселенных </w:t>
            </w:r>
          </w:p>
          <w:p w14:paraId="52A612E3" w14:textId="77777777" w:rsidR="009139D3" w:rsidRPr="009139D3" w:rsidRDefault="009139D3" w:rsidP="009139D3">
            <w:pPr>
              <w:autoSpaceDE w:val="0"/>
              <w:autoSpaceDN w:val="0"/>
              <w:adjustRightInd w:val="0"/>
              <w:rPr>
                <w:sz w:val="18"/>
                <w:szCs w:val="18"/>
              </w:rPr>
            </w:pPr>
            <w:proofErr w:type="gramStart"/>
            <w:r w:rsidRPr="009139D3">
              <w:rPr>
                <w:sz w:val="18"/>
                <w:szCs w:val="18"/>
              </w:rPr>
              <w:t>жилых</w:t>
            </w:r>
            <w:proofErr w:type="gramEnd"/>
            <w:r w:rsidRPr="009139D3">
              <w:rPr>
                <w:sz w:val="18"/>
                <w:szCs w:val="18"/>
              </w:rPr>
              <w:t xml:space="preserve">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482F6382" w14:textId="6737D80F" w:rsidR="009139D3" w:rsidRPr="005719E3" w:rsidRDefault="002B7502" w:rsidP="00741CE1">
            <w:pPr>
              <w:autoSpaceDE w:val="0"/>
              <w:autoSpaceDN w:val="0"/>
              <w:adjustRightInd w:val="0"/>
              <w:rPr>
                <w:sz w:val="20"/>
                <w:szCs w:val="20"/>
              </w:rPr>
            </w:pPr>
            <w:r>
              <w:rPr>
                <w:sz w:val="20"/>
                <w:szCs w:val="20"/>
              </w:rPr>
              <w:t>46</w:t>
            </w:r>
          </w:p>
        </w:tc>
        <w:tc>
          <w:tcPr>
            <w:tcW w:w="1204" w:type="dxa"/>
            <w:tcBorders>
              <w:top w:val="single" w:sz="4" w:space="0" w:color="auto"/>
              <w:left w:val="single" w:sz="4" w:space="0" w:color="auto"/>
              <w:bottom w:val="single" w:sz="4" w:space="0" w:color="auto"/>
              <w:right w:val="single" w:sz="4" w:space="0" w:color="auto"/>
            </w:tcBorders>
            <w:vAlign w:val="bottom"/>
          </w:tcPr>
          <w:p w14:paraId="5D095248" w14:textId="26BF7DE5" w:rsidR="009139D3" w:rsidRPr="005719E3" w:rsidRDefault="002B7502" w:rsidP="00741CE1">
            <w:pPr>
              <w:autoSpaceDE w:val="0"/>
              <w:autoSpaceDN w:val="0"/>
              <w:adjustRightInd w:val="0"/>
              <w:rPr>
                <w:sz w:val="20"/>
                <w:szCs w:val="20"/>
              </w:rPr>
            </w:pPr>
            <w:r>
              <w:rPr>
                <w:sz w:val="20"/>
                <w:szCs w:val="20"/>
              </w:rPr>
              <w:t>363</w:t>
            </w:r>
          </w:p>
        </w:tc>
        <w:tc>
          <w:tcPr>
            <w:tcW w:w="1275" w:type="dxa"/>
            <w:tcBorders>
              <w:top w:val="single" w:sz="4" w:space="0" w:color="auto"/>
              <w:left w:val="single" w:sz="4" w:space="0" w:color="auto"/>
              <w:bottom w:val="single" w:sz="4" w:space="0" w:color="auto"/>
              <w:right w:val="single" w:sz="4" w:space="0" w:color="auto"/>
            </w:tcBorders>
            <w:vAlign w:val="bottom"/>
          </w:tcPr>
          <w:p w14:paraId="49A68F1D"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CD2826"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8A00C2"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B4C1335" w14:textId="0D53F4E1" w:rsidR="009139D3" w:rsidRPr="006C729F" w:rsidRDefault="00945F86" w:rsidP="00741CE1">
            <w:pPr>
              <w:autoSpaceDE w:val="0"/>
              <w:autoSpaceDN w:val="0"/>
              <w:adjustRightInd w:val="0"/>
              <w:rPr>
                <w:sz w:val="20"/>
                <w:szCs w:val="20"/>
              </w:rPr>
            </w:pPr>
            <w:r>
              <w:rPr>
                <w:sz w:val="20"/>
                <w:szCs w:val="20"/>
              </w:rPr>
              <w:t>409</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lastRenderedPageBreak/>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xml:space="preserve">- создание безопасных и благоприятных условий проживания граждан и внедрение ресурсосберегающих, </w:t>
      </w:r>
      <w:proofErr w:type="spellStart"/>
      <w:r w:rsidRPr="00EE673D">
        <w:t>энергоэффективных</w:t>
      </w:r>
      <w:proofErr w:type="spellEnd"/>
      <w:r w:rsidRPr="00EE673D">
        <w:t xml:space="preserve">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lastRenderedPageBreak/>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xml:space="preserve">- качественное улучшение технических характеристик и повышение </w:t>
      </w:r>
      <w:proofErr w:type="spellStart"/>
      <w:r w:rsidRPr="00EE673D">
        <w:t>энергоэффективности</w:t>
      </w:r>
      <w:proofErr w:type="spellEnd"/>
      <w:r w:rsidRPr="00EE673D">
        <w:t xml:space="preserve">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proofErr w:type="gramStart"/>
      <w:r w:rsidRPr="00EE673D">
        <w:t>а</w:t>
      </w:r>
      <w:proofErr w:type="gramEnd"/>
      <w:r w:rsidRPr="00EE673D">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proofErr w:type="gramStart"/>
      <w:r w:rsidRPr="00EE673D">
        <w:t>б</w:t>
      </w:r>
      <w:proofErr w:type="gramEnd"/>
      <w:r w:rsidRPr="00EE673D">
        <w:t>)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proofErr w:type="gramStart"/>
      <w:r w:rsidRPr="00EE673D">
        <w:t>в</w:t>
      </w:r>
      <w:proofErr w:type="gramEnd"/>
      <w:r w:rsidRPr="00EE673D">
        <w:t>)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proofErr w:type="gramStart"/>
      <w:r w:rsidRPr="00EE673D">
        <w:t>г</w:t>
      </w:r>
      <w:proofErr w:type="gramEnd"/>
      <w:r w:rsidRPr="00EE673D">
        <w:t>)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0690A0B2"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w:t>
      </w:r>
      <w:r w:rsidR="00620A47">
        <w:t>еализации Подпрограммы 2 на 2023-2024</w:t>
      </w:r>
      <w:r w:rsidRPr="00EE673D">
        <w:t xml:space="preserve">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459DD5AD" w14:textId="77777777" w:rsidR="00337C96" w:rsidRDefault="00337C96" w:rsidP="00EF3029">
      <w:pPr>
        <w:autoSpaceDE w:val="0"/>
        <w:autoSpaceDN w:val="0"/>
        <w:adjustRightInd w:val="0"/>
        <w:ind w:firstLine="709"/>
        <w:jc w:val="both"/>
      </w:pPr>
    </w:p>
    <w:p w14:paraId="531B15B4" w14:textId="77777777" w:rsidR="00337C96" w:rsidRDefault="00337C96" w:rsidP="00EF3029">
      <w:pPr>
        <w:autoSpaceDE w:val="0"/>
        <w:autoSpaceDN w:val="0"/>
        <w:adjustRightInd w:val="0"/>
        <w:ind w:firstLine="709"/>
        <w:jc w:val="both"/>
      </w:pPr>
    </w:p>
    <w:p w14:paraId="511C7BA6" w14:textId="77777777" w:rsidR="00337C96" w:rsidRDefault="00337C96" w:rsidP="00EF3029">
      <w:pPr>
        <w:autoSpaceDE w:val="0"/>
        <w:autoSpaceDN w:val="0"/>
        <w:adjustRightInd w:val="0"/>
        <w:ind w:firstLine="709"/>
        <w:jc w:val="both"/>
      </w:pPr>
    </w:p>
    <w:p w14:paraId="4CC0604D" w14:textId="77777777" w:rsidR="00337C96" w:rsidRDefault="00337C96" w:rsidP="00EF3029">
      <w:pPr>
        <w:autoSpaceDE w:val="0"/>
        <w:autoSpaceDN w:val="0"/>
        <w:adjustRightInd w:val="0"/>
        <w:ind w:firstLine="709"/>
        <w:jc w:val="both"/>
      </w:pPr>
    </w:p>
    <w:p w14:paraId="0B3B5161" w14:textId="77777777" w:rsidR="00337C96" w:rsidRDefault="00337C96" w:rsidP="00EF3029">
      <w:pPr>
        <w:autoSpaceDE w:val="0"/>
        <w:autoSpaceDN w:val="0"/>
        <w:adjustRightInd w:val="0"/>
        <w:ind w:firstLine="709"/>
        <w:jc w:val="both"/>
      </w:pPr>
    </w:p>
    <w:p w14:paraId="314AC45A" w14:textId="77777777" w:rsidR="00F447B6" w:rsidRDefault="00F447B6" w:rsidP="00EF3029">
      <w:pPr>
        <w:autoSpaceDE w:val="0"/>
        <w:autoSpaceDN w:val="0"/>
        <w:adjustRightInd w:val="0"/>
        <w:ind w:firstLine="709"/>
        <w:jc w:val="both"/>
      </w:pPr>
    </w:p>
    <w:p w14:paraId="5E7DCE23" w14:textId="77777777" w:rsidR="00B26C7F" w:rsidRDefault="00B26C7F" w:rsidP="00EF3029">
      <w:pPr>
        <w:autoSpaceDE w:val="0"/>
        <w:autoSpaceDN w:val="0"/>
        <w:adjustRightInd w:val="0"/>
        <w:ind w:firstLine="709"/>
        <w:jc w:val="both"/>
      </w:pPr>
    </w:p>
    <w:p w14:paraId="7DAD9CD3" w14:textId="77777777" w:rsidR="00337C96" w:rsidRDefault="00337C96" w:rsidP="00EF3029">
      <w:pPr>
        <w:autoSpaceDE w:val="0"/>
        <w:autoSpaceDN w:val="0"/>
        <w:adjustRightInd w:val="0"/>
        <w:ind w:firstLine="709"/>
        <w:jc w:val="both"/>
      </w:pPr>
    </w:p>
    <w:p w14:paraId="08663966" w14:textId="77777777" w:rsidR="00337C96" w:rsidRPr="00EE673D" w:rsidRDefault="00337C96" w:rsidP="00EF3029">
      <w:pPr>
        <w:autoSpaceDE w:val="0"/>
        <w:autoSpaceDN w:val="0"/>
        <w:adjustRightInd w:val="0"/>
        <w:ind w:firstLine="709"/>
        <w:jc w:val="both"/>
      </w:pPr>
    </w:p>
    <w:p w14:paraId="3BB3E27F" w14:textId="77777777" w:rsidR="00EF3029" w:rsidRDefault="00EF3029" w:rsidP="00F447B6">
      <w:pPr>
        <w:jc w:val="center"/>
        <w:rPr>
          <w:b/>
          <w:szCs w:val="16"/>
        </w:rPr>
      </w:pPr>
      <w:r w:rsidRPr="00EE673D">
        <w:rPr>
          <w:b/>
          <w:szCs w:val="16"/>
        </w:rPr>
        <w:lastRenderedPageBreak/>
        <w:t>13.4. Перечень мероприятий Подпрограммы 2</w:t>
      </w:r>
    </w:p>
    <w:p w14:paraId="7817FA2E" w14:textId="77777777" w:rsidR="00F447B6" w:rsidRDefault="00F447B6" w:rsidP="00F447B6">
      <w:pPr>
        <w:rPr>
          <w:b/>
          <w:szCs w:val="16"/>
        </w:rPr>
      </w:pP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417"/>
        <w:gridCol w:w="1276"/>
        <w:gridCol w:w="851"/>
        <w:gridCol w:w="567"/>
        <w:gridCol w:w="567"/>
        <w:gridCol w:w="708"/>
        <w:gridCol w:w="1134"/>
        <w:gridCol w:w="851"/>
        <w:gridCol w:w="850"/>
        <w:gridCol w:w="851"/>
        <w:gridCol w:w="1417"/>
      </w:tblGrid>
      <w:tr w:rsidR="00625553" w:rsidRPr="00C91A85" w14:paraId="051D3DDD"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F447B6">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655"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0D1068">
        <w:tc>
          <w:tcPr>
            <w:tcW w:w="706"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AE6225" w:rsidRPr="00C91A85" w14:paraId="45BCA1E2" w14:textId="77777777" w:rsidTr="00AE6225">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AE6225" w:rsidRPr="00C91A85" w:rsidRDefault="00AE6225" w:rsidP="00AE6225">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AE6225" w:rsidRPr="00C91A85" w:rsidRDefault="00AE6225" w:rsidP="00AE6225">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AE6225" w:rsidRPr="006332A2" w:rsidRDefault="00AE6225" w:rsidP="00AE6225">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AE6225" w:rsidRPr="00C91A85" w:rsidRDefault="00AE6225" w:rsidP="00AE6225">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83BD4D" w14:textId="3BFFBFE5" w:rsidR="00AE6225" w:rsidRPr="00AE6225" w:rsidRDefault="00F63513" w:rsidP="00AE6225">
            <w:pPr>
              <w:widowControl w:val="0"/>
              <w:tabs>
                <w:tab w:val="left" w:pos="780"/>
              </w:tabs>
              <w:autoSpaceDE w:val="0"/>
              <w:autoSpaceDN w:val="0"/>
              <w:adjustRightInd w:val="0"/>
              <w:ind w:firstLine="8"/>
              <w:jc w:val="center"/>
              <w:rPr>
                <w:sz w:val="18"/>
                <w:szCs w:val="18"/>
                <w:lang w:eastAsia="en-US"/>
              </w:rPr>
            </w:pPr>
            <w:r>
              <w:rPr>
                <w:sz w:val="18"/>
                <w:szCs w:val="18"/>
              </w:rPr>
              <w:t>567 569,53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022CCD" w14:textId="2A3F4A6F" w:rsidR="00AE6225" w:rsidRPr="00AE6225" w:rsidRDefault="00F63513" w:rsidP="00AE6225">
            <w:pPr>
              <w:widowControl w:val="0"/>
              <w:autoSpaceDE w:val="0"/>
              <w:autoSpaceDN w:val="0"/>
              <w:adjustRightInd w:val="0"/>
              <w:ind w:firstLine="8"/>
              <w:jc w:val="center"/>
              <w:rPr>
                <w:sz w:val="18"/>
                <w:szCs w:val="18"/>
                <w:lang w:eastAsia="en-US"/>
              </w:rPr>
            </w:pPr>
            <w:r>
              <w:rPr>
                <w:sz w:val="18"/>
                <w:szCs w:val="18"/>
              </w:rPr>
              <w:t>136 076,60</w:t>
            </w:r>
          </w:p>
        </w:tc>
        <w:tc>
          <w:tcPr>
            <w:tcW w:w="1134" w:type="dxa"/>
            <w:tcBorders>
              <w:top w:val="single" w:sz="4" w:space="0" w:color="auto"/>
              <w:left w:val="single" w:sz="4" w:space="0" w:color="auto"/>
              <w:bottom w:val="single" w:sz="4" w:space="0" w:color="auto"/>
              <w:right w:val="single" w:sz="4" w:space="0" w:color="auto"/>
            </w:tcBorders>
            <w:vAlign w:val="center"/>
          </w:tcPr>
          <w:p w14:paraId="577DC203" w14:textId="6C2BEE55" w:rsidR="00AE6225" w:rsidRPr="00D05F53" w:rsidRDefault="00AE6225" w:rsidP="00AE6225">
            <w:pPr>
              <w:widowControl w:val="0"/>
              <w:autoSpaceDE w:val="0"/>
              <w:autoSpaceDN w:val="0"/>
              <w:adjustRightInd w:val="0"/>
              <w:ind w:firstLine="8"/>
              <w:jc w:val="center"/>
              <w:rPr>
                <w:sz w:val="18"/>
                <w:szCs w:val="18"/>
                <w:lang w:eastAsia="en-US"/>
              </w:rPr>
            </w:pPr>
            <w:r>
              <w:rPr>
                <w:sz w:val="18"/>
                <w:szCs w:val="18"/>
              </w:rPr>
              <w:t>431 492,93</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AE6225" w:rsidRPr="00C91A85" w:rsidRDefault="00AE6225" w:rsidP="00AE6225">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E6225" w:rsidRPr="00C91A85" w14:paraId="741EB82B" w14:textId="77777777" w:rsidTr="00AE6225">
        <w:trPr>
          <w:trHeight w:val="87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AE6225" w:rsidRPr="00C91A85" w:rsidRDefault="00AE6225" w:rsidP="00AE6225">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AE6225" w:rsidRPr="00C91A85" w:rsidRDefault="00AE6225" w:rsidP="00AE6225">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AE6225" w:rsidRPr="00C91A85" w:rsidRDefault="00AE6225" w:rsidP="00AE6225">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AE6225" w:rsidRPr="00C91A85" w:rsidRDefault="00AE6225" w:rsidP="00AE6225">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F1B03D1" w14:textId="371B0587"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377 069,09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A6E5786" w14:textId="51777C3F"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47 000,30</w:t>
            </w:r>
          </w:p>
        </w:tc>
        <w:tc>
          <w:tcPr>
            <w:tcW w:w="1134" w:type="dxa"/>
            <w:tcBorders>
              <w:top w:val="single" w:sz="4" w:space="0" w:color="auto"/>
              <w:left w:val="single" w:sz="4" w:space="0" w:color="auto"/>
              <w:bottom w:val="single" w:sz="4" w:space="0" w:color="auto"/>
              <w:right w:val="single" w:sz="4" w:space="0" w:color="auto"/>
            </w:tcBorders>
            <w:vAlign w:val="center"/>
          </w:tcPr>
          <w:p w14:paraId="6620670D" w14:textId="5BC0B512" w:rsidR="00AE6225" w:rsidRPr="00D05F53" w:rsidRDefault="00AE6225" w:rsidP="00AE6225">
            <w:pPr>
              <w:widowControl w:val="0"/>
              <w:autoSpaceDE w:val="0"/>
              <w:autoSpaceDN w:val="0"/>
              <w:adjustRightInd w:val="0"/>
              <w:ind w:firstLine="8"/>
              <w:jc w:val="center"/>
              <w:rPr>
                <w:sz w:val="18"/>
                <w:szCs w:val="18"/>
                <w:lang w:eastAsia="en-US"/>
              </w:rPr>
            </w:pPr>
            <w:r>
              <w:rPr>
                <w:sz w:val="18"/>
                <w:szCs w:val="18"/>
              </w:rPr>
              <w:t>330 068,79</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AE6225" w:rsidRPr="00C91A85" w:rsidRDefault="00AE6225" w:rsidP="00AE6225">
            <w:pPr>
              <w:rPr>
                <w:sz w:val="18"/>
                <w:szCs w:val="18"/>
                <w:lang w:eastAsia="en-US"/>
              </w:rPr>
            </w:pPr>
          </w:p>
        </w:tc>
      </w:tr>
      <w:tr w:rsidR="00AE6225" w:rsidRPr="00C91A85" w14:paraId="437AB092" w14:textId="77777777" w:rsidTr="00AE6225">
        <w:trPr>
          <w:trHeight w:val="33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AE6225" w:rsidRPr="00C91A85" w:rsidRDefault="00AE6225" w:rsidP="00AE6225">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AE6225" w:rsidRPr="00C91A85" w:rsidRDefault="00AE6225" w:rsidP="00AE6225">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AE6225" w:rsidRPr="00C91A85" w:rsidRDefault="00AE6225" w:rsidP="00AE6225">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AE6225" w:rsidRPr="00C91A85" w:rsidRDefault="00AE6225" w:rsidP="00AE6225">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7280EEC" w14:textId="73EA401C"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190 500,44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6D14077" w14:textId="2E9FC4E7"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89 076,30</w:t>
            </w:r>
          </w:p>
        </w:tc>
        <w:tc>
          <w:tcPr>
            <w:tcW w:w="1134" w:type="dxa"/>
            <w:tcBorders>
              <w:top w:val="single" w:sz="4" w:space="0" w:color="auto"/>
              <w:left w:val="single" w:sz="4" w:space="0" w:color="auto"/>
              <w:bottom w:val="single" w:sz="4" w:space="0" w:color="auto"/>
              <w:right w:val="single" w:sz="4" w:space="0" w:color="auto"/>
            </w:tcBorders>
            <w:vAlign w:val="center"/>
          </w:tcPr>
          <w:p w14:paraId="74A2C8B4" w14:textId="7B0BD33F" w:rsidR="00AE6225" w:rsidRPr="00D05F53" w:rsidRDefault="00AE6225" w:rsidP="00AE6225">
            <w:pPr>
              <w:widowControl w:val="0"/>
              <w:autoSpaceDE w:val="0"/>
              <w:autoSpaceDN w:val="0"/>
              <w:adjustRightInd w:val="0"/>
              <w:ind w:firstLine="8"/>
              <w:jc w:val="center"/>
              <w:rPr>
                <w:sz w:val="18"/>
                <w:szCs w:val="18"/>
                <w:lang w:eastAsia="en-US"/>
              </w:rPr>
            </w:pPr>
            <w:r>
              <w:rPr>
                <w:sz w:val="18"/>
                <w:szCs w:val="18"/>
              </w:rPr>
              <w:t>101 424,14</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AE6225" w:rsidRPr="00C91A85" w:rsidRDefault="00AE6225" w:rsidP="00AE6225">
            <w:pPr>
              <w:rPr>
                <w:sz w:val="18"/>
                <w:szCs w:val="18"/>
                <w:lang w:eastAsia="en-US"/>
              </w:rPr>
            </w:pPr>
          </w:p>
        </w:tc>
      </w:tr>
      <w:tr w:rsidR="00D93BA1" w:rsidRPr="00C91A85" w14:paraId="229C348D" w14:textId="77777777" w:rsidTr="00D93BA1">
        <w:tc>
          <w:tcPr>
            <w:tcW w:w="706" w:type="dxa"/>
            <w:vMerge w:val="restart"/>
            <w:tcBorders>
              <w:top w:val="single" w:sz="4" w:space="0" w:color="auto"/>
              <w:left w:val="single" w:sz="4" w:space="0" w:color="auto"/>
              <w:right w:val="single" w:sz="4" w:space="0" w:color="auto"/>
            </w:tcBorders>
            <w:hideMark/>
          </w:tcPr>
          <w:p w14:paraId="54D4B1EC" w14:textId="77777777" w:rsidR="00D93BA1" w:rsidRPr="00C91A85" w:rsidRDefault="00D93BA1" w:rsidP="00D93BA1">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D93BA1" w:rsidRPr="008E2CBA" w:rsidRDefault="00D93BA1" w:rsidP="00D93BA1">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D93BA1" w:rsidRPr="00C91A85" w:rsidRDefault="00D93BA1" w:rsidP="00D93BA1">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D93BA1" w:rsidRPr="00C91A85" w:rsidRDefault="00D93BA1" w:rsidP="00D93BA1">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D93BA1" w:rsidRPr="00C91A85" w:rsidRDefault="00D93BA1" w:rsidP="00D93B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D7C5E66" w14:textId="5D96B025" w:rsidR="00D93BA1" w:rsidRPr="00D93BA1" w:rsidRDefault="00F63513" w:rsidP="00D93BA1">
            <w:pPr>
              <w:widowControl w:val="0"/>
              <w:autoSpaceDE w:val="0"/>
              <w:autoSpaceDN w:val="0"/>
              <w:adjustRightInd w:val="0"/>
              <w:ind w:firstLine="8"/>
              <w:jc w:val="center"/>
              <w:rPr>
                <w:sz w:val="18"/>
                <w:szCs w:val="18"/>
                <w:lang w:eastAsia="en-US"/>
              </w:rPr>
            </w:pPr>
            <w:r>
              <w:rPr>
                <w:sz w:val="18"/>
                <w:szCs w:val="18"/>
              </w:rPr>
              <w:t>567 569,53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73E66F2" w14:textId="31D8DB6C" w:rsidR="00D93BA1" w:rsidRPr="00D93BA1" w:rsidRDefault="00F63513" w:rsidP="00D93BA1">
            <w:pPr>
              <w:widowControl w:val="0"/>
              <w:autoSpaceDE w:val="0"/>
              <w:autoSpaceDN w:val="0"/>
              <w:adjustRightInd w:val="0"/>
              <w:ind w:firstLine="8"/>
              <w:jc w:val="center"/>
              <w:rPr>
                <w:sz w:val="18"/>
                <w:szCs w:val="18"/>
                <w:lang w:eastAsia="en-US"/>
              </w:rPr>
            </w:pPr>
            <w:r>
              <w:rPr>
                <w:sz w:val="18"/>
                <w:szCs w:val="18"/>
              </w:rPr>
              <w:t>136 076,60</w:t>
            </w:r>
          </w:p>
        </w:tc>
        <w:tc>
          <w:tcPr>
            <w:tcW w:w="1134" w:type="dxa"/>
            <w:tcBorders>
              <w:top w:val="single" w:sz="4" w:space="0" w:color="auto"/>
              <w:left w:val="single" w:sz="4" w:space="0" w:color="auto"/>
              <w:bottom w:val="single" w:sz="4" w:space="0" w:color="auto"/>
              <w:right w:val="single" w:sz="4" w:space="0" w:color="auto"/>
            </w:tcBorders>
          </w:tcPr>
          <w:p w14:paraId="7FFFF700" w14:textId="36FBBB89"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431 492,93</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D93BA1" w:rsidRPr="00C91A85" w:rsidRDefault="00D93BA1" w:rsidP="00D93B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D93BA1" w:rsidRPr="00C91A85" w14:paraId="51A6DB7F" w14:textId="77777777" w:rsidTr="00AE6225">
        <w:trPr>
          <w:trHeight w:val="506"/>
        </w:trPr>
        <w:tc>
          <w:tcPr>
            <w:tcW w:w="706" w:type="dxa"/>
            <w:vMerge/>
            <w:tcBorders>
              <w:left w:val="single" w:sz="4" w:space="0" w:color="auto"/>
              <w:right w:val="single" w:sz="4" w:space="0" w:color="auto"/>
            </w:tcBorders>
            <w:vAlign w:val="center"/>
            <w:hideMark/>
          </w:tcPr>
          <w:p w14:paraId="5D98C85B" w14:textId="77777777" w:rsidR="00D93BA1" w:rsidRPr="00C91A85" w:rsidRDefault="00D93BA1" w:rsidP="00D93BA1">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D93BA1" w:rsidRPr="00C91A85" w:rsidRDefault="00D93BA1" w:rsidP="00D93BA1">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D93BA1" w:rsidRPr="00C91A85" w:rsidRDefault="00D93BA1" w:rsidP="00D93BA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1D82F1F5" w14:textId="11B4C5CD"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377 069,09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89062A" w14:textId="41AC19CC"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47 000,30</w:t>
            </w:r>
          </w:p>
        </w:tc>
        <w:tc>
          <w:tcPr>
            <w:tcW w:w="1134" w:type="dxa"/>
            <w:tcBorders>
              <w:top w:val="single" w:sz="4" w:space="0" w:color="auto"/>
              <w:left w:val="single" w:sz="4" w:space="0" w:color="auto"/>
              <w:bottom w:val="single" w:sz="4" w:space="0" w:color="auto"/>
              <w:right w:val="single" w:sz="4" w:space="0" w:color="auto"/>
            </w:tcBorders>
            <w:vAlign w:val="center"/>
          </w:tcPr>
          <w:p w14:paraId="7ABE6201" w14:textId="0C4317BD" w:rsidR="00D93BA1" w:rsidRPr="003D1875" w:rsidRDefault="00D93BA1" w:rsidP="00AE6225">
            <w:pPr>
              <w:widowControl w:val="0"/>
              <w:autoSpaceDE w:val="0"/>
              <w:autoSpaceDN w:val="0"/>
              <w:adjustRightInd w:val="0"/>
              <w:ind w:firstLine="8"/>
              <w:jc w:val="center"/>
              <w:rPr>
                <w:sz w:val="18"/>
                <w:szCs w:val="18"/>
                <w:lang w:eastAsia="en-US"/>
              </w:rPr>
            </w:pPr>
            <w:r w:rsidRPr="003D1875">
              <w:rPr>
                <w:sz w:val="18"/>
                <w:szCs w:val="18"/>
              </w:rPr>
              <w:t>330 068,79</w:t>
            </w:r>
          </w:p>
        </w:tc>
        <w:tc>
          <w:tcPr>
            <w:tcW w:w="851" w:type="dxa"/>
            <w:tcBorders>
              <w:top w:val="single" w:sz="4" w:space="0" w:color="auto"/>
              <w:left w:val="single" w:sz="4" w:space="0" w:color="auto"/>
              <w:bottom w:val="single" w:sz="4" w:space="0" w:color="auto"/>
              <w:right w:val="single" w:sz="4" w:space="0" w:color="auto"/>
            </w:tcBorders>
            <w:vAlign w:val="center"/>
          </w:tcPr>
          <w:p w14:paraId="74C2BE04"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E0090D1"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C09B63"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D93BA1" w:rsidRPr="00C91A85" w:rsidRDefault="00D93BA1" w:rsidP="00D93BA1">
            <w:pPr>
              <w:widowControl w:val="0"/>
              <w:autoSpaceDE w:val="0"/>
              <w:autoSpaceDN w:val="0"/>
              <w:adjustRightInd w:val="0"/>
              <w:ind w:firstLine="720"/>
              <w:rPr>
                <w:sz w:val="18"/>
                <w:szCs w:val="18"/>
                <w:lang w:eastAsia="en-US"/>
              </w:rPr>
            </w:pPr>
          </w:p>
        </w:tc>
      </w:tr>
      <w:tr w:rsidR="00D93BA1" w:rsidRPr="00C91A85" w14:paraId="251F58B1" w14:textId="77777777" w:rsidTr="00AE6225">
        <w:tc>
          <w:tcPr>
            <w:tcW w:w="706" w:type="dxa"/>
            <w:vMerge/>
            <w:tcBorders>
              <w:left w:val="single" w:sz="4" w:space="0" w:color="auto"/>
              <w:bottom w:val="single" w:sz="4" w:space="0" w:color="auto"/>
              <w:right w:val="single" w:sz="4" w:space="0" w:color="auto"/>
            </w:tcBorders>
            <w:vAlign w:val="center"/>
          </w:tcPr>
          <w:p w14:paraId="5DC89552" w14:textId="77777777" w:rsidR="00D93BA1" w:rsidRPr="00C91A85" w:rsidRDefault="00D93BA1" w:rsidP="00D93BA1">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D93BA1" w:rsidRPr="00C91A85" w:rsidRDefault="00D93BA1" w:rsidP="00D93BA1">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D93BA1" w:rsidRPr="00C91A85" w:rsidRDefault="00D93BA1" w:rsidP="00D93BA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1E5F777" w14:textId="6C5542B8" w:rsidR="00D93BA1" w:rsidRPr="00D93BA1" w:rsidRDefault="00AE6225" w:rsidP="00D93BA1">
            <w:pPr>
              <w:widowControl w:val="0"/>
              <w:autoSpaceDE w:val="0"/>
              <w:autoSpaceDN w:val="0"/>
              <w:adjustRightInd w:val="0"/>
              <w:ind w:firstLine="8"/>
              <w:jc w:val="center"/>
              <w:rPr>
                <w:sz w:val="18"/>
                <w:szCs w:val="18"/>
                <w:lang w:eastAsia="en-US"/>
              </w:rPr>
            </w:pPr>
            <w:r>
              <w:rPr>
                <w:sz w:val="18"/>
                <w:szCs w:val="18"/>
              </w:rPr>
              <w:t>190 500,44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535FE1" w14:textId="329008D6" w:rsidR="00D93BA1" w:rsidRPr="00D93BA1" w:rsidRDefault="00AE6225" w:rsidP="00D93BA1">
            <w:pPr>
              <w:widowControl w:val="0"/>
              <w:autoSpaceDE w:val="0"/>
              <w:autoSpaceDN w:val="0"/>
              <w:adjustRightInd w:val="0"/>
              <w:ind w:firstLine="8"/>
              <w:jc w:val="center"/>
              <w:rPr>
                <w:sz w:val="18"/>
                <w:szCs w:val="18"/>
                <w:lang w:eastAsia="en-US"/>
              </w:rPr>
            </w:pPr>
            <w:r>
              <w:rPr>
                <w:sz w:val="18"/>
                <w:szCs w:val="18"/>
              </w:rPr>
              <w:t>89 076,30</w:t>
            </w:r>
          </w:p>
        </w:tc>
        <w:tc>
          <w:tcPr>
            <w:tcW w:w="1134" w:type="dxa"/>
            <w:tcBorders>
              <w:top w:val="single" w:sz="4" w:space="0" w:color="auto"/>
              <w:left w:val="single" w:sz="4" w:space="0" w:color="auto"/>
              <w:bottom w:val="single" w:sz="4" w:space="0" w:color="auto"/>
              <w:right w:val="single" w:sz="4" w:space="0" w:color="auto"/>
            </w:tcBorders>
            <w:vAlign w:val="center"/>
          </w:tcPr>
          <w:p w14:paraId="3F92234D" w14:textId="7AC27F43" w:rsidR="00D93BA1" w:rsidRPr="003D1875" w:rsidRDefault="00D93BA1" w:rsidP="00AE6225">
            <w:pPr>
              <w:widowControl w:val="0"/>
              <w:autoSpaceDE w:val="0"/>
              <w:autoSpaceDN w:val="0"/>
              <w:adjustRightInd w:val="0"/>
              <w:ind w:firstLine="8"/>
              <w:jc w:val="center"/>
              <w:rPr>
                <w:sz w:val="18"/>
                <w:szCs w:val="18"/>
                <w:lang w:eastAsia="en-US"/>
              </w:rPr>
            </w:pPr>
            <w:r w:rsidRPr="003D1875">
              <w:rPr>
                <w:sz w:val="18"/>
                <w:szCs w:val="18"/>
              </w:rPr>
              <w:t>101 424,14</w:t>
            </w:r>
          </w:p>
        </w:tc>
        <w:tc>
          <w:tcPr>
            <w:tcW w:w="851" w:type="dxa"/>
            <w:tcBorders>
              <w:top w:val="single" w:sz="4" w:space="0" w:color="auto"/>
              <w:left w:val="single" w:sz="4" w:space="0" w:color="auto"/>
              <w:bottom w:val="single" w:sz="4" w:space="0" w:color="auto"/>
              <w:right w:val="single" w:sz="4" w:space="0" w:color="auto"/>
            </w:tcBorders>
            <w:vAlign w:val="center"/>
          </w:tcPr>
          <w:p w14:paraId="64611A0F"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C31B086"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4E0748"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D93BA1" w:rsidRPr="00C91A85" w:rsidRDefault="00D93BA1" w:rsidP="00D93BA1">
            <w:pPr>
              <w:widowControl w:val="0"/>
              <w:autoSpaceDE w:val="0"/>
              <w:autoSpaceDN w:val="0"/>
              <w:adjustRightInd w:val="0"/>
              <w:ind w:firstLine="720"/>
              <w:rPr>
                <w:sz w:val="18"/>
                <w:szCs w:val="18"/>
                <w:lang w:eastAsia="en-US"/>
              </w:rPr>
            </w:pPr>
          </w:p>
        </w:tc>
      </w:tr>
      <w:tr w:rsidR="009A0506" w:rsidRPr="00C91A85" w14:paraId="50F99466"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5D7301A" w14:textId="77777777" w:rsidR="009A0506" w:rsidRPr="00C91A85" w:rsidRDefault="009A0506" w:rsidP="009A0506">
            <w:pPr>
              <w:rPr>
                <w:sz w:val="18"/>
                <w:szCs w:val="18"/>
                <w:lang w:eastAsia="en-US"/>
              </w:rPr>
            </w:pPr>
            <w:proofErr w:type="gramStart"/>
            <w:r>
              <w:rPr>
                <w:sz w:val="18"/>
                <w:szCs w:val="18"/>
                <w:lang w:eastAsia="en-US"/>
              </w:rPr>
              <w:t>х</w:t>
            </w:r>
            <w:proofErr w:type="gramEnd"/>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19F62210" w:rsidR="009A0506" w:rsidRPr="00C91A85" w:rsidRDefault="009A0506" w:rsidP="009A0506">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w:t>
            </w:r>
            <w:r w:rsidR="00620A47">
              <w:rPr>
                <w:sz w:val="18"/>
                <w:szCs w:val="18"/>
                <w:lang w:eastAsia="en-US"/>
              </w:rPr>
              <w:t xml:space="preserve"> расселенного по Подпрограмме 2 (</w:t>
            </w:r>
            <w:proofErr w:type="spellStart"/>
            <w:r w:rsidR="00620A47">
              <w:rPr>
                <w:sz w:val="18"/>
                <w:szCs w:val="18"/>
                <w:lang w:eastAsia="en-US"/>
              </w:rPr>
              <w:t>тыс.кв.м</w:t>
            </w:r>
            <w:proofErr w:type="spellEnd"/>
            <w:r w:rsidR="00620A47">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9A0506" w:rsidRPr="00C91A85" w:rsidRDefault="009A0506" w:rsidP="009A0506">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9A0506" w:rsidRPr="00C91A85" w:rsidRDefault="009A0506" w:rsidP="009A0506">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9A0506" w:rsidRPr="00C91A85" w:rsidRDefault="009A0506" w:rsidP="009A0506">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3EA72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9A0506" w:rsidRPr="008761A3" w:rsidRDefault="009A0506" w:rsidP="009A0506">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9DB668A" w14:textId="77777777" w:rsidR="009A0506" w:rsidRPr="00C91A85" w:rsidRDefault="009A0506" w:rsidP="009A0506">
            <w:pPr>
              <w:widowControl w:val="0"/>
              <w:autoSpaceDE w:val="0"/>
              <w:autoSpaceDN w:val="0"/>
              <w:adjustRightInd w:val="0"/>
              <w:jc w:val="center"/>
              <w:rPr>
                <w:sz w:val="18"/>
                <w:szCs w:val="18"/>
                <w:lang w:eastAsia="en-US"/>
              </w:rPr>
            </w:pPr>
            <w:proofErr w:type="gramStart"/>
            <w:r w:rsidRPr="00C91A85">
              <w:rPr>
                <w:sz w:val="18"/>
                <w:szCs w:val="18"/>
                <w:lang w:eastAsia="en-US"/>
              </w:rPr>
              <w:t>х</w:t>
            </w:r>
            <w:proofErr w:type="gramEnd"/>
          </w:p>
        </w:tc>
      </w:tr>
      <w:tr w:rsidR="009A0506" w:rsidRPr="00C91A85" w14:paraId="5EA63B02" w14:textId="77777777" w:rsidTr="000D1068">
        <w:trPr>
          <w:trHeight w:val="258"/>
        </w:trPr>
        <w:tc>
          <w:tcPr>
            <w:tcW w:w="706" w:type="dxa"/>
            <w:vMerge/>
            <w:tcBorders>
              <w:left w:val="single" w:sz="4" w:space="0" w:color="auto"/>
              <w:right w:val="single" w:sz="4" w:space="0" w:color="auto"/>
            </w:tcBorders>
            <w:vAlign w:val="center"/>
            <w:hideMark/>
          </w:tcPr>
          <w:p w14:paraId="11BEE5D9"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9A0506" w:rsidRPr="00C91A85" w:rsidRDefault="009A0506" w:rsidP="009A05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9A0506" w:rsidRPr="00C91A85" w:rsidRDefault="009A0506" w:rsidP="009A0506">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B63A52" w14:textId="77777777" w:rsidR="009A0506" w:rsidRPr="00C91A85" w:rsidRDefault="009A0506" w:rsidP="009A0506">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9A0506" w:rsidRPr="00C91A85" w:rsidRDefault="009A0506" w:rsidP="009A0506">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9A0506" w:rsidRPr="00C91A85" w:rsidRDefault="009A0506" w:rsidP="009A0506">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9A0506" w:rsidRPr="00C91A85" w:rsidRDefault="009A0506" w:rsidP="009A0506">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447FAC" w14:textId="77777777" w:rsidR="009A0506" w:rsidRPr="00C91A85" w:rsidRDefault="009A0506" w:rsidP="009A0506">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9A0506" w:rsidRPr="00C91A85" w:rsidRDefault="009A0506" w:rsidP="009A0506">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9A0506" w:rsidRPr="00C91A85" w:rsidRDefault="009A0506" w:rsidP="009A0506">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9A0506" w:rsidRPr="00C91A85" w:rsidRDefault="009A0506" w:rsidP="009A0506">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9A0506" w:rsidRPr="00C91A85" w:rsidRDefault="009A0506" w:rsidP="009A0506">
            <w:pPr>
              <w:rPr>
                <w:sz w:val="18"/>
                <w:szCs w:val="18"/>
                <w:lang w:eastAsia="en-US"/>
              </w:rPr>
            </w:pPr>
          </w:p>
        </w:tc>
      </w:tr>
      <w:tr w:rsidR="009A0506" w:rsidRPr="00C91A85" w14:paraId="42B8F266" w14:textId="77777777" w:rsidTr="000D1068">
        <w:tc>
          <w:tcPr>
            <w:tcW w:w="706" w:type="dxa"/>
            <w:vMerge/>
            <w:tcBorders>
              <w:left w:val="single" w:sz="4" w:space="0" w:color="auto"/>
              <w:right w:val="single" w:sz="4" w:space="0" w:color="auto"/>
            </w:tcBorders>
            <w:vAlign w:val="center"/>
            <w:hideMark/>
          </w:tcPr>
          <w:p w14:paraId="2A32ADD8"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9A0506" w:rsidRPr="00C91A85" w:rsidRDefault="009A0506" w:rsidP="009A0506">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070A104F"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5,018</w:t>
            </w:r>
          </w:p>
        </w:tc>
        <w:tc>
          <w:tcPr>
            <w:tcW w:w="1276" w:type="dxa"/>
            <w:tcBorders>
              <w:top w:val="single" w:sz="4" w:space="0" w:color="auto"/>
              <w:left w:val="single" w:sz="4" w:space="0" w:color="auto"/>
              <w:bottom w:val="single" w:sz="4" w:space="0" w:color="auto"/>
              <w:right w:val="single" w:sz="4" w:space="0" w:color="auto"/>
            </w:tcBorders>
            <w:vAlign w:val="center"/>
          </w:tcPr>
          <w:p w14:paraId="1D47FFD3" w14:textId="3D409E6A"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0,410</w:t>
            </w:r>
          </w:p>
        </w:tc>
        <w:tc>
          <w:tcPr>
            <w:tcW w:w="851" w:type="dxa"/>
            <w:tcBorders>
              <w:top w:val="single" w:sz="4" w:space="0" w:color="auto"/>
              <w:left w:val="single" w:sz="4" w:space="0" w:color="auto"/>
              <w:bottom w:val="single" w:sz="4" w:space="0" w:color="auto"/>
              <w:right w:val="single" w:sz="4" w:space="0" w:color="auto"/>
            </w:tcBorders>
            <w:vAlign w:val="center"/>
          </w:tcPr>
          <w:p w14:paraId="6E2DF5A6"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435E3C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26F461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11E0DE9D" w14:textId="0D52E989"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0,410</w:t>
            </w:r>
          </w:p>
        </w:tc>
        <w:tc>
          <w:tcPr>
            <w:tcW w:w="1134" w:type="dxa"/>
            <w:tcBorders>
              <w:top w:val="single" w:sz="4" w:space="0" w:color="auto"/>
              <w:left w:val="single" w:sz="4" w:space="0" w:color="auto"/>
              <w:bottom w:val="single" w:sz="4" w:space="0" w:color="auto"/>
              <w:right w:val="single" w:sz="4" w:space="0" w:color="auto"/>
            </w:tcBorders>
            <w:vAlign w:val="center"/>
          </w:tcPr>
          <w:p w14:paraId="7AC8E2FB" w14:textId="3424EAA3"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4,608</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9A0506" w:rsidRPr="00C91A85" w:rsidRDefault="009A0506" w:rsidP="009A0506">
            <w:pPr>
              <w:rPr>
                <w:sz w:val="18"/>
                <w:szCs w:val="18"/>
                <w:lang w:eastAsia="en-US"/>
              </w:rPr>
            </w:pPr>
          </w:p>
        </w:tc>
      </w:tr>
      <w:tr w:rsidR="00F447B6" w:rsidRPr="00C91A85" w14:paraId="00B67CAE" w14:textId="77777777" w:rsidTr="00F447B6">
        <w:trPr>
          <w:trHeight w:val="172"/>
        </w:trPr>
        <w:tc>
          <w:tcPr>
            <w:tcW w:w="706"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F447B6" w:rsidRPr="00C91A85" w:rsidRDefault="00F447B6" w:rsidP="00F447B6">
            <w:pPr>
              <w:widowControl w:val="0"/>
              <w:autoSpaceDE w:val="0"/>
              <w:autoSpaceDN w:val="0"/>
              <w:adjustRightInd w:val="0"/>
              <w:rPr>
                <w:sz w:val="18"/>
                <w:szCs w:val="18"/>
                <w:lang w:eastAsia="en-US"/>
              </w:rPr>
            </w:pPr>
            <w:r w:rsidRPr="00C91A85">
              <w:rPr>
                <w:sz w:val="18"/>
                <w:szCs w:val="18"/>
                <w:lang w:eastAsia="en-US"/>
              </w:rPr>
              <w:lastRenderedPageBreak/>
              <w:t>2</w:t>
            </w:r>
          </w:p>
        </w:tc>
        <w:tc>
          <w:tcPr>
            <w:tcW w:w="1914" w:type="dxa"/>
            <w:vMerge w:val="restart"/>
            <w:tcBorders>
              <w:top w:val="single" w:sz="4" w:space="0" w:color="auto"/>
              <w:left w:val="single" w:sz="4" w:space="0" w:color="auto"/>
              <w:right w:val="single" w:sz="4" w:space="0" w:color="auto"/>
            </w:tcBorders>
            <w:hideMark/>
          </w:tcPr>
          <w:p w14:paraId="1376245D" w14:textId="4CA98D9B" w:rsidR="00F447B6" w:rsidRPr="00262877" w:rsidRDefault="00F447B6" w:rsidP="00F447B6">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F447B6" w:rsidRPr="00F07929" w:rsidRDefault="00F447B6" w:rsidP="00F447B6">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F447B6" w:rsidRPr="00C91A85" w:rsidRDefault="00F447B6" w:rsidP="00F447B6">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47D4141B" w:rsidR="00F447B6" w:rsidRPr="00F447B6" w:rsidRDefault="00D93BA1" w:rsidP="003D1875">
            <w:pPr>
              <w:widowControl w:val="0"/>
              <w:autoSpaceDE w:val="0"/>
              <w:autoSpaceDN w:val="0"/>
              <w:adjustRightInd w:val="0"/>
              <w:ind w:firstLine="8"/>
              <w:jc w:val="center"/>
              <w:rPr>
                <w:sz w:val="18"/>
                <w:szCs w:val="18"/>
                <w:lang w:eastAsia="en-US"/>
              </w:rPr>
            </w:pPr>
            <w:r>
              <w:rPr>
                <w:sz w:val="18"/>
                <w:szCs w:val="18"/>
              </w:rPr>
              <w:t>1 444 975,64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5787B5C" w14:textId="71E1C613" w:rsidR="00F447B6" w:rsidRPr="00F447B6" w:rsidRDefault="00D93BA1" w:rsidP="003D1875">
            <w:pPr>
              <w:widowControl w:val="0"/>
              <w:autoSpaceDE w:val="0"/>
              <w:autoSpaceDN w:val="0"/>
              <w:adjustRightInd w:val="0"/>
              <w:ind w:firstLine="8"/>
              <w:jc w:val="center"/>
              <w:rPr>
                <w:sz w:val="18"/>
                <w:szCs w:val="18"/>
                <w:lang w:eastAsia="en-US"/>
              </w:rPr>
            </w:pPr>
            <w:r>
              <w:rPr>
                <w:sz w:val="18"/>
                <w:szCs w:val="18"/>
              </w:rPr>
              <w:t>408 529,75</w:t>
            </w:r>
          </w:p>
        </w:tc>
        <w:tc>
          <w:tcPr>
            <w:tcW w:w="1134" w:type="dxa"/>
            <w:tcBorders>
              <w:top w:val="single" w:sz="4" w:space="0" w:color="auto"/>
              <w:left w:val="single" w:sz="4" w:space="0" w:color="auto"/>
              <w:bottom w:val="single" w:sz="4" w:space="0" w:color="auto"/>
              <w:right w:val="single" w:sz="4" w:space="0" w:color="auto"/>
            </w:tcBorders>
            <w:vAlign w:val="center"/>
          </w:tcPr>
          <w:p w14:paraId="7A212EAB" w14:textId="572E06A2"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1 036 445,89</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F447B6" w:rsidRPr="00C91A85" w:rsidRDefault="00F447B6" w:rsidP="00F447B6">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F447B6" w:rsidRPr="00C91A85" w14:paraId="0BE66317" w14:textId="77777777" w:rsidTr="00F447B6">
        <w:trPr>
          <w:trHeight w:val="61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F447B6" w:rsidRPr="00C91A85" w:rsidRDefault="00F447B6" w:rsidP="00F447B6">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F447B6" w:rsidRPr="00C91A85" w:rsidRDefault="00F447B6" w:rsidP="00F447B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F447B6" w:rsidRPr="00C91A85" w:rsidRDefault="00F447B6" w:rsidP="00F447B6">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F447B6" w:rsidRPr="00C91A85" w:rsidRDefault="00F447B6" w:rsidP="00F447B6">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79A275EA"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1 058 980,35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F7FEA09" w14:textId="018F7944" w:rsidR="00F447B6" w:rsidRPr="00F447B6" w:rsidRDefault="00F447B6" w:rsidP="00F447B6">
            <w:pPr>
              <w:widowControl w:val="0"/>
              <w:autoSpaceDE w:val="0"/>
              <w:autoSpaceDN w:val="0"/>
              <w:adjustRightInd w:val="0"/>
              <w:ind w:firstLine="8"/>
              <w:jc w:val="center"/>
              <w:rPr>
                <w:sz w:val="18"/>
                <w:szCs w:val="18"/>
                <w:lang w:eastAsia="en-US"/>
              </w:rPr>
            </w:pPr>
            <w:r w:rsidRPr="00F447B6">
              <w:rPr>
                <w:sz w:val="18"/>
                <w:szCs w:val="18"/>
              </w:rPr>
              <w:t>215 917,88</w:t>
            </w:r>
          </w:p>
        </w:tc>
        <w:tc>
          <w:tcPr>
            <w:tcW w:w="1134" w:type="dxa"/>
            <w:tcBorders>
              <w:top w:val="single" w:sz="4" w:space="0" w:color="auto"/>
              <w:left w:val="single" w:sz="4" w:space="0" w:color="auto"/>
              <w:bottom w:val="single" w:sz="4" w:space="0" w:color="auto"/>
              <w:right w:val="single" w:sz="4" w:space="0" w:color="auto"/>
            </w:tcBorders>
            <w:vAlign w:val="center"/>
          </w:tcPr>
          <w:p w14:paraId="2942393A" w14:textId="7BCAD653"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843 062,47</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F447B6" w:rsidRPr="00C91A85" w:rsidRDefault="00F447B6" w:rsidP="00F447B6">
            <w:pPr>
              <w:rPr>
                <w:sz w:val="18"/>
                <w:szCs w:val="18"/>
                <w:lang w:eastAsia="en-US"/>
              </w:rPr>
            </w:pPr>
          </w:p>
        </w:tc>
      </w:tr>
      <w:tr w:rsidR="00F447B6" w:rsidRPr="00C91A85" w14:paraId="43CBB83D" w14:textId="77777777" w:rsidTr="00F447B6">
        <w:trPr>
          <w:trHeight w:val="646"/>
        </w:trPr>
        <w:tc>
          <w:tcPr>
            <w:tcW w:w="706" w:type="dxa"/>
            <w:vMerge/>
            <w:tcBorders>
              <w:top w:val="single" w:sz="4" w:space="0" w:color="auto"/>
              <w:left w:val="single" w:sz="4" w:space="0" w:color="auto"/>
              <w:bottom w:val="single" w:sz="4" w:space="0" w:color="auto"/>
              <w:right w:val="single" w:sz="4" w:space="0" w:color="auto"/>
            </w:tcBorders>
            <w:vAlign w:val="center"/>
          </w:tcPr>
          <w:p w14:paraId="73760303" w14:textId="77777777" w:rsidR="00F447B6" w:rsidRPr="00C91A85" w:rsidRDefault="00F447B6" w:rsidP="00F447B6">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F447B6" w:rsidRPr="00C91A85" w:rsidRDefault="00F447B6" w:rsidP="00F447B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F447B6" w:rsidRPr="00C91A85" w:rsidRDefault="00F447B6" w:rsidP="00F447B6">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F447B6" w:rsidRPr="00C91A85" w:rsidRDefault="00F447B6" w:rsidP="00F447B6">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1BE8AD49" w:rsidR="00F447B6" w:rsidRPr="00F447B6" w:rsidRDefault="00D93BA1" w:rsidP="00F447B6">
            <w:pPr>
              <w:widowControl w:val="0"/>
              <w:autoSpaceDE w:val="0"/>
              <w:autoSpaceDN w:val="0"/>
              <w:adjustRightInd w:val="0"/>
              <w:ind w:firstLine="8"/>
              <w:jc w:val="center"/>
              <w:rPr>
                <w:sz w:val="18"/>
                <w:szCs w:val="18"/>
                <w:lang w:eastAsia="en-US"/>
              </w:rPr>
            </w:pPr>
            <w:r>
              <w:rPr>
                <w:sz w:val="18"/>
                <w:szCs w:val="18"/>
              </w:rPr>
              <w:t>385 995,29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CE148F2" w14:textId="6681B109" w:rsidR="00F447B6" w:rsidRPr="00F447B6" w:rsidRDefault="00D93BA1" w:rsidP="00F447B6">
            <w:pPr>
              <w:widowControl w:val="0"/>
              <w:autoSpaceDE w:val="0"/>
              <w:autoSpaceDN w:val="0"/>
              <w:adjustRightInd w:val="0"/>
              <w:ind w:firstLine="8"/>
              <w:jc w:val="center"/>
              <w:rPr>
                <w:sz w:val="18"/>
                <w:szCs w:val="18"/>
                <w:lang w:eastAsia="en-US"/>
              </w:rPr>
            </w:pPr>
            <w:r>
              <w:rPr>
                <w:sz w:val="18"/>
                <w:szCs w:val="18"/>
              </w:rPr>
              <w:t>192 611,87</w:t>
            </w:r>
          </w:p>
        </w:tc>
        <w:tc>
          <w:tcPr>
            <w:tcW w:w="1134" w:type="dxa"/>
            <w:tcBorders>
              <w:top w:val="single" w:sz="4" w:space="0" w:color="auto"/>
              <w:left w:val="single" w:sz="4" w:space="0" w:color="auto"/>
              <w:bottom w:val="single" w:sz="4" w:space="0" w:color="auto"/>
              <w:right w:val="single" w:sz="4" w:space="0" w:color="auto"/>
            </w:tcBorders>
            <w:vAlign w:val="center"/>
          </w:tcPr>
          <w:p w14:paraId="79B85C87" w14:textId="2D8F7F41"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193 383,42</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F447B6" w:rsidRPr="00C91A85" w:rsidRDefault="00F447B6" w:rsidP="00F447B6">
            <w:pPr>
              <w:rPr>
                <w:sz w:val="18"/>
                <w:szCs w:val="18"/>
                <w:lang w:eastAsia="en-US"/>
              </w:rPr>
            </w:pPr>
          </w:p>
        </w:tc>
      </w:tr>
      <w:tr w:rsidR="00D93BA1" w:rsidRPr="00C91A85" w14:paraId="4CC15FD7" w14:textId="77777777" w:rsidTr="00D93BA1">
        <w:trPr>
          <w:trHeight w:val="20"/>
        </w:trPr>
        <w:tc>
          <w:tcPr>
            <w:tcW w:w="706" w:type="dxa"/>
            <w:vMerge w:val="restart"/>
            <w:tcBorders>
              <w:top w:val="single" w:sz="4" w:space="0" w:color="auto"/>
              <w:left w:val="single" w:sz="4" w:space="0" w:color="auto"/>
              <w:right w:val="single" w:sz="4" w:space="0" w:color="auto"/>
            </w:tcBorders>
            <w:vAlign w:val="center"/>
          </w:tcPr>
          <w:p w14:paraId="1C36979C" w14:textId="64DF7E52" w:rsidR="00D93BA1" w:rsidRPr="00C91A85" w:rsidRDefault="00D93BA1" w:rsidP="00D93BA1">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D93BA1" w:rsidRDefault="00D93BA1" w:rsidP="00D93BA1">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D93BA1" w:rsidRPr="00C91A85" w:rsidRDefault="00D93BA1" w:rsidP="00D93BA1">
            <w:pPr>
              <w:ind w:firstLine="8"/>
              <w:rPr>
                <w:sz w:val="18"/>
                <w:szCs w:val="18"/>
                <w:lang w:eastAsia="en-US"/>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D93BA1" w:rsidRPr="00C91A85" w:rsidRDefault="00D93BA1" w:rsidP="00D93BA1">
            <w:pPr>
              <w:ind w:firstLine="8"/>
              <w:rPr>
                <w:sz w:val="18"/>
                <w:szCs w:val="18"/>
                <w:lang w:eastAsia="en-US"/>
              </w:rPr>
            </w:pPr>
            <w:r>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D93BA1" w:rsidRPr="00C91A85" w:rsidRDefault="00D93BA1" w:rsidP="00D93BA1">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3CF18C9A"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1 444 975,64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4CBB5A" w14:textId="6EBC51F0"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408 529,75</w:t>
            </w:r>
          </w:p>
        </w:tc>
        <w:tc>
          <w:tcPr>
            <w:tcW w:w="1134" w:type="dxa"/>
            <w:tcBorders>
              <w:top w:val="single" w:sz="4" w:space="0" w:color="auto"/>
              <w:left w:val="single" w:sz="4" w:space="0" w:color="auto"/>
              <w:bottom w:val="single" w:sz="4" w:space="0" w:color="auto"/>
              <w:right w:val="single" w:sz="4" w:space="0" w:color="auto"/>
            </w:tcBorders>
            <w:vAlign w:val="center"/>
          </w:tcPr>
          <w:p w14:paraId="43BC3713" w14:textId="530BE354"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1 036 445,89</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D93BA1" w:rsidRPr="00C91A85" w:rsidRDefault="00D93BA1" w:rsidP="00D93BA1">
            <w:pPr>
              <w:jc w:val="center"/>
              <w:rPr>
                <w:sz w:val="18"/>
                <w:szCs w:val="18"/>
                <w:lang w:eastAsia="en-US"/>
              </w:rPr>
            </w:pPr>
            <w:r w:rsidRPr="00C91A85">
              <w:rPr>
                <w:sz w:val="18"/>
                <w:szCs w:val="18"/>
                <w:lang w:eastAsia="en-US"/>
              </w:rPr>
              <w:t>Администрация СПГО, МБУ «Развитие»</w:t>
            </w:r>
          </w:p>
        </w:tc>
      </w:tr>
      <w:tr w:rsidR="00D93BA1" w:rsidRPr="00C91A85" w14:paraId="3A5241D5" w14:textId="77777777" w:rsidTr="00D93BA1">
        <w:trPr>
          <w:trHeight w:val="200"/>
        </w:trPr>
        <w:tc>
          <w:tcPr>
            <w:tcW w:w="706" w:type="dxa"/>
            <w:vMerge/>
            <w:tcBorders>
              <w:left w:val="single" w:sz="4" w:space="0" w:color="auto"/>
              <w:right w:val="single" w:sz="4" w:space="0" w:color="auto"/>
            </w:tcBorders>
            <w:vAlign w:val="center"/>
          </w:tcPr>
          <w:p w14:paraId="31868EA7" w14:textId="77777777" w:rsidR="00D93BA1" w:rsidRPr="00C91A85" w:rsidRDefault="00D93BA1" w:rsidP="00D93BA1">
            <w:pPr>
              <w:rPr>
                <w:sz w:val="18"/>
                <w:szCs w:val="18"/>
                <w:lang w:eastAsia="en-US"/>
              </w:rPr>
            </w:pPr>
          </w:p>
        </w:tc>
        <w:tc>
          <w:tcPr>
            <w:tcW w:w="1914" w:type="dxa"/>
            <w:vMerge/>
            <w:tcBorders>
              <w:left w:val="single" w:sz="4" w:space="0" w:color="auto"/>
              <w:right w:val="single" w:sz="4" w:space="0" w:color="auto"/>
            </w:tcBorders>
          </w:tcPr>
          <w:p w14:paraId="121B6474" w14:textId="77777777" w:rsidR="00D93BA1" w:rsidRPr="00C91A85" w:rsidRDefault="00D93BA1" w:rsidP="00D93BA1">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D93BA1" w:rsidRPr="00C91A85" w:rsidRDefault="00D93BA1" w:rsidP="00D93BA1">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287D4A8F"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1 058 980,35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439CF9" w14:textId="0955C829"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215 917,88</w:t>
            </w:r>
          </w:p>
        </w:tc>
        <w:tc>
          <w:tcPr>
            <w:tcW w:w="1134" w:type="dxa"/>
            <w:tcBorders>
              <w:top w:val="single" w:sz="4" w:space="0" w:color="auto"/>
              <w:left w:val="single" w:sz="4" w:space="0" w:color="auto"/>
              <w:bottom w:val="single" w:sz="4" w:space="0" w:color="auto"/>
              <w:right w:val="single" w:sz="4" w:space="0" w:color="auto"/>
            </w:tcBorders>
            <w:vAlign w:val="center"/>
          </w:tcPr>
          <w:p w14:paraId="31EA06C7" w14:textId="11797D33"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843 062,47</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D93BA1" w:rsidRPr="00C91A85" w:rsidRDefault="00D93BA1" w:rsidP="00D93BA1">
            <w:pPr>
              <w:rPr>
                <w:sz w:val="18"/>
                <w:szCs w:val="18"/>
                <w:lang w:eastAsia="en-US"/>
              </w:rPr>
            </w:pPr>
          </w:p>
        </w:tc>
      </w:tr>
      <w:tr w:rsidR="00D93BA1" w:rsidRPr="00C91A85" w14:paraId="63BD494B" w14:textId="77777777" w:rsidTr="00D93BA1">
        <w:trPr>
          <w:trHeight w:val="200"/>
        </w:trPr>
        <w:tc>
          <w:tcPr>
            <w:tcW w:w="706" w:type="dxa"/>
            <w:vMerge/>
            <w:tcBorders>
              <w:left w:val="single" w:sz="4" w:space="0" w:color="auto"/>
              <w:bottom w:val="single" w:sz="4" w:space="0" w:color="auto"/>
              <w:right w:val="single" w:sz="4" w:space="0" w:color="auto"/>
            </w:tcBorders>
            <w:vAlign w:val="center"/>
          </w:tcPr>
          <w:p w14:paraId="00B4599B" w14:textId="77777777" w:rsidR="00D93BA1" w:rsidRPr="00C91A85" w:rsidRDefault="00D93BA1" w:rsidP="00D93BA1">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D93BA1" w:rsidRPr="00C91A85" w:rsidRDefault="00D93BA1" w:rsidP="00D93BA1">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D93BA1" w:rsidRPr="00C91A85" w:rsidRDefault="00D93BA1" w:rsidP="00D93BA1">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1BD50768"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385 995,29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D5E2C3" w14:textId="0041DDEC"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192 611,87</w:t>
            </w:r>
          </w:p>
        </w:tc>
        <w:tc>
          <w:tcPr>
            <w:tcW w:w="1134" w:type="dxa"/>
            <w:tcBorders>
              <w:top w:val="single" w:sz="4" w:space="0" w:color="auto"/>
              <w:left w:val="single" w:sz="4" w:space="0" w:color="auto"/>
              <w:bottom w:val="single" w:sz="4" w:space="0" w:color="auto"/>
              <w:right w:val="single" w:sz="4" w:space="0" w:color="auto"/>
            </w:tcBorders>
            <w:vAlign w:val="center"/>
          </w:tcPr>
          <w:p w14:paraId="1B691A19" w14:textId="751F0AF5"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193 383,42</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D93BA1" w:rsidRPr="00C91A85" w:rsidRDefault="00D93BA1" w:rsidP="00D93BA1">
            <w:pPr>
              <w:rPr>
                <w:sz w:val="18"/>
                <w:szCs w:val="18"/>
                <w:lang w:eastAsia="en-US"/>
              </w:rPr>
            </w:pPr>
          </w:p>
        </w:tc>
      </w:tr>
      <w:tr w:rsidR="00C652CC" w:rsidRPr="00C91A85" w14:paraId="32D368D8"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DFC91B3" w14:textId="77777777" w:rsidR="00C652CC" w:rsidRPr="00C91A85" w:rsidRDefault="00C652CC" w:rsidP="00C652CC">
            <w:pPr>
              <w:rPr>
                <w:sz w:val="18"/>
                <w:szCs w:val="18"/>
                <w:lang w:eastAsia="en-US"/>
              </w:rPr>
            </w:pPr>
            <w:proofErr w:type="gramStart"/>
            <w:r>
              <w:rPr>
                <w:sz w:val="18"/>
                <w:szCs w:val="18"/>
                <w:lang w:eastAsia="en-US"/>
              </w:rPr>
              <w:t>х</w:t>
            </w:r>
            <w:proofErr w:type="gramEnd"/>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12857F0E" w:rsidR="00C652CC" w:rsidRPr="00C91A85" w:rsidRDefault="00C652CC" w:rsidP="00EA4512">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sidR="00EA4512">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w:t>
            </w:r>
            <w:r w:rsidR="00620A47">
              <w:rPr>
                <w:sz w:val="18"/>
                <w:szCs w:val="18"/>
                <w:lang w:eastAsia="en-US"/>
              </w:rPr>
              <w:t xml:space="preserve"> расселенного по Подпрограмме 2 (</w:t>
            </w:r>
            <w:proofErr w:type="spellStart"/>
            <w:r w:rsidR="00620A47">
              <w:rPr>
                <w:sz w:val="18"/>
                <w:szCs w:val="18"/>
                <w:lang w:eastAsia="en-US"/>
              </w:rPr>
              <w:t>тыс.кв.м</w:t>
            </w:r>
            <w:proofErr w:type="spellEnd"/>
            <w:r w:rsidR="00620A47">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8D460DD" w14:textId="77777777" w:rsidR="00C652CC" w:rsidRPr="00C91A85" w:rsidRDefault="00C652CC" w:rsidP="00C652CC">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14:paraId="2694C372" w14:textId="77777777" w:rsidR="00C652CC" w:rsidRPr="00C91A85" w:rsidRDefault="00C652CC" w:rsidP="00C652CC">
            <w:pPr>
              <w:widowControl w:val="0"/>
              <w:autoSpaceDE w:val="0"/>
              <w:autoSpaceDN w:val="0"/>
              <w:adjustRightInd w:val="0"/>
              <w:ind w:firstLine="8"/>
              <w:jc w:val="center"/>
              <w:rPr>
                <w:sz w:val="18"/>
                <w:szCs w:val="18"/>
                <w:lang w:eastAsia="en-US"/>
              </w:rPr>
            </w:pPr>
            <w:proofErr w:type="gramStart"/>
            <w:r w:rsidRPr="00C91A85">
              <w:rPr>
                <w:sz w:val="18"/>
                <w:szCs w:val="18"/>
                <w:lang w:eastAsia="en-US"/>
              </w:rPr>
              <w:t>х</w:t>
            </w:r>
            <w:proofErr w:type="gramEnd"/>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C652CC" w:rsidRPr="00C91A85" w:rsidRDefault="00C652CC" w:rsidP="00C652CC">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656EFB"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C652CC" w:rsidRPr="008761A3" w:rsidRDefault="00C652CC" w:rsidP="00C652CC">
            <w:pPr>
              <w:widowControl w:val="0"/>
              <w:autoSpaceDE w:val="0"/>
              <w:autoSpaceDN w:val="0"/>
              <w:adjustRightInd w:val="0"/>
              <w:ind w:firstLine="8"/>
              <w:jc w:val="center"/>
              <w:rPr>
                <w:sz w:val="18"/>
                <w:szCs w:val="18"/>
                <w:lang w:eastAsia="en-US"/>
              </w:rPr>
            </w:pPr>
            <w:r w:rsidRPr="00620A47">
              <w:rPr>
                <w:sz w:val="18"/>
                <w:szCs w:val="18"/>
                <w:lang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3030F7" w14:textId="77777777" w:rsidR="00C652CC" w:rsidRPr="00C91A85" w:rsidRDefault="00C652CC" w:rsidP="00C652CC">
            <w:pPr>
              <w:widowControl w:val="0"/>
              <w:autoSpaceDE w:val="0"/>
              <w:autoSpaceDN w:val="0"/>
              <w:adjustRightInd w:val="0"/>
              <w:jc w:val="center"/>
              <w:rPr>
                <w:sz w:val="18"/>
                <w:szCs w:val="18"/>
                <w:lang w:eastAsia="en-US"/>
              </w:rPr>
            </w:pPr>
            <w:proofErr w:type="gramStart"/>
            <w:r w:rsidRPr="00C91A85">
              <w:rPr>
                <w:sz w:val="18"/>
                <w:szCs w:val="18"/>
                <w:lang w:eastAsia="en-US"/>
              </w:rPr>
              <w:t>х</w:t>
            </w:r>
            <w:proofErr w:type="gramEnd"/>
          </w:p>
        </w:tc>
      </w:tr>
      <w:tr w:rsidR="00C652CC" w:rsidRPr="00C91A85" w14:paraId="50AD8A31" w14:textId="77777777" w:rsidTr="000D1068">
        <w:trPr>
          <w:trHeight w:val="258"/>
        </w:trPr>
        <w:tc>
          <w:tcPr>
            <w:tcW w:w="706" w:type="dxa"/>
            <w:vMerge/>
            <w:tcBorders>
              <w:left w:val="single" w:sz="4" w:space="0" w:color="auto"/>
              <w:right w:val="single" w:sz="4" w:space="0" w:color="auto"/>
            </w:tcBorders>
            <w:vAlign w:val="center"/>
            <w:hideMark/>
          </w:tcPr>
          <w:p w14:paraId="7369FCB5"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C652CC" w:rsidRPr="00C91A85" w:rsidRDefault="00C652CC" w:rsidP="00C652CC">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C652CC" w:rsidRPr="00C91A85" w:rsidRDefault="00C652CC" w:rsidP="00C652CC">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DB6A2" w14:textId="77777777" w:rsidR="00C652CC" w:rsidRPr="00C91A85" w:rsidRDefault="00C652CC" w:rsidP="00C652CC">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C652CC" w:rsidRPr="00C91A85" w:rsidRDefault="00C652CC" w:rsidP="00C652CC">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C652CC" w:rsidRPr="00C91A85" w:rsidRDefault="00C652CC" w:rsidP="00C652CC">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C652CC" w:rsidRPr="00C91A85" w:rsidRDefault="00C652CC" w:rsidP="00C652CC">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B7F2" w14:textId="77777777" w:rsidR="00C652CC" w:rsidRPr="00C91A85" w:rsidRDefault="00C652CC" w:rsidP="00C652CC">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C652CC" w:rsidRPr="00C91A85" w:rsidRDefault="00C652CC" w:rsidP="00C652CC">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C652CC" w:rsidRPr="00C91A85" w:rsidRDefault="00C652CC" w:rsidP="00C652CC">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C652CC" w:rsidRPr="00C91A85" w:rsidRDefault="00C652CC" w:rsidP="00C652CC">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C652CC" w:rsidRPr="00C91A85" w:rsidRDefault="00C652CC" w:rsidP="00C652CC">
            <w:pPr>
              <w:rPr>
                <w:sz w:val="18"/>
                <w:szCs w:val="18"/>
                <w:lang w:eastAsia="en-US"/>
              </w:rPr>
            </w:pPr>
          </w:p>
        </w:tc>
      </w:tr>
      <w:tr w:rsidR="00C652CC" w:rsidRPr="00C91A85" w14:paraId="1108D009" w14:textId="77777777" w:rsidTr="00E30BCD">
        <w:trPr>
          <w:trHeight w:val="1473"/>
        </w:trPr>
        <w:tc>
          <w:tcPr>
            <w:tcW w:w="706" w:type="dxa"/>
            <w:vMerge/>
            <w:tcBorders>
              <w:left w:val="single" w:sz="4" w:space="0" w:color="auto"/>
              <w:right w:val="single" w:sz="4" w:space="0" w:color="auto"/>
            </w:tcBorders>
            <w:vAlign w:val="center"/>
            <w:hideMark/>
          </w:tcPr>
          <w:p w14:paraId="2C9B61CE"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C652CC" w:rsidRPr="00C91A85" w:rsidRDefault="00C652CC" w:rsidP="00C652CC">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077381C7"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10,685</w:t>
            </w:r>
          </w:p>
        </w:tc>
        <w:tc>
          <w:tcPr>
            <w:tcW w:w="1276" w:type="dxa"/>
            <w:tcBorders>
              <w:top w:val="single" w:sz="4" w:space="0" w:color="auto"/>
              <w:left w:val="single" w:sz="4" w:space="0" w:color="auto"/>
              <w:bottom w:val="single" w:sz="4" w:space="0" w:color="auto"/>
              <w:right w:val="single" w:sz="4" w:space="0" w:color="auto"/>
            </w:tcBorders>
            <w:vAlign w:val="center"/>
          </w:tcPr>
          <w:p w14:paraId="2B8C3927" w14:textId="58438D5A"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1,421</w:t>
            </w:r>
          </w:p>
        </w:tc>
        <w:tc>
          <w:tcPr>
            <w:tcW w:w="851" w:type="dxa"/>
            <w:tcBorders>
              <w:top w:val="single" w:sz="4" w:space="0" w:color="auto"/>
              <w:left w:val="single" w:sz="4" w:space="0" w:color="auto"/>
              <w:bottom w:val="single" w:sz="4" w:space="0" w:color="auto"/>
              <w:right w:val="single" w:sz="4" w:space="0" w:color="auto"/>
            </w:tcBorders>
            <w:vAlign w:val="center"/>
          </w:tcPr>
          <w:p w14:paraId="3D795074"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0505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E6665A"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F1819A" w14:textId="5B9735E1"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1,421</w:t>
            </w:r>
          </w:p>
        </w:tc>
        <w:tc>
          <w:tcPr>
            <w:tcW w:w="1134" w:type="dxa"/>
            <w:tcBorders>
              <w:top w:val="single" w:sz="4" w:space="0" w:color="auto"/>
              <w:left w:val="single" w:sz="4" w:space="0" w:color="auto"/>
              <w:bottom w:val="single" w:sz="4" w:space="0" w:color="auto"/>
              <w:right w:val="single" w:sz="4" w:space="0" w:color="auto"/>
            </w:tcBorders>
            <w:vAlign w:val="center"/>
          </w:tcPr>
          <w:p w14:paraId="6F05FB56" w14:textId="7D0E16AF"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9,264</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C652CC" w:rsidRPr="00C91A85" w:rsidRDefault="00C652CC" w:rsidP="00C652CC">
            <w:pPr>
              <w:rPr>
                <w:sz w:val="18"/>
                <w:szCs w:val="18"/>
                <w:lang w:eastAsia="en-US"/>
              </w:rPr>
            </w:pPr>
          </w:p>
        </w:tc>
      </w:tr>
      <w:tr w:rsidR="000F1810" w:rsidRPr="00C91A85" w14:paraId="3FCD2B33" w14:textId="77777777" w:rsidTr="000D1068">
        <w:trPr>
          <w:trHeight w:val="67"/>
        </w:trPr>
        <w:tc>
          <w:tcPr>
            <w:tcW w:w="706"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070A4322" w:rsidR="000F1810" w:rsidRPr="00C91A85" w:rsidRDefault="00F63513" w:rsidP="00E027E6">
            <w:pPr>
              <w:widowControl w:val="0"/>
              <w:autoSpaceDE w:val="0"/>
              <w:autoSpaceDN w:val="0"/>
              <w:adjustRightInd w:val="0"/>
              <w:ind w:firstLine="6"/>
              <w:jc w:val="center"/>
              <w:rPr>
                <w:sz w:val="18"/>
                <w:szCs w:val="18"/>
                <w:lang w:eastAsia="en-US"/>
              </w:rPr>
            </w:pPr>
            <w:r>
              <w:rPr>
                <w:b/>
                <w:bCs/>
                <w:sz w:val="18"/>
                <w:szCs w:val="18"/>
              </w:rPr>
              <w:t>2 012 545,17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1FFCBDE" w14:textId="2949AF13" w:rsidR="000F1810" w:rsidRPr="00C91A85" w:rsidRDefault="00F63513" w:rsidP="00C652CC">
            <w:pPr>
              <w:widowControl w:val="0"/>
              <w:autoSpaceDE w:val="0"/>
              <w:autoSpaceDN w:val="0"/>
              <w:adjustRightInd w:val="0"/>
              <w:ind w:firstLine="8"/>
              <w:jc w:val="center"/>
              <w:rPr>
                <w:sz w:val="18"/>
                <w:szCs w:val="18"/>
                <w:lang w:eastAsia="en-US"/>
              </w:rPr>
            </w:pPr>
            <w:r>
              <w:rPr>
                <w:b/>
                <w:bCs/>
                <w:sz w:val="18"/>
                <w:szCs w:val="18"/>
              </w:rPr>
              <w:t>544 606,35</w:t>
            </w:r>
          </w:p>
        </w:tc>
        <w:tc>
          <w:tcPr>
            <w:tcW w:w="1134" w:type="dxa"/>
            <w:tcBorders>
              <w:top w:val="single" w:sz="4" w:space="0" w:color="auto"/>
              <w:left w:val="single" w:sz="4" w:space="0" w:color="auto"/>
              <w:bottom w:val="single" w:sz="4" w:space="0" w:color="auto"/>
              <w:right w:val="single" w:sz="4" w:space="0" w:color="auto"/>
            </w:tcBorders>
            <w:vAlign w:val="center"/>
          </w:tcPr>
          <w:p w14:paraId="6D3CD2B2" w14:textId="4F71FD16" w:rsidR="000F1810" w:rsidRPr="00C91A85" w:rsidRDefault="003D1875" w:rsidP="00E027E6">
            <w:pPr>
              <w:widowControl w:val="0"/>
              <w:autoSpaceDE w:val="0"/>
              <w:autoSpaceDN w:val="0"/>
              <w:adjustRightInd w:val="0"/>
              <w:ind w:firstLine="8"/>
              <w:jc w:val="center"/>
              <w:rPr>
                <w:sz w:val="18"/>
                <w:szCs w:val="18"/>
                <w:lang w:eastAsia="en-US"/>
              </w:rPr>
            </w:pPr>
            <w:r>
              <w:rPr>
                <w:b/>
                <w:bCs/>
                <w:sz w:val="18"/>
                <w:szCs w:val="18"/>
              </w:rPr>
              <w:t>1 467 938,82</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37C9479D" w14:textId="77777777" w:rsidR="000F1810" w:rsidRPr="00C91A85" w:rsidRDefault="000F1810" w:rsidP="008E2CBA">
            <w:pPr>
              <w:widowControl w:val="0"/>
              <w:autoSpaceDE w:val="0"/>
              <w:autoSpaceDN w:val="0"/>
              <w:adjustRightInd w:val="0"/>
              <w:jc w:val="center"/>
              <w:rPr>
                <w:sz w:val="18"/>
                <w:szCs w:val="18"/>
                <w:lang w:eastAsia="en-US"/>
              </w:rPr>
            </w:pPr>
            <w:proofErr w:type="gramStart"/>
            <w:r w:rsidRPr="00C91A85">
              <w:rPr>
                <w:sz w:val="18"/>
                <w:szCs w:val="18"/>
                <w:lang w:eastAsia="en-US"/>
              </w:rPr>
              <w:t>х</w:t>
            </w:r>
            <w:proofErr w:type="gramEnd"/>
          </w:p>
        </w:tc>
      </w:tr>
      <w:tr w:rsidR="000F1810" w:rsidRPr="00C91A85" w14:paraId="6601F1C6" w14:textId="77777777" w:rsidTr="000D1068">
        <w:trPr>
          <w:trHeight w:val="415"/>
        </w:trPr>
        <w:tc>
          <w:tcPr>
            <w:tcW w:w="706"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649E26D0" w:rsidR="000F1810" w:rsidRPr="00C91A85" w:rsidRDefault="003D1875" w:rsidP="00E027E6">
            <w:pPr>
              <w:widowControl w:val="0"/>
              <w:autoSpaceDE w:val="0"/>
              <w:autoSpaceDN w:val="0"/>
              <w:adjustRightInd w:val="0"/>
              <w:ind w:firstLine="6"/>
              <w:jc w:val="center"/>
              <w:rPr>
                <w:sz w:val="18"/>
                <w:szCs w:val="18"/>
                <w:lang w:eastAsia="en-US"/>
              </w:rPr>
            </w:pPr>
            <w:r>
              <w:rPr>
                <w:b/>
                <w:bCs/>
                <w:sz w:val="18"/>
                <w:szCs w:val="18"/>
              </w:rPr>
              <w:t>1 436 049,44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12DB939" w14:textId="0BED7D28" w:rsidR="000F1810" w:rsidRPr="00C91A85" w:rsidRDefault="00F447B6" w:rsidP="00FD5BF6">
            <w:pPr>
              <w:widowControl w:val="0"/>
              <w:autoSpaceDE w:val="0"/>
              <w:autoSpaceDN w:val="0"/>
              <w:adjustRightInd w:val="0"/>
              <w:ind w:firstLine="8"/>
              <w:jc w:val="center"/>
              <w:rPr>
                <w:sz w:val="18"/>
                <w:szCs w:val="18"/>
                <w:lang w:eastAsia="en-US"/>
              </w:rPr>
            </w:pPr>
            <w:r>
              <w:rPr>
                <w:b/>
                <w:bCs/>
                <w:sz w:val="18"/>
                <w:szCs w:val="18"/>
              </w:rPr>
              <w:t>262 918,18</w:t>
            </w:r>
          </w:p>
        </w:tc>
        <w:tc>
          <w:tcPr>
            <w:tcW w:w="1134" w:type="dxa"/>
            <w:tcBorders>
              <w:top w:val="single" w:sz="4" w:space="0" w:color="auto"/>
              <w:left w:val="single" w:sz="4" w:space="0" w:color="auto"/>
              <w:bottom w:val="single" w:sz="4" w:space="0" w:color="auto"/>
              <w:right w:val="single" w:sz="4" w:space="0" w:color="auto"/>
            </w:tcBorders>
            <w:vAlign w:val="center"/>
          </w:tcPr>
          <w:p w14:paraId="12278FCF" w14:textId="4C615F38" w:rsidR="000F1810" w:rsidRPr="00C91A85" w:rsidRDefault="003D1875" w:rsidP="00E027E6">
            <w:pPr>
              <w:widowControl w:val="0"/>
              <w:autoSpaceDE w:val="0"/>
              <w:autoSpaceDN w:val="0"/>
              <w:adjustRightInd w:val="0"/>
              <w:ind w:firstLine="8"/>
              <w:jc w:val="center"/>
              <w:rPr>
                <w:sz w:val="18"/>
                <w:szCs w:val="18"/>
                <w:lang w:eastAsia="en-US"/>
              </w:rPr>
            </w:pPr>
            <w:r>
              <w:rPr>
                <w:b/>
                <w:bCs/>
                <w:sz w:val="18"/>
                <w:szCs w:val="18"/>
              </w:rPr>
              <w:t>1 173 131,26</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0D1068">
        <w:trPr>
          <w:trHeight w:val="510"/>
        </w:trPr>
        <w:tc>
          <w:tcPr>
            <w:tcW w:w="706"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1A544114" w:rsidR="000F1810" w:rsidRPr="00C91A85" w:rsidRDefault="00F63513" w:rsidP="00C652CC">
            <w:pPr>
              <w:widowControl w:val="0"/>
              <w:autoSpaceDE w:val="0"/>
              <w:autoSpaceDN w:val="0"/>
              <w:adjustRightInd w:val="0"/>
              <w:ind w:firstLine="6"/>
              <w:jc w:val="center"/>
              <w:rPr>
                <w:sz w:val="18"/>
                <w:szCs w:val="18"/>
                <w:lang w:eastAsia="en-US"/>
              </w:rPr>
            </w:pPr>
            <w:r>
              <w:rPr>
                <w:b/>
                <w:bCs/>
                <w:sz w:val="18"/>
                <w:szCs w:val="18"/>
              </w:rPr>
              <w:t>576 495,73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C14BD24" w14:textId="7C0789B0" w:rsidR="000F1810" w:rsidRPr="00C91A85" w:rsidRDefault="00F63513" w:rsidP="00C652CC">
            <w:pPr>
              <w:widowControl w:val="0"/>
              <w:autoSpaceDE w:val="0"/>
              <w:autoSpaceDN w:val="0"/>
              <w:adjustRightInd w:val="0"/>
              <w:ind w:firstLine="8"/>
              <w:jc w:val="center"/>
              <w:rPr>
                <w:sz w:val="18"/>
                <w:szCs w:val="18"/>
                <w:lang w:eastAsia="en-US"/>
              </w:rPr>
            </w:pPr>
            <w:r>
              <w:rPr>
                <w:b/>
                <w:bCs/>
                <w:sz w:val="18"/>
                <w:szCs w:val="18"/>
              </w:rPr>
              <w:t>281 688,17</w:t>
            </w:r>
          </w:p>
        </w:tc>
        <w:tc>
          <w:tcPr>
            <w:tcW w:w="1134" w:type="dxa"/>
            <w:tcBorders>
              <w:top w:val="single" w:sz="4" w:space="0" w:color="auto"/>
              <w:left w:val="single" w:sz="4" w:space="0" w:color="auto"/>
              <w:bottom w:val="single" w:sz="4" w:space="0" w:color="auto"/>
              <w:right w:val="single" w:sz="4" w:space="0" w:color="auto"/>
            </w:tcBorders>
            <w:vAlign w:val="center"/>
          </w:tcPr>
          <w:p w14:paraId="32A8CB72" w14:textId="267DFF56" w:rsidR="000F1810" w:rsidRPr="00C91A85" w:rsidRDefault="003D1875" w:rsidP="00C652CC">
            <w:pPr>
              <w:widowControl w:val="0"/>
              <w:autoSpaceDE w:val="0"/>
              <w:autoSpaceDN w:val="0"/>
              <w:adjustRightInd w:val="0"/>
              <w:ind w:firstLine="8"/>
              <w:jc w:val="center"/>
              <w:rPr>
                <w:sz w:val="18"/>
                <w:szCs w:val="18"/>
                <w:lang w:eastAsia="en-US"/>
              </w:rPr>
            </w:pPr>
            <w:r>
              <w:rPr>
                <w:b/>
                <w:bCs/>
                <w:sz w:val="18"/>
                <w:szCs w:val="18"/>
              </w:rPr>
              <w:t>294 807,56</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5B02557E" w14:textId="1BB7C670" w:rsidR="00F80746" w:rsidRDefault="00EF3029" w:rsidP="00F80746">
      <w:pPr>
        <w:spacing w:before="240" w:after="200"/>
        <w:jc w:val="center"/>
        <w:rPr>
          <w:b/>
          <w:szCs w:val="16"/>
        </w:rPr>
      </w:pPr>
      <w:r w:rsidRPr="00EE673D">
        <w:rPr>
          <w:b/>
          <w:szCs w:val="16"/>
        </w:rPr>
        <w:lastRenderedPageBreak/>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B26C7F" w:rsidRPr="00EE673D" w14:paraId="1238B66B" w14:textId="77777777" w:rsidTr="00B26C7F">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CC2AB5" w14:textId="77777777" w:rsidR="00B26C7F" w:rsidRPr="00EE673D" w:rsidRDefault="00B26C7F" w:rsidP="00B26C7F">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F41E3" w14:textId="77777777" w:rsidR="00B26C7F" w:rsidRPr="00EE673D" w:rsidRDefault="00B26C7F" w:rsidP="00B26C7F">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6DF7D06" w14:textId="77777777" w:rsidR="00B26C7F" w:rsidRPr="00EE673D" w:rsidRDefault="00B26C7F" w:rsidP="00B26C7F">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26CC4E09" w14:textId="77777777" w:rsidR="00B26C7F" w:rsidRPr="00EE673D" w:rsidRDefault="00B26C7F" w:rsidP="00B26C7F">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06DA769B" w14:textId="77777777" w:rsidR="00B26C7F" w:rsidRPr="00EE673D" w:rsidRDefault="00B26C7F" w:rsidP="00B26C7F">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604C8CB" w14:textId="77777777" w:rsidR="00B26C7F" w:rsidRPr="00EE673D" w:rsidRDefault="00B26C7F" w:rsidP="00B26C7F">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0097B4DE" w14:textId="77777777" w:rsidR="00B26C7F" w:rsidRPr="00EE673D" w:rsidRDefault="00B26C7F" w:rsidP="00B26C7F">
            <w:pPr>
              <w:jc w:val="center"/>
              <w:rPr>
                <w:sz w:val="16"/>
                <w:szCs w:val="16"/>
              </w:rPr>
            </w:pPr>
            <w:proofErr w:type="spellStart"/>
            <w:r w:rsidRPr="00EE673D">
              <w:rPr>
                <w:sz w:val="16"/>
                <w:szCs w:val="16"/>
              </w:rPr>
              <w:t>Справочно</w:t>
            </w:r>
            <w:proofErr w:type="spellEnd"/>
            <w:r w:rsidRPr="00EE673D">
              <w:rPr>
                <w:sz w:val="16"/>
                <w:szCs w:val="16"/>
              </w:rPr>
              <w:t>: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57026710" w14:textId="77777777" w:rsidR="00B26C7F" w:rsidRPr="00EE673D" w:rsidRDefault="00B26C7F" w:rsidP="00B26C7F">
            <w:pPr>
              <w:rPr>
                <w:sz w:val="16"/>
                <w:szCs w:val="16"/>
              </w:rPr>
            </w:pPr>
            <w:proofErr w:type="spellStart"/>
            <w:r w:rsidRPr="00EE673D">
              <w:rPr>
                <w:sz w:val="16"/>
                <w:szCs w:val="16"/>
              </w:rPr>
              <w:t>Справочно</w:t>
            </w:r>
            <w:proofErr w:type="spellEnd"/>
            <w:r w:rsidRPr="00EE673D">
              <w:rPr>
                <w:sz w:val="16"/>
                <w:szCs w:val="16"/>
              </w:rPr>
              <w:t>: Возмещение части стоимости жилых помещений</w:t>
            </w:r>
          </w:p>
        </w:tc>
      </w:tr>
      <w:tr w:rsidR="00B26C7F" w:rsidRPr="00EE673D" w14:paraId="0E916A43" w14:textId="77777777" w:rsidTr="00B26C7F">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24BAF180" w14:textId="77777777" w:rsidR="00B26C7F" w:rsidRPr="00EE673D" w:rsidRDefault="00B26C7F" w:rsidP="00B26C7F">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32CF920B" w14:textId="77777777" w:rsidR="00B26C7F" w:rsidRPr="00EE673D" w:rsidRDefault="00B26C7F" w:rsidP="00B26C7F">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602281F7" w14:textId="77777777" w:rsidR="00B26C7F" w:rsidRPr="00EE673D" w:rsidRDefault="00B26C7F" w:rsidP="00B26C7F">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26E0D5FF" w14:textId="77777777" w:rsidR="00B26C7F" w:rsidRPr="00EE673D" w:rsidRDefault="00B26C7F" w:rsidP="00B26C7F">
            <w:pPr>
              <w:ind w:right="-108" w:hanging="117"/>
              <w:jc w:val="center"/>
              <w:rPr>
                <w:sz w:val="16"/>
                <w:szCs w:val="16"/>
              </w:rPr>
            </w:pPr>
            <w:r w:rsidRPr="00EE673D">
              <w:rPr>
                <w:sz w:val="16"/>
                <w:szCs w:val="16"/>
              </w:rPr>
              <w:t>Всего:</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1A7E5561"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7B9E377C" w14:textId="77777777" w:rsidR="00B26C7F" w:rsidRPr="00EE673D" w:rsidRDefault="00B26C7F" w:rsidP="00B26C7F">
            <w:pPr>
              <w:jc w:val="center"/>
              <w:rPr>
                <w:sz w:val="16"/>
                <w:szCs w:val="16"/>
              </w:rPr>
            </w:pPr>
            <w:r w:rsidRPr="00EE673D">
              <w:rPr>
                <w:sz w:val="16"/>
                <w:szCs w:val="16"/>
              </w:rPr>
              <w:t>Всего:</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7FC39AA9"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0E114719" w14:textId="77777777" w:rsidR="00B26C7F" w:rsidRPr="00EE673D" w:rsidRDefault="00B26C7F" w:rsidP="00B26C7F">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7E14DBE"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29704CB0" w14:textId="77777777" w:rsidR="00B26C7F" w:rsidRPr="00EE673D" w:rsidRDefault="00B26C7F" w:rsidP="00B26C7F">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43ACD89"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6EEBD330" w14:textId="77777777" w:rsidR="00B26C7F" w:rsidRPr="00EE673D" w:rsidRDefault="00B26C7F" w:rsidP="00B26C7F">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811D125"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r>
      <w:tr w:rsidR="00B26C7F" w:rsidRPr="00EE673D" w14:paraId="4D07147E" w14:textId="77777777" w:rsidTr="00B26C7F">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7BA63C71" w14:textId="77777777" w:rsidR="00B26C7F" w:rsidRPr="00EE673D" w:rsidRDefault="00B26C7F" w:rsidP="00B26C7F">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3369AC6B" w14:textId="77777777" w:rsidR="00B26C7F" w:rsidRPr="00EE673D" w:rsidRDefault="00B26C7F" w:rsidP="00B26C7F">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780857F7" w14:textId="77777777" w:rsidR="00B26C7F" w:rsidRPr="00EE673D" w:rsidRDefault="00B26C7F" w:rsidP="00B26C7F">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7323896D" w14:textId="77777777" w:rsidR="00B26C7F" w:rsidRPr="00EE673D" w:rsidRDefault="00B26C7F" w:rsidP="00B26C7F">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355C0D9D" w14:textId="77777777" w:rsidR="00B26C7F" w:rsidRPr="00EE673D" w:rsidRDefault="00B26C7F" w:rsidP="00B26C7F">
            <w:pPr>
              <w:rPr>
                <w:sz w:val="16"/>
                <w:szCs w:val="16"/>
              </w:rPr>
            </w:pPr>
            <w:proofErr w:type="gramStart"/>
            <w:r w:rsidRPr="00EE673D">
              <w:rPr>
                <w:sz w:val="16"/>
                <w:szCs w:val="16"/>
              </w:rPr>
              <w:t>собственность</w:t>
            </w:r>
            <w:proofErr w:type="gramEnd"/>
            <w:r w:rsidRPr="00EE673D">
              <w:rPr>
                <w:sz w:val="16"/>
                <w:szCs w:val="16"/>
              </w:rPr>
              <w:t xml:space="preserve">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78312FC" w14:textId="77777777" w:rsidR="00B26C7F" w:rsidRPr="00EE673D" w:rsidRDefault="00B26C7F" w:rsidP="00B26C7F">
            <w:pPr>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886" w:type="dxa"/>
            <w:vMerge/>
            <w:tcBorders>
              <w:top w:val="nil"/>
              <w:left w:val="nil"/>
              <w:bottom w:val="single" w:sz="8" w:space="0" w:color="000000"/>
              <w:right w:val="single" w:sz="8" w:space="0" w:color="auto"/>
            </w:tcBorders>
            <w:vAlign w:val="center"/>
            <w:hideMark/>
          </w:tcPr>
          <w:p w14:paraId="6A7C03F1" w14:textId="77777777" w:rsidR="00B26C7F" w:rsidRPr="00EE673D" w:rsidRDefault="00B26C7F" w:rsidP="00B26C7F">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32B02FCF" w14:textId="77777777" w:rsidR="00B26C7F" w:rsidRPr="00EE673D" w:rsidRDefault="00B26C7F" w:rsidP="00B26C7F">
            <w:pPr>
              <w:rPr>
                <w:sz w:val="16"/>
                <w:szCs w:val="16"/>
              </w:rPr>
            </w:pPr>
            <w:proofErr w:type="gramStart"/>
            <w:r w:rsidRPr="00EE673D">
              <w:rPr>
                <w:sz w:val="16"/>
                <w:szCs w:val="16"/>
              </w:rPr>
              <w:t>собственность</w:t>
            </w:r>
            <w:proofErr w:type="gramEnd"/>
            <w:r w:rsidRPr="00EE673D">
              <w:rPr>
                <w:sz w:val="16"/>
                <w:szCs w:val="16"/>
              </w:rPr>
              <w:t xml:space="preserve">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C26EA52" w14:textId="77777777" w:rsidR="00B26C7F" w:rsidRPr="00EE673D" w:rsidRDefault="00B26C7F" w:rsidP="00B26C7F">
            <w:pPr>
              <w:rPr>
                <w:sz w:val="16"/>
                <w:szCs w:val="16"/>
              </w:rPr>
            </w:pPr>
            <w:proofErr w:type="gramStart"/>
            <w:r w:rsidRPr="00EE673D">
              <w:rPr>
                <w:sz w:val="16"/>
                <w:szCs w:val="16"/>
              </w:rPr>
              <w:t>муниципальная</w:t>
            </w:r>
            <w:proofErr w:type="gramEnd"/>
            <w:r w:rsidRPr="00EE673D">
              <w:rPr>
                <w:sz w:val="16"/>
                <w:szCs w:val="16"/>
              </w:rPr>
              <w:t xml:space="preserve"> собственность</w:t>
            </w:r>
          </w:p>
        </w:tc>
        <w:tc>
          <w:tcPr>
            <w:tcW w:w="1276" w:type="dxa"/>
            <w:vMerge/>
            <w:tcBorders>
              <w:top w:val="nil"/>
              <w:left w:val="nil"/>
              <w:bottom w:val="single" w:sz="8" w:space="0" w:color="000000"/>
              <w:right w:val="single" w:sz="8" w:space="0" w:color="auto"/>
            </w:tcBorders>
            <w:vAlign w:val="center"/>
            <w:hideMark/>
          </w:tcPr>
          <w:p w14:paraId="6BF8289F" w14:textId="77777777" w:rsidR="00B26C7F" w:rsidRPr="00EE673D" w:rsidRDefault="00B26C7F" w:rsidP="00B26C7F">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2A3B5DFD"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4291810F"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63110798"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1F5D48AF" w14:textId="77777777" w:rsidR="00B26C7F" w:rsidRPr="00EE673D" w:rsidRDefault="00B26C7F" w:rsidP="00B26C7F">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58BA1BB8"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76C639E2"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2DA77D5A" w14:textId="77777777" w:rsidR="00B26C7F" w:rsidRPr="00EE673D" w:rsidRDefault="00B26C7F" w:rsidP="00B26C7F">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0D80AF0E"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1CC858E5" w14:textId="77777777" w:rsidR="00B26C7F" w:rsidRPr="00EE673D" w:rsidRDefault="00B26C7F" w:rsidP="00B26C7F">
            <w:pPr>
              <w:rPr>
                <w:sz w:val="16"/>
                <w:szCs w:val="16"/>
              </w:rPr>
            </w:pPr>
            <w:proofErr w:type="gramStart"/>
            <w:r w:rsidRPr="00EE673D">
              <w:rPr>
                <w:sz w:val="16"/>
                <w:szCs w:val="16"/>
              </w:rPr>
              <w:t>за</w:t>
            </w:r>
            <w:proofErr w:type="gramEnd"/>
            <w:r w:rsidRPr="00EE673D">
              <w:rPr>
                <w:sz w:val="16"/>
                <w:szCs w:val="16"/>
              </w:rPr>
              <w:t xml:space="preserve"> счет средств иных лиц (инвестор а по договору о развитии застроенной территории)</w:t>
            </w:r>
          </w:p>
        </w:tc>
      </w:tr>
      <w:tr w:rsidR="00B26C7F" w:rsidRPr="00EE673D" w14:paraId="5A8457E9" w14:textId="77777777" w:rsidTr="00B26C7F">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23AA14AB" w14:textId="77777777" w:rsidR="00B26C7F" w:rsidRPr="00EE673D" w:rsidRDefault="00B26C7F" w:rsidP="00B26C7F">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EE7B75E" w14:textId="77777777" w:rsidR="00B26C7F" w:rsidRPr="00EE673D" w:rsidRDefault="00B26C7F" w:rsidP="00B26C7F">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2A72636C" w14:textId="77777777" w:rsidR="00B26C7F" w:rsidRPr="00EE673D" w:rsidRDefault="00B26C7F" w:rsidP="00B26C7F">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015CEAA6" w14:textId="77777777" w:rsidR="00B26C7F" w:rsidRPr="00EE673D" w:rsidRDefault="00B26C7F" w:rsidP="00B26C7F">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64A28F8F" w14:textId="77777777" w:rsidR="00B26C7F" w:rsidRPr="00EE673D" w:rsidRDefault="00B26C7F" w:rsidP="00B26C7F">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4B6A5610" w14:textId="77777777" w:rsidR="00B26C7F" w:rsidRPr="00EE673D" w:rsidRDefault="00B26C7F" w:rsidP="00B26C7F">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49748572" w14:textId="77777777" w:rsidR="00B26C7F" w:rsidRPr="00EE673D" w:rsidRDefault="00B26C7F" w:rsidP="00B26C7F">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163033E5" w14:textId="77777777" w:rsidR="00B26C7F" w:rsidRPr="00EE673D" w:rsidRDefault="00B26C7F" w:rsidP="00B26C7F">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524384A0" w14:textId="77777777" w:rsidR="00B26C7F" w:rsidRPr="00EE673D" w:rsidRDefault="00B26C7F" w:rsidP="00B26C7F">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0343BCF4" w14:textId="77777777" w:rsidR="00B26C7F" w:rsidRPr="00EE673D" w:rsidRDefault="00B26C7F" w:rsidP="00B26C7F">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58B49369" w14:textId="77777777" w:rsidR="00B26C7F" w:rsidRPr="00EE673D" w:rsidRDefault="00B26C7F" w:rsidP="00B26C7F">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22881AE2" w14:textId="77777777" w:rsidR="00B26C7F" w:rsidRPr="00EE673D" w:rsidRDefault="00B26C7F" w:rsidP="00B26C7F">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5A7C249F"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795BD67"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769009DB" w14:textId="77777777" w:rsidR="00B26C7F" w:rsidRPr="00EE673D" w:rsidRDefault="00B26C7F" w:rsidP="00B26C7F">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0ED716EA"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C96C853"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F9016A1" w14:textId="77777777" w:rsidR="00B26C7F" w:rsidRPr="00EE673D" w:rsidRDefault="00B26C7F" w:rsidP="00B26C7F">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05C10FB5" w14:textId="77777777" w:rsidR="00B26C7F" w:rsidRPr="00EE673D" w:rsidRDefault="00B26C7F" w:rsidP="00B26C7F">
            <w:pPr>
              <w:rPr>
                <w:sz w:val="16"/>
                <w:szCs w:val="16"/>
              </w:rPr>
            </w:pPr>
            <w:r w:rsidRPr="00EE673D">
              <w:rPr>
                <w:sz w:val="16"/>
                <w:szCs w:val="16"/>
              </w:rPr>
              <w:t>руб.</w:t>
            </w:r>
          </w:p>
        </w:tc>
      </w:tr>
      <w:tr w:rsidR="00B26C7F" w:rsidRPr="00EE673D" w14:paraId="0FFF7F30" w14:textId="77777777" w:rsidTr="00B26C7F">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222D7896" w14:textId="77777777" w:rsidR="00B26C7F" w:rsidRPr="00EE673D" w:rsidRDefault="00B26C7F" w:rsidP="00B26C7F">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4577DE65" w14:textId="77777777" w:rsidR="00B26C7F" w:rsidRPr="00EE673D" w:rsidRDefault="00B26C7F" w:rsidP="00B26C7F">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229BA29C" w14:textId="77777777" w:rsidR="00B26C7F" w:rsidRPr="00EE673D" w:rsidRDefault="00B26C7F" w:rsidP="00B26C7F">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47B9ECF3" w14:textId="77777777" w:rsidR="00B26C7F" w:rsidRPr="00EE673D" w:rsidRDefault="00B26C7F" w:rsidP="00B26C7F">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42C3FB8C" w14:textId="77777777" w:rsidR="00B26C7F" w:rsidRPr="00EE673D" w:rsidRDefault="00B26C7F" w:rsidP="00B26C7F">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7395F875" w14:textId="77777777" w:rsidR="00B26C7F" w:rsidRPr="00EE673D" w:rsidRDefault="00B26C7F" w:rsidP="00B26C7F">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5B698F19" w14:textId="77777777" w:rsidR="00B26C7F" w:rsidRPr="00EE673D" w:rsidRDefault="00B26C7F" w:rsidP="00B26C7F">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BA38FD0" w14:textId="77777777" w:rsidR="00B26C7F" w:rsidRPr="00EE673D" w:rsidRDefault="00B26C7F" w:rsidP="00B26C7F">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4CD127AE" w14:textId="77777777" w:rsidR="00B26C7F" w:rsidRPr="00EE673D" w:rsidRDefault="00B26C7F" w:rsidP="00B26C7F">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0EEC27A3" w14:textId="77777777" w:rsidR="00B26C7F" w:rsidRPr="00EE673D" w:rsidRDefault="00B26C7F" w:rsidP="00B26C7F">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14B9617F" w14:textId="77777777" w:rsidR="00B26C7F" w:rsidRPr="00EE673D" w:rsidRDefault="00B26C7F" w:rsidP="00B26C7F">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26DE1157" w14:textId="77777777" w:rsidR="00B26C7F" w:rsidRPr="00EE673D" w:rsidRDefault="00B26C7F" w:rsidP="00B26C7F">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304C0608" w14:textId="77777777" w:rsidR="00B26C7F" w:rsidRPr="00EE673D" w:rsidRDefault="00B26C7F" w:rsidP="00B26C7F">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6F90290F" w14:textId="77777777" w:rsidR="00B26C7F" w:rsidRPr="00EE673D" w:rsidRDefault="00B26C7F" w:rsidP="00B26C7F">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08842195" w14:textId="77777777" w:rsidR="00B26C7F" w:rsidRPr="00EE673D" w:rsidRDefault="00B26C7F" w:rsidP="00B26C7F">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00911CB" w14:textId="77777777" w:rsidR="00B26C7F" w:rsidRPr="00EE673D" w:rsidRDefault="00B26C7F" w:rsidP="00B26C7F">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06FC6939" w14:textId="77777777" w:rsidR="00B26C7F" w:rsidRPr="00EE673D" w:rsidRDefault="00B26C7F" w:rsidP="00B26C7F">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1C5D6655" w14:textId="77777777" w:rsidR="00B26C7F" w:rsidRPr="00EE673D" w:rsidRDefault="00B26C7F" w:rsidP="00B26C7F">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462B8E50" w14:textId="77777777" w:rsidR="00B26C7F" w:rsidRPr="00EE673D" w:rsidRDefault="00B26C7F" w:rsidP="00B26C7F">
            <w:pPr>
              <w:jc w:val="center"/>
              <w:rPr>
                <w:sz w:val="16"/>
                <w:szCs w:val="16"/>
              </w:rPr>
            </w:pPr>
            <w:r w:rsidRPr="00EE673D">
              <w:rPr>
                <w:sz w:val="16"/>
                <w:szCs w:val="16"/>
              </w:rPr>
              <w:t>19</w:t>
            </w:r>
          </w:p>
        </w:tc>
      </w:tr>
      <w:tr w:rsidR="00B26C7F" w:rsidRPr="00EE673D" w14:paraId="65EFFBA0" w14:textId="77777777" w:rsidTr="00B26C7F">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BF0C08" w14:textId="77777777" w:rsidR="00B26C7F" w:rsidRPr="00EE673D" w:rsidRDefault="00B26C7F" w:rsidP="00B26C7F">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tcPr>
          <w:p w14:paraId="573D8691" w14:textId="77777777" w:rsidR="00B26C7F" w:rsidRPr="00FF68C3" w:rsidRDefault="00B26C7F" w:rsidP="00B26C7F">
            <w:pPr>
              <w:jc w:val="center"/>
              <w:rPr>
                <w:b/>
                <w:bCs/>
                <w:sz w:val="14"/>
                <w:szCs w:val="14"/>
                <w:highlight w:val="yellow"/>
              </w:rPr>
            </w:pPr>
            <w:r>
              <w:rPr>
                <w:b/>
                <w:bCs/>
                <w:sz w:val="14"/>
                <w:szCs w:val="14"/>
              </w:rPr>
              <w:t>1 060</w:t>
            </w:r>
          </w:p>
        </w:tc>
        <w:tc>
          <w:tcPr>
            <w:tcW w:w="558" w:type="dxa"/>
            <w:tcBorders>
              <w:top w:val="nil"/>
              <w:left w:val="nil"/>
              <w:bottom w:val="single" w:sz="8" w:space="0" w:color="auto"/>
              <w:right w:val="single" w:sz="8" w:space="0" w:color="auto"/>
            </w:tcBorders>
            <w:shd w:val="clear" w:color="auto" w:fill="auto"/>
            <w:vAlign w:val="center"/>
          </w:tcPr>
          <w:p w14:paraId="6E604596" w14:textId="77777777" w:rsidR="00B26C7F" w:rsidRPr="00FF68C3" w:rsidRDefault="00B26C7F" w:rsidP="00B26C7F">
            <w:pPr>
              <w:jc w:val="center"/>
              <w:rPr>
                <w:b/>
                <w:bCs/>
                <w:sz w:val="14"/>
                <w:szCs w:val="14"/>
                <w:highlight w:val="yellow"/>
              </w:rPr>
            </w:pPr>
            <w:r>
              <w:rPr>
                <w:b/>
                <w:bCs/>
                <w:sz w:val="14"/>
                <w:szCs w:val="14"/>
              </w:rPr>
              <w:t>409</w:t>
            </w:r>
          </w:p>
        </w:tc>
        <w:tc>
          <w:tcPr>
            <w:tcW w:w="558" w:type="dxa"/>
            <w:tcBorders>
              <w:top w:val="nil"/>
              <w:left w:val="nil"/>
              <w:bottom w:val="single" w:sz="8" w:space="0" w:color="auto"/>
              <w:right w:val="single" w:sz="8" w:space="0" w:color="auto"/>
            </w:tcBorders>
            <w:shd w:val="clear" w:color="auto" w:fill="auto"/>
            <w:vAlign w:val="center"/>
          </w:tcPr>
          <w:p w14:paraId="7E5A6E52" w14:textId="77777777" w:rsidR="00B26C7F" w:rsidRPr="00FF68C3" w:rsidRDefault="00B26C7F" w:rsidP="00B26C7F">
            <w:pPr>
              <w:jc w:val="center"/>
              <w:rPr>
                <w:b/>
                <w:bCs/>
                <w:sz w:val="14"/>
                <w:szCs w:val="14"/>
                <w:highlight w:val="yellow"/>
              </w:rPr>
            </w:pPr>
            <w:r>
              <w:rPr>
                <w:b/>
                <w:bCs/>
                <w:sz w:val="14"/>
                <w:szCs w:val="14"/>
              </w:rPr>
              <w:t>112</w:t>
            </w:r>
          </w:p>
        </w:tc>
        <w:tc>
          <w:tcPr>
            <w:tcW w:w="594" w:type="dxa"/>
            <w:tcBorders>
              <w:top w:val="nil"/>
              <w:left w:val="nil"/>
              <w:bottom w:val="single" w:sz="8" w:space="0" w:color="auto"/>
              <w:right w:val="single" w:sz="8" w:space="0" w:color="auto"/>
            </w:tcBorders>
            <w:shd w:val="clear" w:color="auto" w:fill="auto"/>
            <w:vAlign w:val="center"/>
          </w:tcPr>
          <w:p w14:paraId="6E47301B" w14:textId="77777777" w:rsidR="00B26C7F" w:rsidRPr="00FF68C3" w:rsidRDefault="00B26C7F" w:rsidP="00B26C7F">
            <w:pPr>
              <w:jc w:val="center"/>
              <w:rPr>
                <w:b/>
                <w:bCs/>
                <w:sz w:val="14"/>
                <w:szCs w:val="14"/>
                <w:highlight w:val="yellow"/>
              </w:rPr>
            </w:pPr>
            <w:r>
              <w:rPr>
                <w:b/>
                <w:bCs/>
                <w:sz w:val="14"/>
                <w:szCs w:val="14"/>
              </w:rPr>
              <w:t>56</w:t>
            </w:r>
          </w:p>
        </w:tc>
        <w:tc>
          <w:tcPr>
            <w:tcW w:w="886" w:type="dxa"/>
            <w:tcBorders>
              <w:top w:val="nil"/>
              <w:left w:val="nil"/>
              <w:bottom w:val="single" w:sz="8" w:space="0" w:color="auto"/>
              <w:right w:val="single" w:sz="8" w:space="0" w:color="auto"/>
            </w:tcBorders>
            <w:shd w:val="clear" w:color="auto" w:fill="auto"/>
            <w:vAlign w:val="center"/>
          </w:tcPr>
          <w:p w14:paraId="3C0D6070" w14:textId="77777777" w:rsidR="00B26C7F" w:rsidRPr="00FF68C3" w:rsidRDefault="00B26C7F" w:rsidP="00B26C7F">
            <w:pPr>
              <w:jc w:val="center"/>
              <w:rPr>
                <w:b/>
                <w:bCs/>
                <w:sz w:val="14"/>
                <w:szCs w:val="14"/>
                <w:highlight w:val="yellow"/>
              </w:rPr>
            </w:pPr>
            <w:r>
              <w:rPr>
                <w:b/>
                <w:bCs/>
                <w:sz w:val="14"/>
                <w:szCs w:val="14"/>
              </w:rPr>
              <w:t>15 702,40</w:t>
            </w:r>
          </w:p>
        </w:tc>
        <w:tc>
          <w:tcPr>
            <w:tcW w:w="992" w:type="dxa"/>
            <w:tcBorders>
              <w:top w:val="nil"/>
              <w:left w:val="nil"/>
              <w:bottom w:val="single" w:sz="8" w:space="0" w:color="auto"/>
              <w:right w:val="single" w:sz="8" w:space="0" w:color="auto"/>
            </w:tcBorders>
            <w:shd w:val="clear" w:color="auto" w:fill="auto"/>
            <w:vAlign w:val="center"/>
          </w:tcPr>
          <w:p w14:paraId="6839806D" w14:textId="77777777" w:rsidR="00B26C7F" w:rsidRPr="00990754" w:rsidRDefault="00B26C7F" w:rsidP="00B26C7F">
            <w:pPr>
              <w:jc w:val="center"/>
              <w:rPr>
                <w:b/>
                <w:bCs/>
                <w:sz w:val="14"/>
                <w:szCs w:val="14"/>
              </w:rPr>
            </w:pPr>
            <w:r>
              <w:rPr>
                <w:b/>
                <w:bCs/>
                <w:sz w:val="14"/>
                <w:szCs w:val="14"/>
              </w:rPr>
              <w:t>8 876,13</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tcPr>
          <w:p w14:paraId="0100CA57" w14:textId="77777777" w:rsidR="00B26C7F" w:rsidRPr="00FF68C3" w:rsidRDefault="00B26C7F" w:rsidP="00B26C7F">
            <w:pPr>
              <w:ind w:hanging="70"/>
              <w:jc w:val="center"/>
              <w:rPr>
                <w:b/>
                <w:bCs/>
                <w:sz w:val="14"/>
                <w:szCs w:val="14"/>
                <w:highlight w:val="yellow"/>
              </w:rPr>
            </w:pPr>
            <w:r>
              <w:rPr>
                <w:b/>
                <w:bCs/>
                <w:sz w:val="14"/>
                <w:szCs w:val="14"/>
              </w:rPr>
              <w:t>6 826,27</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165F1EEF" w14:textId="77777777" w:rsidR="00B26C7F" w:rsidRDefault="00B26C7F" w:rsidP="00B26C7F">
            <w:pPr>
              <w:ind w:left="125" w:right="125"/>
              <w:jc w:val="center"/>
              <w:rPr>
                <w:b/>
                <w:bCs/>
                <w:sz w:val="14"/>
                <w:szCs w:val="14"/>
              </w:rPr>
            </w:pPr>
            <w:r>
              <w:rPr>
                <w:b/>
                <w:bCs/>
                <w:sz w:val="14"/>
                <w:szCs w:val="14"/>
              </w:rPr>
              <w:t>1 913 557 016,00</w:t>
            </w:r>
          </w:p>
          <w:p w14:paraId="5A327A8F" w14:textId="77777777" w:rsidR="00B26C7F" w:rsidRPr="00FF68C3" w:rsidRDefault="00B26C7F" w:rsidP="00B26C7F">
            <w:pPr>
              <w:ind w:left="125" w:right="125"/>
              <w:jc w:val="center"/>
              <w:rPr>
                <w:b/>
                <w:bCs/>
                <w:sz w:val="14"/>
                <w:szCs w:val="14"/>
                <w:highlight w:val="yellow"/>
              </w:rPr>
            </w:pP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5D94AD15" w14:textId="77777777" w:rsidR="00B26C7F" w:rsidRPr="00FF68C3" w:rsidRDefault="00B26C7F" w:rsidP="00B26C7F">
            <w:pPr>
              <w:ind w:right="34"/>
              <w:jc w:val="center"/>
              <w:rPr>
                <w:b/>
                <w:bCs/>
                <w:sz w:val="14"/>
                <w:szCs w:val="14"/>
                <w:highlight w:val="yellow"/>
              </w:rPr>
            </w:pPr>
            <w:r w:rsidRPr="00FF68C3">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tcPr>
          <w:p w14:paraId="2BC0DACB" w14:textId="77777777" w:rsidR="00B26C7F" w:rsidRPr="00FF68C3" w:rsidRDefault="00B26C7F" w:rsidP="00B26C7F">
            <w:pPr>
              <w:ind w:left="125" w:right="34"/>
              <w:jc w:val="center"/>
              <w:rPr>
                <w:b/>
                <w:bCs/>
                <w:sz w:val="14"/>
                <w:szCs w:val="14"/>
                <w:highlight w:val="yellow"/>
              </w:rPr>
            </w:pPr>
            <w:r>
              <w:rPr>
                <w:b/>
                <w:bCs/>
                <w:sz w:val="14"/>
                <w:szCs w:val="14"/>
              </w:rPr>
              <w:t>1 436 049 443,14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20966142" w14:textId="77777777" w:rsidR="00B26C7F" w:rsidRPr="00FF68C3" w:rsidRDefault="00B26C7F" w:rsidP="00B26C7F">
            <w:pPr>
              <w:ind w:left="125" w:right="125"/>
              <w:jc w:val="right"/>
              <w:rPr>
                <w:b/>
                <w:bCs/>
                <w:sz w:val="14"/>
                <w:szCs w:val="14"/>
                <w:highlight w:val="yellow"/>
              </w:rPr>
            </w:pPr>
            <w:r>
              <w:rPr>
                <w:b/>
                <w:bCs/>
                <w:sz w:val="14"/>
                <w:szCs w:val="14"/>
              </w:rPr>
              <w:t>477 507 572,86</w:t>
            </w:r>
          </w:p>
        </w:tc>
        <w:tc>
          <w:tcPr>
            <w:tcW w:w="567" w:type="dxa"/>
            <w:tcBorders>
              <w:top w:val="nil"/>
              <w:left w:val="nil"/>
              <w:bottom w:val="single" w:sz="8" w:space="0" w:color="auto"/>
              <w:right w:val="single" w:sz="8" w:space="0" w:color="auto"/>
            </w:tcBorders>
            <w:shd w:val="clear" w:color="auto" w:fill="auto"/>
            <w:vAlign w:val="center"/>
          </w:tcPr>
          <w:p w14:paraId="441DEDB4" w14:textId="77777777" w:rsidR="00B26C7F" w:rsidRPr="007E4877" w:rsidRDefault="00B26C7F" w:rsidP="00B26C7F">
            <w:pPr>
              <w:jc w:val="center"/>
              <w:rPr>
                <w:b/>
                <w:bCs/>
                <w:sz w:val="14"/>
                <w:szCs w:val="14"/>
              </w:rPr>
            </w:pPr>
            <w:r w:rsidRPr="007E4877">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tcPr>
          <w:p w14:paraId="4B34EC3B" w14:textId="77777777" w:rsidR="00B26C7F" w:rsidRPr="007E4877" w:rsidRDefault="00B26C7F" w:rsidP="00B26C7F">
            <w:pPr>
              <w:jc w:val="center"/>
              <w:rPr>
                <w:b/>
                <w:bCs/>
                <w:sz w:val="14"/>
                <w:szCs w:val="14"/>
              </w:rPr>
            </w:pPr>
            <w:r w:rsidRPr="007E4877">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tcPr>
          <w:p w14:paraId="4857651B" w14:textId="77777777" w:rsidR="00B26C7F" w:rsidRPr="007E4877" w:rsidRDefault="00B26C7F" w:rsidP="00B26C7F">
            <w:pPr>
              <w:jc w:val="center"/>
              <w:rPr>
                <w:b/>
                <w:bCs/>
                <w:sz w:val="14"/>
                <w:szCs w:val="14"/>
              </w:rPr>
            </w:pPr>
            <w:r w:rsidRPr="007E4877">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tcPr>
          <w:p w14:paraId="5BCE9632" w14:textId="77777777" w:rsidR="00B26C7F" w:rsidRPr="007E4877" w:rsidRDefault="00B26C7F" w:rsidP="00B26C7F">
            <w:pPr>
              <w:jc w:val="center"/>
              <w:rPr>
                <w:b/>
                <w:bCs/>
                <w:sz w:val="14"/>
                <w:szCs w:val="14"/>
              </w:rPr>
            </w:pPr>
            <w:r w:rsidRPr="007E4877">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tcPr>
          <w:p w14:paraId="1F64F0C1" w14:textId="77777777" w:rsidR="00B26C7F" w:rsidRPr="007E4877" w:rsidRDefault="00B26C7F" w:rsidP="00B26C7F">
            <w:pPr>
              <w:jc w:val="center"/>
              <w:rPr>
                <w:b/>
                <w:bCs/>
                <w:sz w:val="14"/>
                <w:szCs w:val="14"/>
              </w:rPr>
            </w:pPr>
            <w:r w:rsidRPr="007E4877">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tcPr>
          <w:p w14:paraId="7E74E7DD" w14:textId="77777777" w:rsidR="00B26C7F" w:rsidRPr="007E4877" w:rsidRDefault="00B26C7F" w:rsidP="00B26C7F">
            <w:pPr>
              <w:jc w:val="center"/>
              <w:rPr>
                <w:b/>
                <w:bCs/>
                <w:sz w:val="14"/>
                <w:szCs w:val="14"/>
              </w:rPr>
            </w:pPr>
            <w:r w:rsidRPr="007E4877">
              <w:rPr>
                <w:b/>
                <w:bCs/>
                <w:sz w:val="14"/>
                <w:szCs w:val="14"/>
              </w:rPr>
              <w:t>0,00</w:t>
            </w:r>
          </w:p>
        </w:tc>
      </w:tr>
      <w:tr w:rsidR="00B26C7F" w:rsidRPr="00EE673D" w14:paraId="44478087" w14:textId="77777777" w:rsidTr="00B26C7F">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2950A28" w14:textId="77777777" w:rsidR="00B26C7F" w:rsidRPr="00EE673D" w:rsidRDefault="00B26C7F" w:rsidP="00B26C7F">
            <w:pPr>
              <w:jc w:val="center"/>
              <w:rPr>
                <w:b/>
                <w:bCs/>
                <w:sz w:val="14"/>
                <w:szCs w:val="14"/>
              </w:rPr>
            </w:pPr>
            <w:r>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AB382FC" w14:textId="77777777" w:rsidR="00B26C7F" w:rsidRPr="00EE673D" w:rsidRDefault="00B26C7F" w:rsidP="00B26C7F">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03B4F151" w14:textId="77777777" w:rsidR="00B26C7F" w:rsidRPr="00214460" w:rsidRDefault="00B26C7F" w:rsidP="00B26C7F">
            <w:pPr>
              <w:jc w:val="center"/>
              <w:rPr>
                <w:b/>
                <w:bCs/>
                <w:sz w:val="14"/>
                <w:szCs w:val="14"/>
              </w:rPr>
            </w:pPr>
            <w:r>
              <w:rPr>
                <w:b/>
                <w:bCs/>
                <w:sz w:val="14"/>
                <w:szCs w:val="14"/>
              </w:rPr>
              <w:t>123</w:t>
            </w:r>
          </w:p>
        </w:tc>
        <w:tc>
          <w:tcPr>
            <w:tcW w:w="558" w:type="dxa"/>
            <w:tcBorders>
              <w:top w:val="nil"/>
              <w:left w:val="nil"/>
              <w:bottom w:val="single" w:sz="8" w:space="0" w:color="auto"/>
              <w:right w:val="single" w:sz="8" w:space="0" w:color="auto"/>
            </w:tcBorders>
            <w:shd w:val="clear" w:color="auto" w:fill="auto"/>
            <w:vAlign w:val="center"/>
            <w:hideMark/>
          </w:tcPr>
          <w:p w14:paraId="4F9A55E4" w14:textId="77777777" w:rsidR="00B26C7F" w:rsidRPr="00214460" w:rsidRDefault="00B26C7F" w:rsidP="00B26C7F">
            <w:pPr>
              <w:jc w:val="center"/>
              <w:rPr>
                <w:b/>
                <w:bCs/>
                <w:sz w:val="14"/>
                <w:szCs w:val="14"/>
              </w:rPr>
            </w:pPr>
            <w:r>
              <w:rPr>
                <w:b/>
                <w:bCs/>
                <w:sz w:val="14"/>
                <w:szCs w:val="14"/>
              </w:rPr>
              <w:t>46</w:t>
            </w:r>
          </w:p>
        </w:tc>
        <w:tc>
          <w:tcPr>
            <w:tcW w:w="558" w:type="dxa"/>
            <w:tcBorders>
              <w:top w:val="nil"/>
              <w:left w:val="nil"/>
              <w:bottom w:val="single" w:sz="8" w:space="0" w:color="auto"/>
              <w:right w:val="single" w:sz="8" w:space="0" w:color="auto"/>
            </w:tcBorders>
            <w:shd w:val="clear" w:color="auto" w:fill="auto"/>
            <w:vAlign w:val="center"/>
            <w:hideMark/>
          </w:tcPr>
          <w:p w14:paraId="6EDDDEC5" w14:textId="77777777" w:rsidR="00B26C7F" w:rsidRPr="00214460" w:rsidRDefault="00B26C7F" w:rsidP="00B26C7F">
            <w:pPr>
              <w:jc w:val="center"/>
              <w:rPr>
                <w:b/>
                <w:bCs/>
                <w:sz w:val="14"/>
                <w:szCs w:val="14"/>
              </w:rPr>
            </w:pPr>
            <w:r>
              <w:rPr>
                <w:b/>
                <w:bCs/>
                <w:sz w:val="14"/>
                <w:szCs w:val="14"/>
              </w:rPr>
              <w:t>41</w:t>
            </w:r>
          </w:p>
        </w:tc>
        <w:tc>
          <w:tcPr>
            <w:tcW w:w="594" w:type="dxa"/>
            <w:tcBorders>
              <w:top w:val="nil"/>
              <w:left w:val="nil"/>
              <w:bottom w:val="single" w:sz="8" w:space="0" w:color="auto"/>
              <w:right w:val="single" w:sz="8" w:space="0" w:color="auto"/>
            </w:tcBorders>
            <w:shd w:val="clear" w:color="auto" w:fill="auto"/>
            <w:vAlign w:val="center"/>
            <w:hideMark/>
          </w:tcPr>
          <w:p w14:paraId="50B82EB1" w14:textId="77777777" w:rsidR="00B26C7F" w:rsidRPr="00214460" w:rsidRDefault="00B26C7F" w:rsidP="00B26C7F">
            <w:pPr>
              <w:jc w:val="center"/>
              <w:rPr>
                <w:b/>
                <w:bCs/>
                <w:sz w:val="14"/>
                <w:szCs w:val="14"/>
              </w:rPr>
            </w:pPr>
            <w:r>
              <w:rPr>
                <w:b/>
                <w:bCs/>
                <w:sz w:val="14"/>
                <w:szCs w:val="14"/>
              </w:rPr>
              <w:t>5</w:t>
            </w:r>
          </w:p>
        </w:tc>
        <w:tc>
          <w:tcPr>
            <w:tcW w:w="886" w:type="dxa"/>
            <w:tcBorders>
              <w:top w:val="nil"/>
              <w:left w:val="nil"/>
              <w:bottom w:val="single" w:sz="8" w:space="0" w:color="auto"/>
              <w:right w:val="single" w:sz="8" w:space="0" w:color="auto"/>
            </w:tcBorders>
            <w:shd w:val="clear" w:color="auto" w:fill="auto"/>
            <w:vAlign w:val="center"/>
            <w:hideMark/>
          </w:tcPr>
          <w:p w14:paraId="44E41158" w14:textId="77777777" w:rsidR="00B26C7F" w:rsidRPr="00214460" w:rsidRDefault="00B26C7F" w:rsidP="00B26C7F">
            <w:pPr>
              <w:jc w:val="center"/>
              <w:rPr>
                <w:b/>
                <w:bCs/>
                <w:sz w:val="14"/>
                <w:szCs w:val="14"/>
              </w:rPr>
            </w:pPr>
            <w:r>
              <w:rPr>
                <w:b/>
                <w:bCs/>
                <w:sz w:val="14"/>
                <w:szCs w:val="14"/>
              </w:rPr>
              <w:t>1 830,84</w:t>
            </w:r>
          </w:p>
        </w:tc>
        <w:tc>
          <w:tcPr>
            <w:tcW w:w="992" w:type="dxa"/>
            <w:tcBorders>
              <w:top w:val="nil"/>
              <w:left w:val="nil"/>
              <w:bottom w:val="single" w:sz="8" w:space="0" w:color="auto"/>
              <w:right w:val="single" w:sz="8" w:space="0" w:color="auto"/>
            </w:tcBorders>
            <w:shd w:val="clear" w:color="auto" w:fill="auto"/>
            <w:vAlign w:val="center"/>
            <w:hideMark/>
          </w:tcPr>
          <w:p w14:paraId="7C7A3D06" w14:textId="77777777" w:rsidR="00B26C7F" w:rsidRPr="00214460" w:rsidRDefault="00B26C7F" w:rsidP="00B26C7F">
            <w:pPr>
              <w:jc w:val="center"/>
              <w:rPr>
                <w:b/>
                <w:bCs/>
                <w:sz w:val="14"/>
                <w:szCs w:val="14"/>
              </w:rPr>
            </w:pPr>
            <w:r>
              <w:rPr>
                <w:b/>
                <w:bCs/>
                <w:sz w:val="14"/>
                <w:szCs w:val="14"/>
              </w:rPr>
              <w:t>1 614,34</w:t>
            </w:r>
          </w:p>
        </w:tc>
        <w:tc>
          <w:tcPr>
            <w:tcW w:w="939" w:type="dxa"/>
            <w:tcBorders>
              <w:top w:val="nil"/>
              <w:left w:val="nil"/>
              <w:bottom w:val="single" w:sz="8" w:space="0" w:color="auto"/>
              <w:right w:val="single" w:sz="8" w:space="0" w:color="auto"/>
            </w:tcBorders>
            <w:shd w:val="clear" w:color="auto" w:fill="auto"/>
            <w:vAlign w:val="center"/>
            <w:hideMark/>
          </w:tcPr>
          <w:p w14:paraId="78840A22" w14:textId="77777777" w:rsidR="00B26C7F" w:rsidRPr="00214460" w:rsidRDefault="00B26C7F" w:rsidP="00B26C7F">
            <w:pPr>
              <w:ind w:left="-161"/>
              <w:jc w:val="center"/>
              <w:rPr>
                <w:b/>
                <w:bCs/>
                <w:sz w:val="14"/>
                <w:szCs w:val="14"/>
              </w:rPr>
            </w:pPr>
            <w:r>
              <w:rPr>
                <w:b/>
                <w:bCs/>
                <w:sz w:val="14"/>
                <w:szCs w:val="14"/>
              </w:rPr>
              <w:t>216,5</w:t>
            </w:r>
          </w:p>
        </w:tc>
        <w:tc>
          <w:tcPr>
            <w:tcW w:w="1276" w:type="dxa"/>
            <w:tcBorders>
              <w:top w:val="nil"/>
              <w:left w:val="nil"/>
              <w:bottom w:val="single" w:sz="8" w:space="0" w:color="auto"/>
              <w:right w:val="single" w:sz="8" w:space="0" w:color="auto"/>
            </w:tcBorders>
            <w:shd w:val="clear" w:color="auto" w:fill="auto"/>
            <w:vAlign w:val="center"/>
            <w:hideMark/>
          </w:tcPr>
          <w:p w14:paraId="7C85BD66" w14:textId="77777777" w:rsidR="00B26C7F" w:rsidRPr="00214460" w:rsidRDefault="00B26C7F" w:rsidP="00B26C7F">
            <w:pPr>
              <w:ind w:hanging="108"/>
              <w:jc w:val="center"/>
              <w:rPr>
                <w:b/>
                <w:bCs/>
                <w:sz w:val="14"/>
                <w:szCs w:val="14"/>
              </w:rPr>
            </w:pPr>
            <w:r>
              <w:rPr>
                <w:b/>
                <w:bCs/>
                <w:sz w:val="14"/>
                <w:szCs w:val="14"/>
              </w:rPr>
              <w:t>180 653 586,46</w:t>
            </w:r>
          </w:p>
        </w:tc>
        <w:tc>
          <w:tcPr>
            <w:tcW w:w="709" w:type="dxa"/>
            <w:tcBorders>
              <w:top w:val="nil"/>
              <w:left w:val="nil"/>
              <w:bottom w:val="single" w:sz="8" w:space="0" w:color="auto"/>
              <w:right w:val="single" w:sz="8" w:space="0" w:color="auto"/>
            </w:tcBorders>
            <w:shd w:val="clear" w:color="auto" w:fill="auto"/>
            <w:vAlign w:val="center"/>
            <w:hideMark/>
          </w:tcPr>
          <w:p w14:paraId="31BFE66B" w14:textId="77777777" w:rsidR="00B26C7F" w:rsidRPr="00214460" w:rsidRDefault="00B26C7F" w:rsidP="00B26C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29F77429" w14:textId="77777777" w:rsidR="00B26C7F" w:rsidRPr="00214460" w:rsidRDefault="00B26C7F" w:rsidP="00B26C7F">
            <w:pPr>
              <w:ind w:right="34"/>
              <w:jc w:val="center"/>
              <w:rPr>
                <w:b/>
                <w:bCs/>
                <w:sz w:val="14"/>
                <w:szCs w:val="14"/>
              </w:rPr>
            </w:pPr>
            <w:r>
              <w:rPr>
                <w:b/>
                <w:bCs/>
                <w:sz w:val="14"/>
                <w:szCs w:val="14"/>
              </w:rPr>
              <w:t>136 516 289,01</w:t>
            </w:r>
          </w:p>
        </w:tc>
        <w:tc>
          <w:tcPr>
            <w:tcW w:w="1276" w:type="dxa"/>
            <w:tcBorders>
              <w:top w:val="nil"/>
              <w:left w:val="nil"/>
              <w:bottom w:val="single" w:sz="8" w:space="0" w:color="auto"/>
              <w:right w:val="single" w:sz="8" w:space="0" w:color="auto"/>
            </w:tcBorders>
            <w:shd w:val="clear" w:color="auto" w:fill="auto"/>
            <w:vAlign w:val="center"/>
            <w:hideMark/>
          </w:tcPr>
          <w:p w14:paraId="153001D8" w14:textId="77777777" w:rsidR="00B26C7F" w:rsidRPr="00214460" w:rsidRDefault="00B26C7F" w:rsidP="00B26C7F">
            <w:pPr>
              <w:jc w:val="right"/>
              <w:rPr>
                <w:b/>
                <w:bCs/>
                <w:sz w:val="14"/>
                <w:szCs w:val="14"/>
              </w:rPr>
            </w:pPr>
            <w:r>
              <w:rPr>
                <w:b/>
                <w:bCs/>
                <w:sz w:val="14"/>
                <w:szCs w:val="14"/>
              </w:rPr>
              <w:t>44 137 297,45</w:t>
            </w:r>
          </w:p>
        </w:tc>
        <w:tc>
          <w:tcPr>
            <w:tcW w:w="567" w:type="dxa"/>
            <w:tcBorders>
              <w:top w:val="nil"/>
              <w:left w:val="nil"/>
              <w:bottom w:val="single" w:sz="8" w:space="0" w:color="auto"/>
              <w:right w:val="single" w:sz="8" w:space="0" w:color="auto"/>
            </w:tcBorders>
            <w:shd w:val="clear" w:color="auto" w:fill="auto"/>
            <w:vAlign w:val="center"/>
            <w:hideMark/>
          </w:tcPr>
          <w:p w14:paraId="6DC370BE"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DC9087B"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24574069"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424EBB02"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616924C6"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19B4B319" w14:textId="77777777" w:rsidR="00B26C7F" w:rsidRPr="00EE673D" w:rsidRDefault="00B26C7F" w:rsidP="00B26C7F">
            <w:pPr>
              <w:jc w:val="center"/>
              <w:rPr>
                <w:b/>
                <w:bCs/>
                <w:sz w:val="14"/>
                <w:szCs w:val="14"/>
              </w:rPr>
            </w:pPr>
            <w:r w:rsidRPr="00EE673D">
              <w:rPr>
                <w:b/>
                <w:bCs/>
                <w:sz w:val="14"/>
                <w:szCs w:val="14"/>
              </w:rPr>
              <w:t>0,00</w:t>
            </w:r>
          </w:p>
        </w:tc>
      </w:tr>
      <w:tr w:rsidR="00B26C7F" w:rsidRPr="00EE673D" w14:paraId="573EE75B" w14:textId="77777777" w:rsidTr="00B26C7F">
        <w:trPr>
          <w:trHeight w:val="36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61A8899" w14:textId="77777777" w:rsidR="00B26C7F" w:rsidRPr="00EE673D" w:rsidRDefault="00B26C7F" w:rsidP="00B26C7F">
            <w:pPr>
              <w:jc w:val="center"/>
              <w:rPr>
                <w:sz w:val="14"/>
                <w:szCs w:val="14"/>
              </w:rPr>
            </w:pPr>
            <w:r>
              <w:rPr>
                <w:sz w:val="14"/>
                <w:szCs w:val="14"/>
              </w:rPr>
              <w:t>1</w:t>
            </w:r>
            <w:r w:rsidRPr="00EE673D">
              <w:rPr>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2F708FC" w14:textId="77777777" w:rsidR="00B26C7F" w:rsidRPr="00EE673D" w:rsidRDefault="00B26C7F" w:rsidP="00B26C7F">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A207641" w14:textId="77777777" w:rsidR="00B26C7F" w:rsidRPr="009C68A6" w:rsidRDefault="00B26C7F" w:rsidP="00B26C7F">
            <w:pPr>
              <w:jc w:val="center"/>
              <w:rPr>
                <w:sz w:val="14"/>
                <w:szCs w:val="14"/>
              </w:rPr>
            </w:pPr>
            <w:r w:rsidRPr="009C68A6">
              <w:rPr>
                <w:sz w:val="14"/>
                <w:szCs w:val="14"/>
              </w:rPr>
              <w:t>123</w:t>
            </w:r>
          </w:p>
        </w:tc>
        <w:tc>
          <w:tcPr>
            <w:tcW w:w="558" w:type="dxa"/>
            <w:tcBorders>
              <w:top w:val="nil"/>
              <w:left w:val="nil"/>
              <w:bottom w:val="single" w:sz="8" w:space="0" w:color="auto"/>
              <w:right w:val="single" w:sz="8" w:space="0" w:color="auto"/>
            </w:tcBorders>
            <w:shd w:val="clear" w:color="000000" w:fill="FFFFFF"/>
            <w:noWrap/>
            <w:vAlign w:val="center"/>
            <w:hideMark/>
          </w:tcPr>
          <w:p w14:paraId="6A6552C2" w14:textId="77777777" w:rsidR="00B26C7F" w:rsidRPr="009C68A6" w:rsidRDefault="00B26C7F" w:rsidP="00B26C7F">
            <w:pPr>
              <w:jc w:val="center"/>
              <w:rPr>
                <w:sz w:val="14"/>
                <w:szCs w:val="14"/>
              </w:rPr>
            </w:pPr>
            <w:r w:rsidRPr="009C68A6">
              <w:rPr>
                <w:sz w:val="14"/>
                <w:szCs w:val="14"/>
              </w:rPr>
              <w:t>46</w:t>
            </w:r>
          </w:p>
        </w:tc>
        <w:tc>
          <w:tcPr>
            <w:tcW w:w="558" w:type="dxa"/>
            <w:tcBorders>
              <w:top w:val="nil"/>
              <w:left w:val="nil"/>
              <w:bottom w:val="single" w:sz="8" w:space="0" w:color="auto"/>
              <w:right w:val="single" w:sz="8" w:space="0" w:color="auto"/>
            </w:tcBorders>
            <w:shd w:val="clear" w:color="000000" w:fill="FFFFFF"/>
            <w:noWrap/>
            <w:vAlign w:val="center"/>
            <w:hideMark/>
          </w:tcPr>
          <w:p w14:paraId="4C24D0B1" w14:textId="77777777" w:rsidR="00B26C7F" w:rsidRPr="009C68A6" w:rsidRDefault="00B26C7F" w:rsidP="00B26C7F">
            <w:pPr>
              <w:jc w:val="center"/>
              <w:rPr>
                <w:sz w:val="14"/>
                <w:szCs w:val="14"/>
              </w:rPr>
            </w:pPr>
            <w:r w:rsidRPr="009C68A6">
              <w:rPr>
                <w:sz w:val="14"/>
                <w:szCs w:val="14"/>
              </w:rPr>
              <w:t>41</w:t>
            </w:r>
          </w:p>
        </w:tc>
        <w:tc>
          <w:tcPr>
            <w:tcW w:w="594" w:type="dxa"/>
            <w:tcBorders>
              <w:top w:val="nil"/>
              <w:left w:val="nil"/>
              <w:bottom w:val="single" w:sz="8" w:space="0" w:color="auto"/>
              <w:right w:val="single" w:sz="8" w:space="0" w:color="auto"/>
            </w:tcBorders>
            <w:shd w:val="clear" w:color="000000" w:fill="FFFFFF"/>
            <w:noWrap/>
            <w:vAlign w:val="center"/>
            <w:hideMark/>
          </w:tcPr>
          <w:p w14:paraId="3B66E593" w14:textId="77777777" w:rsidR="00B26C7F" w:rsidRPr="009C68A6" w:rsidRDefault="00B26C7F" w:rsidP="00B26C7F">
            <w:pPr>
              <w:jc w:val="center"/>
              <w:rPr>
                <w:sz w:val="14"/>
                <w:szCs w:val="14"/>
              </w:rPr>
            </w:pPr>
            <w:r w:rsidRPr="009C68A6">
              <w:rPr>
                <w:sz w:val="14"/>
                <w:szCs w:val="14"/>
              </w:rPr>
              <w:t>5</w:t>
            </w:r>
          </w:p>
        </w:tc>
        <w:tc>
          <w:tcPr>
            <w:tcW w:w="886" w:type="dxa"/>
            <w:tcBorders>
              <w:top w:val="nil"/>
              <w:left w:val="nil"/>
              <w:bottom w:val="single" w:sz="8" w:space="0" w:color="auto"/>
              <w:right w:val="single" w:sz="8" w:space="0" w:color="auto"/>
            </w:tcBorders>
            <w:shd w:val="clear" w:color="000000" w:fill="FFFFFF"/>
            <w:noWrap/>
            <w:vAlign w:val="center"/>
            <w:hideMark/>
          </w:tcPr>
          <w:p w14:paraId="758218FB" w14:textId="77777777" w:rsidR="00B26C7F" w:rsidRPr="009C68A6" w:rsidRDefault="00B26C7F" w:rsidP="00B26C7F">
            <w:pPr>
              <w:jc w:val="center"/>
              <w:rPr>
                <w:sz w:val="14"/>
                <w:szCs w:val="14"/>
              </w:rPr>
            </w:pPr>
            <w:r w:rsidRPr="009C68A6">
              <w:rPr>
                <w:sz w:val="14"/>
                <w:szCs w:val="14"/>
              </w:rPr>
              <w:t>1 830,84</w:t>
            </w:r>
          </w:p>
        </w:tc>
        <w:tc>
          <w:tcPr>
            <w:tcW w:w="992" w:type="dxa"/>
            <w:tcBorders>
              <w:top w:val="nil"/>
              <w:left w:val="nil"/>
              <w:bottom w:val="single" w:sz="8" w:space="0" w:color="auto"/>
              <w:right w:val="single" w:sz="8" w:space="0" w:color="auto"/>
            </w:tcBorders>
            <w:shd w:val="clear" w:color="000000" w:fill="FFFFFF"/>
            <w:noWrap/>
            <w:vAlign w:val="center"/>
            <w:hideMark/>
          </w:tcPr>
          <w:p w14:paraId="1B055A8F" w14:textId="77777777" w:rsidR="00B26C7F" w:rsidRPr="009C68A6" w:rsidRDefault="00B26C7F" w:rsidP="00B26C7F">
            <w:pPr>
              <w:jc w:val="center"/>
              <w:rPr>
                <w:sz w:val="14"/>
                <w:szCs w:val="14"/>
              </w:rPr>
            </w:pPr>
            <w:r w:rsidRPr="009C68A6">
              <w:rPr>
                <w:sz w:val="14"/>
                <w:szCs w:val="14"/>
              </w:rPr>
              <w:t>1 614,34</w:t>
            </w:r>
          </w:p>
        </w:tc>
        <w:tc>
          <w:tcPr>
            <w:tcW w:w="939" w:type="dxa"/>
            <w:tcBorders>
              <w:top w:val="nil"/>
              <w:left w:val="nil"/>
              <w:bottom w:val="single" w:sz="8" w:space="0" w:color="auto"/>
              <w:right w:val="single" w:sz="8" w:space="0" w:color="auto"/>
            </w:tcBorders>
            <w:shd w:val="clear" w:color="000000" w:fill="FFFFFF"/>
            <w:noWrap/>
            <w:vAlign w:val="center"/>
            <w:hideMark/>
          </w:tcPr>
          <w:p w14:paraId="376FDFB7" w14:textId="77777777" w:rsidR="00B26C7F" w:rsidRPr="009C68A6" w:rsidRDefault="00B26C7F" w:rsidP="00B26C7F">
            <w:pPr>
              <w:ind w:left="-161"/>
              <w:jc w:val="center"/>
              <w:rPr>
                <w:sz w:val="14"/>
                <w:szCs w:val="14"/>
              </w:rPr>
            </w:pPr>
            <w:r w:rsidRPr="009C68A6">
              <w:rPr>
                <w:sz w:val="14"/>
                <w:szCs w:val="14"/>
              </w:rPr>
              <w:t>216,5</w:t>
            </w:r>
          </w:p>
        </w:tc>
        <w:tc>
          <w:tcPr>
            <w:tcW w:w="1276" w:type="dxa"/>
            <w:tcBorders>
              <w:top w:val="nil"/>
              <w:left w:val="nil"/>
              <w:bottom w:val="single" w:sz="8" w:space="0" w:color="auto"/>
              <w:right w:val="single" w:sz="8" w:space="0" w:color="auto"/>
            </w:tcBorders>
            <w:shd w:val="clear" w:color="auto" w:fill="auto"/>
            <w:noWrap/>
            <w:vAlign w:val="center"/>
            <w:hideMark/>
          </w:tcPr>
          <w:p w14:paraId="59E6390F" w14:textId="77777777" w:rsidR="00B26C7F" w:rsidRPr="009C68A6" w:rsidRDefault="00B26C7F" w:rsidP="00B26C7F">
            <w:pPr>
              <w:ind w:hanging="108"/>
              <w:jc w:val="center"/>
              <w:rPr>
                <w:sz w:val="14"/>
                <w:szCs w:val="14"/>
              </w:rPr>
            </w:pPr>
            <w:r w:rsidRPr="009C68A6">
              <w:rPr>
                <w:sz w:val="14"/>
                <w:szCs w:val="14"/>
              </w:rPr>
              <w:t>180 653 586,46</w:t>
            </w:r>
          </w:p>
        </w:tc>
        <w:tc>
          <w:tcPr>
            <w:tcW w:w="709" w:type="dxa"/>
            <w:tcBorders>
              <w:top w:val="nil"/>
              <w:left w:val="nil"/>
              <w:bottom w:val="single" w:sz="8" w:space="0" w:color="auto"/>
              <w:right w:val="single" w:sz="8" w:space="0" w:color="auto"/>
            </w:tcBorders>
            <w:shd w:val="clear" w:color="auto" w:fill="auto"/>
            <w:noWrap/>
            <w:vAlign w:val="center"/>
            <w:hideMark/>
          </w:tcPr>
          <w:p w14:paraId="7027DC86" w14:textId="77777777" w:rsidR="00B26C7F" w:rsidRPr="009C68A6" w:rsidRDefault="00B26C7F" w:rsidP="00B26C7F">
            <w:pPr>
              <w:ind w:right="34"/>
              <w:jc w:val="center"/>
              <w:rPr>
                <w:sz w:val="14"/>
                <w:szCs w:val="14"/>
              </w:rPr>
            </w:pPr>
            <w:r w:rsidRPr="009C68A6">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443E5FC" w14:textId="77777777" w:rsidR="00B26C7F" w:rsidRPr="009C68A6" w:rsidRDefault="00B26C7F" w:rsidP="00B26C7F">
            <w:pPr>
              <w:ind w:right="34"/>
              <w:jc w:val="center"/>
              <w:rPr>
                <w:sz w:val="14"/>
                <w:szCs w:val="14"/>
              </w:rPr>
            </w:pPr>
            <w:r w:rsidRPr="009C68A6">
              <w:rPr>
                <w:sz w:val="14"/>
                <w:szCs w:val="14"/>
              </w:rPr>
              <w:t>136 516 289,01</w:t>
            </w:r>
          </w:p>
        </w:tc>
        <w:tc>
          <w:tcPr>
            <w:tcW w:w="1276" w:type="dxa"/>
            <w:tcBorders>
              <w:top w:val="nil"/>
              <w:left w:val="nil"/>
              <w:bottom w:val="single" w:sz="8" w:space="0" w:color="auto"/>
              <w:right w:val="single" w:sz="8" w:space="0" w:color="auto"/>
            </w:tcBorders>
            <w:shd w:val="clear" w:color="auto" w:fill="auto"/>
            <w:noWrap/>
            <w:vAlign w:val="center"/>
            <w:hideMark/>
          </w:tcPr>
          <w:p w14:paraId="7BDABE33" w14:textId="77777777" w:rsidR="00B26C7F" w:rsidRPr="009C68A6" w:rsidRDefault="00B26C7F" w:rsidP="00B26C7F">
            <w:pPr>
              <w:jc w:val="center"/>
              <w:rPr>
                <w:sz w:val="14"/>
                <w:szCs w:val="14"/>
              </w:rPr>
            </w:pPr>
            <w:r w:rsidRPr="009C68A6">
              <w:rPr>
                <w:sz w:val="14"/>
                <w:szCs w:val="14"/>
              </w:rPr>
              <w:t>44 137 297,45</w:t>
            </w:r>
          </w:p>
        </w:tc>
        <w:tc>
          <w:tcPr>
            <w:tcW w:w="567" w:type="dxa"/>
            <w:tcBorders>
              <w:top w:val="nil"/>
              <w:left w:val="nil"/>
              <w:bottom w:val="single" w:sz="8" w:space="0" w:color="auto"/>
              <w:right w:val="single" w:sz="8" w:space="0" w:color="auto"/>
            </w:tcBorders>
            <w:shd w:val="clear" w:color="000000" w:fill="FFFFFF"/>
            <w:noWrap/>
            <w:vAlign w:val="center"/>
            <w:hideMark/>
          </w:tcPr>
          <w:p w14:paraId="11BF9993"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E73575E"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29EBAF7B"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51B7BEC0"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111DA704"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99D0112" w14:textId="77777777" w:rsidR="00B26C7F" w:rsidRPr="00EE673D" w:rsidRDefault="00B26C7F" w:rsidP="00B26C7F">
            <w:pPr>
              <w:jc w:val="center"/>
              <w:rPr>
                <w:sz w:val="14"/>
                <w:szCs w:val="14"/>
              </w:rPr>
            </w:pPr>
            <w:r w:rsidRPr="00EE673D">
              <w:rPr>
                <w:sz w:val="14"/>
                <w:szCs w:val="14"/>
              </w:rPr>
              <w:t>0,00</w:t>
            </w:r>
          </w:p>
        </w:tc>
      </w:tr>
      <w:tr w:rsidR="00B26C7F" w:rsidRPr="00EE673D" w14:paraId="228E6E03" w14:textId="77777777" w:rsidTr="00B26C7F">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33E6367" w14:textId="77777777" w:rsidR="00B26C7F" w:rsidRPr="00EE673D" w:rsidRDefault="00B26C7F" w:rsidP="00B26C7F">
            <w:pPr>
              <w:jc w:val="center"/>
              <w:rPr>
                <w:b/>
                <w:bCs/>
                <w:sz w:val="14"/>
                <w:szCs w:val="14"/>
              </w:rPr>
            </w:pPr>
            <w:r>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B783BFD" w14:textId="77777777" w:rsidR="00B26C7F" w:rsidRPr="00EE673D" w:rsidRDefault="00B26C7F" w:rsidP="00B26C7F">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3EA21D05" w14:textId="77777777" w:rsidR="00B26C7F" w:rsidRPr="00214460" w:rsidRDefault="00B26C7F" w:rsidP="00B26C7F">
            <w:pPr>
              <w:jc w:val="center"/>
              <w:rPr>
                <w:b/>
                <w:bCs/>
                <w:sz w:val="14"/>
                <w:szCs w:val="14"/>
              </w:rPr>
            </w:pPr>
            <w:r>
              <w:rPr>
                <w:b/>
                <w:bCs/>
                <w:sz w:val="14"/>
                <w:szCs w:val="14"/>
              </w:rPr>
              <w:t>937</w:t>
            </w:r>
          </w:p>
        </w:tc>
        <w:tc>
          <w:tcPr>
            <w:tcW w:w="558" w:type="dxa"/>
            <w:tcBorders>
              <w:top w:val="nil"/>
              <w:left w:val="nil"/>
              <w:bottom w:val="single" w:sz="8" w:space="0" w:color="auto"/>
              <w:right w:val="single" w:sz="8" w:space="0" w:color="auto"/>
            </w:tcBorders>
            <w:shd w:val="clear" w:color="auto" w:fill="auto"/>
            <w:vAlign w:val="center"/>
            <w:hideMark/>
          </w:tcPr>
          <w:p w14:paraId="6C4026ED" w14:textId="77777777" w:rsidR="00B26C7F" w:rsidRPr="00214460" w:rsidRDefault="00B26C7F" w:rsidP="00B26C7F">
            <w:pPr>
              <w:jc w:val="center"/>
              <w:rPr>
                <w:b/>
                <w:bCs/>
                <w:sz w:val="14"/>
                <w:szCs w:val="14"/>
              </w:rPr>
            </w:pPr>
            <w:r>
              <w:rPr>
                <w:b/>
                <w:bCs/>
                <w:sz w:val="14"/>
                <w:szCs w:val="14"/>
              </w:rPr>
              <w:t>363</w:t>
            </w:r>
          </w:p>
        </w:tc>
        <w:tc>
          <w:tcPr>
            <w:tcW w:w="558" w:type="dxa"/>
            <w:tcBorders>
              <w:top w:val="nil"/>
              <w:left w:val="nil"/>
              <w:bottom w:val="single" w:sz="8" w:space="0" w:color="auto"/>
              <w:right w:val="single" w:sz="8" w:space="0" w:color="auto"/>
            </w:tcBorders>
            <w:shd w:val="clear" w:color="auto" w:fill="auto"/>
            <w:vAlign w:val="center"/>
            <w:hideMark/>
          </w:tcPr>
          <w:p w14:paraId="74223154" w14:textId="77777777" w:rsidR="00B26C7F" w:rsidRPr="00214460" w:rsidRDefault="00B26C7F" w:rsidP="00B26C7F">
            <w:pPr>
              <w:jc w:val="center"/>
              <w:rPr>
                <w:b/>
                <w:bCs/>
                <w:sz w:val="14"/>
                <w:szCs w:val="14"/>
              </w:rPr>
            </w:pPr>
            <w:r>
              <w:rPr>
                <w:b/>
                <w:bCs/>
                <w:sz w:val="14"/>
                <w:szCs w:val="14"/>
              </w:rPr>
              <w:t>71</w:t>
            </w:r>
          </w:p>
        </w:tc>
        <w:tc>
          <w:tcPr>
            <w:tcW w:w="594" w:type="dxa"/>
            <w:tcBorders>
              <w:top w:val="nil"/>
              <w:left w:val="nil"/>
              <w:bottom w:val="single" w:sz="8" w:space="0" w:color="auto"/>
              <w:right w:val="single" w:sz="8" w:space="0" w:color="auto"/>
            </w:tcBorders>
            <w:shd w:val="clear" w:color="auto" w:fill="auto"/>
            <w:vAlign w:val="center"/>
            <w:hideMark/>
          </w:tcPr>
          <w:p w14:paraId="5ECB5E9F" w14:textId="77777777" w:rsidR="00B26C7F" w:rsidRPr="00214460" w:rsidRDefault="00B26C7F" w:rsidP="00B26C7F">
            <w:pPr>
              <w:jc w:val="center"/>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3AF9E463" w14:textId="77777777" w:rsidR="00B26C7F" w:rsidRPr="00214460" w:rsidRDefault="00B26C7F" w:rsidP="00B26C7F">
            <w:pPr>
              <w:jc w:val="center"/>
              <w:rPr>
                <w:b/>
                <w:bCs/>
                <w:sz w:val="14"/>
                <w:szCs w:val="14"/>
              </w:rPr>
            </w:pPr>
            <w:r>
              <w:rPr>
                <w:b/>
                <w:bCs/>
                <w:sz w:val="14"/>
                <w:szCs w:val="14"/>
              </w:rPr>
              <w:t>13 871,56</w:t>
            </w:r>
          </w:p>
        </w:tc>
        <w:tc>
          <w:tcPr>
            <w:tcW w:w="992" w:type="dxa"/>
            <w:tcBorders>
              <w:top w:val="nil"/>
              <w:left w:val="nil"/>
              <w:bottom w:val="single" w:sz="8" w:space="0" w:color="auto"/>
              <w:right w:val="single" w:sz="8" w:space="0" w:color="auto"/>
            </w:tcBorders>
            <w:shd w:val="clear" w:color="auto" w:fill="auto"/>
            <w:vAlign w:val="center"/>
            <w:hideMark/>
          </w:tcPr>
          <w:p w14:paraId="1FBB6FA7" w14:textId="77777777" w:rsidR="00B26C7F" w:rsidRPr="00214460" w:rsidRDefault="00B26C7F" w:rsidP="00B26C7F">
            <w:pPr>
              <w:jc w:val="center"/>
              <w:rPr>
                <w:b/>
                <w:bCs/>
                <w:sz w:val="14"/>
                <w:szCs w:val="14"/>
              </w:rPr>
            </w:pPr>
            <w:r>
              <w:rPr>
                <w:b/>
                <w:bCs/>
                <w:sz w:val="14"/>
                <w:szCs w:val="14"/>
              </w:rPr>
              <w:t>7 261,79</w:t>
            </w:r>
          </w:p>
        </w:tc>
        <w:tc>
          <w:tcPr>
            <w:tcW w:w="939" w:type="dxa"/>
            <w:tcBorders>
              <w:top w:val="nil"/>
              <w:left w:val="nil"/>
              <w:bottom w:val="single" w:sz="8" w:space="0" w:color="auto"/>
              <w:right w:val="single" w:sz="8" w:space="0" w:color="auto"/>
            </w:tcBorders>
            <w:shd w:val="clear" w:color="auto" w:fill="auto"/>
            <w:vAlign w:val="center"/>
            <w:hideMark/>
          </w:tcPr>
          <w:p w14:paraId="74B70A4B" w14:textId="77777777" w:rsidR="00B26C7F" w:rsidRPr="00214460" w:rsidRDefault="00B26C7F" w:rsidP="00B26C7F">
            <w:pPr>
              <w:jc w:val="center"/>
              <w:rPr>
                <w:b/>
                <w:bCs/>
                <w:sz w:val="14"/>
                <w:szCs w:val="14"/>
              </w:rPr>
            </w:pPr>
            <w:r>
              <w:rPr>
                <w:b/>
                <w:bCs/>
                <w:sz w:val="14"/>
                <w:szCs w:val="14"/>
              </w:rPr>
              <w:t>6 609,77</w:t>
            </w:r>
          </w:p>
        </w:tc>
        <w:tc>
          <w:tcPr>
            <w:tcW w:w="1276" w:type="dxa"/>
            <w:tcBorders>
              <w:top w:val="nil"/>
              <w:left w:val="nil"/>
              <w:bottom w:val="single" w:sz="8" w:space="0" w:color="auto"/>
              <w:right w:val="single" w:sz="8" w:space="0" w:color="auto"/>
            </w:tcBorders>
            <w:shd w:val="clear" w:color="auto" w:fill="auto"/>
            <w:vAlign w:val="center"/>
            <w:hideMark/>
          </w:tcPr>
          <w:p w14:paraId="2D12DB07" w14:textId="77777777" w:rsidR="00B26C7F" w:rsidRPr="00214460" w:rsidRDefault="00B26C7F" w:rsidP="00B26C7F">
            <w:pPr>
              <w:jc w:val="center"/>
              <w:rPr>
                <w:b/>
                <w:bCs/>
                <w:sz w:val="14"/>
                <w:szCs w:val="14"/>
              </w:rPr>
            </w:pPr>
            <w:r w:rsidRPr="00471309">
              <w:rPr>
                <w:b/>
                <w:bCs/>
                <w:sz w:val="14"/>
                <w:szCs w:val="14"/>
              </w:rPr>
              <w:t>1 732 903 429,54</w:t>
            </w:r>
          </w:p>
        </w:tc>
        <w:tc>
          <w:tcPr>
            <w:tcW w:w="709" w:type="dxa"/>
            <w:tcBorders>
              <w:top w:val="nil"/>
              <w:left w:val="nil"/>
              <w:bottom w:val="single" w:sz="8" w:space="0" w:color="auto"/>
              <w:right w:val="single" w:sz="8" w:space="0" w:color="auto"/>
            </w:tcBorders>
            <w:shd w:val="clear" w:color="auto" w:fill="auto"/>
            <w:vAlign w:val="center"/>
            <w:hideMark/>
          </w:tcPr>
          <w:p w14:paraId="47697814" w14:textId="77777777" w:rsidR="00B26C7F" w:rsidRPr="00214460" w:rsidRDefault="00B26C7F" w:rsidP="00B26C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34307D9E" w14:textId="77777777" w:rsidR="00B26C7F" w:rsidRPr="00214460" w:rsidRDefault="00B26C7F" w:rsidP="00B26C7F">
            <w:pPr>
              <w:ind w:right="34"/>
              <w:jc w:val="center"/>
              <w:rPr>
                <w:b/>
                <w:bCs/>
                <w:sz w:val="14"/>
                <w:szCs w:val="14"/>
              </w:rPr>
            </w:pPr>
            <w:r w:rsidRPr="00471309">
              <w:rPr>
                <w:b/>
                <w:bCs/>
                <w:sz w:val="14"/>
                <w:szCs w:val="14"/>
              </w:rPr>
              <w:t>1 299 533 154,13</w:t>
            </w:r>
          </w:p>
        </w:tc>
        <w:tc>
          <w:tcPr>
            <w:tcW w:w="1276" w:type="dxa"/>
            <w:tcBorders>
              <w:top w:val="nil"/>
              <w:left w:val="nil"/>
              <w:bottom w:val="single" w:sz="8" w:space="0" w:color="auto"/>
              <w:right w:val="single" w:sz="8" w:space="0" w:color="auto"/>
            </w:tcBorders>
            <w:shd w:val="clear" w:color="auto" w:fill="auto"/>
            <w:vAlign w:val="center"/>
            <w:hideMark/>
          </w:tcPr>
          <w:p w14:paraId="434FF4E2" w14:textId="77777777" w:rsidR="00B26C7F" w:rsidRPr="00214460" w:rsidRDefault="00B26C7F" w:rsidP="00B26C7F">
            <w:pPr>
              <w:jc w:val="right"/>
              <w:rPr>
                <w:b/>
                <w:bCs/>
                <w:sz w:val="14"/>
                <w:szCs w:val="14"/>
              </w:rPr>
            </w:pPr>
            <w:r w:rsidRPr="00C24F90">
              <w:rPr>
                <w:b/>
                <w:bCs/>
                <w:sz w:val="14"/>
                <w:szCs w:val="14"/>
              </w:rPr>
              <w:t>433 370 275,41</w:t>
            </w:r>
          </w:p>
        </w:tc>
        <w:tc>
          <w:tcPr>
            <w:tcW w:w="567" w:type="dxa"/>
            <w:tcBorders>
              <w:top w:val="nil"/>
              <w:left w:val="nil"/>
              <w:bottom w:val="single" w:sz="8" w:space="0" w:color="auto"/>
              <w:right w:val="single" w:sz="8" w:space="0" w:color="auto"/>
            </w:tcBorders>
            <w:shd w:val="clear" w:color="auto" w:fill="auto"/>
            <w:vAlign w:val="center"/>
            <w:hideMark/>
          </w:tcPr>
          <w:p w14:paraId="6D725DD0"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5785DAFD"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52F0170"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757043F"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04AC792"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6FD6E7FB" w14:textId="77777777" w:rsidR="00B26C7F" w:rsidRPr="00EE673D" w:rsidRDefault="00B26C7F" w:rsidP="00B26C7F">
            <w:pPr>
              <w:jc w:val="center"/>
              <w:rPr>
                <w:b/>
                <w:bCs/>
                <w:sz w:val="14"/>
                <w:szCs w:val="14"/>
              </w:rPr>
            </w:pPr>
            <w:r w:rsidRPr="00EE673D">
              <w:rPr>
                <w:b/>
                <w:bCs/>
                <w:sz w:val="14"/>
                <w:szCs w:val="14"/>
              </w:rPr>
              <w:t>0,00</w:t>
            </w:r>
          </w:p>
        </w:tc>
      </w:tr>
      <w:tr w:rsidR="00B26C7F" w:rsidRPr="00EE673D" w14:paraId="2AD8988E" w14:textId="77777777" w:rsidTr="00B26C7F">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D1F3D3C" w14:textId="77777777" w:rsidR="00B26C7F" w:rsidRPr="00EE673D" w:rsidRDefault="00B26C7F" w:rsidP="00B26C7F">
            <w:pPr>
              <w:jc w:val="center"/>
              <w:rPr>
                <w:sz w:val="14"/>
                <w:szCs w:val="14"/>
              </w:rPr>
            </w:pPr>
            <w:r>
              <w:rPr>
                <w:sz w:val="14"/>
                <w:szCs w:val="14"/>
              </w:rPr>
              <w:t>2</w:t>
            </w:r>
            <w:r w:rsidRPr="00EE673D">
              <w:rPr>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27CFFF6" w14:textId="77777777" w:rsidR="00B26C7F" w:rsidRPr="00EE673D" w:rsidRDefault="00B26C7F" w:rsidP="00B26C7F">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5074600D" w14:textId="77777777" w:rsidR="00B26C7F" w:rsidRPr="009C68A6" w:rsidRDefault="00B26C7F" w:rsidP="00B26C7F">
            <w:pPr>
              <w:jc w:val="center"/>
              <w:rPr>
                <w:sz w:val="14"/>
                <w:szCs w:val="14"/>
              </w:rPr>
            </w:pPr>
            <w:r w:rsidRPr="009C68A6">
              <w:rPr>
                <w:sz w:val="14"/>
                <w:szCs w:val="14"/>
              </w:rPr>
              <w:t>937</w:t>
            </w:r>
          </w:p>
        </w:tc>
        <w:tc>
          <w:tcPr>
            <w:tcW w:w="558" w:type="dxa"/>
            <w:tcBorders>
              <w:top w:val="nil"/>
              <w:left w:val="nil"/>
              <w:bottom w:val="single" w:sz="8" w:space="0" w:color="auto"/>
              <w:right w:val="single" w:sz="8" w:space="0" w:color="auto"/>
            </w:tcBorders>
            <w:shd w:val="clear" w:color="000000" w:fill="FFFFFF"/>
            <w:noWrap/>
            <w:vAlign w:val="center"/>
            <w:hideMark/>
          </w:tcPr>
          <w:p w14:paraId="1B95AAD7" w14:textId="77777777" w:rsidR="00B26C7F" w:rsidRPr="009C68A6" w:rsidRDefault="00B26C7F" w:rsidP="00B26C7F">
            <w:pPr>
              <w:jc w:val="center"/>
              <w:rPr>
                <w:sz w:val="14"/>
                <w:szCs w:val="14"/>
              </w:rPr>
            </w:pPr>
            <w:r w:rsidRPr="009C68A6">
              <w:rPr>
                <w:sz w:val="14"/>
                <w:szCs w:val="14"/>
              </w:rPr>
              <w:t>363</w:t>
            </w:r>
          </w:p>
        </w:tc>
        <w:tc>
          <w:tcPr>
            <w:tcW w:w="558" w:type="dxa"/>
            <w:tcBorders>
              <w:top w:val="nil"/>
              <w:left w:val="nil"/>
              <w:bottom w:val="single" w:sz="8" w:space="0" w:color="auto"/>
              <w:right w:val="single" w:sz="8" w:space="0" w:color="auto"/>
            </w:tcBorders>
            <w:shd w:val="clear" w:color="000000" w:fill="FFFFFF"/>
            <w:noWrap/>
            <w:vAlign w:val="center"/>
            <w:hideMark/>
          </w:tcPr>
          <w:p w14:paraId="57C7C4F5" w14:textId="77777777" w:rsidR="00B26C7F" w:rsidRPr="009C68A6" w:rsidRDefault="00B26C7F" w:rsidP="00B26C7F">
            <w:pPr>
              <w:jc w:val="center"/>
              <w:rPr>
                <w:sz w:val="14"/>
                <w:szCs w:val="14"/>
              </w:rPr>
            </w:pPr>
            <w:r w:rsidRPr="009C68A6">
              <w:rPr>
                <w:sz w:val="14"/>
                <w:szCs w:val="14"/>
              </w:rPr>
              <w:t>71</w:t>
            </w:r>
          </w:p>
        </w:tc>
        <w:tc>
          <w:tcPr>
            <w:tcW w:w="594" w:type="dxa"/>
            <w:tcBorders>
              <w:top w:val="nil"/>
              <w:left w:val="nil"/>
              <w:bottom w:val="single" w:sz="8" w:space="0" w:color="auto"/>
              <w:right w:val="single" w:sz="8" w:space="0" w:color="auto"/>
            </w:tcBorders>
            <w:shd w:val="clear" w:color="000000" w:fill="FFFFFF"/>
            <w:noWrap/>
            <w:vAlign w:val="center"/>
            <w:hideMark/>
          </w:tcPr>
          <w:p w14:paraId="25DBD674" w14:textId="77777777" w:rsidR="00B26C7F" w:rsidRPr="009C68A6" w:rsidRDefault="00B26C7F" w:rsidP="00B26C7F">
            <w:pPr>
              <w:jc w:val="center"/>
              <w:rPr>
                <w:sz w:val="14"/>
                <w:szCs w:val="14"/>
              </w:rPr>
            </w:pPr>
            <w:r w:rsidRPr="009C68A6">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7DBEE5BF" w14:textId="77777777" w:rsidR="00B26C7F" w:rsidRPr="009C68A6" w:rsidRDefault="00B26C7F" w:rsidP="00B26C7F">
            <w:pPr>
              <w:jc w:val="center"/>
              <w:rPr>
                <w:sz w:val="14"/>
                <w:szCs w:val="14"/>
              </w:rPr>
            </w:pPr>
            <w:r w:rsidRPr="009C68A6">
              <w:rPr>
                <w:sz w:val="14"/>
                <w:szCs w:val="14"/>
              </w:rPr>
              <w:t>13 871,56</w:t>
            </w:r>
          </w:p>
        </w:tc>
        <w:tc>
          <w:tcPr>
            <w:tcW w:w="992" w:type="dxa"/>
            <w:tcBorders>
              <w:top w:val="nil"/>
              <w:left w:val="nil"/>
              <w:bottom w:val="single" w:sz="8" w:space="0" w:color="auto"/>
              <w:right w:val="single" w:sz="8" w:space="0" w:color="auto"/>
            </w:tcBorders>
            <w:shd w:val="clear" w:color="000000" w:fill="FFFFFF"/>
            <w:noWrap/>
            <w:vAlign w:val="center"/>
            <w:hideMark/>
          </w:tcPr>
          <w:p w14:paraId="1F80C6C7" w14:textId="77777777" w:rsidR="00B26C7F" w:rsidRPr="009C68A6" w:rsidRDefault="00B26C7F" w:rsidP="00B26C7F">
            <w:pPr>
              <w:jc w:val="center"/>
              <w:rPr>
                <w:sz w:val="14"/>
                <w:szCs w:val="14"/>
              </w:rPr>
            </w:pPr>
            <w:r w:rsidRPr="009C68A6">
              <w:rPr>
                <w:sz w:val="14"/>
                <w:szCs w:val="14"/>
              </w:rPr>
              <w:t>7 261,79</w:t>
            </w:r>
          </w:p>
        </w:tc>
        <w:tc>
          <w:tcPr>
            <w:tcW w:w="939" w:type="dxa"/>
            <w:tcBorders>
              <w:top w:val="nil"/>
              <w:left w:val="nil"/>
              <w:bottom w:val="single" w:sz="8" w:space="0" w:color="auto"/>
              <w:right w:val="single" w:sz="8" w:space="0" w:color="auto"/>
            </w:tcBorders>
            <w:shd w:val="clear" w:color="000000" w:fill="FFFFFF"/>
            <w:noWrap/>
            <w:vAlign w:val="center"/>
            <w:hideMark/>
          </w:tcPr>
          <w:p w14:paraId="2A567378" w14:textId="77777777" w:rsidR="00B26C7F" w:rsidRPr="009C68A6" w:rsidRDefault="00B26C7F" w:rsidP="00B26C7F">
            <w:pPr>
              <w:ind w:left="-161"/>
              <w:jc w:val="center"/>
              <w:rPr>
                <w:sz w:val="14"/>
                <w:szCs w:val="14"/>
              </w:rPr>
            </w:pPr>
            <w:r w:rsidRPr="009C68A6">
              <w:rPr>
                <w:sz w:val="14"/>
                <w:szCs w:val="14"/>
              </w:rPr>
              <w:t>6 609,77</w:t>
            </w:r>
          </w:p>
        </w:tc>
        <w:tc>
          <w:tcPr>
            <w:tcW w:w="1276" w:type="dxa"/>
            <w:tcBorders>
              <w:top w:val="nil"/>
              <w:left w:val="nil"/>
              <w:bottom w:val="single" w:sz="8" w:space="0" w:color="auto"/>
              <w:right w:val="single" w:sz="8" w:space="0" w:color="auto"/>
            </w:tcBorders>
            <w:shd w:val="clear" w:color="auto" w:fill="auto"/>
            <w:noWrap/>
            <w:vAlign w:val="center"/>
            <w:hideMark/>
          </w:tcPr>
          <w:p w14:paraId="51989EC1" w14:textId="77777777" w:rsidR="00B26C7F" w:rsidRPr="009C68A6" w:rsidRDefault="00B26C7F" w:rsidP="00B26C7F">
            <w:pPr>
              <w:jc w:val="center"/>
              <w:rPr>
                <w:sz w:val="14"/>
                <w:szCs w:val="14"/>
              </w:rPr>
            </w:pPr>
            <w:r>
              <w:rPr>
                <w:sz w:val="14"/>
                <w:szCs w:val="14"/>
              </w:rPr>
              <w:t>1 732 903 429,54</w:t>
            </w:r>
          </w:p>
        </w:tc>
        <w:tc>
          <w:tcPr>
            <w:tcW w:w="709" w:type="dxa"/>
            <w:tcBorders>
              <w:top w:val="nil"/>
              <w:left w:val="nil"/>
              <w:bottom w:val="single" w:sz="8" w:space="0" w:color="auto"/>
              <w:right w:val="single" w:sz="8" w:space="0" w:color="auto"/>
            </w:tcBorders>
            <w:shd w:val="clear" w:color="auto" w:fill="auto"/>
            <w:noWrap/>
            <w:vAlign w:val="center"/>
            <w:hideMark/>
          </w:tcPr>
          <w:p w14:paraId="670F3BFC" w14:textId="77777777" w:rsidR="00B26C7F" w:rsidRPr="009C68A6" w:rsidRDefault="00B26C7F" w:rsidP="00B26C7F">
            <w:pPr>
              <w:ind w:right="34"/>
              <w:jc w:val="center"/>
              <w:rPr>
                <w:sz w:val="14"/>
                <w:szCs w:val="14"/>
              </w:rPr>
            </w:pPr>
            <w:r w:rsidRPr="009C68A6">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E7D25A3" w14:textId="77777777" w:rsidR="00B26C7F" w:rsidRPr="009C68A6" w:rsidRDefault="00B26C7F" w:rsidP="00B26C7F">
            <w:pPr>
              <w:ind w:right="34"/>
              <w:jc w:val="center"/>
              <w:rPr>
                <w:sz w:val="14"/>
                <w:szCs w:val="14"/>
              </w:rPr>
            </w:pPr>
            <w:r>
              <w:rPr>
                <w:sz w:val="14"/>
                <w:szCs w:val="14"/>
              </w:rPr>
              <w:t>1 299 533 154,13</w:t>
            </w:r>
          </w:p>
        </w:tc>
        <w:tc>
          <w:tcPr>
            <w:tcW w:w="1276" w:type="dxa"/>
            <w:tcBorders>
              <w:top w:val="nil"/>
              <w:left w:val="nil"/>
              <w:bottom w:val="single" w:sz="8" w:space="0" w:color="auto"/>
              <w:right w:val="single" w:sz="8" w:space="0" w:color="auto"/>
            </w:tcBorders>
            <w:shd w:val="clear" w:color="auto" w:fill="auto"/>
            <w:noWrap/>
            <w:vAlign w:val="center"/>
            <w:hideMark/>
          </w:tcPr>
          <w:p w14:paraId="3219B80E" w14:textId="77777777" w:rsidR="00B26C7F" w:rsidRPr="009C68A6" w:rsidRDefault="00B26C7F" w:rsidP="00B26C7F">
            <w:pPr>
              <w:jc w:val="center"/>
              <w:rPr>
                <w:sz w:val="14"/>
                <w:szCs w:val="14"/>
              </w:rPr>
            </w:pPr>
            <w:r>
              <w:rPr>
                <w:sz w:val="14"/>
                <w:szCs w:val="14"/>
              </w:rPr>
              <w:t>433 370 275,41</w:t>
            </w:r>
          </w:p>
        </w:tc>
        <w:tc>
          <w:tcPr>
            <w:tcW w:w="567" w:type="dxa"/>
            <w:tcBorders>
              <w:top w:val="nil"/>
              <w:left w:val="nil"/>
              <w:bottom w:val="single" w:sz="8" w:space="0" w:color="auto"/>
              <w:right w:val="single" w:sz="8" w:space="0" w:color="auto"/>
            </w:tcBorders>
            <w:shd w:val="clear" w:color="000000" w:fill="FFFFFF"/>
            <w:noWrap/>
            <w:vAlign w:val="center"/>
            <w:hideMark/>
          </w:tcPr>
          <w:p w14:paraId="1FB6C2C3"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15A65DE"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402C3E0"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9213421"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9D9A1F7"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D27619D" w14:textId="77777777" w:rsidR="00B26C7F" w:rsidRPr="00EE673D" w:rsidRDefault="00B26C7F" w:rsidP="00B26C7F">
            <w:pPr>
              <w:jc w:val="center"/>
              <w:rPr>
                <w:sz w:val="14"/>
                <w:szCs w:val="14"/>
              </w:rPr>
            </w:pPr>
            <w:r w:rsidRPr="00EE673D">
              <w:rPr>
                <w:sz w:val="14"/>
                <w:szCs w:val="14"/>
              </w:rPr>
              <w:t>0,00</w:t>
            </w:r>
          </w:p>
        </w:tc>
      </w:tr>
    </w:tbl>
    <w:p w14:paraId="5261553A" w14:textId="77777777" w:rsidR="00B26C7F" w:rsidRPr="00EE673D" w:rsidRDefault="00B26C7F" w:rsidP="00B26C7F">
      <w:pPr>
        <w:spacing w:before="240" w:after="200"/>
        <w:jc w:val="center"/>
        <w:rPr>
          <w:b/>
          <w:szCs w:val="16"/>
        </w:rPr>
        <w:sectPr w:rsidR="00B26C7F" w:rsidRPr="00EE673D" w:rsidSect="00DF57FC">
          <w:pgSz w:w="16838" w:h="11906" w:orient="landscape"/>
          <w:pgMar w:top="1985" w:right="600" w:bottom="284" w:left="1134" w:header="708" w:footer="708" w:gutter="0"/>
          <w:cols w:space="708"/>
          <w:docGrid w:linePitch="360"/>
        </w:sectPr>
      </w:pPr>
    </w:p>
    <w:p w14:paraId="7B0F8382" w14:textId="77777777" w:rsidR="00B26C7F" w:rsidRPr="00EE673D" w:rsidRDefault="00B26C7F" w:rsidP="00B26C7F">
      <w:pPr>
        <w:spacing w:before="240" w:after="200"/>
        <w:jc w:val="center"/>
        <w:rPr>
          <w:b/>
          <w:szCs w:val="16"/>
        </w:rPr>
      </w:pPr>
      <w:r w:rsidRPr="00EE673D">
        <w:rPr>
          <w:b/>
          <w:szCs w:val="16"/>
        </w:rPr>
        <w:lastRenderedPageBreak/>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B26C7F" w:rsidRPr="00EE673D" w14:paraId="6D382A05" w14:textId="77777777" w:rsidTr="00B26C7F">
        <w:trPr>
          <w:trHeight w:val="780"/>
        </w:trPr>
        <w:tc>
          <w:tcPr>
            <w:tcW w:w="421" w:type="dxa"/>
            <w:vMerge w:val="restart"/>
            <w:shd w:val="clear" w:color="auto" w:fill="auto"/>
            <w:vAlign w:val="bottom"/>
            <w:hideMark/>
          </w:tcPr>
          <w:p w14:paraId="1D351295" w14:textId="77777777" w:rsidR="00B26C7F" w:rsidRPr="00EE673D" w:rsidRDefault="00B26C7F" w:rsidP="00B26C7F">
            <w:pPr>
              <w:ind w:left="-51" w:right="-59"/>
              <w:rPr>
                <w:sz w:val="16"/>
                <w:szCs w:val="16"/>
              </w:rPr>
            </w:pPr>
            <w:r w:rsidRPr="00EE673D">
              <w:rPr>
                <w:sz w:val="16"/>
                <w:szCs w:val="16"/>
              </w:rPr>
              <w:t>№ п/п</w:t>
            </w:r>
          </w:p>
        </w:tc>
        <w:tc>
          <w:tcPr>
            <w:tcW w:w="1706" w:type="dxa"/>
            <w:vMerge w:val="restart"/>
            <w:shd w:val="clear" w:color="auto" w:fill="auto"/>
            <w:vAlign w:val="bottom"/>
            <w:hideMark/>
          </w:tcPr>
          <w:p w14:paraId="18169774" w14:textId="77777777" w:rsidR="00B26C7F" w:rsidRPr="00EE673D" w:rsidRDefault="00B26C7F" w:rsidP="00B26C7F">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35BCEEE5" w14:textId="77777777" w:rsidR="00B26C7F" w:rsidRPr="00EE673D" w:rsidRDefault="00B26C7F" w:rsidP="00B26C7F">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2C25920C" w14:textId="77777777" w:rsidR="00B26C7F" w:rsidRPr="00EE673D" w:rsidRDefault="00B26C7F" w:rsidP="00B26C7F">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38609B72" w14:textId="77777777" w:rsidR="00B26C7F" w:rsidRPr="00EE673D" w:rsidRDefault="00B26C7F" w:rsidP="00B26C7F">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B26C7F" w:rsidRPr="00EE673D" w14:paraId="648F65E3" w14:textId="77777777" w:rsidTr="00B26C7F">
        <w:trPr>
          <w:trHeight w:val="60"/>
        </w:trPr>
        <w:tc>
          <w:tcPr>
            <w:tcW w:w="421" w:type="dxa"/>
            <w:vMerge/>
            <w:vAlign w:val="center"/>
            <w:hideMark/>
          </w:tcPr>
          <w:p w14:paraId="1EB0F835" w14:textId="77777777" w:rsidR="00B26C7F" w:rsidRPr="00EE673D" w:rsidRDefault="00B26C7F" w:rsidP="00B26C7F">
            <w:pPr>
              <w:ind w:left="-51" w:right="-59"/>
              <w:rPr>
                <w:sz w:val="16"/>
                <w:szCs w:val="16"/>
              </w:rPr>
            </w:pPr>
          </w:p>
        </w:tc>
        <w:tc>
          <w:tcPr>
            <w:tcW w:w="1706" w:type="dxa"/>
            <w:vMerge/>
            <w:vAlign w:val="center"/>
            <w:hideMark/>
          </w:tcPr>
          <w:p w14:paraId="062EBC6F"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49FFA41F" w14:textId="77777777" w:rsidR="00B26C7F" w:rsidRPr="00EE673D" w:rsidRDefault="00B26C7F" w:rsidP="00B26C7F">
            <w:pPr>
              <w:ind w:left="-51" w:right="-59"/>
              <w:rPr>
                <w:sz w:val="16"/>
                <w:szCs w:val="16"/>
              </w:rPr>
            </w:pPr>
          </w:p>
        </w:tc>
        <w:tc>
          <w:tcPr>
            <w:tcW w:w="478" w:type="dxa"/>
            <w:vMerge w:val="restart"/>
            <w:shd w:val="clear" w:color="auto" w:fill="auto"/>
            <w:tcMar>
              <w:left w:w="0" w:type="dxa"/>
              <w:right w:w="0" w:type="dxa"/>
            </w:tcMar>
            <w:vAlign w:val="bottom"/>
            <w:hideMark/>
          </w:tcPr>
          <w:p w14:paraId="6F482322" w14:textId="77777777" w:rsidR="00B26C7F" w:rsidRPr="00EE673D" w:rsidRDefault="00B26C7F" w:rsidP="00B26C7F">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3D78C271"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c>
          <w:tcPr>
            <w:tcW w:w="2410" w:type="dxa"/>
            <w:gridSpan w:val="3"/>
            <w:vMerge w:val="restart"/>
            <w:shd w:val="clear" w:color="auto" w:fill="auto"/>
            <w:tcMar>
              <w:left w:w="0" w:type="dxa"/>
              <w:right w:w="0" w:type="dxa"/>
            </w:tcMar>
            <w:vAlign w:val="bottom"/>
            <w:hideMark/>
          </w:tcPr>
          <w:p w14:paraId="5CC842E3" w14:textId="77777777" w:rsidR="00B26C7F" w:rsidRPr="00EE673D" w:rsidRDefault="00B26C7F" w:rsidP="00B26C7F">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9BAF681"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том числе:</w:t>
            </w:r>
          </w:p>
        </w:tc>
      </w:tr>
      <w:tr w:rsidR="00B26C7F" w:rsidRPr="00EE673D" w14:paraId="4383B8D1" w14:textId="77777777" w:rsidTr="00B26C7F">
        <w:trPr>
          <w:trHeight w:val="240"/>
        </w:trPr>
        <w:tc>
          <w:tcPr>
            <w:tcW w:w="421" w:type="dxa"/>
            <w:vMerge/>
            <w:vAlign w:val="center"/>
            <w:hideMark/>
          </w:tcPr>
          <w:p w14:paraId="6C44AA0D" w14:textId="77777777" w:rsidR="00B26C7F" w:rsidRPr="00EE673D" w:rsidRDefault="00B26C7F" w:rsidP="00B26C7F">
            <w:pPr>
              <w:ind w:left="-51" w:right="-59"/>
              <w:rPr>
                <w:sz w:val="16"/>
                <w:szCs w:val="16"/>
              </w:rPr>
            </w:pPr>
          </w:p>
        </w:tc>
        <w:tc>
          <w:tcPr>
            <w:tcW w:w="1706" w:type="dxa"/>
            <w:vMerge/>
            <w:vAlign w:val="center"/>
            <w:hideMark/>
          </w:tcPr>
          <w:p w14:paraId="213CA6D7"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2ED95229" w14:textId="77777777" w:rsidR="00B26C7F" w:rsidRPr="00EE673D" w:rsidRDefault="00B26C7F" w:rsidP="00B26C7F">
            <w:pPr>
              <w:ind w:left="-51" w:right="-59"/>
              <w:rPr>
                <w:sz w:val="16"/>
                <w:szCs w:val="16"/>
              </w:rPr>
            </w:pPr>
          </w:p>
        </w:tc>
        <w:tc>
          <w:tcPr>
            <w:tcW w:w="478" w:type="dxa"/>
            <w:vMerge/>
            <w:tcBorders>
              <w:right w:val="single" w:sz="4" w:space="0" w:color="auto"/>
            </w:tcBorders>
            <w:tcMar>
              <w:left w:w="0" w:type="dxa"/>
              <w:right w:w="0" w:type="dxa"/>
            </w:tcMar>
            <w:vAlign w:val="center"/>
            <w:hideMark/>
          </w:tcPr>
          <w:p w14:paraId="6231B061" w14:textId="77777777" w:rsidR="00B26C7F" w:rsidRPr="00EE673D" w:rsidRDefault="00B26C7F" w:rsidP="00B26C7F">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27487000" w14:textId="77777777" w:rsidR="00B26C7F" w:rsidRPr="00EE673D" w:rsidRDefault="00B26C7F" w:rsidP="00B26C7F">
            <w:pPr>
              <w:rPr>
                <w:sz w:val="16"/>
                <w:szCs w:val="16"/>
              </w:rPr>
            </w:pPr>
            <w:r w:rsidRPr="00EE673D">
              <w:rPr>
                <w:sz w:val="16"/>
                <w:szCs w:val="16"/>
              </w:rPr>
              <w:t xml:space="preserve"> Выкуп жилых </w:t>
            </w:r>
          </w:p>
          <w:p w14:paraId="20FD8605" w14:textId="77777777" w:rsidR="00B26C7F" w:rsidRPr="00EE673D" w:rsidRDefault="00B26C7F" w:rsidP="00B26C7F">
            <w:pPr>
              <w:rPr>
                <w:sz w:val="16"/>
                <w:szCs w:val="16"/>
              </w:rPr>
            </w:pPr>
            <w:r w:rsidRPr="00EE673D">
              <w:rPr>
                <w:sz w:val="16"/>
                <w:szCs w:val="16"/>
              </w:rPr>
              <w:t xml:space="preserve"> </w:t>
            </w:r>
            <w:proofErr w:type="gramStart"/>
            <w:r w:rsidRPr="00EE673D">
              <w:rPr>
                <w:sz w:val="16"/>
                <w:szCs w:val="16"/>
              </w:rPr>
              <w:t>помещений</w:t>
            </w:r>
            <w:proofErr w:type="gramEnd"/>
            <w:r w:rsidRPr="00EE673D">
              <w:rPr>
                <w:sz w:val="16"/>
                <w:szCs w:val="16"/>
              </w:rPr>
              <w:t xml:space="preserve"> у </w:t>
            </w:r>
          </w:p>
          <w:p w14:paraId="390B3560" w14:textId="77777777" w:rsidR="00B26C7F" w:rsidRPr="00EE673D" w:rsidRDefault="00B26C7F" w:rsidP="00B26C7F">
            <w:pPr>
              <w:rPr>
                <w:sz w:val="16"/>
                <w:szCs w:val="16"/>
              </w:rPr>
            </w:pPr>
            <w:r w:rsidRPr="00EE673D">
              <w:rPr>
                <w:sz w:val="16"/>
                <w:szCs w:val="16"/>
              </w:rPr>
              <w:t xml:space="preserve"> </w:t>
            </w:r>
            <w:proofErr w:type="gramStart"/>
            <w:r w:rsidRPr="00EE673D">
              <w:rPr>
                <w:sz w:val="16"/>
                <w:szCs w:val="16"/>
              </w:rPr>
              <w:t>собственников</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E0B6941" w14:textId="77777777" w:rsidR="00B26C7F" w:rsidRPr="00EE673D" w:rsidRDefault="00B26C7F" w:rsidP="00B26C7F">
            <w:pPr>
              <w:rPr>
                <w:sz w:val="16"/>
                <w:szCs w:val="16"/>
              </w:rPr>
            </w:pPr>
            <w:r w:rsidRPr="00EE673D">
              <w:rPr>
                <w:sz w:val="16"/>
                <w:szCs w:val="16"/>
              </w:rPr>
              <w:t>Договор о развитии</w:t>
            </w:r>
          </w:p>
          <w:p w14:paraId="16D1EA76" w14:textId="77777777" w:rsidR="00B26C7F" w:rsidRPr="00EE673D" w:rsidRDefault="00B26C7F" w:rsidP="00B26C7F">
            <w:pPr>
              <w:rPr>
                <w:sz w:val="16"/>
                <w:szCs w:val="16"/>
              </w:rPr>
            </w:pPr>
            <w:proofErr w:type="gramStart"/>
            <w:r w:rsidRPr="00EE673D">
              <w:rPr>
                <w:sz w:val="16"/>
                <w:szCs w:val="16"/>
              </w:rPr>
              <w:t>застроенной</w:t>
            </w:r>
            <w:proofErr w:type="gramEnd"/>
          </w:p>
          <w:p w14:paraId="0E1C707C" w14:textId="77777777" w:rsidR="00B26C7F" w:rsidRPr="00EE673D" w:rsidRDefault="00B26C7F" w:rsidP="00B26C7F">
            <w:pPr>
              <w:rPr>
                <w:sz w:val="16"/>
                <w:szCs w:val="16"/>
              </w:rPr>
            </w:pPr>
            <w:r w:rsidRPr="00EE673D">
              <w:rPr>
                <w:sz w:val="16"/>
                <w:szCs w:val="16"/>
              </w:rPr>
              <w:t xml:space="preserve"> </w:t>
            </w:r>
            <w:proofErr w:type="gramStart"/>
            <w:r w:rsidRPr="00EE673D">
              <w:rPr>
                <w:sz w:val="16"/>
                <w:szCs w:val="16"/>
              </w:rPr>
              <w:t>территории</w:t>
            </w:r>
            <w:proofErr w:type="gram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41400B0" w14:textId="77777777" w:rsidR="00B26C7F" w:rsidRPr="00EE673D" w:rsidRDefault="00B26C7F" w:rsidP="00B26C7F">
            <w:pPr>
              <w:rPr>
                <w:sz w:val="16"/>
                <w:szCs w:val="16"/>
              </w:rPr>
            </w:pPr>
            <w:r w:rsidRPr="00EE673D">
              <w:rPr>
                <w:sz w:val="16"/>
                <w:szCs w:val="16"/>
              </w:rPr>
              <w:t xml:space="preserve"> Переселение в</w:t>
            </w:r>
          </w:p>
          <w:p w14:paraId="3E6B5041" w14:textId="77777777" w:rsidR="00B26C7F" w:rsidRPr="00EE673D" w:rsidRDefault="00B26C7F" w:rsidP="00B26C7F">
            <w:pPr>
              <w:rPr>
                <w:sz w:val="16"/>
                <w:szCs w:val="16"/>
              </w:rPr>
            </w:pPr>
            <w:r w:rsidRPr="00EE673D">
              <w:rPr>
                <w:sz w:val="16"/>
                <w:szCs w:val="16"/>
              </w:rPr>
              <w:t xml:space="preserve"> </w:t>
            </w:r>
            <w:proofErr w:type="gramStart"/>
            <w:r w:rsidRPr="00EE673D">
              <w:rPr>
                <w:sz w:val="16"/>
                <w:szCs w:val="16"/>
              </w:rPr>
              <w:t>свободный</w:t>
            </w:r>
            <w:proofErr w:type="gramEnd"/>
            <w:r w:rsidRPr="00EE673D">
              <w:rPr>
                <w:sz w:val="16"/>
                <w:szCs w:val="16"/>
              </w:rPr>
              <w:t xml:space="preserve"> </w:t>
            </w:r>
          </w:p>
          <w:p w14:paraId="35F2B23E" w14:textId="77777777" w:rsidR="00B26C7F" w:rsidRPr="00EE673D" w:rsidRDefault="00B26C7F" w:rsidP="00B26C7F">
            <w:pPr>
              <w:rPr>
                <w:sz w:val="16"/>
                <w:szCs w:val="16"/>
              </w:rPr>
            </w:pPr>
            <w:r w:rsidRPr="00EE673D">
              <w:rPr>
                <w:sz w:val="16"/>
                <w:szCs w:val="16"/>
              </w:rPr>
              <w:t xml:space="preserve"> </w:t>
            </w:r>
            <w:proofErr w:type="gramStart"/>
            <w:r w:rsidRPr="00EE673D">
              <w:rPr>
                <w:sz w:val="16"/>
                <w:szCs w:val="16"/>
              </w:rPr>
              <w:t>жилищный</w:t>
            </w:r>
            <w:proofErr w:type="gramEnd"/>
            <w:r w:rsidRPr="00EE673D">
              <w:rPr>
                <w:sz w:val="16"/>
                <w:szCs w:val="16"/>
              </w:rPr>
              <w:t xml:space="preserve"> фонд</w:t>
            </w:r>
          </w:p>
        </w:tc>
        <w:tc>
          <w:tcPr>
            <w:tcW w:w="2410" w:type="dxa"/>
            <w:gridSpan w:val="3"/>
            <w:vMerge/>
            <w:tcBorders>
              <w:left w:val="single" w:sz="4" w:space="0" w:color="auto"/>
            </w:tcBorders>
            <w:tcMar>
              <w:left w:w="0" w:type="dxa"/>
              <w:right w:w="0" w:type="dxa"/>
            </w:tcMar>
            <w:vAlign w:val="center"/>
            <w:hideMark/>
          </w:tcPr>
          <w:p w14:paraId="3AACCC31" w14:textId="77777777" w:rsidR="00B26C7F" w:rsidRPr="00EE673D" w:rsidRDefault="00B26C7F" w:rsidP="00B26C7F">
            <w:pPr>
              <w:rPr>
                <w:sz w:val="16"/>
                <w:szCs w:val="16"/>
              </w:rPr>
            </w:pPr>
          </w:p>
        </w:tc>
        <w:tc>
          <w:tcPr>
            <w:tcW w:w="1701" w:type="dxa"/>
            <w:gridSpan w:val="2"/>
            <w:vMerge w:val="restart"/>
            <w:shd w:val="clear" w:color="auto" w:fill="auto"/>
            <w:tcMar>
              <w:left w:w="0" w:type="dxa"/>
              <w:right w:w="0" w:type="dxa"/>
            </w:tcMar>
            <w:vAlign w:val="bottom"/>
            <w:hideMark/>
          </w:tcPr>
          <w:p w14:paraId="12223B36" w14:textId="77777777" w:rsidR="00B26C7F" w:rsidRPr="00EE673D" w:rsidRDefault="00B26C7F" w:rsidP="00B26C7F">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46463E10" w14:textId="77777777" w:rsidR="00B26C7F" w:rsidRPr="00EE673D" w:rsidRDefault="00B26C7F" w:rsidP="00B26C7F">
            <w:pPr>
              <w:rPr>
                <w:sz w:val="16"/>
                <w:szCs w:val="16"/>
              </w:rPr>
            </w:pPr>
            <w:r w:rsidRPr="00EE673D">
              <w:rPr>
                <w:sz w:val="16"/>
                <w:szCs w:val="16"/>
              </w:rPr>
              <w:t xml:space="preserve">Приобретение жилых помещений у застройщиков, в </w:t>
            </w:r>
            <w:proofErr w:type="spellStart"/>
            <w:r w:rsidRPr="00EE673D">
              <w:rPr>
                <w:sz w:val="16"/>
                <w:szCs w:val="16"/>
              </w:rPr>
              <w:t>т.ч</w:t>
            </w:r>
            <w:proofErr w:type="spellEnd"/>
            <w:r w:rsidRPr="00EE673D">
              <w:rPr>
                <w:sz w:val="16"/>
                <w:szCs w:val="16"/>
              </w:rPr>
              <w:t>.:</w:t>
            </w:r>
          </w:p>
        </w:tc>
        <w:tc>
          <w:tcPr>
            <w:tcW w:w="1418" w:type="dxa"/>
            <w:gridSpan w:val="2"/>
            <w:vMerge w:val="restart"/>
            <w:shd w:val="clear" w:color="auto" w:fill="auto"/>
            <w:tcMar>
              <w:left w:w="0" w:type="dxa"/>
              <w:right w:w="0" w:type="dxa"/>
            </w:tcMar>
            <w:textDirection w:val="btLr"/>
            <w:vAlign w:val="bottom"/>
            <w:hideMark/>
          </w:tcPr>
          <w:p w14:paraId="0FC7D58A" w14:textId="77777777" w:rsidR="00B26C7F" w:rsidRPr="00EE673D" w:rsidRDefault="00B26C7F" w:rsidP="00B26C7F">
            <w:pPr>
              <w:rPr>
                <w:sz w:val="16"/>
                <w:szCs w:val="16"/>
              </w:rPr>
            </w:pPr>
            <w:r w:rsidRPr="00EE673D">
              <w:rPr>
                <w:sz w:val="16"/>
                <w:szCs w:val="16"/>
              </w:rPr>
              <w:t xml:space="preserve">Приобретение жилых помещений у лиц, не являющихся </w:t>
            </w:r>
            <w:proofErr w:type="gramStart"/>
            <w:r w:rsidRPr="00EE673D">
              <w:rPr>
                <w:sz w:val="16"/>
                <w:szCs w:val="16"/>
              </w:rPr>
              <w:t>застройщика-ми</w:t>
            </w:r>
            <w:proofErr w:type="gramEnd"/>
          </w:p>
        </w:tc>
        <w:tc>
          <w:tcPr>
            <w:tcW w:w="1559" w:type="dxa"/>
            <w:gridSpan w:val="2"/>
            <w:vMerge w:val="restart"/>
            <w:shd w:val="clear" w:color="auto" w:fill="auto"/>
            <w:tcMar>
              <w:left w:w="0" w:type="dxa"/>
              <w:right w:w="0" w:type="dxa"/>
            </w:tcMar>
            <w:vAlign w:val="bottom"/>
            <w:hideMark/>
          </w:tcPr>
          <w:p w14:paraId="0057CDED" w14:textId="77777777" w:rsidR="00B26C7F" w:rsidRPr="00EE673D" w:rsidRDefault="00B26C7F" w:rsidP="00B26C7F">
            <w:pPr>
              <w:rPr>
                <w:sz w:val="16"/>
                <w:szCs w:val="16"/>
              </w:rPr>
            </w:pPr>
            <w:r w:rsidRPr="00EE673D">
              <w:rPr>
                <w:sz w:val="16"/>
                <w:szCs w:val="16"/>
              </w:rPr>
              <w:t>Выкуп жилых помещений</w:t>
            </w:r>
          </w:p>
        </w:tc>
      </w:tr>
      <w:tr w:rsidR="00B26C7F" w:rsidRPr="00EE673D" w14:paraId="5CB99F22" w14:textId="77777777" w:rsidTr="00B26C7F">
        <w:trPr>
          <w:trHeight w:val="671"/>
        </w:trPr>
        <w:tc>
          <w:tcPr>
            <w:tcW w:w="421" w:type="dxa"/>
            <w:vMerge/>
            <w:vAlign w:val="center"/>
            <w:hideMark/>
          </w:tcPr>
          <w:p w14:paraId="2F55FADA" w14:textId="77777777" w:rsidR="00B26C7F" w:rsidRPr="00EE673D" w:rsidRDefault="00B26C7F" w:rsidP="00B26C7F">
            <w:pPr>
              <w:ind w:left="-51" w:right="-59"/>
              <w:rPr>
                <w:sz w:val="16"/>
                <w:szCs w:val="16"/>
              </w:rPr>
            </w:pPr>
          </w:p>
        </w:tc>
        <w:tc>
          <w:tcPr>
            <w:tcW w:w="1706" w:type="dxa"/>
            <w:vMerge/>
            <w:vAlign w:val="center"/>
            <w:hideMark/>
          </w:tcPr>
          <w:p w14:paraId="108545A7"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63CDE3F1" w14:textId="77777777" w:rsidR="00B26C7F" w:rsidRPr="00EE673D" w:rsidRDefault="00B26C7F" w:rsidP="00B26C7F">
            <w:pPr>
              <w:ind w:left="-51" w:right="-59"/>
              <w:rPr>
                <w:sz w:val="16"/>
                <w:szCs w:val="16"/>
              </w:rPr>
            </w:pPr>
          </w:p>
        </w:tc>
        <w:tc>
          <w:tcPr>
            <w:tcW w:w="478" w:type="dxa"/>
            <w:vMerge/>
            <w:tcBorders>
              <w:right w:val="single" w:sz="4" w:space="0" w:color="auto"/>
            </w:tcBorders>
            <w:tcMar>
              <w:left w:w="0" w:type="dxa"/>
              <w:right w:w="0" w:type="dxa"/>
            </w:tcMar>
            <w:vAlign w:val="center"/>
            <w:hideMark/>
          </w:tcPr>
          <w:p w14:paraId="6CAE914E" w14:textId="77777777" w:rsidR="00B26C7F" w:rsidRPr="00EE673D" w:rsidRDefault="00B26C7F" w:rsidP="00B26C7F">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00947BD" w14:textId="77777777" w:rsidR="00B26C7F" w:rsidRPr="00EE673D" w:rsidRDefault="00B26C7F" w:rsidP="00B26C7F">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F11CE6F" w14:textId="77777777" w:rsidR="00B26C7F" w:rsidRPr="00EE673D" w:rsidRDefault="00B26C7F" w:rsidP="00B26C7F">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929820B" w14:textId="77777777" w:rsidR="00B26C7F" w:rsidRPr="00EE673D" w:rsidRDefault="00B26C7F" w:rsidP="00B26C7F">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786EC213" w14:textId="77777777" w:rsidR="00B26C7F" w:rsidRPr="00EE673D" w:rsidRDefault="00B26C7F" w:rsidP="00B26C7F">
            <w:pPr>
              <w:ind w:left="-51" w:right="-59"/>
              <w:rPr>
                <w:sz w:val="16"/>
                <w:szCs w:val="16"/>
              </w:rPr>
            </w:pPr>
          </w:p>
        </w:tc>
        <w:tc>
          <w:tcPr>
            <w:tcW w:w="1701" w:type="dxa"/>
            <w:gridSpan w:val="2"/>
            <w:vMerge/>
            <w:tcMar>
              <w:left w:w="0" w:type="dxa"/>
              <w:right w:w="0" w:type="dxa"/>
            </w:tcMar>
            <w:vAlign w:val="center"/>
            <w:hideMark/>
          </w:tcPr>
          <w:p w14:paraId="4C184A30" w14:textId="77777777" w:rsidR="00B26C7F" w:rsidRPr="00EE673D" w:rsidRDefault="00B26C7F" w:rsidP="00B26C7F">
            <w:pPr>
              <w:ind w:left="-51" w:right="-59"/>
              <w:rPr>
                <w:sz w:val="16"/>
                <w:szCs w:val="16"/>
              </w:rPr>
            </w:pPr>
          </w:p>
        </w:tc>
        <w:tc>
          <w:tcPr>
            <w:tcW w:w="1701" w:type="dxa"/>
            <w:gridSpan w:val="2"/>
            <w:shd w:val="clear" w:color="auto" w:fill="auto"/>
            <w:tcMar>
              <w:left w:w="0" w:type="dxa"/>
              <w:right w:w="0" w:type="dxa"/>
            </w:tcMar>
            <w:vAlign w:val="bottom"/>
            <w:hideMark/>
          </w:tcPr>
          <w:p w14:paraId="5AE2F3DE"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строящихся домах</w:t>
            </w:r>
          </w:p>
        </w:tc>
        <w:tc>
          <w:tcPr>
            <w:tcW w:w="1559" w:type="dxa"/>
            <w:gridSpan w:val="2"/>
            <w:shd w:val="clear" w:color="auto" w:fill="auto"/>
            <w:tcMar>
              <w:left w:w="0" w:type="dxa"/>
              <w:right w:w="0" w:type="dxa"/>
            </w:tcMar>
            <w:vAlign w:val="bottom"/>
            <w:hideMark/>
          </w:tcPr>
          <w:p w14:paraId="4FB28315" w14:textId="77777777" w:rsidR="00B26C7F" w:rsidRPr="00EE673D" w:rsidRDefault="00B26C7F" w:rsidP="00B26C7F">
            <w:pPr>
              <w:rPr>
                <w:sz w:val="16"/>
                <w:szCs w:val="16"/>
              </w:rPr>
            </w:pPr>
            <w:proofErr w:type="gramStart"/>
            <w:r w:rsidRPr="00EE673D">
              <w:rPr>
                <w:sz w:val="16"/>
                <w:szCs w:val="16"/>
              </w:rPr>
              <w:t>в</w:t>
            </w:r>
            <w:proofErr w:type="gramEnd"/>
            <w:r w:rsidRPr="00EE673D">
              <w:rPr>
                <w:sz w:val="16"/>
                <w:szCs w:val="16"/>
              </w:rPr>
              <w:t xml:space="preserve"> домах, введенных в эксплуатацию</w:t>
            </w:r>
          </w:p>
        </w:tc>
        <w:tc>
          <w:tcPr>
            <w:tcW w:w="1418" w:type="dxa"/>
            <w:gridSpan w:val="2"/>
            <w:vMerge/>
            <w:tcMar>
              <w:left w:w="0" w:type="dxa"/>
              <w:right w:w="0" w:type="dxa"/>
            </w:tcMar>
            <w:vAlign w:val="center"/>
            <w:hideMark/>
          </w:tcPr>
          <w:p w14:paraId="0E5BAB00" w14:textId="77777777" w:rsidR="00B26C7F" w:rsidRPr="00EE673D" w:rsidRDefault="00B26C7F" w:rsidP="00B26C7F">
            <w:pPr>
              <w:rPr>
                <w:sz w:val="16"/>
                <w:szCs w:val="16"/>
              </w:rPr>
            </w:pPr>
          </w:p>
        </w:tc>
        <w:tc>
          <w:tcPr>
            <w:tcW w:w="1559" w:type="dxa"/>
            <w:gridSpan w:val="2"/>
            <w:vMerge/>
            <w:tcMar>
              <w:left w:w="0" w:type="dxa"/>
              <w:right w:w="0" w:type="dxa"/>
            </w:tcMar>
            <w:vAlign w:val="center"/>
            <w:hideMark/>
          </w:tcPr>
          <w:p w14:paraId="6DBBE7D4" w14:textId="77777777" w:rsidR="00B26C7F" w:rsidRPr="00EE673D" w:rsidRDefault="00B26C7F" w:rsidP="00B26C7F">
            <w:pPr>
              <w:rPr>
                <w:sz w:val="16"/>
                <w:szCs w:val="16"/>
              </w:rPr>
            </w:pPr>
          </w:p>
        </w:tc>
      </w:tr>
      <w:tr w:rsidR="00B26C7F" w:rsidRPr="00EE673D" w14:paraId="2390CE60" w14:textId="77777777" w:rsidTr="00B26C7F">
        <w:trPr>
          <w:cantSplit/>
          <w:trHeight w:val="982"/>
        </w:trPr>
        <w:tc>
          <w:tcPr>
            <w:tcW w:w="421" w:type="dxa"/>
            <w:vMerge/>
            <w:vAlign w:val="center"/>
            <w:hideMark/>
          </w:tcPr>
          <w:p w14:paraId="581AC393" w14:textId="77777777" w:rsidR="00B26C7F" w:rsidRPr="00EE673D" w:rsidRDefault="00B26C7F" w:rsidP="00B26C7F">
            <w:pPr>
              <w:ind w:left="-51" w:right="-59"/>
              <w:rPr>
                <w:sz w:val="16"/>
                <w:szCs w:val="16"/>
              </w:rPr>
            </w:pPr>
          </w:p>
        </w:tc>
        <w:tc>
          <w:tcPr>
            <w:tcW w:w="1706" w:type="dxa"/>
            <w:vMerge/>
            <w:vAlign w:val="center"/>
            <w:hideMark/>
          </w:tcPr>
          <w:p w14:paraId="15CDD1A5"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13F0685B" w14:textId="77777777" w:rsidR="00B26C7F" w:rsidRPr="00EE673D" w:rsidRDefault="00B26C7F" w:rsidP="00B26C7F">
            <w:pPr>
              <w:ind w:left="-51" w:right="-59"/>
              <w:rPr>
                <w:sz w:val="16"/>
                <w:szCs w:val="16"/>
              </w:rPr>
            </w:pPr>
          </w:p>
        </w:tc>
        <w:tc>
          <w:tcPr>
            <w:tcW w:w="478" w:type="dxa"/>
            <w:shd w:val="clear" w:color="auto" w:fill="auto"/>
            <w:tcMar>
              <w:left w:w="0" w:type="dxa"/>
              <w:right w:w="0" w:type="dxa"/>
            </w:tcMar>
            <w:textDirection w:val="btLr"/>
            <w:vAlign w:val="bottom"/>
            <w:hideMark/>
          </w:tcPr>
          <w:p w14:paraId="08E0347E" w14:textId="77777777" w:rsidR="00B26C7F" w:rsidRPr="00EE673D" w:rsidRDefault="00B26C7F" w:rsidP="00B26C7F">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1C4A798D" w14:textId="77777777" w:rsidR="00B26C7F" w:rsidRPr="00EE673D" w:rsidRDefault="00B26C7F" w:rsidP="00B26C7F">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7025DD67" w14:textId="77777777" w:rsidR="00B26C7F" w:rsidRPr="00EE673D" w:rsidRDefault="00B26C7F" w:rsidP="00B26C7F">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77ABA7AF" w14:textId="77777777" w:rsidR="00B26C7F" w:rsidRPr="00EE673D" w:rsidRDefault="00B26C7F" w:rsidP="00B26C7F">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0F4CDABD" w14:textId="77777777" w:rsidR="00B26C7F" w:rsidRPr="00EE673D" w:rsidRDefault="00B26C7F" w:rsidP="00B26C7F">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1270495F" w14:textId="77777777" w:rsidR="00B26C7F" w:rsidRPr="00EE673D" w:rsidRDefault="00B26C7F" w:rsidP="00B26C7F">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78BB8AA3" w14:textId="77777777" w:rsidR="00B26C7F" w:rsidRPr="00EE673D" w:rsidRDefault="00B26C7F" w:rsidP="00B26C7F">
            <w:pPr>
              <w:rPr>
                <w:sz w:val="16"/>
                <w:szCs w:val="16"/>
              </w:rPr>
            </w:pPr>
            <w:proofErr w:type="spellStart"/>
            <w:r w:rsidRPr="00EE673D">
              <w:rPr>
                <w:sz w:val="16"/>
                <w:szCs w:val="16"/>
              </w:rPr>
              <w:t>Приобретае</w:t>
            </w:r>
            <w:proofErr w:type="spellEnd"/>
            <w:r w:rsidRPr="00EE673D">
              <w:rPr>
                <w:sz w:val="16"/>
                <w:szCs w:val="16"/>
              </w:rPr>
              <w:t>-</w:t>
            </w:r>
          </w:p>
          <w:p w14:paraId="4DC29A35" w14:textId="77777777" w:rsidR="00B26C7F" w:rsidRPr="00EE673D" w:rsidRDefault="00B26C7F" w:rsidP="00B26C7F">
            <w:pPr>
              <w:rPr>
                <w:sz w:val="16"/>
                <w:szCs w:val="16"/>
              </w:rPr>
            </w:pPr>
            <w:proofErr w:type="gramStart"/>
            <w:r w:rsidRPr="00EE673D">
              <w:rPr>
                <w:sz w:val="16"/>
                <w:szCs w:val="16"/>
              </w:rPr>
              <w:t>мая</w:t>
            </w:r>
            <w:proofErr w:type="gramEnd"/>
            <w:r w:rsidRPr="00EE673D">
              <w:rPr>
                <w:sz w:val="16"/>
                <w:szCs w:val="16"/>
              </w:rPr>
              <w:t xml:space="preserve"> площадь</w:t>
            </w:r>
          </w:p>
        </w:tc>
        <w:tc>
          <w:tcPr>
            <w:tcW w:w="992" w:type="dxa"/>
            <w:shd w:val="clear" w:color="auto" w:fill="auto"/>
            <w:tcMar>
              <w:left w:w="0" w:type="dxa"/>
              <w:right w:w="0" w:type="dxa"/>
            </w:tcMar>
            <w:textDirection w:val="btLr"/>
            <w:vAlign w:val="bottom"/>
            <w:hideMark/>
          </w:tcPr>
          <w:p w14:paraId="3DA2BAFF" w14:textId="77777777" w:rsidR="00B26C7F" w:rsidRPr="00EE673D" w:rsidRDefault="00B26C7F" w:rsidP="00B26C7F">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6EC9703" w14:textId="77777777" w:rsidR="00B26C7F" w:rsidRPr="00EE673D" w:rsidRDefault="00B26C7F" w:rsidP="00B26C7F">
            <w:pPr>
              <w:rPr>
                <w:sz w:val="16"/>
                <w:szCs w:val="16"/>
              </w:rPr>
            </w:pPr>
            <w:proofErr w:type="spellStart"/>
            <w:r w:rsidRPr="00EE673D">
              <w:rPr>
                <w:sz w:val="16"/>
                <w:szCs w:val="16"/>
              </w:rPr>
              <w:t>Приобретае</w:t>
            </w:r>
            <w:proofErr w:type="spellEnd"/>
            <w:r w:rsidRPr="00EE673D">
              <w:rPr>
                <w:sz w:val="16"/>
                <w:szCs w:val="16"/>
              </w:rPr>
              <w:t>-</w:t>
            </w:r>
          </w:p>
          <w:p w14:paraId="5D6A27C7" w14:textId="77777777" w:rsidR="00B26C7F" w:rsidRPr="00EE673D" w:rsidRDefault="00B26C7F" w:rsidP="00B26C7F">
            <w:pPr>
              <w:rPr>
                <w:sz w:val="16"/>
                <w:szCs w:val="16"/>
              </w:rPr>
            </w:pPr>
            <w:proofErr w:type="gramStart"/>
            <w:r w:rsidRPr="00EE673D">
              <w:rPr>
                <w:sz w:val="16"/>
                <w:szCs w:val="16"/>
              </w:rPr>
              <w:t>мая</w:t>
            </w:r>
            <w:proofErr w:type="gramEnd"/>
            <w:r w:rsidRPr="00EE673D">
              <w:rPr>
                <w:sz w:val="16"/>
                <w:szCs w:val="16"/>
              </w:rPr>
              <w:t xml:space="preserve"> площадь</w:t>
            </w:r>
          </w:p>
        </w:tc>
        <w:tc>
          <w:tcPr>
            <w:tcW w:w="992" w:type="dxa"/>
            <w:shd w:val="clear" w:color="auto" w:fill="auto"/>
            <w:tcMar>
              <w:left w:w="0" w:type="dxa"/>
              <w:right w:w="0" w:type="dxa"/>
            </w:tcMar>
            <w:textDirection w:val="btLr"/>
            <w:vAlign w:val="bottom"/>
            <w:hideMark/>
          </w:tcPr>
          <w:p w14:paraId="4C84E764"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1ADC8F6" w14:textId="77777777" w:rsidR="00B26C7F" w:rsidRPr="00EE673D" w:rsidRDefault="00B26C7F" w:rsidP="00B26C7F">
            <w:pPr>
              <w:rPr>
                <w:sz w:val="16"/>
                <w:szCs w:val="16"/>
              </w:rPr>
            </w:pPr>
            <w:proofErr w:type="spellStart"/>
            <w:r w:rsidRPr="00EE673D">
              <w:rPr>
                <w:sz w:val="16"/>
                <w:szCs w:val="16"/>
              </w:rPr>
              <w:t>Приобретае</w:t>
            </w:r>
            <w:proofErr w:type="spellEnd"/>
            <w:r w:rsidRPr="00EE673D">
              <w:rPr>
                <w:sz w:val="16"/>
                <w:szCs w:val="16"/>
              </w:rPr>
              <w:t>-</w:t>
            </w:r>
          </w:p>
          <w:p w14:paraId="230352D8" w14:textId="77777777" w:rsidR="00B26C7F" w:rsidRPr="00EE673D" w:rsidRDefault="00B26C7F" w:rsidP="00B26C7F">
            <w:pPr>
              <w:rPr>
                <w:sz w:val="16"/>
                <w:szCs w:val="16"/>
              </w:rPr>
            </w:pPr>
            <w:proofErr w:type="gramStart"/>
            <w:r w:rsidRPr="00EE673D">
              <w:rPr>
                <w:sz w:val="16"/>
                <w:szCs w:val="16"/>
              </w:rPr>
              <w:t>мая</w:t>
            </w:r>
            <w:proofErr w:type="gramEnd"/>
            <w:r w:rsidRPr="00EE673D">
              <w:rPr>
                <w:sz w:val="16"/>
                <w:szCs w:val="16"/>
              </w:rPr>
              <w:t xml:space="preserve"> площадь</w:t>
            </w:r>
          </w:p>
        </w:tc>
        <w:tc>
          <w:tcPr>
            <w:tcW w:w="1134" w:type="dxa"/>
            <w:shd w:val="clear" w:color="auto" w:fill="auto"/>
            <w:tcMar>
              <w:left w:w="0" w:type="dxa"/>
              <w:right w:w="0" w:type="dxa"/>
            </w:tcMar>
            <w:textDirection w:val="btLr"/>
            <w:vAlign w:val="bottom"/>
            <w:hideMark/>
          </w:tcPr>
          <w:p w14:paraId="518DFB44"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4EED2E87" w14:textId="77777777" w:rsidR="00B26C7F" w:rsidRPr="00EE673D" w:rsidRDefault="00B26C7F" w:rsidP="00B26C7F">
            <w:pPr>
              <w:tabs>
                <w:tab w:val="left" w:pos="439"/>
              </w:tabs>
              <w:rPr>
                <w:sz w:val="16"/>
                <w:szCs w:val="16"/>
              </w:rPr>
            </w:pPr>
            <w:proofErr w:type="spellStart"/>
            <w:r w:rsidRPr="00EE673D">
              <w:rPr>
                <w:sz w:val="16"/>
                <w:szCs w:val="16"/>
              </w:rPr>
              <w:t>Приобретае</w:t>
            </w:r>
            <w:proofErr w:type="spellEnd"/>
            <w:r w:rsidRPr="00EE673D">
              <w:rPr>
                <w:sz w:val="16"/>
                <w:szCs w:val="16"/>
              </w:rPr>
              <w:t>-</w:t>
            </w:r>
          </w:p>
          <w:p w14:paraId="7C1ECE2D" w14:textId="77777777" w:rsidR="00B26C7F" w:rsidRPr="00EE673D" w:rsidRDefault="00B26C7F" w:rsidP="00B26C7F">
            <w:pPr>
              <w:tabs>
                <w:tab w:val="left" w:pos="439"/>
              </w:tabs>
              <w:rPr>
                <w:sz w:val="16"/>
                <w:szCs w:val="16"/>
              </w:rPr>
            </w:pPr>
            <w:proofErr w:type="gramStart"/>
            <w:r w:rsidRPr="00EE673D">
              <w:rPr>
                <w:sz w:val="16"/>
                <w:szCs w:val="16"/>
              </w:rPr>
              <w:t>мая</w:t>
            </w:r>
            <w:proofErr w:type="gramEnd"/>
            <w:r w:rsidRPr="00EE673D">
              <w:rPr>
                <w:sz w:val="16"/>
                <w:szCs w:val="16"/>
              </w:rPr>
              <w:t xml:space="preserve"> площадь</w:t>
            </w:r>
          </w:p>
        </w:tc>
        <w:tc>
          <w:tcPr>
            <w:tcW w:w="992" w:type="dxa"/>
            <w:shd w:val="clear" w:color="auto" w:fill="auto"/>
            <w:tcMar>
              <w:left w:w="0" w:type="dxa"/>
              <w:right w:w="0" w:type="dxa"/>
            </w:tcMar>
            <w:textDirection w:val="btLr"/>
            <w:vAlign w:val="bottom"/>
            <w:hideMark/>
          </w:tcPr>
          <w:p w14:paraId="44D88C15"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4282E5A9" w14:textId="77777777" w:rsidR="00B26C7F" w:rsidRPr="00EE673D" w:rsidRDefault="00B26C7F" w:rsidP="00B26C7F">
            <w:pPr>
              <w:rPr>
                <w:sz w:val="16"/>
                <w:szCs w:val="16"/>
              </w:rPr>
            </w:pPr>
            <w:proofErr w:type="spellStart"/>
            <w:r w:rsidRPr="00EE673D">
              <w:rPr>
                <w:sz w:val="16"/>
                <w:szCs w:val="16"/>
              </w:rPr>
              <w:t>Приобретае</w:t>
            </w:r>
            <w:proofErr w:type="spellEnd"/>
            <w:r w:rsidRPr="00EE673D">
              <w:rPr>
                <w:sz w:val="16"/>
                <w:szCs w:val="16"/>
              </w:rPr>
              <w:t>-</w:t>
            </w:r>
          </w:p>
          <w:p w14:paraId="32B14AAE" w14:textId="77777777" w:rsidR="00B26C7F" w:rsidRPr="00EE673D" w:rsidRDefault="00B26C7F" w:rsidP="00B26C7F">
            <w:pPr>
              <w:rPr>
                <w:sz w:val="16"/>
                <w:szCs w:val="16"/>
              </w:rPr>
            </w:pPr>
            <w:proofErr w:type="gramStart"/>
            <w:r w:rsidRPr="00EE673D">
              <w:rPr>
                <w:sz w:val="16"/>
                <w:szCs w:val="16"/>
              </w:rPr>
              <w:t>мая</w:t>
            </w:r>
            <w:proofErr w:type="gramEnd"/>
            <w:r w:rsidRPr="00EE673D">
              <w:rPr>
                <w:sz w:val="16"/>
                <w:szCs w:val="16"/>
              </w:rPr>
              <w:t xml:space="preserve"> площадь</w:t>
            </w:r>
          </w:p>
        </w:tc>
        <w:tc>
          <w:tcPr>
            <w:tcW w:w="851" w:type="dxa"/>
            <w:shd w:val="clear" w:color="auto" w:fill="auto"/>
            <w:tcMar>
              <w:left w:w="0" w:type="dxa"/>
              <w:right w:w="0" w:type="dxa"/>
            </w:tcMar>
            <w:textDirection w:val="btLr"/>
            <w:vAlign w:val="bottom"/>
            <w:hideMark/>
          </w:tcPr>
          <w:p w14:paraId="568AB739"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2A3E086" w14:textId="77777777" w:rsidR="00B26C7F" w:rsidRPr="00EE673D" w:rsidRDefault="00B26C7F" w:rsidP="00B26C7F">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03E92DDB" w14:textId="77777777" w:rsidR="00B26C7F" w:rsidRPr="00EE673D" w:rsidRDefault="00B26C7F" w:rsidP="00B26C7F">
            <w:pPr>
              <w:rPr>
                <w:sz w:val="16"/>
                <w:szCs w:val="16"/>
              </w:rPr>
            </w:pPr>
            <w:r w:rsidRPr="00EE673D">
              <w:rPr>
                <w:sz w:val="16"/>
                <w:szCs w:val="16"/>
              </w:rPr>
              <w:t>Стоимость</w:t>
            </w:r>
          </w:p>
        </w:tc>
      </w:tr>
      <w:tr w:rsidR="00B26C7F" w:rsidRPr="00EE673D" w14:paraId="0AF15465" w14:textId="77777777" w:rsidTr="00B26C7F">
        <w:trPr>
          <w:trHeight w:val="60"/>
        </w:trPr>
        <w:tc>
          <w:tcPr>
            <w:tcW w:w="421" w:type="dxa"/>
            <w:vMerge/>
            <w:vAlign w:val="center"/>
            <w:hideMark/>
          </w:tcPr>
          <w:p w14:paraId="054A0BF9" w14:textId="77777777" w:rsidR="00B26C7F" w:rsidRPr="00EE673D" w:rsidRDefault="00B26C7F" w:rsidP="00B26C7F">
            <w:pPr>
              <w:ind w:left="-51" w:right="-59"/>
              <w:rPr>
                <w:sz w:val="16"/>
                <w:szCs w:val="16"/>
              </w:rPr>
            </w:pPr>
          </w:p>
        </w:tc>
        <w:tc>
          <w:tcPr>
            <w:tcW w:w="1706" w:type="dxa"/>
            <w:vMerge/>
            <w:vAlign w:val="center"/>
            <w:hideMark/>
          </w:tcPr>
          <w:p w14:paraId="04BA13CC" w14:textId="77777777" w:rsidR="00B26C7F" w:rsidRPr="00EE673D" w:rsidRDefault="00B26C7F" w:rsidP="00B26C7F">
            <w:pPr>
              <w:ind w:left="-51" w:right="-59"/>
              <w:rPr>
                <w:sz w:val="16"/>
                <w:szCs w:val="16"/>
              </w:rPr>
            </w:pPr>
          </w:p>
        </w:tc>
        <w:tc>
          <w:tcPr>
            <w:tcW w:w="856" w:type="dxa"/>
            <w:shd w:val="clear" w:color="auto" w:fill="auto"/>
            <w:vAlign w:val="bottom"/>
            <w:hideMark/>
          </w:tcPr>
          <w:p w14:paraId="71961F65" w14:textId="77777777" w:rsidR="00B26C7F" w:rsidRPr="00EE673D" w:rsidRDefault="00B26C7F" w:rsidP="00B26C7F">
            <w:pPr>
              <w:ind w:left="-51" w:right="-59"/>
              <w:rPr>
                <w:sz w:val="12"/>
                <w:szCs w:val="12"/>
              </w:rPr>
            </w:pPr>
            <w:r w:rsidRPr="00EE673D">
              <w:rPr>
                <w:sz w:val="12"/>
                <w:szCs w:val="12"/>
              </w:rPr>
              <w:t>кв. м</w:t>
            </w:r>
          </w:p>
        </w:tc>
        <w:tc>
          <w:tcPr>
            <w:tcW w:w="478" w:type="dxa"/>
            <w:shd w:val="clear" w:color="auto" w:fill="auto"/>
            <w:vAlign w:val="bottom"/>
            <w:hideMark/>
          </w:tcPr>
          <w:p w14:paraId="273F5EED" w14:textId="77777777" w:rsidR="00B26C7F" w:rsidRPr="00EE673D" w:rsidRDefault="00B26C7F" w:rsidP="00B26C7F">
            <w:pPr>
              <w:ind w:left="-51" w:right="-59"/>
              <w:rPr>
                <w:sz w:val="12"/>
                <w:szCs w:val="12"/>
              </w:rPr>
            </w:pPr>
            <w:r w:rsidRPr="00EE673D">
              <w:rPr>
                <w:sz w:val="12"/>
                <w:szCs w:val="12"/>
              </w:rPr>
              <w:t>кв. м</w:t>
            </w:r>
          </w:p>
        </w:tc>
        <w:tc>
          <w:tcPr>
            <w:tcW w:w="651" w:type="dxa"/>
            <w:shd w:val="clear" w:color="auto" w:fill="auto"/>
            <w:vAlign w:val="bottom"/>
            <w:hideMark/>
          </w:tcPr>
          <w:p w14:paraId="4529800A" w14:textId="77777777" w:rsidR="00B26C7F" w:rsidRPr="00EE673D" w:rsidRDefault="00B26C7F" w:rsidP="00B26C7F">
            <w:pPr>
              <w:ind w:left="-83" w:right="-59"/>
              <w:rPr>
                <w:sz w:val="12"/>
                <w:szCs w:val="12"/>
              </w:rPr>
            </w:pPr>
            <w:r w:rsidRPr="00EE673D">
              <w:rPr>
                <w:sz w:val="12"/>
                <w:szCs w:val="12"/>
              </w:rPr>
              <w:t>кв. м</w:t>
            </w:r>
          </w:p>
        </w:tc>
        <w:tc>
          <w:tcPr>
            <w:tcW w:w="424" w:type="dxa"/>
            <w:shd w:val="clear" w:color="auto" w:fill="auto"/>
            <w:vAlign w:val="bottom"/>
            <w:hideMark/>
          </w:tcPr>
          <w:p w14:paraId="6421E695" w14:textId="77777777" w:rsidR="00B26C7F" w:rsidRPr="00EE673D" w:rsidRDefault="00B26C7F" w:rsidP="00B26C7F">
            <w:pPr>
              <w:ind w:left="-51" w:right="-59"/>
              <w:rPr>
                <w:sz w:val="12"/>
                <w:szCs w:val="12"/>
              </w:rPr>
            </w:pPr>
            <w:r w:rsidRPr="00EE673D">
              <w:rPr>
                <w:sz w:val="12"/>
                <w:szCs w:val="12"/>
              </w:rPr>
              <w:t>руб.</w:t>
            </w:r>
          </w:p>
        </w:tc>
        <w:tc>
          <w:tcPr>
            <w:tcW w:w="567" w:type="dxa"/>
            <w:shd w:val="clear" w:color="auto" w:fill="auto"/>
            <w:vAlign w:val="bottom"/>
            <w:hideMark/>
          </w:tcPr>
          <w:p w14:paraId="0397D200" w14:textId="77777777" w:rsidR="00B26C7F" w:rsidRPr="00EE673D" w:rsidRDefault="00B26C7F" w:rsidP="00B26C7F">
            <w:pPr>
              <w:ind w:left="-51" w:right="-59"/>
              <w:rPr>
                <w:sz w:val="12"/>
                <w:szCs w:val="12"/>
              </w:rPr>
            </w:pPr>
            <w:r w:rsidRPr="00EE673D">
              <w:rPr>
                <w:sz w:val="12"/>
                <w:szCs w:val="12"/>
              </w:rPr>
              <w:t>кв. м</w:t>
            </w:r>
          </w:p>
        </w:tc>
        <w:tc>
          <w:tcPr>
            <w:tcW w:w="567" w:type="dxa"/>
            <w:shd w:val="clear" w:color="auto" w:fill="auto"/>
            <w:vAlign w:val="bottom"/>
            <w:hideMark/>
          </w:tcPr>
          <w:p w14:paraId="726004BE" w14:textId="77777777" w:rsidR="00B26C7F" w:rsidRPr="00EE673D" w:rsidRDefault="00B26C7F" w:rsidP="00B26C7F">
            <w:pPr>
              <w:ind w:left="-51" w:right="-59"/>
              <w:rPr>
                <w:sz w:val="12"/>
                <w:szCs w:val="12"/>
              </w:rPr>
            </w:pPr>
            <w:r w:rsidRPr="00EE673D">
              <w:rPr>
                <w:sz w:val="12"/>
                <w:szCs w:val="12"/>
              </w:rPr>
              <w:t>кв. м</w:t>
            </w:r>
          </w:p>
        </w:tc>
        <w:tc>
          <w:tcPr>
            <w:tcW w:w="709" w:type="dxa"/>
            <w:shd w:val="clear" w:color="auto" w:fill="auto"/>
            <w:vAlign w:val="bottom"/>
            <w:hideMark/>
          </w:tcPr>
          <w:p w14:paraId="68A2D672" w14:textId="77777777" w:rsidR="00B26C7F" w:rsidRPr="00EE673D" w:rsidRDefault="00B26C7F" w:rsidP="00B26C7F">
            <w:pPr>
              <w:ind w:left="-51" w:right="-59"/>
              <w:rPr>
                <w:sz w:val="12"/>
                <w:szCs w:val="12"/>
              </w:rPr>
            </w:pPr>
            <w:r w:rsidRPr="00EE673D">
              <w:rPr>
                <w:sz w:val="12"/>
                <w:szCs w:val="12"/>
              </w:rPr>
              <w:t>кв. м</w:t>
            </w:r>
          </w:p>
        </w:tc>
        <w:tc>
          <w:tcPr>
            <w:tcW w:w="709" w:type="dxa"/>
            <w:shd w:val="clear" w:color="auto" w:fill="auto"/>
            <w:vAlign w:val="bottom"/>
            <w:hideMark/>
          </w:tcPr>
          <w:p w14:paraId="4A09C322" w14:textId="77777777" w:rsidR="00B26C7F" w:rsidRPr="00EE673D" w:rsidRDefault="00B26C7F" w:rsidP="00B26C7F">
            <w:pPr>
              <w:ind w:left="-51" w:right="-59"/>
              <w:rPr>
                <w:sz w:val="12"/>
                <w:szCs w:val="12"/>
              </w:rPr>
            </w:pPr>
            <w:r w:rsidRPr="00EE673D">
              <w:rPr>
                <w:sz w:val="12"/>
                <w:szCs w:val="12"/>
              </w:rPr>
              <w:t>кв. м</w:t>
            </w:r>
          </w:p>
        </w:tc>
        <w:tc>
          <w:tcPr>
            <w:tcW w:w="992" w:type="dxa"/>
            <w:shd w:val="clear" w:color="auto" w:fill="auto"/>
            <w:vAlign w:val="bottom"/>
            <w:hideMark/>
          </w:tcPr>
          <w:p w14:paraId="738FC285" w14:textId="77777777" w:rsidR="00B26C7F" w:rsidRPr="00EE673D" w:rsidRDefault="00B26C7F" w:rsidP="00B26C7F">
            <w:pPr>
              <w:ind w:left="-51" w:right="-59"/>
              <w:rPr>
                <w:sz w:val="12"/>
                <w:szCs w:val="12"/>
              </w:rPr>
            </w:pPr>
            <w:r w:rsidRPr="00EE673D">
              <w:rPr>
                <w:sz w:val="12"/>
                <w:szCs w:val="12"/>
              </w:rPr>
              <w:t>руб.</w:t>
            </w:r>
          </w:p>
        </w:tc>
        <w:tc>
          <w:tcPr>
            <w:tcW w:w="709" w:type="dxa"/>
            <w:shd w:val="clear" w:color="auto" w:fill="auto"/>
            <w:vAlign w:val="bottom"/>
            <w:hideMark/>
          </w:tcPr>
          <w:p w14:paraId="6D2659FB" w14:textId="77777777" w:rsidR="00B26C7F" w:rsidRPr="00EE673D" w:rsidRDefault="00B26C7F" w:rsidP="00B26C7F">
            <w:pPr>
              <w:ind w:left="-51" w:right="-59"/>
              <w:rPr>
                <w:sz w:val="12"/>
                <w:szCs w:val="12"/>
              </w:rPr>
            </w:pPr>
            <w:r w:rsidRPr="00EE673D">
              <w:rPr>
                <w:sz w:val="12"/>
                <w:szCs w:val="12"/>
              </w:rPr>
              <w:t>кв. м</w:t>
            </w:r>
          </w:p>
        </w:tc>
        <w:tc>
          <w:tcPr>
            <w:tcW w:w="992" w:type="dxa"/>
            <w:shd w:val="clear" w:color="auto" w:fill="auto"/>
            <w:vAlign w:val="bottom"/>
            <w:hideMark/>
          </w:tcPr>
          <w:p w14:paraId="7356E126" w14:textId="77777777" w:rsidR="00B26C7F" w:rsidRPr="00EE673D" w:rsidRDefault="00B26C7F" w:rsidP="00B26C7F">
            <w:pPr>
              <w:ind w:left="-51" w:right="-59"/>
              <w:rPr>
                <w:sz w:val="12"/>
                <w:szCs w:val="12"/>
              </w:rPr>
            </w:pPr>
            <w:r w:rsidRPr="00EE673D">
              <w:rPr>
                <w:sz w:val="12"/>
                <w:szCs w:val="12"/>
              </w:rPr>
              <w:t>руб.</w:t>
            </w:r>
          </w:p>
        </w:tc>
        <w:tc>
          <w:tcPr>
            <w:tcW w:w="567" w:type="dxa"/>
            <w:shd w:val="clear" w:color="auto" w:fill="auto"/>
            <w:vAlign w:val="bottom"/>
            <w:hideMark/>
          </w:tcPr>
          <w:p w14:paraId="67086F74" w14:textId="77777777" w:rsidR="00B26C7F" w:rsidRPr="00EE673D" w:rsidRDefault="00B26C7F" w:rsidP="00B26C7F">
            <w:pPr>
              <w:ind w:left="-51" w:right="-59"/>
              <w:rPr>
                <w:sz w:val="12"/>
                <w:szCs w:val="12"/>
              </w:rPr>
            </w:pPr>
            <w:r w:rsidRPr="00EE673D">
              <w:rPr>
                <w:sz w:val="12"/>
                <w:szCs w:val="12"/>
              </w:rPr>
              <w:t>кв. м</w:t>
            </w:r>
          </w:p>
        </w:tc>
        <w:tc>
          <w:tcPr>
            <w:tcW w:w="1134" w:type="dxa"/>
            <w:shd w:val="clear" w:color="auto" w:fill="auto"/>
            <w:vAlign w:val="bottom"/>
            <w:hideMark/>
          </w:tcPr>
          <w:p w14:paraId="49A8B0B2" w14:textId="77777777" w:rsidR="00B26C7F" w:rsidRPr="00EE673D" w:rsidRDefault="00B26C7F" w:rsidP="00B26C7F">
            <w:pPr>
              <w:ind w:left="-51" w:right="-59"/>
              <w:rPr>
                <w:sz w:val="12"/>
                <w:szCs w:val="12"/>
              </w:rPr>
            </w:pPr>
            <w:r w:rsidRPr="00EE673D">
              <w:rPr>
                <w:sz w:val="12"/>
                <w:szCs w:val="12"/>
              </w:rPr>
              <w:t>руб.</w:t>
            </w:r>
          </w:p>
        </w:tc>
        <w:tc>
          <w:tcPr>
            <w:tcW w:w="567" w:type="dxa"/>
            <w:shd w:val="clear" w:color="auto" w:fill="auto"/>
            <w:vAlign w:val="bottom"/>
            <w:hideMark/>
          </w:tcPr>
          <w:p w14:paraId="678F8AA8" w14:textId="77777777" w:rsidR="00B26C7F" w:rsidRPr="00EE673D" w:rsidRDefault="00B26C7F" w:rsidP="00B26C7F">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08C741C0" w14:textId="77777777" w:rsidR="00B26C7F" w:rsidRPr="00EE673D" w:rsidRDefault="00B26C7F" w:rsidP="00B26C7F">
            <w:pPr>
              <w:rPr>
                <w:sz w:val="12"/>
                <w:szCs w:val="12"/>
              </w:rPr>
            </w:pPr>
            <w:r w:rsidRPr="00EE673D">
              <w:rPr>
                <w:sz w:val="12"/>
                <w:szCs w:val="12"/>
              </w:rPr>
              <w:t>руб.</w:t>
            </w:r>
          </w:p>
        </w:tc>
        <w:tc>
          <w:tcPr>
            <w:tcW w:w="567" w:type="dxa"/>
            <w:shd w:val="clear" w:color="auto" w:fill="auto"/>
            <w:vAlign w:val="bottom"/>
            <w:hideMark/>
          </w:tcPr>
          <w:p w14:paraId="5F3219BF" w14:textId="77777777" w:rsidR="00B26C7F" w:rsidRPr="00EE673D" w:rsidRDefault="00B26C7F" w:rsidP="00B26C7F">
            <w:pPr>
              <w:ind w:left="-63" w:right="-97"/>
              <w:rPr>
                <w:sz w:val="12"/>
                <w:szCs w:val="12"/>
              </w:rPr>
            </w:pPr>
            <w:r w:rsidRPr="00EE673D">
              <w:rPr>
                <w:sz w:val="12"/>
                <w:szCs w:val="12"/>
              </w:rPr>
              <w:t>кв. м</w:t>
            </w:r>
          </w:p>
        </w:tc>
        <w:tc>
          <w:tcPr>
            <w:tcW w:w="851" w:type="dxa"/>
            <w:shd w:val="clear" w:color="auto" w:fill="auto"/>
            <w:vAlign w:val="bottom"/>
            <w:hideMark/>
          </w:tcPr>
          <w:p w14:paraId="20129AAB" w14:textId="77777777" w:rsidR="00B26C7F" w:rsidRPr="00EE673D" w:rsidRDefault="00B26C7F" w:rsidP="00B26C7F">
            <w:pPr>
              <w:ind w:left="-63" w:right="-97"/>
              <w:rPr>
                <w:sz w:val="12"/>
                <w:szCs w:val="12"/>
              </w:rPr>
            </w:pPr>
            <w:r w:rsidRPr="00EE673D">
              <w:rPr>
                <w:sz w:val="12"/>
                <w:szCs w:val="12"/>
              </w:rPr>
              <w:t>руб.</w:t>
            </w:r>
          </w:p>
        </w:tc>
        <w:tc>
          <w:tcPr>
            <w:tcW w:w="567" w:type="dxa"/>
            <w:shd w:val="clear" w:color="auto" w:fill="auto"/>
            <w:vAlign w:val="bottom"/>
            <w:hideMark/>
          </w:tcPr>
          <w:p w14:paraId="04C44347" w14:textId="77777777" w:rsidR="00B26C7F" w:rsidRPr="00EE673D" w:rsidRDefault="00B26C7F" w:rsidP="00B26C7F">
            <w:pPr>
              <w:ind w:left="-63" w:right="-97"/>
              <w:rPr>
                <w:sz w:val="12"/>
                <w:szCs w:val="12"/>
              </w:rPr>
            </w:pPr>
            <w:r w:rsidRPr="00EE673D">
              <w:rPr>
                <w:sz w:val="12"/>
                <w:szCs w:val="12"/>
              </w:rPr>
              <w:t> кв. м</w:t>
            </w:r>
          </w:p>
        </w:tc>
        <w:tc>
          <w:tcPr>
            <w:tcW w:w="992" w:type="dxa"/>
            <w:shd w:val="clear" w:color="auto" w:fill="auto"/>
            <w:vAlign w:val="bottom"/>
            <w:hideMark/>
          </w:tcPr>
          <w:p w14:paraId="7855B443" w14:textId="77777777" w:rsidR="00B26C7F" w:rsidRPr="00EE673D" w:rsidRDefault="00B26C7F" w:rsidP="00B26C7F">
            <w:pPr>
              <w:ind w:left="-63" w:right="-97"/>
              <w:rPr>
                <w:sz w:val="12"/>
                <w:szCs w:val="12"/>
              </w:rPr>
            </w:pPr>
            <w:r w:rsidRPr="00EE673D">
              <w:rPr>
                <w:sz w:val="12"/>
                <w:szCs w:val="12"/>
              </w:rPr>
              <w:t>руб. </w:t>
            </w:r>
          </w:p>
        </w:tc>
      </w:tr>
      <w:tr w:rsidR="00B26C7F" w:rsidRPr="00EE673D" w14:paraId="7C7F3C3B" w14:textId="77777777" w:rsidTr="00B26C7F">
        <w:trPr>
          <w:trHeight w:val="60"/>
        </w:trPr>
        <w:tc>
          <w:tcPr>
            <w:tcW w:w="421" w:type="dxa"/>
            <w:shd w:val="clear" w:color="auto" w:fill="auto"/>
            <w:vAlign w:val="bottom"/>
            <w:hideMark/>
          </w:tcPr>
          <w:p w14:paraId="673F6973" w14:textId="77777777" w:rsidR="00B26C7F" w:rsidRPr="00EE673D" w:rsidRDefault="00B26C7F" w:rsidP="00B26C7F">
            <w:pPr>
              <w:ind w:left="-51" w:right="-59"/>
              <w:rPr>
                <w:sz w:val="16"/>
                <w:szCs w:val="16"/>
              </w:rPr>
            </w:pPr>
            <w:r w:rsidRPr="00EE673D">
              <w:rPr>
                <w:sz w:val="16"/>
                <w:szCs w:val="16"/>
              </w:rPr>
              <w:t>1</w:t>
            </w:r>
          </w:p>
        </w:tc>
        <w:tc>
          <w:tcPr>
            <w:tcW w:w="1706" w:type="dxa"/>
            <w:shd w:val="clear" w:color="auto" w:fill="auto"/>
            <w:vAlign w:val="bottom"/>
            <w:hideMark/>
          </w:tcPr>
          <w:p w14:paraId="06BD5AEA" w14:textId="77777777" w:rsidR="00B26C7F" w:rsidRPr="00EE673D" w:rsidRDefault="00B26C7F" w:rsidP="00B26C7F">
            <w:pPr>
              <w:ind w:left="-51" w:right="-59"/>
              <w:rPr>
                <w:sz w:val="16"/>
                <w:szCs w:val="16"/>
              </w:rPr>
            </w:pPr>
            <w:r w:rsidRPr="00EE673D">
              <w:rPr>
                <w:sz w:val="16"/>
                <w:szCs w:val="16"/>
              </w:rPr>
              <w:t>2</w:t>
            </w:r>
          </w:p>
        </w:tc>
        <w:tc>
          <w:tcPr>
            <w:tcW w:w="856" w:type="dxa"/>
            <w:shd w:val="clear" w:color="auto" w:fill="auto"/>
            <w:vAlign w:val="bottom"/>
            <w:hideMark/>
          </w:tcPr>
          <w:p w14:paraId="29557955" w14:textId="77777777" w:rsidR="00B26C7F" w:rsidRPr="00EE673D" w:rsidRDefault="00B26C7F" w:rsidP="00B26C7F">
            <w:pPr>
              <w:ind w:left="-51" w:right="-59"/>
              <w:rPr>
                <w:sz w:val="16"/>
                <w:szCs w:val="16"/>
              </w:rPr>
            </w:pPr>
            <w:r w:rsidRPr="00EE673D">
              <w:rPr>
                <w:sz w:val="16"/>
                <w:szCs w:val="16"/>
              </w:rPr>
              <w:t>3</w:t>
            </w:r>
          </w:p>
        </w:tc>
        <w:tc>
          <w:tcPr>
            <w:tcW w:w="478" w:type="dxa"/>
            <w:shd w:val="clear" w:color="auto" w:fill="auto"/>
            <w:vAlign w:val="bottom"/>
            <w:hideMark/>
          </w:tcPr>
          <w:p w14:paraId="4F1C7FCE" w14:textId="77777777" w:rsidR="00B26C7F" w:rsidRPr="00EE673D" w:rsidRDefault="00B26C7F" w:rsidP="00B26C7F">
            <w:pPr>
              <w:ind w:left="-51" w:right="-59"/>
              <w:rPr>
                <w:sz w:val="16"/>
                <w:szCs w:val="16"/>
              </w:rPr>
            </w:pPr>
            <w:r w:rsidRPr="00EE673D">
              <w:rPr>
                <w:sz w:val="16"/>
                <w:szCs w:val="16"/>
              </w:rPr>
              <w:t>4</w:t>
            </w:r>
          </w:p>
        </w:tc>
        <w:tc>
          <w:tcPr>
            <w:tcW w:w="651" w:type="dxa"/>
            <w:shd w:val="clear" w:color="auto" w:fill="auto"/>
            <w:vAlign w:val="bottom"/>
            <w:hideMark/>
          </w:tcPr>
          <w:p w14:paraId="135FD815" w14:textId="77777777" w:rsidR="00B26C7F" w:rsidRPr="00EE673D" w:rsidRDefault="00B26C7F" w:rsidP="00B26C7F">
            <w:pPr>
              <w:ind w:left="-51" w:right="-59"/>
              <w:rPr>
                <w:sz w:val="16"/>
                <w:szCs w:val="16"/>
              </w:rPr>
            </w:pPr>
            <w:r w:rsidRPr="00EE673D">
              <w:rPr>
                <w:sz w:val="16"/>
                <w:szCs w:val="16"/>
              </w:rPr>
              <w:t>5</w:t>
            </w:r>
          </w:p>
        </w:tc>
        <w:tc>
          <w:tcPr>
            <w:tcW w:w="424" w:type="dxa"/>
            <w:shd w:val="clear" w:color="auto" w:fill="auto"/>
            <w:vAlign w:val="bottom"/>
            <w:hideMark/>
          </w:tcPr>
          <w:p w14:paraId="5EF153BA" w14:textId="77777777" w:rsidR="00B26C7F" w:rsidRPr="00EE673D" w:rsidRDefault="00B26C7F" w:rsidP="00B26C7F">
            <w:pPr>
              <w:ind w:left="-51" w:right="-59"/>
              <w:rPr>
                <w:sz w:val="16"/>
                <w:szCs w:val="16"/>
              </w:rPr>
            </w:pPr>
            <w:r w:rsidRPr="00EE673D">
              <w:rPr>
                <w:sz w:val="16"/>
                <w:szCs w:val="16"/>
              </w:rPr>
              <w:t>6</w:t>
            </w:r>
          </w:p>
        </w:tc>
        <w:tc>
          <w:tcPr>
            <w:tcW w:w="567" w:type="dxa"/>
            <w:shd w:val="clear" w:color="auto" w:fill="auto"/>
            <w:vAlign w:val="bottom"/>
            <w:hideMark/>
          </w:tcPr>
          <w:p w14:paraId="6B25E5F4" w14:textId="77777777" w:rsidR="00B26C7F" w:rsidRPr="00EE673D" w:rsidRDefault="00B26C7F" w:rsidP="00B26C7F">
            <w:pPr>
              <w:ind w:left="-51" w:right="-59"/>
              <w:rPr>
                <w:sz w:val="16"/>
                <w:szCs w:val="16"/>
              </w:rPr>
            </w:pPr>
            <w:r w:rsidRPr="00EE673D">
              <w:rPr>
                <w:sz w:val="16"/>
                <w:szCs w:val="16"/>
              </w:rPr>
              <w:t>7</w:t>
            </w:r>
          </w:p>
        </w:tc>
        <w:tc>
          <w:tcPr>
            <w:tcW w:w="567" w:type="dxa"/>
            <w:shd w:val="clear" w:color="auto" w:fill="auto"/>
            <w:vAlign w:val="bottom"/>
            <w:hideMark/>
          </w:tcPr>
          <w:p w14:paraId="27F3A440" w14:textId="77777777" w:rsidR="00B26C7F" w:rsidRPr="00EE673D" w:rsidRDefault="00B26C7F" w:rsidP="00B26C7F">
            <w:pPr>
              <w:ind w:left="-51" w:right="-59"/>
              <w:rPr>
                <w:sz w:val="16"/>
                <w:szCs w:val="16"/>
              </w:rPr>
            </w:pPr>
            <w:r w:rsidRPr="00EE673D">
              <w:rPr>
                <w:sz w:val="16"/>
                <w:szCs w:val="16"/>
              </w:rPr>
              <w:t>8</w:t>
            </w:r>
          </w:p>
        </w:tc>
        <w:tc>
          <w:tcPr>
            <w:tcW w:w="709" w:type="dxa"/>
            <w:shd w:val="clear" w:color="auto" w:fill="auto"/>
            <w:vAlign w:val="bottom"/>
            <w:hideMark/>
          </w:tcPr>
          <w:p w14:paraId="48F0E039" w14:textId="77777777" w:rsidR="00B26C7F" w:rsidRPr="00EE673D" w:rsidRDefault="00B26C7F" w:rsidP="00B26C7F">
            <w:pPr>
              <w:ind w:left="-51" w:right="-59"/>
              <w:rPr>
                <w:sz w:val="16"/>
                <w:szCs w:val="16"/>
              </w:rPr>
            </w:pPr>
            <w:r w:rsidRPr="00EE673D">
              <w:rPr>
                <w:sz w:val="16"/>
                <w:szCs w:val="16"/>
              </w:rPr>
              <w:t>9</w:t>
            </w:r>
          </w:p>
        </w:tc>
        <w:tc>
          <w:tcPr>
            <w:tcW w:w="709" w:type="dxa"/>
            <w:shd w:val="clear" w:color="auto" w:fill="auto"/>
            <w:vAlign w:val="bottom"/>
            <w:hideMark/>
          </w:tcPr>
          <w:p w14:paraId="5BD6D4A7" w14:textId="77777777" w:rsidR="00B26C7F" w:rsidRPr="00EE673D" w:rsidRDefault="00B26C7F" w:rsidP="00B26C7F">
            <w:pPr>
              <w:ind w:left="-51" w:right="-59"/>
              <w:rPr>
                <w:sz w:val="16"/>
                <w:szCs w:val="16"/>
              </w:rPr>
            </w:pPr>
            <w:r w:rsidRPr="00EE673D">
              <w:rPr>
                <w:sz w:val="16"/>
                <w:szCs w:val="16"/>
              </w:rPr>
              <w:t>10</w:t>
            </w:r>
          </w:p>
        </w:tc>
        <w:tc>
          <w:tcPr>
            <w:tcW w:w="992" w:type="dxa"/>
            <w:shd w:val="clear" w:color="auto" w:fill="auto"/>
            <w:vAlign w:val="bottom"/>
            <w:hideMark/>
          </w:tcPr>
          <w:p w14:paraId="5BA904BA" w14:textId="77777777" w:rsidR="00B26C7F" w:rsidRPr="00EE673D" w:rsidRDefault="00B26C7F" w:rsidP="00B26C7F">
            <w:pPr>
              <w:ind w:left="-51" w:right="-59"/>
              <w:rPr>
                <w:sz w:val="16"/>
                <w:szCs w:val="16"/>
              </w:rPr>
            </w:pPr>
            <w:r w:rsidRPr="00EE673D">
              <w:rPr>
                <w:sz w:val="16"/>
                <w:szCs w:val="16"/>
              </w:rPr>
              <w:t>11</w:t>
            </w:r>
          </w:p>
        </w:tc>
        <w:tc>
          <w:tcPr>
            <w:tcW w:w="709" w:type="dxa"/>
            <w:shd w:val="clear" w:color="auto" w:fill="auto"/>
            <w:vAlign w:val="bottom"/>
            <w:hideMark/>
          </w:tcPr>
          <w:p w14:paraId="7E272949" w14:textId="77777777" w:rsidR="00B26C7F" w:rsidRPr="00EE673D" w:rsidRDefault="00B26C7F" w:rsidP="00B26C7F">
            <w:pPr>
              <w:ind w:left="-51" w:right="-59"/>
              <w:rPr>
                <w:sz w:val="16"/>
                <w:szCs w:val="16"/>
              </w:rPr>
            </w:pPr>
            <w:r w:rsidRPr="00EE673D">
              <w:rPr>
                <w:sz w:val="16"/>
                <w:szCs w:val="16"/>
              </w:rPr>
              <w:t>12</w:t>
            </w:r>
          </w:p>
        </w:tc>
        <w:tc>
          <w:tcPr>
            <w:tcW w:w="992" w:type="dxa"/>
            <w:shd w:val="clear" w:color="auto" w:fill="auto"/>
            <w:vAlign w:val="bottom"/>
            <w:hideMark/>
          </w:tcPr>
          <w:p w14:paraId="3F67CDEE" w14:textId="77777777" w:rsidR="00B26C7F" w:rsidRPr="00EE673D" w:rsidRDefault="00B26C7F" w:rsidP="00B26C7F">
            <w:pPr>
              <w:ind w:left="-51" w:right="-59"/>
              <w:rPr>
                <w:sz w:val="16"/>
                <w:szCs w:val="16"/>
              </w:rPr>
            </w:pPr>
            <w:r w:rsidRPr="00EE673D">
              <w:rPr>
                <w:sz w:val="16"/>
                <w:szCs w:val="16"/>
              </w:rPr>
              <w:t>13</w:t>
            </w:r>
          </w:p>
        </w:tc>
        <w:tc>
          <w:tcPr>
            <w:tcW w:w="567" w:type="dxa"/>
            <w:shd w:val="clear" w:color="auto" w:fill="auto"/>
            <w:vAlign w:val="bottom"/>
            <w:hideMark/>
          </w:tcPr>
          <w:p w14:paraId="0C53F968" w14:textId="77777777" w:rsidR="00B26C7F" w:rsidRPr="00EE673D" w:rsidRDefault="00B26C7F" w:rsidP="00B26C7F">
            <w:pPr>
              <w:ind w:left="-51" w:right="-59"/>
              <w:rPr>
                <w:sz w:val="16"/>
                <w:szCs w:val="16"/>
              </w:rPr>
            </w:pPr>
            <w:r w:rsidRPr="00EE673D">
              <w:rPr>
                <w:sz w:val="16"/>
                <w:szCs w:val="16"/>
              </w:rPr>
              <w:t>14</w:t>
            </w:r>
          </w:p>
        </w:tc>
        <w:tc>
          <w:tcPr>
            <w:tcW w:w="1134" w:type="dxa"/>
            <w:shd w:val="clear" w:color="auto" w:fill="auto"/>
            <w:vAlign w:val="bottom"/>
            <w:hideMark/>
          </w:tcPr>
          <w:p w14:paraId="0C93CB5F" w14:textId="77777777" w:rsidR="00B26C7F" w:rsidRPr="00EE673D" w:rsidRDefault="00B26C7F" w:rsidP="00B26C7F">
            <w:pPr>
              <w:ind w:left="-51" w:right="-59"/>
              <w:rPr>
                <w:sz w:val="16"/>
                <w:szCs w:val="16"/>
              </w:rPr>
            </w:pPr>
            <w:r w:rsidRPr="00EE673D">
              <w:rPr>
                <w:sz w:val="16"/>
                <w:szCs w:val="16"/>
              </w:rPr>
              <w:t>15</w:t>
            </w:r>
          </w:p>
        </w:tc>
        <w:tc>
          <w:tcPr>
            <w:tcW w:w="567" w:type="dxa"/>
            <w:shd w:val="clear" w:color="auto" w:fill="auto"/>
            <w:vAlign w:val="bottom"/>
            <w:hideMark/>
          </w:tcPr>
          <w:p w14:paraId="1CEDC505" w14:textId="77777777" w:rsidR="00B26C7F" w:rsidRPr="00EE673D" w:rsidRDefault="00B26C7F" w:rsidP="00B26C7F">
            <w:pPr>
              <w:ind w:left="-50"/>
              <w:rPr>
                <w:sz w:val="16"/>
                <w:szCs w:val="16"/>
              </w:rPr>
            </w:pPr>
            <w:r w:rsidRPr="00EE673D">
              <w:rPr>
                <w:sz w:val="16"/>
                <w:szCs w:val="16"/>
              </w:rPr>
              <w:t>16</w:t>
            </w:r>
          </w:p>
        </w:tc>
        <w:tc>
          <w:tcPr>
            <w:tcW w:w="992" w:type="dxa"/>
            <w:shd w:val="clear" w:color="auto" w:fill="auto"/>
            <w:vAlign w:val="bottom"/>
            <w:hideMark/>
          </w:tcPr>
          <w:p w14:paraId="68AC0B8F" w14:textId="77777777" w:rsidR="00B26C7F" w:rsidRPr="00EE673D" w:rsidRDefault="00B26C7F" w:rsidP="00B26C7F">
            <w:pPr>
              <w:rPr>
                <w:sz w:val="16"/>
                <w:szCs w:val="16"/>
              </w:rPr>
            </w:pPr>
            <w:r w:rsidRPr="00EE673D">
              <w:rPr>
                <w:sz w:val="16"/>
                <w:szCs w:val="16"/>
              </w:rPr>
              <w:t>17</w:t>
            </w:r>
          </w:p>
        </w:tc>
        <w:tc>
          <w:tcPr>
            <w:tcW w:w="567" w:type="dxa"/>
            <w:shd w:val="clear" w:color="auto" w:fill="auto"/>
            <w:vAlign w:val="bottom"/>
            <w:hideMark/>
          </w:tcPr>
          <w:p w14:paraId="2B445660" w14:textId="77777777" w:rsidR="00B26C7F" w:rsidRPr="00EE673D" w:rsidRDefault="00B26C7F" w:rsidP="00B26C7F">
            <w:pPr>
              <w:ind w:left="-63" w:right="-97"/>
              <w:rPr>
                <w:sz w:val="16"/>
                <w:szCs w:val="16"/>
              </w:rPr>
            </w:pPr>
            <w:r w:rsidRPr="00EE673D">
              <w:rPr>
                <w:sz w:val="16"/>
                <w:szCs w:val="16"/>
              </w:rPr>
              <w:t>18</w:t>
            </w:r>
          </w:p>
        </w:tc>
        <w:tc>
          <w:tcPr>
            <w:tcW w:w="851" w:type="dxa"/>
            <w:shd w:val="clear" w:color="auto" w:fill="auto"/>
            <w:vAlign w:val="bottom"/>
            <w:hideMark/>
          </w:tcPr>
          <w:p w14:paraId="77B26A27" w14:textId="77777777" w:rsidR="00B26C7F" w:rsidRPr="00EE673D" w:rsidRDefault="00B26C7F" w:rsidP="00B26C7F">
            <w:pPr>
              <w:ind w:left="-63" w:right="-97"/>
              <w:rPr>
                <w:sz w:val="16"/>
                <w:szCs w:val="16"/>
              </w:rPr>
            </w:pPr>
            <w:r w:rsidRPr="00EE673D">
              <w:rPr>
                <w:sz w:val="16"/>
                <w:szCs w:val="16"/>
              </w:rPr>
              <w:t>19</w:t>
            </w:r>
          </w:p>
        </w:tc>
        <w:tc>
          <w:tcPr>
            <w:tcW w:w="567" w:type="dxa"/>
            <w:shd w:val="clear" w:color="auto" w:fill="auto"/>
            <w:vAlign w:val="bottom"/>
            <w:hideMark/>
          </w:tcPr>
          <w:p w14:paraId="129F4CBD" w14:textId="77777777" w:rsidR="00B26C7F" w:rsidRPr="00EE673D" w:rsidRDefault="00B26C7F" w:rsidP="00B26C7F">
            <w:pPr>
              <w:ind w:left="-63" w:right="-97"/>
              <w:rPr>
                <w:sz w:val="16"/>
                <w:szCs w:val="16"/>
              </w:rPr>
            </w:pPr>
            <w:r w:rsidRPr="00EE673D">
              <w:rPr>
                <w:sz w:val="16"/>
                <w:szCs w:val="16"/>
              </w:rPr>
              <w:t> 20</w:t>
            </w:r>
          </w:p>
        </w:tc>
        <w:tc>
          <w:tcPr>
            <w:tcW w:w="992" w:type="dxa"/>
            <w:shd w:val="clear" w:color="auto" w:fill="auto"/>
            <w:vAlign w:val="bottom"/>
            <w:hideMark/>
          </w:tcPr>
          <w:p w14:paraId="044F97CD" w14:textId="77777777" w:rsidR="00B26C7F" w:rsidRPr="00EE673D" w:rsidRDefault="00B26C7F" w:rsidP="00B26C7F">
            <w:pPr>
              <w:ind w:left="-63" w:right="-97"/>
              <w:rPr>
                <w:sz w:val="16"/>
                <w:szCs w:val="16"/>
              </w:rPr>
            </w:pPr>
            <w:r w:rsidRPr="00EE673D">
              <w:rPr>
                <w:sz w:val="16"/>
                <w:szCs w:val="16"/>
              </w:rPr>
              <w:t>21 </w:t>
            </w:r>
          </w:p>
        </w:tc>
      </w:tr>
      <w:tr w:rsidR="00B26C7F" w:rsidRPr="00A65EEE" w14:paraId="45716D44" w14:textId="77777777" w:rsidTr="00B26C7F">
        <w:trPr>
          <w:trHeight w:val="345"/>
        </w:trPr>
        <w:tc>
          <w:tcPr>
            <w:tcW w:w="2127" w:type="dxa"/>
            <w:gridSpan w:val="2"/>
            <w:shd w:val="clear" w:color="auto" w:fill="auto"/>
            <w:vAlign w:val="bottom"/>
            <w:hideMark/>
          </w:tcPr>
          <w:p w14:paraId="38369C72" w14:textId="77777777" w:rsidR="00B26C7F" w:rsidRPr="00C6274C" w:rsidRDefault="00B26C7F" w:rsidP="00B26C7F">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21C8261" w14:textId="77777777" w:rsidR="00B26C7F" w:rsidRPr="00BF5C9A" w:rsidRDefault="00B26C7F" w:rsidP="00B26C7F">
            <w:pPr>
              <w:jc w:val="center"/>
              <w:rPr>
                <w:b/>
                <w:sz w:val="12"/>
                <w:szCs w:val="12"/>
              </w:rPr>
            </w:pPr>
            <w:r>
              <w:rPr>
                <w:b/>
                <w:bCs/>
                <w:color w:val="000000"/>
                <w:sz w:val="12"/>
                <w:szCs w:val="12"/>
              </w:rPr>
              <w:t>15 702,40</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3AC28939" w14:textId="77777777" w:rsidR="00B26C7F" w:rsidRPr="00BF5C9A" w:rsidRDefault="00B26C7F" w:rsidP="00B26C7F">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54171C35" w14:textId="77777777" w:rsidR="00B26C7F" w:rsidRPr="00BF5C9A" w:rsidRDefault="00B26C7F" w:rsidP="00B26C7F">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15A2088E" w14:textId="77777777" w:rsidR="00B26C7F" w:rsidRPr="00BF5C9A" w:rsidRDefault="00B26C7F" w:rsidP="00B26C7F">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42EE743" w14:textId="77777777" w:rsidR="00B26C7F" w:rsidRPr="00BF5C9A" w:rsidRDefault="00B26C7F" w:rsidP="00B26C7F">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66AA73F" w14:textId="77777777" w:rsidR="00B26C7F" w:rsidRPr="00BF5C9A" w:rsidRDefault="00B26C7F" w:rsidP="00B26C7F">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49ECE51" w14:textId="77777777" w:rsidR="00B26C7F" w:rsidRPr="009A0314" w:rsidRDefault="00B26C7F" w:rsidP="00B26C7F">
            <w:pPr>
              <w:jc w:val="center"/>
              <w:rPr>
                <w:b/>
                <w:sz w:val="12"/>
                <w:szCs w:val="12"/>
              </w:rPr>
            </w:pPr>
            <w:r>
              <w:rPr>
                <w:b/>
                <w:bCs/>
                <w:color w:val="000000"/>
                <w:sz w:val="12"/>
                <w:szCs w:val="12"/>
              </w:rPr>
              <w:t>15 702,40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2B5DB645" w14:textId="77777777" w:rsidR="00B26C7F" w:rsidRPr="009A0314" w:rsidRDefault="00B26C7F" w:rsidP="00B26C7F">
            <w:pPr>
              <w:jc w:val="center"/>
              <w:rPr>
                <w:b/>
                <w:sz w:val="12"/>
                <w:szCs w:val="12"/>
              </w:rPr>
            </w:pPr>
            <w:r>
              <w:rPr>
                <w:b/>
                <w:bCs/>
                <w:color w:val="000000"/>
                <w:sz w:val="12"/>
                <w:szCs w:val="12"/>
              </w:rPr>
              <w:t>15 702,40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263B6D" w14:textId="77777777" w:rsidR="00B26C7F" w:rsidRPr="009A0314" w:rsidRDefault="00B26C7F" w:rsidP="00B26C7F">
            <w:pPr>
              <w:jc w:val="center"/>
              <w:rPr>
                <w:b/>
                <w:sz w:val="12"/>
                <w:szCs w:val="12"/>
              </w:rPr>
            </w:pPr>
            <w:r>
              <w:rPr>
                <w:b/>
                <w:bCs/>
                <w:color w:val="000000"/>
                <w:sz w:val="12"/>
                <w:szCs w:val="12"/>
              </w:rPr>
              <w:t>1 913 557 016,00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66C28D93" w14:textId="77777777" w:rsidR="00B26C7F" w:rsidRPr="009A0314" w:rsidRDefault="00B26C7F" w:rsidP="00B26C7F">
            <w:pPr>
              <w:jc w:val="center"/>
              <w:rPr>
                <w:b/>
                <w:sz w:val="12"/>
                <w:szCs w:val="12"/>
              </w:rPr>
            </w:pPr>
            <w:r>
              <w:rPr>
                <w:b/>
                <w:bCs/>
                <w:color w:val="000000"/>
                <w:sz w:val="12"/>
                <w:szCs w:val="12"/>
              </w:rPr>
              <w:t>12 276,90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0BE3D75" w14:textId="77777777" w:rsidR="00B26C7F" w:rsidRPr="009439A2" w:rsidRDefault="00B26C7F" w:rsidP="00B26C7F">
            <w:pPr>
              <w:jc w:val="center"/>
              <w:rPr>
                <w:b/>
                <w:bCs/>
                <w:color w:val="000000"/>
                <w:sz w:val="12"/>
                <w:szCs w:val="12"/>
              </w:rPr>
            </w:pPr>
            <w:r w:rsidRPr="00471309">
              <w:rPr>
                <w:b/>
                <w:bCs/>
                <w:color w:val="000000"/>
                <w:sz w:val="12"/>
                <w:szCs w:val="12"/>
              </w:rPr>
              <w:t>1 668 901 955,46</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D48916A" w14:textId="77777777" w:rsidR="00B26C7F" w:rsidRDefault="00B26C7F" w:rsidP="00B26C7F">
            <w:pPr>
              <w:jc w:val="center"/>
              <w:rPr>
                <w:b/>
                <w:bCs/>
                <w:sz w:val="12"/>
                <w:szCs w:val="12"/>
              </w:rPr>
            </w:pPr>
          </w:p>
          <w:p w14:paraId="53FF562A" w14:textId="77777777" w:rsidR="00B26C7F" w:rsidRDefault="00B26C7F" w:rsidP="00B26C7F">
            <w:pPr>
              <w:jc w:val="center"/>
              <w:rPr>
                <w:b/>
                <w:bCs/>
                <w:sz w:val="12"/>
                <w:szCs w:val="12"/>
              </w:rPr>
            </w:pPr>
            <w:r>
              <w:rPr>
                <w:b/>
                <w:bCs/>
                <w:sz w:val="12"/>
                <w:szCs w:val="12"/>
              </w:rPr>
              <w:t>187,50</w:t>
            </w:r>
          </w:p>
          <w:p w14:paraId="05996E1D" w14:textId="77777777" w:rsidR="00B26C7F" w:rsidRPr="00BF5C9A" w:rsidRDefault="00B26C7F" w:rsidP="00B26C7F">
            <w:pPr>
              <w:jc w:val="center"/>
              <w:rPr>
                <w:b/>
                <w:sz w:val="12"/>
                <w:szCs w:val="12"/>
              </w:rPr>
            </w:pP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6A2214BE" w14:textId="77777777" w:rsidR="00B26C7F" w:rsidRPr="00BF5C9A" w:rsidRDefault="00B26C7F" w:rsidP="00B26C7F">
            <w:pPr>
              <w:jc w:val="center"/>
              <w:rPr>
                <w:b/>
                <w:sz w:val="12"/>
                <w:szCs w:val="12"/>
              </w:rPr>
            </w:pPr>
            <w:r>
              <w:rPr>
                <w:b/>
                <w:bCs/>
                <w:sz w:val="12"/>
                <w:szCs w:val="12"/>
              </w:rPr>
              <w:t>20 341 500,00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8829E6E" w14:textId="77777777" w:rsidR="00B26C7F" w:rsidRPr="00BF5C9A" w:rsidRDefault="00B26C7F" w:rsidP="00B26C7F">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0604C0E6" w14:textId="77777777" w:rsidR="00B26C7F" w:rsidRPr="00BF5C9A" w:rsidRDefault="00B26C7F" w:rsidP="00B26C7F">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F68F059" w14:textId="77777777" w:rsidR="00B26C7F" w:rsidRPr="00BF5C9A" w:rsidRDefault="00B26C7F" w:rsidP="00B26C7F">
            <w:pPr>
              <w:jc w:val="center"/>
              <w:rPr>
                <w:b/>
                <w:sz w:val="12"/>
                <w:szCs w:val="12"/>
              </w:rPr>
            </w:pPr>
            <w:r>
              <w:rPr>
                <w:b/>
                <w:bCs/>
                <w:color w:val="000000"/>
                <w:sz w:val="12"/>
                <w:szCs w:val="12"/>
              </w:rPr>
              <w:t>1 362,46</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7D97A65" w14:textId="77777777" w:rsidR="00B26C7F" w:rsidRPr="00BF5C9A" w:rsidRDefault="00B26C7F" w:rsidP="00B26C7F">
            <w:pPr>
              <w:jc w:val="center"/>
              <w:rPr>
                <w:b/>
                <w:sz w:val="12"/>
                <w:szCs w:val="12"/>
              </w:rPr>
            </w:pPr>
            <w:r>
              <w:rPr>
                <w:b/>
                <w:bCs/>
                <w:color w:val="000000"/>
                <w:sz w:val="12"/>
                <w:szCs w:val="12"/>
              </w:rPr>
              <w:t>38 810 560,40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D395C77" w14:textId="77777777" w:rsidR="00B26C7F" w:rsidRPr="00BF5C9A" w:rsidRDefault="00B26C7F" w:rsidP="00B26C7F">
            <w:pPr>
              <w:jc w:val="center"/>
              <w:rPr>
                <w:b/>
                <w:sz w:val="12"/>
                <w:szCs w:val="12"/>
              </w:rPr>
            </w:pPr>
            <w:r>
              <w:rPr>
                <w:b/>
                <w:bCs/>
                <w:color w:val="000000"/>
                <w:sz w:val="12"/>
                <w:szCs w:val="12"/>
              </w:rPr>
              <w:t>1 875,54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C9D3119" w14:textId="77777777" w:rsidR="00B26C7F" w:rsidRPr="00BF5C9A" w:rsidRDefault="00B26C7F" w:rsidP="00B26C7F">
            <w:pPr>
              <w:jc w:val="center"/>
              <w:rPr>
                <w:b/>
                <w:sz w:val="12"/>
                <w:szCs w:val="12"/>
              </w:rPr>
            </w:pPr>
            <w:r>
              <w:rPr>
                <w:b/>
                <w:bCs/>
                <w:color w:val="000000"/>
                <w:sz w:val="12"/>
                <w:szCs w:val="12"/>
              </w:rPr>
              <w:t>185 503,000,14</w:t>
            </w:r>
          </w:p>
        </w:tc>
      </w:tr>
      <w:tr w:rsidR="00B26C7F" w:rsidRPr="00260D78" w14:paraId="21D8E31F" w14:textId="77777777" w:rsidTr="00B26C7F">
        <w:trPr>
          <w:trHeight w:val="60"/>
        </w:trPr>
        <w:tc>
          <w:tcPr>
            <w:tcW w:w="421" w:type="dxa"/>
            <w:shd w:val="clear" w:color="auto" w:fill="auto"/>
            <w:noWrap/>
            <w:vAlign w:val="bottom"/>
            <w:hideMark/>
          </w:tcPr>
          <w:p w14:paraId="2B7993BC" w14:textId="77777777" w:rsidR="00B26C7F" w:rsidRPr="00260D78" w:rsidRDefault="00B26C7F" w:rsidP="00B26C7F">
            <w:pPr>
              <w:ind w:left="-51" w:right="-59"/>
              <w:rPr>
                <w:b/>
                <w:bCs/>
                <w:sz w:val="12"/>
                <w:szCs w:val="12"/>
              </w:rPr>
            </w:pPr>
            <w:r w:rsidRPr="00260D78">
              <w:rPr>
                <w:b/>
                <w:bCs/>
                <w:sz w:val="12"/>
                <w:szCs w:val="12"/>
              </w:rPr>
              <w:t>4</w:t>
            </w:r>
          </w:p>
        </w:tc>
        <w:tc>
          <w:tcPr>
            <w:tcW w:w="1706" w:type="dxa"/>
            <w:shd w:val="clear" w:color="auto" w:fill="auto"/>
            <w:vAlign w:val="bottom"/>
            <w:hideMark/>
          </w:tcPr>
          <w:p w14:paraId="72255874" w14:textId="77777777" w:rsidR="00B26C7F" w:rsidRPr="00260D78" w:rsidRDefault="00B26C7F" w:rsidP="00B26C7F">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1DBF4D15" w14:textId="77777777" w:rsidR="00B26C7F" w:rsidRPr="007058F5" w:rsidRDefault="00B26C7F" w:rsidP="00B26C7F">
            <w:pPr>
              <w:jc w:val="center"/>
              <w:rPr>
                <w:b/>
                <w:sz w:val="12"/>
                <w:szCs w:val="12"/>
              </w:rPr>
            </w:pPr>
            <w:r>
              <w:rPr>
                <w:b/>
                <w:bCs/>
                <w:color w:val="000000"/>
                <w:sz w:val="12"/>
                <w:szCs w:val="12"/>
              </w:rPr>
              <w:t>1 830,84</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4EFCEAAE" w14:textId="77777777" w:rsidR="00B26C7F" w:rsidRPr="007058F5" w:rsidRDefault="00B26C7F" w:rsidP="00B26C7F">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57C3FD0F" w14:textId="77777777" w:rsidR="00B26C7F" w:rsidRPr="007058F5" w:rsidRDefault="00B26C7F" w:rsidP="00B26C7F">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14D01F37"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F4A30A3"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C38A4C6" w14:textId="77777777" w:rsidR="00B26C7F" w:rsidRPr="007058F5" w:rsidRDefault="00B26C7F" w:rsidP="00B26C7F">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4160551" w14:textId="77777777" w:rsidR="00B26C7F" w:rsidRPr="007058F5" w:rsidRDefault="00B26C7F" w:rsidP="00B26C7F">
            <w:pPr>
              <w:jc w:val="center"/>
              <w:rPr>
                <w:b/>
                <w:sz w:val="12"/>
                <w:szCs w:val="12"/>
              </w:rPr>
            </w:pPr>
            <w:r>
              <w:rPr>
                <w:b/>
                <w:bCs/>
                <w:color w:val="000000"/>
                <w:sz w:val="12"/>
                <w:szCs w:val="12"/>
              </w:rPr>
              <w:t>1 830,84</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2BD6AF8C" w14:textId="77777777" w:rsidR="00B26C7F" w:rsidRPr="007058F5" w:rsidRDefault="00B26C7F" w:rsidP="00B26C7F">
            <w:pPr>
              <w:jc w:val="center"/>
              <w:rPr>
                <w:b/>
                <w:sz w:val="12"/>
                <w:szCs w:val="12"/>
              </w:rPr>
            </w:pPr>
            <w:r>
              <w:rPr>
                <w:b/>
                <w:bCs/>
                <w:sz w:val="12"/>
                <w:szCs w:val="12"/>
              </w:rPr>
              <w:t>1 830,84</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6194D66" w14:textId="77777777" w:rsidR="00B26C7F" w:rsidRPr="007058F5" w:rsidRDefault="00B26C7F" w:rsidP="00B26C7F">
            <w:pPr>
              <w:jc w:val="center"/>
              <w:rPr>
                <w:b/>
                <w:sz w:val="12"/>
                <w:szCs w:val="12"/>
              </w:rPr>
            </w:pPr>
            <w:r>
              <w:rPr>
                <w:b/>
                <w:bCs/>
                <w:sz w:val="12"/>
                <w:szCs w:val="12"/>
              </w:rPr>
              <w:t>180 653 586,46</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3BB1D17" w14:textId="77777777" w:rsidR="00B26C7F" w:rsidRPr="007058F5" w:rsidRDefault="00B26C7F" w:rsidP="00B26C7F">
            <w:pPr>
              <w:jc w:val="center"/>
              <w:rPr>
                <w:b/>
                <w:sz w:val="12"/>
                <w:szCs w:val="12"/>
              </w:rPr>
            </w:pPr>
            <w:r>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57EFCB" w14:textId="77777777" w:rsidR="00B26C7F" w:rsidRPr="007058F5" w:rsidRDefault="00B26C7F" w:rsidP="00B26C7F">
            <w:pPr>
              <w:jc w:val="center"/>
              <w:rPr>
                <w:b/>
                <w:sz w:val="12"/>
                <w:szCs w:val="12"/>
              </w:rPr>
            </w:pPr>
            <w:r>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4972314" w14:textId="77777777" w:rsidR="00B26C7F" w:rsidRPr="007058F5" w:rsidRDefault="00B26C7F" w:rsidP="00B26C7F">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97222" w14:textId="77777777" w:rsidR="00B26C7F" w:rsidRPr="007058F5" w:rsidRDefault="00B26C7F" w:rsidP="00B26C7F">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120C6137" w14:textId="77777777" w:rsidR="00B26C7F" w:rsidRPr="007058F5" w:rsidRDefault="00B26C7F" w:rsidP="00B26C7F">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FFA2CCE" w14:textId="77777777" w:rsidR="00B26C7F" w:rsidRPr="007058F5" w:rsidRDefault="00B26C7F" w:rsidP="00B26C7F">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B95D306" w14:textId="77777777" w:rsidR="00B26C7F" w:rsidRPr="007058F5" w:rsidRDefault="00B26C7F" w:rsidP="00B26C7F">
            <w:pPr>
              <w:jc w:val="center"/>
              <w:rPr>
                <w:b/>
                <w:sz w:val="12"/>
                <w:szCs w:val="12"/>
              </w:rPr>
            </w:pPr>
            <w:r>
              <w:rPr>
                <w:b/>
                <w:bCs/>
                <w:sz w:val="12"/>
                <w:szCs w:val="12"/>
              </w:rPr>
              <w:t>242,91</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DCD4E24" w14:textId="77777777" w:rsidR="00B26C7F" w:rsidRPr="007058F5" w:rsidRDefault="00B26C7F" w:rsidP="00B26C7F">
            <w:pPr>
              <w:jc w:val="center"/>
              <w:rPr>
                <w:b/>
                <w:sz w:val="12"/>
                <w:szCs w:val="12"/>
              </w:rPr>
            </w:pPr>
            <w:r>
              <w:rPr>
                <w:b/>
                <w:bCs/>
                <w:sz w:val="12"/>
                <w:szCs w:val="12"/>
              </w:rPr>
              <w:t>26 352 820,00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83BA76D" w14:textId="77777777" w:rsidR="00B26C7F" w:rsidRPr="007058F5" w:rsidRDefault="00B26C7F" w:rsidP="00B26C7F">
            <w:pPr>
              <w:jc w:val="center"/>
              <w:rPr>
                <w:b/>
                <w:sz w:val="12"/>
                <w:szCs w:val="12"/>
              </w:rPr>
            </w:pPr>
            <w:r>
              <w:rPr>
                <w:b/>
                <w:bCs/>
                <w:sz w:val="12"/>
                <w:szCs w:val="12"/>
              </w:rPr>
              <w:t>1 587,93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392CD40" w14:textId="77777777" w:rsidR="00B26C7F" w:rsidRPr="007058F5" w:rsidRDefault="00B26C7F" w:rsidP="00B26C7F">
            <w:pPr>
              <w:jc w:val="center"/>
              <w:rPr>
                <w:b/>
                <w:sz w:val="12"/>
                <w:szCs w:val="12"/>
              </w:rPr>
            </w:pPr>
            <w:r>
              <w:rPr>
                <w:b/>
                <w:bCs/>
                <w:sz w:val="12"/>
                <w:szCs w:val="12"/>
              </w:rPr>
              <w:t>154 300 766,46</w:t>
            </w:r>
          </w:p>
        </w:tc>
      </w:tr>
      <w:tr w:rsidR="00B26C7F" w:rsidRPr="00260D78" w14:paraId="3D97533E" w14:textId="77777777" w:rsidTr="00B26C7F">
        <w:trPr>
          <w:trHeight w:val="187"/>
        </w:trPr>
        <w:tc>
          <w:tcPr>
            <w:tcW w:w="421" w:type="dxa"/>
            <w:shd w:val="clear" w:color="auto" w:fill="auto"/>
            <w:noWrap/>
            <w:vAlign w:val="bottom"/>
            <w:hideMark/>
          </w:tcPr>
          <w:p w14:paraId="188DF20F" w14:textId="77777777" w:rsidR="00B26C7F" w:rsidRPr="00260D78" w:rsidRDefault="00B26C7F" w:rsidP="00B26C7F">
            <w:pPr>
              <w:ind w:left="-51" w:right="-59"/>
              <w:rPr>
                <w:sz w:val="12"/>
                <w:szCs w:val="12"/>
              </w:rPr>
            </w:pPr>
            <w:r w:rsidRPr="00260D78">
              <w:rPr>
                <w:sz w:val="12"/>
                <w:szCs w:val="12"/>
              </w:rPr>
              <w:t>4.1.</w:t>
            </w:r>
          </w:p>
        </w:tc>
        <w:tc>
          <w:tcPr>
            <w:tcW w:w="1706" w:type="dxa"/>
            <w:shd w:val="clear" w:color="auto" w:fill="auto"/>
            <w:vAlign w:val="bottom"/>
            <w:hideMark/>
          </w:tcPr>
          <w:p w14:paraId="188BDC1A" w14:textId="77777777" w:rsidR="00B26C7F" w:rsidRPr="00260D78" w:rsidRDefault="00B26C7F" w:rsidP="00B26C7F">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4887A331" w14:textId="77777777" w:rsidR="00B26C7F" w:rsidRPr="008724F0" w:rsidRDefault="00B26C7F" w:rsidP="00B26C7F">
            <w:pPr>
              <w:jc w:val="center"/>
              <w:rPr>
                <w:sz w:val="12"/>
                <w:szCs w:val="12"/>
              </w:rPr>
            </w:pPr>
            <w:r w:rsidRPr="008724F0">
              <w:rPr>
                <w:color w:val="000000"/>
                <w:sz w:val="12"/>
                <w:szCs w:val="12"/>
              </w:rPr>
              <w:t>1 830,84</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168C6F29" w14:textId="77777777" w:rsidR="00B26C7F" w:rsidRPr="008724F0" w:rsidRDefault="00B26C7F" w:rsidP="00B26C7F">
            <w:pPr>
              <w:jc w:val="center"/>
              <w:rPr>
                <w:sz w:val="12"/>
                <w:szCs w:val="12"/>
              </w:rPr>
            </w:pPr>
            <w:r w:rsidRPr="008724F0">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4914200" w14:textId="77777777" w:rsidR="00B26C7F" w:rsidRPr="008724F0" w:rsidRDefault="00B26C7F" w:rsidP="00B26C7F">
            <w:pPr>
              <w:jc w:val="center"/>
              <w:rPr>
                <w:sz w:val="12"/>
                <w:szCs w:val="12"/>
              </w:rPr>
            </w:pPr>
            <w:r w:rsidRPr="008724F0">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739DC620" w14:textId="77777777" w:rsidR="00B26C7F" w:rsidRPr="008724F0" w:rsidRDefault="00B26C7F" w:rsidP="00B26C7F">
            <w:pPr>
              <w:jc w:val="center"/>
              <w:rPr>
                <w:sz w:val="12"/>
                <w:szCs w:val="12"/>
              </w:rPr>
            </w:pPr>
            <w:r w:rsidRPr="008724F0">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6C6A873" w14:textId="77777777" w:rsidR="00B26C7F" w:rsidRPr="008724F0" w:rsidRDefault="00B26C7F" w:rsidP="00B26C7F">
            <w:pPr>
              <w:jc w:val="center"/>
              <w:rPr>
                <w:sz w:val="12"/>
                <w:szCs w:val="12"/>
              </w:rPr>
            </w:pPr>
            <w:r w:rsidRPr="008724F0">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E38E9C5" w14:textId="77777777" w:rsidR="00B26C7F" w:rsidRPr="008724F0" w:rsidRDefault="00B26C7F" w:rsidP="00B26C7F">
            <w:pPr>
              <w:jc w:val="center"/>
              <w:rPr>
                <w:sz w:val="12"/>
                <w:szCs w:val="12"/>
              </w:rPr>
            </w:pPr>
            <w:r w:rsidRPr="008724F0">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386CE191" w14:textId="77777777" w:rsidR="00B26C7F" w:rsidRPr="008724F0" w:rsidRDefault="00B26C7F" w:rsidP="00B26C7F">
            <w:pPr>
              <w:jc w:val="center"/>
              <w:rPr>
                <w:sz w:val="12"/>
                <w:szCs w:val="12"/>
              </w:rPr>
            </w:pPr>
            <w:r w:rsidRPr="008724F0">
              <w:rPr>
                <w:color w:val="000000"/>
                <w:sz w:val="12"/>
                <w:szCs w:val="12"/>
              </w:rPr>
              <w:t>1 830,84</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4163797" w14:textId="77777777" w:rsidR="00B26C7F" w:rsidRPr="008724F0" w:rsidRDefault="00B26C7F" w:rsidP="00B26C7F">
            <w:pPr>
              <w:jc w:val="center"/>
              <w:rPr>
                <w:sz w:val="12"/>
                <w:szCs w:val="12"/>
              </w:rPr>
            </w:pPr>
            <w:r w:rsidRPr="008724F0">
              <w:rPr>
                <w:sz w:val="12"/>
                <w:szCs w:val="12"/>
              </w:rPr>
              <w:t>1 830,84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35F7360" w14:textId="77777777" w:rsidR="00B26C7F" w:rsidRPr="008724F0" w:rsidRDefault="00B26C7F" w:rsidP="00B26C7F">
            <w:pPr>
              <w:jc w:val="center"/>
              <w:rPr>
                <w:sz w:val="12"/>
                <w:szCs w:val="12"/>
              </w:rPr>
            </w:pPr>
            <w:r w:rsidRPr="008724F0">
              <w:rPr>
                <w:sz w:val="12"/>
                <w:szCs w:val="12"/>
              </w:rPr>
              <w:t>180 653 586,46</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FD9E359" w14:textId="77777777" w:rsidR="00B26C7F" w:rsidRPr="008724F0" w:rsidRDefault="00B26C7F" w:rsidP="00B26C7F">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04F38D06"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E75E1CB" w14:textId="77777777" w:rsidR="00B26C7F" w:rsidRPr="008724F0" w:rsidRDefault="00B26C7F" w:rsidP="00B26C7F">
            <w:pPr>
              <w:jc w:val="center"/>
              <w:rPr>
                <w:sz w:val="12"/>
                <w:szCs w:val="12"/>
              </w:rPr>
            </w:pPr>
            <w:r w:rsidRPr="008724F0">
              <w:rPr>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5B63EE94"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3C488B2" w14:textId="77777777" w:rsidR="00B26C7F" w:rsidRPr="008724F0" w:rsidRDefault="00B26C7F" w:rsidP="00B26C7F">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BCE1D7"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A30D263" w14:textId="77777777" w:rsidR="00B26C7F" w:rsidRPr="008724F0" w:rsidRDefault="00B26C7F" w:rsidP="00B26C7F">
            <w:pPr>
              <w:jc w:val="center"/>
              <w:rPr>
                <w:sz w:val="12"/>
                <w:szCs w:val="12"/>
              </w:rPr>
            </w:pPr>
            <w:r w:rsidRPr="008724F0">
              <w:rPr>
                <w:sz w:val="12"/>
                <w:szCs w:val="12"/>
              </w:rPr>
              <w:t>242,91</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3E0425A3" w14:textId="77777777" w:rsidR="00B26C7F" w:rsidRPr="008724F0" w:rsidRDefault="00B26C7F" w:rsidP="00B26C7F">
            <w:pPr>
              <w:jc w:val="center"/>
              <w:rPr>
                <w:sz w:val="12"/>
                <w:szCs w:val="12"/>
              </w:rPr>
            </w:pPr>
            <w:r w:rsidRPr="008724F0">
              <w:rPr>
                <w:sz w:val="12"/>
                <w:szCs w:val="12"/>
              </w:rPr>
              <w:t>26 352 820,00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4024B9DA" w14:textId="77777777" w:rsidR="00B26C7F" w:rsidRPr="008724F0" w:rsidRDefault="00B26C7F" w:rsidP="00B26C7F">
            <w:pPr>
              <w:jc w:val="center"/>
              <w:rPr>
                <w:sz w:val="12"/>
                <w:szCs w:val="12"/>
              </w:rPr>
            </w:pPr>
            <w:r w:rsidRPr="008724F0">
              <w:rPr>
                <w:sz w:val="12"/>
                <w:szCs w:val="12"/>
              </w:rPr>
              <w:t>1 587,93</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BFABFA7" w14:textId="77777777" w:rsidR="00B26C7F" w:rsidRPr="008724F0" w:rsidRDefault="00B26C7F" w:rsidP="00B26C7F">
            <w:pPr>
              <w:jc w:val="center"/>
              <w:rPr>
                <w:sz w:val="12"/>
                <w:szCs w:val="12"/>
              </w:rPr>
            </w:pPr>
            <w:r w:rsidRPr="008724F0">
              <w:rPr>
                <w:sz w:val="12"/>
                <w:szCs w:val="12"/>
              </w:rPr>
              <w:t>154 300 766,46</w:t>
            </w:r>
          </w:p>
        </w:tc>
      </w:tr>
      <w:tr w:rsidR="00B26C7F" w:rsidRPr="00260D78" w14:paraId="56673195" w14:textId="77777777" w:rsidTr="00B26C7F">
        <w:trPr>
          <w:trHeight w:val="60"/>
        </w:trPr>
        <w:tc>
          <w:tcPr>
            <w:tcW w:w="421" w:type="dxa"/>
            <w:shd w:val="clear" w:color="auto" w:fill="auto"/>
            <w:noWrap/>
            <w:vAlign w:val="bottom"/>
            <w:hideMark/>
          </w:tcPr>
          <w:p w14:paraId="716148BD" w14:textId="77777777" w:rsidR="00B26C7F" w:rsidRPr="00260D78" w:rsidRDefault="00B26C7F" w:rsidP="00B26C7F">
            <w:pPr>
              <w:ind w:left="-51" w:right="-59"/>
              <w:rPr>
                <w:b/>
                <w:bCs/>
                <w:sz w:val="12"/>
                <w:szCs w:val="12"/>
              </w:rPr>
            </w:pPr>
            <w:r w:rsidRPr="00260D78">
              <w:rPr>
                <w:b/>
                <w:bCs/>
                <w:sz w:val="12"/>
                <w:szCs w:val="12"/>
              </w:rPr>
              <w:t>5</w:t>
            </w:r>
          </w:p>
        </w:tc>
        <w:tc>
          <w:tcPr>
            <w:tcW w:w="1706" w:type="dxa"/>
            <w:shd w:val="clear" w:color="auto" w:fill="auto"/>
            <w:vAlign w:val="bottom"/>
            <w:hideMark/>
          </w:tcPr>
          <w:p w14:paraId="3C3064FC" w14:textId="77777777" w:rsidR="00B26C7F" w:rsidRPr="00260D78" w:rsidRDefault="00B26C7F" w:rsidP="00B26C7F">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tcPr>
          <w:p w14:paraId="279EE7CC" w14:textId="77777777" w:rsidR="00B26C7F" w:rsidRPr="007058F5" w:rsidRDefault="00B26C7F" w:rsidP="00B26C7F">
            <w:pPr>
              <w:jc w:val="center"/>
              <w:rPr>
                <w:b/>
                <w:sz w:val="12"/>
                <w:szCs w:val="12"/>
              </w:rPr>
            </w:pPr>
            <w:r>
              <w:rPr>
                <w:b/>
                <w:sz w:val="12"/>
                <w:szCs w:val="12"/>
              </w:rPr>
              <w:t>13 871,56</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162F4531" w14:textId="77777777" w:rsidR="00B26C7F" w:rsidRPr="007058F5" w:rsidRDefault="00B26C7F" w:rsidP="00B26C7F">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7E389A" w14:textId="77777777" w:rsidR="00B26C7F" w:rsidRPr="007058F5" w:rsidRDefault="00B26C7F" w:rsidP="00B26C7F">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3B4E3095"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1AA864A"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5EEADA2" w14:textId="77777777" w:rsidR="00B26C7F" w:rsidRPr="007058F5" w:rsidRDefault="00B26C7F" w:rsidP="00B26C7F">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87F724" w14:textId="77777777" w:rsidR="00B26C7F" w:rsidRPr="007058F5" w:rsidRDefault="00B26C7F" w:rsidP="00B26C7F">
            <w:pPr>
              <w:jc w:val="center"/>
              <w:rPr>
                <w:b/>
                <w:sz w:val="12"/>
                <w:szCs w:val="12"/>
              </w:rPr>
            </w:pPr>
            <w:r>
              <w:rPr>
                <w:b/>
                <w:sz w:val="12"/>
                <w:szCs w:val="12"/>
              </w:rPr>
              <w:t>13 871,56</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2B21115F" w14:textId="77777777" w:rsidR="00B26C7F" w:rsidRPr="007058F5" w:rsidRDefault="00B26C7F" w:rsidP="00B26C7F">
            <w:pPr>
              <w:jc w:val="center"/>
              <w:rPr>
                <w:b/>
                <w:sz w:val="12"/>
                <w:szCs w:val="12"/>
              </w:rPr>
            </w:pPr>
            <w:r>
              <w:rPr>
                <w:b/>
                <w:sz w:val="12"/>
                <w:szCs w:val="12"/>
              </w:rPr>
              <w:t>13 871,56</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2EA43591" w14:textId="77777777" w:rsidR="00B26C7F" w:rsidRPr="007058F5" w:rsidRDefault="00B26C7F" w:rsidP="00B26C7F">
            <w:pPr>
              <w:jc w:val="center"/>
              <w:rPr>
                <w:b/>
                <w:sz w:val="12"/>
                <w:szCs w:val="12"/>
              </w:rPr>
            </w:pPr>
            <w:r w:rsidRPr="00471309">
              <w:rPr>
                <w:b/>
                <w:sz w:val="12"/>
                <w:szCs w:val="12"/>
              </w:rPr>
              <w:t>1 732 903 429,54</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A7BD29" w14:textId="77777777" w:rsidR="00B26C7F" w:rsidRPr="007058F5" w:rsidRDefault="00B26C7F" w:rsidP="00B26C7F">
            <w:pPr>
              <w:jc w:val="center"/>
              <w:rPr>
                <w:b/>
                <w:sz w:val="12"/>
                <w:szCs w:val="12"/>
              </w:rPr>
            </w:pPr>
            <w:r>
              <w:rPr>
                <w:b/>
                <w:bCs/>
                <w:color w:val="000000"/>
                <w:sz w:val="12"/>
                <w:szCs w:val="12"/>
              </w:rPr>
              <w:t>12 276,90</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7A10C4A7" w14:textId="77777777" w:rsidR="00B26C7F" w:rsidRPr="007058F5" w:rsidRDefault="00B26C7F" w:rsidP="00B26C7F">
            <w:pPr>
              <w:jc w:val="center"/>
              <w:rPr>
                <w:b/>
                <w:sz w:val="12"/>
                <w:szCs w:val="12"/>
              </w:rPr>
            </w:pPr>
            <w:r w:rsidRPr="00471309">
              <w:rPr>
                <w:b/>
                <w:sz w:val="12"/>
                <w:szCs w:val="12"/>
              </w:rPr>
              <w:t>1 668 901 955,46</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055371F" w14:textId="77777777" w:rsidR="00B26C7F" w:rsidRPr="007058F5" w:rsidRDefault="00B26C7F" w:rsidP="00B26C7F">
            <w:pPr>
              <w:jc w:val="center"/>
              <w:rPr>
                <w:b/>
                <w:sz w:val="12"/>
                <w:szCs w:val="12"/>
              </w:rPr>
            </w:pPr>
            <w:r>
              <w:rPr>
                <w:b/>
                <w:bCs/>
                <w:color w:val="000000"/>
                <w:sz w:val="12"/>
                <w:szCs w:val="12"/>
              </w:rPr>
              <w:t>187,50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030953A" w14:textId="77777777" w:rsidR="00B26C7F" w:rsidRPr="007058F5" w:rsidRDefault="00B26C7F" w:rsidP="00B26C7F">
            <w:pPr>
              <w:jc w:val="center"/>
              <w:rPr>
                <w:b/>
                <w:sz w:val="12"/>
                <w:szCs w:val="12"/>
              </w:rPr>
            </w:pPr>
            <w:r>
              <w:rPr>
                <w:b/>
                <w:bCs/>
                <w:color w:val="000000"/>
                <w:sz w:val="12"/>
                <w:szCs w:val="12"/>
              </w:rPr>
              <w:t>20 341 500,00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2D99A61" w14:textId="77777777" w:rsidR="00B26C7F" w:rsidRPr="007058F5" w:rsidRDefault="00B26C7F" w:rsidP="00B26C7F">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1043994"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tcPr>
          <w:p w14:paraId="7A21C166" w14:textId="77777777" w:rsidR="00B26C7F" w:rsidRPr="007058F5" w:rsidRDefault="00B26C7F" w:rsidP="00B26C7F">
            <w:pPr>
              <w:jc w:val="center"/>
              <w:rPr>
                <w:b/>
                <w:sz w:val="12"/>
                <w:szCs w:val="12"/>
              </w:rPr>
            </w:pPr>
            <w:r>
              <w:rPr>
                <w:b/>
                <w:sz w:val="12"/>
                <w:szCs w:val="12"/>
              </w:rPr>
              <w:t>1 119,55</w:t>
            </w:r>
          </w:p>
        </w:tc>
        <w:tc>
          <w:tcPr>
            <w:tcW w:w="851" w:type="dxa"/>
            <w:tcBorders>
              <w:top w:val="nil"/>
              <w:left w:val="nil"/>
              <w:bottom w:val="single" w:sz="8" w:space="0" w:color="auto"/>
              <w:right w:val="single" w:sz="8" w:space="0" w:color="auto"/>
            </w:tcBorders>
            <w:shd w:val="clear" w:color="auto" w:fill="auto"/>
            <w:noWrap/>
            <w:tcMar>
              <w:left w:w="28" w:type="dxa"/>
            </w:tcMar>
            <w:vAlign w:val="center"/>
          </w:tcPr>
          <w:p w14:paraId="7C054FB3" w14:textId="77777777" w:rsidR="00B26C7F" w:rsidRPr="007058F5" w:rsidRDefault="00B26C7F" w:rsidP="00B26C7F">
            <w:pPr>
              <w:jc w:val="center"/>
              <w:rPr>
                <w:b/>
                <w:sz w:val="12"/>
                <w:szCs w:val="12"/>
              </w:rPr>
            </w:pPr>
            <w:r>
              <w:rPr>
                <w:b/>
                <w:sz w:val="12"/>
                <w:szCs w:val="12"/>
              </w:rPr>
              <w:t>12 457 740,40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72CF8AB9" w14:textId="77777777" w:rsidR="00B26C7F" w:rsidRPr="007058F5" w:rsidRDefault="00B26C7F" w:rsidP="00B26C7F">
            <w:pPr>
              <w:jc w:val="center"/>
              <w:rPr>
                <w:b/>
                <w:sz w:val="12"/>
                <w:szCs w:val="12"/>
              </w:rPr>
            </w:pPr>
            <w:r>
              <w:rPr>
                <w:b/>
                <w:bCs/>
                <w:color w:val="000000"/>
                <w:sz w:val="12"/>
                <w:szCs w:val="12"/>
              </w:rPr>
              <w:t>287,61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F09CF6C" w14:textId="77777777" w:rsidR="00B26C7F" w:rsidRPr="007058F5" w:rsidRDefault="00B26C7F" w:rsidP="00B26C7F">
            <w:pPr>
              <w:jc w:val="center"/>
              <w:rPr>
                <w:b/>
                <w:sz w:val="12"/>
                <w:szCs w:val="12"/>
              </w:rPr>
            </w:pPr>
            <w:r>
              <w:rPr>
                <w:b/>
                <w:bCs/>
                <w:color w:val="000000"/>
                <w:sz w:val="12"/>
                <w:szCs w:val="12"/>
              </w:rPr>
              <w:t>31 202 233,68</w:t>
            </w:r>
          </w:p>
        </w:tc>
      </w:tr>
      <w:tr w:rsidR="00B26C7F" w:rsidRPr="00260D78" w14:paraId="3EE29CE4" w14:textId="77777777" w:rsidTr="00B26C7F">
        <w:trPr>
          <w:trHeight w:val="60"/>
        </w:trPr>
        <w:tc>
          <w:tcPr>
            <w:tcW w:w="421" w:type="dxa"/>
            <w:shd w:val="clear" w:color="auto" w:fill="auto"/>
            <w:noWrap/>
            <w:vAlign w:val="bottom"/>
            <w:hideMark/>
          </w:tcPr>
          <w:p w14:paraId="4FE608AE" w14:textId="77777777" w:rsidR="00B26C7F" w:rsidRPr="00260D78" w:rsidRDefault="00B26C7F" w:rsidP="00B26C7F">
            <w:pPr>
              <w:ind w:left="-51" w:right="-59"/>
              <w:rPr>
                <w:sz w:val="12"/>
                <w:szCs w:val="12"/>
              </w:rPr>
            </w:pPr>
            <w:r w:rsidRPr="00260D78">
              <w:rPr>
                <w:sz w:val="12"/>
                <w:szCs w:val="12"/>
              </w:rPr>
              <w:t>5.1.</w:t>
            </w:r>
          </w:p>
        </w:tc>
        <w:tc>
          <w:tcPr>
            <w:tcW w:w="1706" w:type="dxa"/>
            <w:shd w:val="clear" w:color="auto" w:fill="auto"/>
            <w:vAlign w:val="bottom"/>
            <w:hideMark/>
          </w:tcPr>
          <w:p w14:paraId="46E7D619" w14:textId="77777777" w:rsidR="00B26C7F" w:rsidRPr="00260D78" w:rsidRDefault="00B26C7F" w:rsidP="00B26C7F">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tcPr>
          <w:p w14:paraId="470D6395" w14:textId="77777777" w:rsidR="00B26C7F" w:rsidRPr="008724F0" w:rsidRDefault="00B26C7F" w:rsidP="00B26C7F">
            <w:pPr>
              <w:jc w:val="center"/>
              <w:rPr>
                <w:sz w:val="12"/>
                <w:szCs w:val="12"/>
              </w:rPr>
            </w:pPr>
            <w:r w:rsidRPr="008724F0">
              <w:rPr>
                <w:sz w:val="12"/>
                <w:szCs w:val="12"/>
              </w:rPr>
              <w:t>13 871,56</w:t>
            </w:r>
          </w:p>
        </w:tc>
        <w:tc>
          <w:tcPr>
            <w:tcW w:w="478" w:type="dxa"/>
            <w:tcBorders>
              <w:top w:val="nil"/>
              <w:left w:val="nil"/>
              <w:bottom w:val="single" w:sz="8" w:space="0" w:color="auto"/>
              <w:right w:val="single" w:sz="8" w:space="0" w:color="auto"/>
            </w:tcBorders>
            <w:shd w:val="clear" w:color="auto" w:fill="auto"/>
            <w:tcMar>
              <w:left w:w="28" w:type="dxa"/>
            </w:tcMar>
            <w:hideMark/>
          </w:tcPr>
          <w:p w14:paraId="67B2378C" w14:textId="77777777" w:rsidR="00B26C7F" w:rsidRPr="008724F0" w:rsidRDefault="00B26C7F" w:rsidP="00B26C7F">
            <w:pPr>
              <w:jc w:val="center"/>
              <w:rPr>
                <w:sz w:val="12"/>
                <w:szCs w:val="12"/>
              </w:rPr>
            </w:pPr>
            <w:r w:rsidRPr="008724F0">
              <w:rPr>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hideMark/>
          </w:tcPr>
          <w:p w14:paraId="3B09EFB2" w14:textId="77777777" w:rsidR="00B26C7F" w:rsidRPr="008724F0" w:rsidRDefault="00B26C7F" w:rsidP="00B26C7F">
            <w:pPr>
              <w:jc w:val="center"/>
              <w:rPr>
                <w:sz w:val="12"/>
                <w:szCs w:val="12"/>
              </w:rPr>
            </w:pPr>
            <w:r w:rsidRPr="008724F0">
              <w:rPr>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hideMark/>
          </w:tcPr>
          <w:p w14:paraId="073D407B"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hideMark/>
          </w:tcPr>
          <w:p w14:paraId="53DF66BB"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hideMark/>
          </w:tcPr>
          <w:p w14:paraId="3C74E8AE" w14:textId="77777777" w:rsidR="00B26C7F" w:rsidRPr="008724F0" w:rsidRDefault="00B26C7F" w:rsidP="00B26C7F">
            <w:pPr>
              <w:jc w:val="center"/>
              <w:rPr>
                <w:sz w:val="12"/>
                <w:szCs w:val="12"/>
              </w:rPr>
            </w:pPr>
            <w:r w:rsidRPr="008724F0">
              <w:rPr>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tcPr>
          <w:p w14:paraId="6C0F1F65" w14:textId="77777777" w:rsidR="00B26C7F" w:rsidRPr="008724F0" w:rsidRDefault="00B26C7F" w:rsidP="00B26C7F">
            <w:pPr>
              <w:jc w:val="center"/>
              <w:rPr>
                <w:sz w:val="12"/>
                <w:szCs w:val="12"/>
              </w:rPr>
            </w:pPr>
            <w:r w:rsidRPr="008724F0">
              <w:rPr>
                <w:sz w:val="12"/>
                <w:szCs w:val="12"/>
              </w:rPr>
              <w:t>13 871,56</w:t>
            </w:r>
          </w:p>
        </w:tc>
        <w:tc>
          <w:tcPr>
            <w:tcW w:w="709" w:type="dxa"/>
            <w:tcBorders>
              <w:top w:val="nil"/>
              <w:left w:val="nil"/>
              <w:bottom w:val="single" w:sz="8" w:space="0" w:color="auto"/>
              <w:right w:val="single" w:sz="8" w:space="0" w:color="auto"/>
            </w:tcBorders>
            <w:shd w:val="clear" w:color="auto" w:fill="auto"/>
            <w:tcMar>
              <w:left w:w="28" w:type="dxa"/>
            </w:tcMar>
          </w:tcPr>
          <w:p w14:paraId="1B344AC6" w14:textId="77777777" w:rsidR="00B26C7F" w:rsidRPr="008724F0" w:rsidRDefault="00B26C7F" w:rsidP="00B26C7F">
            <w:pPr>
              <w:jc w:val="center"/>
              <w:rPr>
                <w:sz w:val="12"/>
                <w:szCs w:val="12"/>
              </w:rPr>
            </w:pPr>
            <w:r w:rsidRPr="008724F0">
              <w:rPr>
                <w:sz w:val="12"/>
                <w:szCs w:val="12"/>
              </w:rPr>
              <w:t>13 871,56</w:t>
            </w:r>
          </w:p>
        </w:tc>
        <w:tc>
          <w:tcPr>
            <w:tcW w:w="992" w:type="dxa"/>
            <w:tcBorders>
              <w:top w:val="nil"/>
              <w:left w:val="nil"/>
              <w:bottom w:val="single" w:sz="8" w:space="0" w:color="auto"/>
              <w:right w:val="single" w:sz="8" w:space="0" w:color="auto"/>
            </w:tcBorders>
            <w:shd w:val="clear" w:color="auto" w:fill="auto"/>
            <w:tcMar>
              <w:left w:w="28" w:type="dxa"/>
            </w:tcMar>
          </w:tcPr>
          <w:p w14:paraId="402542C1" w14:textId="77777777" w:rsidR="00B26C7F" w:rsidRPr="008724F0" w:rsidRDefault="00B26C7F" w:rsidP="00B26C7F">
            <w:pPr>
              <w:jc w:val="center"/>
              <w:rPr>
                <w:sz w:val="12"/>
                <w:szCs w:val="12"/>
              </w:rPr>
            </w:pPr>
            <w:r>
              <w:rPr>
                <w:sz w:val="12"/>
                <w:szCs w:val="12"/>
              </w:rPr>
              <w:t>1 732 903 429,54</w:t>
            </w:r>
          </w:p>
        </w:tc>
        <w:tc>
          <w:tcPr>
            <w:tcW w:w="709" w:type="dxa"/>
            <w:tcBorders>
              <w:top w:val="nil"/>
              <w:left w:val="nil"/>
              <w:bottom w:val="single" w:sz="8" w:space="0" w:color="auto"/>
              <w:right w:val="single" w:sz="8" w:space="0" w:color="auto"/>
            </w:tcBorders>
            <w:shd w:val="clear" w:color="auto" w:fill="auto"/>
            <w:noWrap/>
            <w:tcMar>
              <w:left w:w="28" w:type="dxa"/>
            </w:tcMar>
            <w:hideMark/>
          </w:tcPr>
          <w:p w14:paraId="707EC21F" w14:textId="77777777" w:rsidR="00B26C7F" w:rsidRPr="008724F0" w:rsidRDefault="00B26C7F" w:rsidP="00B26C7F">
            <w:pPr>
              <w:jc w:val="center"/>
              <w:rPr>
                <w:sz w:val="12"/>
                <w:szCs w:val="12"/>
              </w:rPr>
            </w:pPr>
            <w:r w:rsidRPr="008724F0">
              <w:rPr>
                <w:sz w:val="12"/>
                <w:szCs w:val="12"/>
              </w:rPr>
              <w:t>12 276,90</w:t>
            </w:r>
          </w:p>
        </w:tc>
        <w:tc>
          <w:tcPr>
            <w:tcW w:w="992" w:type="dxa"/>
            <w:tcBorders>
              <w:top w:val="nil"/>
              <w:left w:val="nil"/>
              <w:bottom w:val="single" w:sz="8" w:space="0" w:color="auto"/>
              <w:right w:val="single" w:sz="8" w:space="0" w:color="auto"/>
            </w:tcBorders>
            <w:shd w:val="clear" w:color="auto" w:fill="auto"/>
            <w:noWrap/>
            <w:tcMar>
              <w:left w:w="28" w:type="dxa"/>
            </w:tcMar>
          </w:tcPr>
          <w:p w14:paraId="49EA2190" w14:textId="77777777" w:rsidR="00B26C7F" w:rsidRPr="008724F0" w:rsidRDefault="00B26C7F" w:rsidP="00B26C7F">
            <w:pPr>
              <w:jc w:val="center"/>
              <w:rPr>
                <w:sz w:val="12"/>
                <w:szCs w:val="12"/>
              </w:rPr>
            </w:pPr>
            <w:r>
              <w:rPr>
                <w:sz w:val="12"/>
                <w:szCs w:val="12"/>
              </w:rPr>
              <w:t>1 668 901 955,46</w:t>
            </w:r>
          </w:p>
        </w:tc>
        <w:tc>
          <w:tcPr>
            <w:tcW w:w="567" w:type="dxa"/>
            <w:tcBorders>
              <w:top w:val="nil"/>
              <w:left w:val="nil"/>
              <w:bottom w:val="single" w:sz="8" w:space="0" w:color="auto"/>
              <w:right w:val="single" w:sz="8" w:space="0" w:color="auto"/>
            </w:tcBorders>
            <w:shd w:val="clear" w:color="auto" w:fill="auto"/>
            <w:noWrap/>
            <w:tcMar>
              <w:left w:w="28" w:type="dxa"/>
            </w:tcMar>
            <w:hideMark/>
          </w:tcPr>
          <w:p w14:paraId="3616665B" w14:textId="77777777" w:rsidR="00B26C7F" w:rsidRPr="008724F0" w:rsidRDefault="00B26C7F" w:rsidP="00B26C7F">
            <w:pPr>
              <w:jc w:val="center"/>
              <w:rPr>
                <w:sz w:val="12"/>
                <w:szCs w:val="12"/>
              </w:rPr>
            </w:pPr>
            <w:r w:rsidRPr="008724F0">
              <w:rPr>
                <w:sz w:val="12"/>
                <w:szCs w:val="12"/>
              </w:rPr>
              <w:t>187,50</w:t>
            </w:r>
          </w:p>
        </w:tc>
        <w:tc>
          <w:tcPr>
            <w:tcW w:w="1134" w:type="dxa"/>
            <w:tcBorders>
              <w:top w:val="nil"/>
              <w:left w:val="nil"/>
              <w:bottom w:val="single" w:sz="8" w:space="0" w:color="auto"/>
              <w:right w:val="single" w:sz="8" w:space="0" w:color="auto"/>
            </w:tcBorders>
            <w:shd w:val="clear" w:color="auto" w:fill="auto"/>
            <w:noWrap/>
            <w:tcMar>
              <w:left w:w="28" w:type="dxa"/>
            </w:tcMar>
            <w:hideMark/>
          </w:tcPr>
          <w:p w14:paraId="1461911F" w14:textId="77777777" w:rsidR="00B26C7F" w:rsidRPr="008724F0" w:rsidRDefault="00B26C7F" w:rsidP="00B26C7F">
            <w:pPr>
              <w:jc w:val="center"/>
              <w:rPr>
                <w:sz w:val="12"/>
                <w:szCs w:val="12"/>
              </w:rPr>
            </w:pPr>
            <w:r w:rsidRPr="008724F0">
              <w:rPr>
                <w:sz w:val="12"/>
                <w:szCs w:val="12"/>
              </w:rPr>
              <w:t>20 341 500,00</w:t>
            </w:r>
          </w:p>
        </w:tc>
        <w:tc>
          <w:tcPr>
            <w:tcW w:w="567" w:type="dxa"/>
            <w:tcBorders>
              <w:top w:val="nil"/>
              <w:left w:val="nil"/>
              <w:bottom w:val="single" w:sz="8" w:space="0" w:color="auto"/>
              <w:right w:val="single" w:sz="8" w:space="0" w:color="auto"/>
            </w:tcBorders>
            <w:shd w:val="clear" w:color="auto" w:fill="auto"/>
            <w:tcMar>
              <w:left w:w="28" w:type="dxa"/>
            </w:tcMar>
            <w:hideMark/>
          </w:tcPr>
          <w:p w14:paraId="7E09007D" w14:textId="77777777" w:rsidR="00B26C7F" w:rsidRPr="008724F0" w:rsidRDefault="00B26C7F" w:rsidP="00B26C7F">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hideMark/>
          </w:tcPr>
          <w:p w14:paraId="3A64BE63"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tcPr>
          <w:p w14:paraId="45E8A2EC" w14:textId="77777777" w:rsidR="00B26C7F" w:rsidRPr="008724F0" w:rsidRDefault="00B26C7F" w:rsidP="00B26C7F">
            <w:pPr>
              <w:jc w:val="center"/>
              <w:rPr>
                <w:sz w:val="12"/>
                <w:szCs w:val="12"/>
              </w:rPr>
            </w:pPr>
            <w:r w:rsidRPr="008724F0">
              <w:rPr>
                <w:sz w:val="12"/>
                <w:szCs w:val="12"/>
              </w:rPr>
              <w:t>1 119,55</w:t>
            </w:r>
          </w:p>
        </w:tc>
        <w:tc>
          <w:tcPr>
            <w:tcW w:w="851" w:type="dxa"/>
            <w:tcBorders>
              <w:top w:val="nil"/>
              <w:left w:val="nil"/>
              <w:bottom w:val="single" w:sz="8" w:space="0" w:color="auto"/>
              <w:right w:val="single" w:sz="8" w:space="0" w:color="auto"/>
            </w:tcBorders>
            <w:shd w:val="clear" w:color="auto" w:fill="auto"/>
            <w:tcMar>
              <w:left w:w="28" w:type="dxa"/>
            </w:tcMar>
          </w:tcPr>
          <w:p w14:paraId="08BF121A" w14:textId="77777777" w:rsidR="00B26C7F" w:rsidRPr="008724F0" w:rsidRDefault="00B26C7F" w:rsidP="00B26C7F">
            <w:pPr>
              <w:jc w:val="center"/>
              <w:rPr>
                <w:sz w:val="12"/>
                <w:szCs w:val="12"/>
              </w:rPr>
            </w:pPr>
            <w:r w:rsidRPr="008724F0">
              <w:rPr>
                <w:sz w:val="12"/>
                <w:szCs w:val="12"/>
              </w:rPr>
              <w:t>12 457 740,40</w:t>
            </w:r>
          </w:p>
        </w:tc>
        <w:tc>
          <w:tcPr>
            <w:tcW w:w="567" w:type="dxa"/>
            <w:tcBorders>
              <w:top w:val="nil"/>
              <w:left w:val="nil"/>
              <w:bottom w:val="single" w:sz="8" w:space="0" w:color="auto"/>
              <w:right w:val="single" w:sz="8" w:space="0" w:color="auto"/>
            </w:tcBorders>
            <w:shd w:val="clear" w:color="auto" w:fill="auto"/>
            <w:tcMar>
              <w:left w:w="28" w:type="dxa"/>
              <w:right w:w="0" w:type="dxa"/>
            </w:tcMar>
            <w:hideMark/>
          </w:tcPr>
          <w:p w14:paraId="2526252C" w14:textId="77777777" w:rsidR="00B26C7F" w:rsidRPr="008724F0" w:rsidRDefault="00B26C7F" w:rsidP="00B26C7F">
            <w:pPr>
              <w:jc w:val="center"/>
              <w:rPr>
                <w:sz w:val="12"/>
                <w:szCs w:val="12"/>
              </w:rPr>
            </w:pPr>
            <w:r w:rsidRPr="008724F0">
              <w:rPr>
                <w:sz w:val="12"/>
                <w:szCs w:val="12"/>
              </w:rPr>
              <w:t>287,61</w:t>
            </w:r>
          </w:p>
        </w:tc>
        <w:tc>
          <w:tcPr>
            <w:tcW w:w="992" w:type="dxa"/>
            <w:tcBorders>
              <w:top w:val="nil"/>
              <w:left w:val="nil"/>
              <w:bottom w:val="single" w:sz="8" w:space="0" w:color="auto"/>
              <w:right w:val="single" w:sz="8" w:space="0" w:color="auto"/>
            </w:tcBorders>
            <w:shd w:val="clear" w:color="auto" w:fill="auto"/>
            <w:tcMar>
              <w:left w:w="28" w:type="dxa"/>
            </w:tcMar>
            <w:hideMark/>
          </w:tcPr>
          <w:p w14:paraId="436CC587" w14:textId="77777777" w:rsidR="00B26C7F" w:rsidRPr="008724F0" w:rsidRDefault="00B26C7F" w:rsidP="00B26C7F">
            <w:pPr>
              <w:jc w:val="center"/>
              <w:rPr>
                <w:sz w:val="12"/>
                <w:szCs w:val="12"/>
              </w:rPr>
            </w:pPr>
            <w:r w:rsidRPr="008724F0">
              <w:rPr>
                <w:sz w:val="12"/>
                <w:szCs w:val="12"/>
              </w:rPr>
              <w:t>31 202 233,68</w:t>
            </w:r>
          </w:p>
        </w:tc>
      </w:tr>
    </w:tbl>
    <w:p w14:paraId="16A9B04C" w14:textId="77777777" w:rsidR="00B26C7F" w:rsidRPr="00EE673D" w:rsidRDefault="00B26C7F" w:rsidP="00B26C7F">
      <w:pPr>
        <w:jc w:val="center"/>
        <w:rPr>
          <w:b/>
          <w:szCs w:val="16"/>
        </w:rPr>
      </w:pPr>
    </w:p>
    <w:p w14:paraId="06DD0272" w14:textId="77777777" w:rsidR="00B26C7F" w:rsidRPr="00EE673D" w:rsidRDefault="00B26C7F" w:rsidP="00B26C7F">
      <w:pPr>
        <w:jc w:val="center"/>
        <w:rPr>
          <w:b/>
          <w:szCs w:val="16"/>
        </w:rPr>
      </w:pPr>
      <w:r w:rsidRPr="00EE673D">
        <w:rPr>
          <w:b/>
          <w:szCs w:val="16"/>
        </w:rPr>
        <w:t>13.7. План-график реализации Подпрограммы 2 на 202</w:t>
      </w:r>
      <w:r>
        <w:rPr>
          <w:b/>
          <w:szCs w:val="16"/>
        </w:rPr>
        <w:t>3</w:t>
      </w:r>
      <w:r w:rsidRPr="00EE673D">
        <w:rPr>
          <w:b/>
          <w:szCs w:val="16"/>
        </w:rPr>
        <w:t>-202</w:t>
      </w:r>
      <w:r>
        <w:rPr>
          <w:b/>
          <w:szCs w:val="16"/>
        </w:rPr>
        <w:t>7</w:t>
      </w:r>
      <w:r w:rsidRPr="00EE673D">
        <w:rPr>
          <w:b/>
          <w:szCs w:val="16"/>
        </w:rPr>
        <w:t xml:space="preserve"> годы</w:t>
      </w:r>
    </w:p>
    <w:p w14:paraId="67B370AE" w14:textId="77777777" w:rsidR="00B26C7F" w:rsidRPr="00EE673D" w:rsidRDefault="00B26C7F" w:rsidP="00B26C7F">
      <w:pPr>
        <w:jc w:val="center"/>
      </w:pPr>
    </w:p>
    <w:tbl>
      <w:tblPr>
        <w:tblW w:w="15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B26C7F" w:rsidRPr="00EE673D" w14:paraId="37DE3593" w14:textId="77777777" w:rsidTr="00B26C7F">
        <w:trPr>
          <w:trHeight w:val="1581"/>
        </w:trPr>
        <w:tc>
          <w:tcPr>
            <w:tcW w:w="420" w:type="dxa"/>
            <w:shd w:val="clear" w:color="auto" w:fill="auto"/>
            <w:vAlign w:val="bottom"/>
            <w:hideMark/>
          </w:tcPr>
          <w:p w14:paraId="69F6B5ED" w14:textId="77777777" w:rsidR="00B26C7F" w:rsidRPr="008724F0" w:rsidRDefault="00B26C7F" w:rsidP="00B26C7F">
            <w:pPr>
              <w:ind w:left="-94"/>
              <w:rPr>
                <w:sz w:val="14"/>
                <w:szCs w:val="14"/>
              </w:rPr>
            </w:pPr>
            <w:r w:rsidRPr="008724F0">
              <w:rPr>
                <w:sz w:val="14"/>
                <w:szCs w:val="14"/>
              </w:rPr>
              <w:t>№ п/п</w:t>
            </w:r>
          </w:p>
        </w:tc>
        <w:tc>
          <w:tcPr>
            <w:tcW w:w="2912" w:type="dxa"/>
            <w:shd w:val="clear" w:color="auto" w:fill="auto"/>
            <w:hideMark/>
          </w:tcPr>
          <w:p w14:paraId="38AE2276" w14:textId="77777777" w:rsidR="00B26C7F" w:rsidRPr="008724F0" w:rsidRDefault="00B26C7F" w:rsidP="00B26C7F">
            <w:pPr>
              <w:rPr>
                <w:sz w:val="14"/>
                <w:szCs w:val="14"/>
              </w:rPr>
            </w:pPr>
            <w:r w:rsidRPr="008724F0">
              <w:rPr>
                <w:sz w:val="14"/>
                <w:szCs w:val="14"/>
              </w:rPr>
              <w:t>Наименование муниципального образования/способ переселения</w:t>
            </w:r>
          </w:p>
        </w:tc>
        <w:tc>
          <w:tcPr>
            <w:tcW w:w="756" w:type="dxa"/>
            <w:shd w:val="clear" w:color="auto" w:fill="auto"/>
            <w:textDirection w:val="btLr"/>
            <w:vAlign w:val="bottom"/>
            <w:hideMark/>
          </w:tcPr>
          <w:p w14:paraId="0B6CC8C9" w14:textId="77777777" w:rsidR="00B26C7F" w:rsidRPr="008724F0" w:rsidRDefault="00B26C7F" w:rsidP="00B26C7F">
            <w:pPr>
              <w:ind w:left="-80" w:right="-108"/>
              <w:rPr>
                <w:sz w:val="14"/>
                <w:szCs w:val="14"/>
              </w:rPr>
            </w:pPr>
            <w:r w:rsidRPr="008724F0">
              <w:rPr>
                <w:sz w:val="14"/>
                <w:szCs w:val="14"/>
              </w:rPr>
              <w:t xml:space="preserve">  Расселяемая площадь </w:t>
            </w:r>
          </w:p>
          <w:p w14:paraId="675F782C" w14:textId="77777777" w:rsidR="00B26C7F" w:rsidRPr="008724F0" w:rsidRDefault="00B26C7F" w:rsidP="00B26C7F">
            <w:pPr>
              <w:ind w:left="-80" w:right="-108"/>
              <w:rPr>
                <w:sz w:val="14"/>
                <w:szCs w:val="14"/>
              </w:rPr>
            </w:pPr>
            <w:r w:rsidRPr="008724F0">
              <w:rPr>
                <w:sz w:val="14"/>
                <w:szCs w:val="14"/>
              </w:rPr>
              <w:t xml:space="preserve"> </w:t>
            </w:r>
            <w:proofErr w:type="gramStart"/>
            <w:r w:rsidRPr="008724F0">
              <w:rPr>
                <w:sz w:val="14"/>
                <w:szCs w:val="14"/>
              </w:rPr>
              <w:t>жилых</w:t>
            </w:r>
            <w:proofErr w:type="gramEnd"/>
            <w:r w:rsidRPr="008724F0">
              <w:rPr>
                <w:sz w:val="14"/>
                <w:szCs w:val="14"/>
              </w:rPr>
              <w:t xml:space="preserve"> помещений (</w:t>
            </w:r>
            <w:proofErr w:type="spellStart"/>
            <w:r w:rsidRPr="008724F0">
              <w:rPr>
                <w:sz w:val="14"/>
                <w:szCs w:val="14"/>
              </w:rPr>
              <w:t>кв.м</w:t>
            </w:r>
            <w:proofErr w:type="spellEnd"/>
            <w:r w:rsidRPr="008724F0">
              <w:rPr>
                <w:sz w:val="14"/>
                <w:szCs w:val="14"/>
              </w:rPr>
              <w:t>)</w:t>
            </w:r>
          </w:p>
        </w:tc>
        <w:tc>
          <w:tcPr>
            <w:tcW w:w="490" w:type="dxa"/>
            <w:shd w:val="clear" w:color="auto" w:fill="auto"/>
            <w:textDirection w:val="btLr"/>
            <w:vAlign w:val="bottom"/>
            <w:hideMark/>
          </w:tcPr>
          <w:p w14:paraId="54920FD1" w14:textId="77777777" w:rsidR="00B26C7F" w:rsidRPr="008724F0" w:rsidRDefault="00B26C7F" w:rsidP="00B26C7F">
            <w:pPr>
              <w:rPr>
                <w:sz w:val="14"/>
                <w:szCs w:val="14"/>
              </w:rPr>
            </w:pPr>
            <w:r w:rsidRPr="008724F0">
              <w:rPr>
                <w:sz w:val="14"/>
                <w:szCs w:val="14"/>
              </w:rPr>
              <w:t>Количество помещений (ед.)</w:t>
            </w:r>
          </w:p>
        </w:tc>
        <w:tc>
          <w:tcPr>
            <w:tcW w:w="693" w:type="dxa"/>
            <w:shd w:val="clear" w:color="auto" w:fill="auto"/>
            <w:textDirection w:val="btLr"/>
            <w:vAlign w:val="bottom"/>
            <w:hideMark/>
          </w:tcPr>
          <w:p w14:paraId="0275AAFB" w14:textId="77777777" w:rsidR="00B26C7F" w:rsidRPr="008724F0" w:rsidRDefault="00B26C7F" w:rsidP="00B26C7F">
            <w:pPr>
              <w:ind w:left="-85" w:right="-82"/>
              <w:rPr>
                <w:sz w:val="14"/>
                <w:szCs w:val="14"/>
              </w:rPr>
            </w:pPr>
            <w:r w:rsidRPr="008724F0">
              <w:rPr>
                <w:sz w:val="14"/>
                <w:szCs w:val="14"/>
              </w:rPr>
              <w:t xml:space="preserve">   Количество граждан </w:t>
            </w:r>
          </w:p>
          <w:p w14:paraId="772D21CB" w14:textId="77777777" w:rsidR="00B26C7F" w:rsidRPr="008724F0" w:rsidRDefault="00B26C7F" w:rsidP="00B26C7F">
            <w:pPr>
              <w:ind w:left="-85" w:right="-82"/>
              <w:rPr>
                <w:sz w:val="14"/>
                <w:szCs w:val="14"/>
              </w:rPr>
            </w:pPr>
            <w:r w:rsidRPr="008724F0">
              <w:rPr>
                <w:sz w:val="14"/>
                <w:szCs w:val="14"/>
              </w:rPr>
              <w:t xml:space="preserve">    чел.)</w:t>
            </w:r>
          </w:p>
        </w:tc>
        <w:tc>
          <w:tcPr>
            <w:tcW w:w="748" w:type="dxa"/>
            <w:shd w:val="clear" w:color="auto" w:fill="auto"/>
            <w:textDirection w:val="btLr"/>
            <w:vAlign w:val="bottom"/>
            <w:hideMark/>
          </w:tcPr>
          <w:p w14:paraId="197654F3" w14:textId="77777777" w:rsidR="00B26C7F" w:rsidRPr="008724F0" w:rsidRDefault="00B26C7F" w:rsidP="00B26C7F">
            <w:pPr>
              <w:ind w:left="-92" w:right="-94"/>
              <w:rPr>
                <w:sz w:val="14"/>
                <w:szCs w:val="14"/>
              </w:rPr>
            </w:pPr>
            <w:r w:rsidRPr="008724F0">
              <w:rPr>
                <w:sz w:val="14"/>
                <w:szCs w:val="14"/>
              </w:rPr>
              <w:t xml:space="preserve">  Предоставляемая </w:t>
            </w:r>
          </w:p>
          <w:p w14:paraId="6BA59D8E" w14:textId="77777777" w:rsidR="00B26C7F" w:rsidRPr="008724F0" w:rsidRDefault="00B26C7F" w:rsidP="00B26C7F">
            <w:pPr>
              <w:ind w:left="-92" w:right="-94"/>
              <w:rPr>
                <w:sz w:val="14"/>
                <w:szCs w:val="14"/>
              </w:rPr>
            </w:pPr>
            <w:r w:rsidRPr="008724F0">
              <w:rPr>
                <w:sz w:val="14"/>
                <w:szCs w:val="14"/>
              </w:rPr>
              <w:t>Площадь (кв. м)</w:t>
            </w:r>
          </w:p>
        </w:tc>
        <w:tc>
          <w:tcPr>
            <w:tcW w:w="910" w:type="dxa"/>
            <w:gridSpan w:val="2"/>
            <w:shd w:val="clear" w:color="auto" w:fill="auto"/>
            <w:textDirection w:val="btLr"/>
            <w:vAlign w:val="bottom"/>
            <w:hideMark/>
          </w:tcPr>
          <w:p w14:paraId="4B9A4207" w14:textId="77777777" w:rsidR="00B26C7F" w:rsidRPr="008724F0" w:rsidRDefault="00B26C7F" w:rsidP="00B26C7F">
            <w:pPr>
              <w:ind w:left="-66" w:right="-49"/>
              <w:rPr>
                <w:sz w:val="14"/>
                <w:szCs w:val="14"/>
              </w:rPr>
            </w:pPr>
            <w:r w:rsidRPr="008724F0">
              <w:rPr>
                <w:sz w:val="14"/>
                <w:szCs w:val="14"/>
              </w:rPr>
              <w:t xml:space="preserve">  Образованы земельные </w:t>
            </w:r>
          </w:p>
          <w:p w14:paraId="77E3E0AE" w14:textId="77777777" w:rsidR="00B26C7F" w:rsidRPr="008724F0" w:rsidRDefault="00B26C7F" w:rsidP="00B26C7F">
            <w:pPr>
              <w:ind w:left="-66" w:right="-49"/>
              <w:rPr>
                <w:sz w:val="14"/>
                <w:szCs w:val="14"/>
              </w:rPr>
            </w:pPr>
            <w:r w:rsidRPr="008724F0">
              <w:rPr>
                <w:sz w:val="14"/>
                <w:szCs w:val="14"/>
              </w:rPr>
              <w:t xml:space="preserve">  </w:t>
            </w:r>
            <w:proofErr w:type="gramStart"/>
            <w:r w:rsidRPr="008724F0">
              <w:rPr>
                <w:sz w:val="14"/>
                <w:szCs w:val="14"/>
              </w:rPr>
              <w:t>участки</w:t>
            </w:r>
            <w:proofErr w:type="gramEnd"/>
            <w:r w:rsidRPr="008724F0">
              <w:rPr>
                <w:sz w:val="14"/>
                <w:szCs w:val="14"/>
              </w:rPr>
              <w:t xml:space="preserve"> под </w:t>
            </w:r>
          </w:p>
          <w:p w14:paraId="7C2F60C1" w14:textId="77777777" w:rsidR="00B26C7F" w:rsidRPr="008724F0" w:rsidRDefault="00B26C7F" w:rsidP="00B26C7F">
            <w:pPr>
              <w:ind w:left="-66" w:right="-49"/>
              <w:rPr>
                <w:sz w:val="14"/>
                <w:szCs w:val="14"/>
              </w:rPr>
            </w:pPr>
            <w:r w:rsidRPr="008724F0">
              <w:rPr>
                <w:sz w:val="14"/>
                <w:szCs w:val="14"/>
              </w:rPr>
              <w:t xml:space="preserve">  </w:t>
            </w:r>
            <w:proofErr w:type="gramStart"/>
            <w:r w:rsidRPr="008724F0">
              <w:rPr>
                <w:sz w:val="14"/>
                <w:szCs w:val="14"/>
              </w:rPr>
              <w:t>строительство</w:t>
            </w:r>
            <w:proofErr w:type="gramEnd"/>
          </w:p>
        </w:tc>
        <w:tc>
          <w:tcPr>
            <w:tcW w:w="896" w:type="dxa"/>
            <w:shd w:val="clear" w:color="auto" w:fill="auto"/>
            <w:textDirection w:val="btLr"/>
            <w:vAlign w:val="bottom"/>
            <w:hideMark/>
          </w:tcPr>
          <w:p w14:paraId="409FBB88" w14:textId="77777777" w:rsidR="00B26C7F" w:rsidRPr="008724F0" w:rsidRDefault="00B26C7F" w:rsidP="00B26C7F">
            <w:pPr>
              <w:rPr>
                <w:sz w:val="14"/>
                <w:szCs w:val="14"/>
              </w:rPr>
            </w:pPr>
            <w:r w:rsidRPr="008724F0">
              <w:rPr>
                <w:sz w:val="14"/>
                <w:szCs w:val="14"/>
              </w:rPr>
              <w:t>Оформлены права застройщика на земельные участки</w:t>
            </w:r>
          </w:p>
        </w:tc>
        <w:tc>
          <w:tcPr>
            <w:tcW w:w="910" w:type="dxa"/>
            <w:shd w:val="clear" w:color="auto" w:fill="auto"/>
            <w:textDirection w:val="btLr"/>
            <w:hideMark/>
          </w:tcPr>
          <w:p w14:paraId="4AEA2E24" w14:textId="77777777" w:rsidR="00B26C7F" w:rsidRPr="008724F0" w:rsidRDefault="00B26C7F" w:rsidP="00B26C7F">
            <w:pPr>
              <w:rPr>
                <w:sz w:val="14"/>
                <w:szCs w:val="14"/>
              </w:rPr>
            </w:pPr>
            <w:r w:rsidRPr="008724F0">
              <w:rPr>
                <w:sz w:val="14"/>
                <w:szCs w:val="14"/>
              </w:rPr>
              <w:t>Подготовлена проектная документация</w:t>
            </w:r>
          </w:p>
        </w:tc>
        <w:tc>
          <w:tcPr>
            <w:tcW w:w="1274" w:type="dxa"/>
            <w:shd w:val="clear" w:color="auto" w:fill="auto"/>
            <w:textDirection w:val="btLr"/>
            <w:vAlign w:val="bottom"/>
            <w:hideMark/>
          </w:tcPr>
          <w:p w14:paraId="14F8FDD6" w14:textId="77777777" w:rsidR="00B26C7F" w:rsidRPr="008724F0" w:rsidRDefault="00B26C7F" w:rsidP="00B26C7F">
            <w:pPr>
              <w:rPr>
                <w:sz w:val="14"/>
                <w:szCs w:val="14"/>
              </w:rPr>
            </w:pPr>
            <w:r w:rsidRPr="008724F0">
              <w:rPr>
                <w:sz w:val="14"/>
                <w:szCs w:val="14"/>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2F2EBDA8" w14:textId="77777777" w:rsidR="00B26C7F" w:rsidRPr="008724F0" w:rsidRDefault="00B26C7F" w:rsidP="00B26C7F">
            <w:pPr>
              <w:rPr>
                <w:sz w:val="14"/>
                <w:szCs w:val="14"/>
              </w:rPr>
            </w:pPr>
            <w:r w:rsidRPr="008724F0">
              <w:rPr>
                <w:sz w:val="14"/>
                <w:szCs w:val="14"/>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2F2E9160" w14:textId="77777777" w:rsidR="00B26C7F" w:rsidRPr="008724F0" w:rsidRDefault="00B26C7F" w:rsidP="00B26C7F">
            <w:pPr>
              <w:rPr>
                <w:sz w:val="14"/>
                <w:szCs w:val="14"/>
              </w:rPr>
            </w:pPr>
            <w:r w:rsidRPr="008724F0">
              <w:rPr>
                <w:sz w:val="14"/>
                <w:szCs w:val="14"/>
              </w:rPr>
              <w:t>Получено разрешение на строительство</w:t>
            </w:r>
          </w:p>
        </w:tc>
        <w:tc>
          <w:tcPr>
            <w:tcW w:w="1012" w:type="dxa"/>
            <w:shd w:val="clear" w:color="auto" w:fill="auto"/>
            <w:textDirection w:val="btLr"/>
            <w:vAlign w:val="bottom"/>
            <w:hideMark/>
          </w:tcPr>
          <w:p w14:paraId="288BE452" w14:textId="77777777" w:rsidR="00B26C7F" w:rsidRPr="008724F0" w:rsidRDefault="00B26C7F" w:rsidP="00B26C7F">
            <w:pPr>
              <w:rPr>
                <w:sz w:val="14"/>
                <w:szCs w:val="14"/>
              </w:rPr>
            </w:pPr>
            <w:proofErr w:type="gramStart"/>
            <w:r w:rsidRPr="008724F0">
              <w:rPr>
                <w:sz w:val="14"/>
                <w:szCs w:val="14"/>
              </w:rPr>
              <w:t>Дом  введен</w:t>
            </w:r>
            <w:proofErr w:type="gramEnd"/>
            <w:r w:rsidRPr="008724F0">
              <w:rPr>
                <w:sz w:val="14"/>
                <w:szCs w:val="14"/>
              </w:rPr>
              <w:t xml:space="preserve"> в эксплуатацию</w:t>
            </w:r>
          </w:p>
        </w:tc>
        <w:tc>
          <w:tcPr>
            <w:tcW w:w="1046" w:type="dxa"/>
            <w:shd w:val="clear" w:color="auto" w:fill="auto"/>
            <w:textDirection w:val="btLr"/>
            <w:vAlign w:val="bottom"/>
            <w:hideMark/>
          </w:tcPr>
          <w:p w14:paraId="19C2EC77" w14:textId="77777777" w:rsidR="00B26C7F" w:rsidRPr="008724F0" w:rsidRDefault="00B26C7F" w:rsidP="00B26C7F">
            <w:pPr>
              <w:rPr>
                <w:sz w:val="14"/>
                <w:szCs w:val="14"/>
              </w:rPr>
            </w:pPr>
            <w:r w:rsidRPr="008724F0">
              <w:rPr>
                <w:sz w:val="14"/>
                <w:szCs w:val="14"/>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65F6606D" w14:textId="77777777" w:rsidR="00B26C7F" w:rsidRPr="008724F0" w:rsidRDefault="00B26C7F" w:rsidP="00B26C7F">
            <w:pPr>
              <w:rPr>
                <w:sz w:val="14"/>
                <w:szCs w:val="14"/>
              </w:rPr>
            </w:pPr>
            <w:r w:rsidRPr="008724F0">
              <w:rPr>
                <w:sz w:val="14"/>
                <w:szCs w:val="14"/>
              </w:rPr>
              <w:t>Завершено переселение</w:t>
            </w:r>
          </w:p>
        </w:tc>
      </w:tr>
      <w:tr w:rsidR="00B26C7F" w:rsidRPr="00EE673D" w14:paraId="575779A1" w14:textId="77777777" w:rsidTr="00B26C7F">
        <w:trPr>
          <w:trHeight w:val="77"/>
        </w:trPr>
        <w:tc>
          <w:tcPr>
            <w:tcW w:w="420" w:type="dxa"/>
            <w:shd w:val="clear" w:color="auto" w:fill="auto"/>
            <w:vAlign w:val="bottom"/>
            <w:hideMark/>
          </w:tcPr>
          <w:p w14:paraId="62BA2B88" w14:textId="77777777" w:rsidR="00B26C7F" w:rsidRPr="00EE673D" w:rsidRDefault="00B26C7F" w:rsidP="00B26C7F">
            <w:pPr>
              <w:rPr>
                <w:sz w:val="16"/>
                <w:szCs w:val="16"/>
              </w:rPr>
            </w:pPr>
            <w:r w:rsidRPr="00EE673D">
              <w:rPr>
                <w:sz w:val="16"/>
                <w:szCs w:val="16"/>
              </w:rPr>
              <w:t>1</w:t>
            </w:r>
          </w:p>
        </w:tc>
        <w:tc>
          <w:tcPr>
            <w:tcW w:w="2912" w:type="dxa"/>
            <w:shd w:val="clear" w:color="auto" w:fill="auto"/>
            <w:vAlign w:val="bottom"/>
            <w:hideMark/>
          </w:tcPr>
          <w:p w14:paraId="1B24E629" w14:textId="77777777" w:rsidR="00B26C7F" w:rsidRPr="00EE673D" w:rsidRDefault="00B26C7F" w:rsidP="00B26C7F">
            <w:pPr>
              <w:rPr>
                <w:sz w:val="16"/>
                <w:szCs w:val="16"/>
              </w:rPr>
            </w:pPr>
            <w:r w:rsidRPr="00EE673D">
              <w:rPr>
                <w:sz w:val="16"/>
                <w:szCs w:val="16"/>
              </w:rPr>
              <w:t>2</w:t>
            </w:r>
          </w:p>
        </w:tc>
        <w:tc>
          <w:tcPr>
            <w:tcW w:w="756" w:type="dxa"/>
            <w:shd w:val="clear" w:color="auto" w:fill="auto"/>
            <w:vAlign w:val="bottom"/>
            <w:hideMark/>
          </w:tcPr>
          <w:p w14:paraId="719E7FFE" w14:textId="77777777" w:rsidR="00B26C7F" w:rsidRPr="00EE673D" w:rsidRDefault="00B26C7F" w:rsidP="00B26C7F">
            <w:pPr>
              <w:ind w:left="-80" w:right="-108"/>
              <w:rPr>
                <w:sz w:val="16"/>
                <w:szCs w:val="16"/>
              </w:rPr>
            </w:pPr>
            <w:r w:rsidRPr="00EE673D">
              <w:rPr>
                <w:sz w:val="16"/>
                <w:szCs w:val="16"/>
              </w:rPr>
              <w:t>3</w:t>
            </w:r>
          </w:p>
        </w:tc>
        <w:tc>
          <w:tcPr>
            <w:tcW w:w="490" w:type="dxa"/>
            <w:shd w:val="clear" w:color="auto" w:fill="auto"/>
            <w:vAlign w:val="bottom"/>
            <w:hideMark/>
          </w:tcPr>
          <w:p w14:paraId="68A12FF4" w14:textId="77777777" w:rsidR="00B26C7F" w:rsidRPr="00EE673D" w:rsidRDefault="00B26C7F" w:rsidP="00B26C7F">
            <w:pPr>
              <w:rPr>
                <w:sz w:val="16"/>
                <w:szCs w:val="16"/>
              </w:rPr>
            </w:pPr>
            <w:r w:rsidRPr="00EE673D">
              <w:rPr>
                <w:sz w:val="16"/>
                <w:szCs w:val="16"/>
              </w:rPr>
              <w:t>4</w:t>
            </w:r>
          </w:p>
        </w:tc>
        <w:tc>
          <w:tcPr>
            <w:tcW w:w="693" w:type="dxa"/>
            <w:shd w:val="clear" w:color="auto" w:fill="auto"/>
            <w:vAlign w:val="bottom"/>
            <w:hideMark/>
          </w:tcPr>
          <w:p w14:paraId="0AB98713" w14:textId="77777777" w:rsidR="00B26C7F" w:rsidRPr="00EE673D" w:rsidRDefault="00B26C7F" w:rsidP="00B26C7F">
            <w:pPr>
              <w:ind w:left="-85" w:right="-82"/>
              <w:rPr>
                <w:sz w:val="16"/>
                <w:szCs w:val="16"/>
              </w:rPr>
            </w:pPr>
            <w:r w:rsidRPr="00EE673D">
              <w:rPr>
                <w:sz w:val="16"/>
                <w:szCs w:val="16"/>
              </w:rPr>
              <w:t>5</w:t>
            </w:r>
          </w:p>
        </w:tc>
        <w:tc>
          <w:tcPr>
            <w:tcW w:w="748" w:type="dxa"/>
            <w:shd w:val="clear" w:color="auto" w:fill="auto"/>
            <w:vAlign w:val="bottom"/>
            <w:hideMark/>
          </w:tcPr>
          <w:p w14:paraId="0A7F98CE" w14:textId="77777777" w:rsidR="00B26C7F" w:rsidRPr="00EE673D" w:rsidRDefault="00B26C7F" w:rsidP="00B26C7F">
            <w:pPr>
              <w:ind w:left="-92" w:right="-94"/>
              <w:rPr>
                <w:sz w:val="16"/>
                <w:szCs w:val="16"/>
              </w:rPr>
            </w:pPr>
            <w:r w:rsidRPr="00EE673D">
              <w:rPr>
                <w:sz w:val="16"/>
                <w:szCs w:val="16"/>
              </w:rPr>
              <w:t>6</w:t>
            </w:r>
          </w:p>
        </w:tc>
        <w:tc>
          <w:tcPr>
            <w:tcW w:w="910" w:type="dxa"/>
            <w:gridSpan w:val="2"/>
            <w:shd w:val="clear" w:color="auto" w:fill="auto"/>
            <w:vAlign w:val="bottom"/>
            <w:hideMark/>
          </w:tcPr>
          <w:p w14:paraId="5C15D374" w14:textId="77777777" w:rsidR="00B26C7F" w:rsidRPr="00EE673D" w:rsidRDefault="00B26C7F" w:rsidP="00B26C7F">
            <w:pPr>
              <w:ind w:left="-66" w:right="-49"/>
              <w:rPr>
                <w:sz w:val="16"/>
                <w:szCs w:val="16"/>
              </w:rPr>
            </w:pPr>
            <w:r w:rsidRPr="00EE673D">
              <w:rPr>
                <w:sz w:val="16"/>
                <w:szCs w:val="16"/>
              </w:rPr>
              <w:t>7</w:t>
            </w:r>
          </w:p>
        </w:tc>
        <w:tc>
          <w:tcPr>
            <w:tcW w:w="896" w:type="dxa"/>
            <w:shd w:val="clear" w:color="auto" w:fill="auto"/>
            <w:vAlign w:val="bottom"/>
            <w:hideMark/>
          </w:tcPr>
          <w:p w14:paraId="4C5DE0F5" w14:textId="77777777" w:rsidR="00B26C7F" w:rsidRPr="00EE673D" w:rsidRDefault="00B26C7F" w:rsidP="00B26C7F">
            <w:pPr>
              <w:rPr>
                <w:sz w:val="16"/>
                <w:szCs w:val="16"/>
              </w:rPr>
            </w:pPr>
            <w:r w:rsidRPr="00EE673D">
              <w:rPr>
                <w:sz w:val="16"/>
                <w:szCs w:val="16"/>
              </w:rPr>
              <w:t>8</w:t>
            </w:r>
          </w:p>
        </w:tc>
        <w:tc>
          <w:tcPr>
            <w:tcW w:w="910" w:type="dxa"/>
            <w:shd w:val="clear" w:color="auto" w:fill="auto"/>
            <w:vAlign w:val="bottom"/>
            <w:hideMark/>
          </w:tcPr>
          <w:p w14:paraId="488BEC59" w14:textId="77777777" w:rsidR="00B26C7F" w:rsidRPr="00EE673D" w:rsidRDefault="00B26C7F" w:rsidP="00B26C7F">
            <w:pPr>
              <w:rPr>
                <w:sz w:val="16"/>
                <w:szCs w:val="16"/>
              </w:rPr>
            </w:pPr>
            <w:r w:rsidRPr="00EE673D">
              <w:rPr>
                <w:sz w:val="16"/>
                <w:szCs w:val="16"/>
              </w:rPr>
              <w:t>9</w:t>
            </w:r>
          </w:p>
        </w:tc>
        <w:tc>
          <w:tcPr>
            <w:tcW w:w="1274" w:type="dxa"/>
            <w:shd w:val="clear" w:color="auto" w:fill="auto"/>
            <w:vAlign w:val="bottom"/>
            <w:hideMark/>
          </w:tcPr>
          <w:p w14:paraId="3AF6E7E7" w14:textId="77777777" w:rsidR="00B26C7F" w:rsidRPr="00EE673D" w:rsidRDefault="00B26C7F" w:rsidP="00B26C7F">
            <w:pPr>
              <w:ind w:left="-52"/>
              <w:rPr>
                <w:sz w:val="16"/>
                <w:szCs w:val="16"/>
              </w:rPr>
            </w:pPr>
            <w:r w:rsidRPr="00EE673D">
              <w:rPr>
                <w:sz w:val="16"/>
                <w:szCs w:val="16"/>
              </w:rPr>
              <w:t>10</w:t>
            </w:r>
          </w:p>
        </w:tc>
        <w:tc>
          <w:tcPr>
            <w:tcW w:w="1218" w:type="dxa"/>
            <w:shd w:val="clear" w:color="auto" w:fill="auto"/>
            <w:vAlign w:val="bottom"/>
            <w:hideMark/>
          </w:tcPr>
          <w:p w14:paraId="2D2B4D07" w14:textId="77777777" w:rsidR="00B26C7F" w:rsidRPr="00EE673D" w:rsidRDefault="00B26C7F" w:rsidP="00B26C7F">
            <w:pPr>
              <w:ind w:left="-66"/>
              <w:rPr>
                <w:sz w:val="16"/>
                <w:szCs w:val="16"/>
              </w:rPr>
            </w:pPr>
            <w:r w:rsidRPr="00EE673D">
              <w:rPr>
                <w:sz w:val="16"/>
                <w:szCs w:val="16"/>
              </w:rPr>
              <w:t>11</w:t>
            </w:r>
          </w:p>
        </w:tc>
        <w:tc>
          <w:tcPr>
            <w:tcW w:w="993" w:type="dxa"/>
            <w:shd w:val="clear" w:color="auto" w:fill="auto"/>
            <w:vAlign w:val="bottom"/>
            <w:hideMark/>
          </w:tcPr>
          <w:p w14:paraId="7136E3A6" w14:textId="77777777" w:rsidR="00B26C7F" w:rsidRPr="00EE673D" w:rsidRDefault="00B26C7F" w:rsidP="00B26C7F">
            <w:pPr>
              <w:rPr>
                <w:sz w:val="16"/>
                <w:szCs w:val="16"/>
              </w:rPr>
            </w:pPr>
            <w:r w:rsidRPr="00EE673D">
              <w:rPr>
                <w:sz w:val="16"/>
                <w:szCs w:val="16"/>
              </w:rPr>
              <w:t>12</w:t>
            </w:r>
          </w:p>
        </w:tc>
        <w:tc>
          <w:tcPr>
            <w:tcW w:w="1012" w:type="dxa"/>
            <w:shd w:val="clear" w:color="auto" w:fill="auto"/>
            <w:vAlign w:val="bottom"/>
            <w:hideMark/>
          </w:tcPr>
          <w:p w14:paraId="61C85CE6" w14:textId="77777777" w:rsidR="00B26C7F" w:rsidRPr="00EE673D" w:rsidRDefault="00B26C7F" w:rsidP="00B26C7F">
            <w:pPr>
              <w:rPr>
                <w:sz w:val="16"/>
                <w:szCs w:val="16"/>
              </w:rPr>
            </w:pPr>
            <w:r w:rsidRPr="00EE673D">
              <w:rPr>
                <w:sz w:val="16"/>
                <w:szCs w:val="16"/>
              </w:rPr>
              <w:t>13</w:t>
            </w:r>
          </w:p>
        </w:tc>
        <w:tc>
          <w:tcPr>
            <w:tcW w:w="1046" w:type="dxa"/>
            <w:shd w:val="clear" w:color="auto" w:fill="auto"/>
            <w:vAlign w:val="bottom"/>
            <w:hideMark/>
          </w:tcPr>
          <w:p w14:paraId="5EA0DEA9" w14:textId="77777777" w:rsidR="00B26C7F" w:rsidRPr="00EE673D" w:rsidRDefault="00B26C7F" w:rsidP="00B26C7F">
            <w:pPr>
              <w:rPr>
                <w:sz w:val="16"/>
                <w:szCs w:val="16"/>
              </w:rPr>
            </w:pPr>
            <w:r w:rsidRPr="00EE673D">
              <w:rPr>
                <w:sz w:val="16"/>
                <w:szCs w:val="16"/>
              </w:rPr>
              <w:t>14</w:t>
            </w:r>
          </w:p>
        </w:tc>
        <w:tc>
          <w:tcPr>
            <w:tcW w:w="980" w:type="dxa"/>
            <w:shd w:val="clear" w:color="auto" w:fill="auto"/>
            <w:vAlign w:val="bottom"/>
            <w:hideMark/>
          </w:tcPr>
          <w:p w14:paraId="5C8AE3F1" w14:textId="77777777" w:rsidR="00B26C7F" w:rsidRPr="00EE673D" w:rsidRDefault="00B26C7F" w:rsidP="00B26C7F">
            <w:pPr>
              <w:rPr>
                <w:sz w:val="16"/>
                <w:szCs w:val="16"/>
              </w:rPr>
            </w:pPr>
            <w:r w:rsidRPr="00EE673D">
              <w:rPr>
                <w:sz w:val="16"/>
                <w:szCs w:val="16"/>
              </w:rPr>
              <w:t>15</w:t>
            </w:r>
          </w:p>
        </w:tc>
      </w:tr>
      <w:tr w:rsidR="00B26C7F" w:rsidRPr="00EE673D" w14:paraId="6B470FE4" w14:textId="77777777" w:rsidTr="00B26C7F">
        <w:trPr>
          <w:trHeight w:val="100"/>
        </w:trPr>
        <w:tc>
          <w:tcPr>
            <w:tcW w:w="3332" w:type="dxa"/>
            <w:gridSpan w:val="2"/>
            <w:shd w:val="clear" w:color="auto" w:fill="auto"/>
            <w:vAlign w:val="bottom"/>
            <w:hideMark/>
          </w:tcPr>
          <w:p w14:paraId="51E1F09A" w14:textId="77777777" w:rsidR="00B26C7F" w:rsidRPr="00EE673D" w:rsidRDefault="00B26C7F" w:rsidP="00B26C7F">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63D818FD" w14:textId="77777777" w:rsidR="00B26C7F" w:rsidRPr="00EE673D" w:rsidRDefault="00B26C7F" w:rsidP="00B26C7F">
            <w:pPr>
              <w:ind w:left="-80" w:right="-108"/>
              <w:rPr>
                <w:b/>
                <w:bCs/>
                <w:sz w:val="16"/>
                <w:szCs w:val="16"/>
              </w:rPr>
            </w:pPr>
            <w:r>
              <w:rPr>
                <w:b/>
                <w:bCs/>
                <w:sz w:val="16"/>
                <w:szCs w:val="16"/>
              </w:rPr>
              <w:t>15 702,40</w:t>
            </w:r>
          </w:p>
        </w:tc>
        <w:tc>
          <w:tcPr>
            <w:tcW w:w="490" w:type="dxa"/>
            <w:shd w:val="clear" w:color="auto" w:fill="auto"/>
            <w:vAlign w:val="bottom"/>
            <w:hideMark/>
          </w:tcPr>
          <w:p w14:paraId="744381F7" w14:textId="77777777" w:rsidR="00B26C7F" w:rsidRPr="00EE673D" w:rsidRDefault="00B26C7F" w:rsidP="00B26C7F">
            <w:pPr>
              <w:ind w:left="-38" w:right="-80"/>
              <w:rPr>
                <w:b/>
                <w:bCs/>
                <w:sz w:val="16"/>
                <w:szCs w:val="16"/>
              </w:rPr>
            </w:pPr>
            <w:r>
              <w:rPr>
                <w:b/>
                <w:bCs/>
                <w:sz w:val="16"/>
                <w:szCs w:val="16"/>
              </w:rPr>
              <w:t>409</w:t>
            </w:r>
          </w:p>
        </w:tc>
        <w:tc>
          <w:tcPr>
            <w:tcW w:w="693" w:type="dxa"/>
            <w:shd w:val="clear" w:color="auto" w:fill="auto"/>
            <w:vAlign w:val="bottom"/>
            <w:hideMark/>
          </w:tcPr>
          <w:p w14:paraId="5CDDDBB0" w14:textId="77777777" w:rsidR="00B26C7F" w:rsidRPr="00EE673D" w:rsidRDefault="00B26C7F" w:rsidP="00B26C7F">
            <w:pPr>
              <w:ind w:left="-85" w:right="-82"/>
              <w:rPr>
                <w:b/>
                <w:bCs/>
                <w:sz w:val="16"/>
                <w:szCs w:val="16"/>
              </w:rPr>
            </w:pPr>
            <w:r>
              <w:rPr>
                <w:b/>
                <w:bCs/>
                <w:sz w:val="16"/>
                <w:szCs w:val="16"/>
              </w:rPr>
              <w:t>1 060</w:t>
            </w:r>
          </w:p>
        </w:tc>
        <w:tc>
          <w:tcPr>
            <w:tcW w:w="748" w:type="dxa"/>
            <w:shd w:val="clear" w:color="auto" w:fill="auto"/>
            <w:vAlign w:val="bottom"/>
            <w:hideMark/>
          </w:tcPr>
          <w:p w14:paraId="4641CBA0" w14:textId="77777777" w:rsidR="00B26C7F" w:rsidRPr="00EE673D" w:rsidRDefault="00B26C7F" w:rsidP="00B26C7F">
            <w:pPr>
              <w:ind w:left="-92" w:right="-94"/>
              <w:rPr>
                <w:b/>
                <w:bCs/>
                <w:sz w:val="16"/>
                <w:szCs w:val="16"/>
              </w:rPr>
            </w:pPr>
            <w:r w:rsidRPr="007A03F7">
              <w:rPr>
                <w:b/>
                <w:bCs/>
                <w:sz w:val="16"/>
                <w:szCs w:val="16"/>
              </w:rPr>
              <w:t>15</w:t>
            </w:r>
            <w:r>
              <w:rPr>
                <w:b/>
                <w:bCs/>
                <w:sz w:val="16"/>
                <w:szCs w:val="16"/>
              </w:rPr>
              <w:t> 702,40</w:t>
            </w:r>
          </w:p>
        </w:tc>
        <w:tc>
          <w:tcPr>
            <w:tcW w:w="896" w:type="dxa"/>
            <w:shd w:val="clear" w:color="auto" w:fill="auto"/>
            <w:vAlign w:val="bottom"/>
            <w:hideMark/>
          </w:tcPr>
          <w:p w14:paraId="652D870C" w14:textId="77777777" w:rsidR="00B26C7F" w:rsidRPr="00EE673D" w:rsidRDefault="00B26C7F" w:rsidP="00B26C7F">
            <w:pPr>
              <w:ind w:left="-66" w:right="-49"/>
              <w:rPr>
                <w:b/>
                <w:bCs/>
                <w:sz w:val="16"/>
                <w:szCs w:val="16"/>
              </w:rPr>
            </w:pPr>
            <w:proofErr w:type="gramStart"/>
            <w:r w:rsidRPr="00EE673D">
              <w:rPr>
                <w:b/>
                <w:bCs/>
                <w:sz w:val="16"/>
                <w:szCs w:val="16"/>
              </w:rPr>
              <w:t>х</w:t>
            </w:r>
            <w:proofErr w:type="gramEnd"/>
          </w:p>
        </w:tc>
        <w:tc>
          <w:tcPr>
            <w:tcW w:w="910" w:type="dxa"/>
            <w:gridSpan w:val="2"/>
            <w:shd w:val="clear" w:color="auto" w:fill="auto"/>
            <w:vAlign w:val="bottom"/>
            <w:hideMark/>
          </w:tcPr>
          <w:p w14:paraId="1EA2D3F8" w14:textId="77777777" w:rsidR="00B26C7F" w:rsidRPr="00EE673D" w:rsidRDefault="00B26C7F" w:rsidP="00B26C7F">
            <w:pPr>
              <w:ind w:left="-66"/>
              <w:rPr>
                <w:b/>
                <w:bCs/>
                <w:sz w:val="16"/>
                <w:szCs w:val="16"/>
              </w:rPr>
            </w:pPr>
            <w:proofErr w:type="gramStart"/>
            <w:r w:rsidRPr="00EE673D">
              <w:rPr>
                <w:b/>
                <w:bCs/>
                <w:sz w:val="16"/>
                <w:szCs w:val="16"/>
              </w:rPr>
              <w:t>х</w:t>
            </w:r>
            <w:proofErr w:type="gramEnd"/>
          </w:p>
        </w:tc>
        <w:tc>
          <w:tcPr>
            <w:tcW w:w="910" w:type="dxa"/>
            <w:shd w:val="clear" w:color="auto" w:fill="auto"/>
            <w:vAlign w:val="bottom"/>
            <w:hideMark/>
          </w:tcPr>
          <w:p w14:paraId="67AA8731" w14:textId="77777777" w:rsidR="00B26C7F" w:rsidRPr="00EE673D" w:rsidRDefault="00B26C7F" w:rsidP="00B26C7F">
            <w:pPr>
              <w:ind w:left="-94"/>
              <w:rPr>
                <w:b/>
                <w:bCs/>
                <w:sz w:val="16"/>
                <w:szCs w:val="16"/>
              </w:rPr>
            </w:pPr>
            <w:proofErr w:type="gramStart"/>
            <w:r w:rsidRPr="00EE673D">
              <w:rPr>
                <w:b/>
                <w:bCs/>
                <w:sz w:val="16"/>
                <w:szCs w:val="16"/>
              </w:rPr>
              <w:t>х</w:t>
            </w:r>
            <w:proofErr w:type="gramEnd"/>
          </w:p>
        </w:tc>
        <w:tc>
          <w:tcPr>
            <w:tcW w:w="1274" w:type="dxa"/>
            <w:shd w:val="clear" w:color="auto" w:fill="auto"/>
            <w:vAlign w:val="bottom"/>
            <w:hideMark/>
          </w:tcPr>
          <w:p w14:paraId="14114230" w14:textId="77777777" w:rsidR="00B26C7F" w:rsidRPr="00EE673D" w:rsidRDefault="00B26C7F" w:rsidP="00B26C7F">
            <w:pPr>
              <w:ind w:left="-52"/>
              <w:rPr>
                <w:b/>
                <w:bCs/>
                <w:sz w:val="16"/>
                <w:szCs w:val="16"/>
              </w:rPr>
            </w:pPr>
            <w:proofErr w:type="gramStart"/>
            <w:r w:rsidRPr="00EE673D">
              <w:rPr>
                <w:b/>
                <w:bCs/>
                <w:sz w:val="16"/>
                <w:szCs w:val="16"/>
              </w:rPr>
              <w:t>х</w:t>
            </w:r>
            <w:proofErr w:type="gramEnd"/>
          </w:p>
        </w:tc>
        <w:tc>
          <w:tcPr>
            <w:tcW w:w="1218" w:type="dxa"/>
            <w:shd w:val="clear" w:color="auto" w:fill="auto"/>
            <w:vAlign w:val="bottom"/>
            <w:hideMark/>
          </w:tcPr>
          <w:p w14:paraId="7524E7AD" w14:textId="77777777" w:rsidR="00B26C7F" w:rsidRPr="00EE673D" w:rsidRDefault="00B26C7F" w:rsidP="00B26C7F">
            <w:pPr>
              <w:ind w:left="-66"/>
              <w:rPr>
                <w:b/>
                <w:bCs/>
                <w:sz w:val="16"/>
                <w:szCs w:val="16"/>
              </w:rPr>
            </w:pPr>
            <w:proofErr w:type="gramStart"/>
            <w:r w:rsidRPr="00EE673D">
              <w:rPr>
                <w:b/>
                <w:bCs/>
                <w:sz w:val="16"/>
                <w:szCs w:val="16"/>
              </w:rPr>
              <w:t>х</w:t>
            </w:r>
            <w:proofErr w:type="gramEnd"/>
          </w:p>
        </w:tc>
        <w:tc>
          <w:tcPr>
            <w:tcW w:w="993" w:type="dxa"/>
            <w:shd w:val="clear" w:color="auto" w:fill="auto"/>
            <w:vAlign w:val="bottom"/>
            <w:hideMark/>
          </w:tcPr>
          <w:p w14:paraId="23D8D98D" w14:textId="77777777" w:rsidR="00B26C7F" w:rsidRPr="00EE673D" w:rsidRDefault="00B26C7F" w:rsidP="00B26C7F">
            <w:pPr>
              <w:rPr>
                <w:b/>
                <w:bCs/>
                <w:sz w:val="16"/>
                <w:szCs w:val="16"/>
              </w:rPr>
            </w:pPr>
            <w:proofErr w:type="gramStart"/>
            <w:r w:rsidRPr="00EE673D">
              <w:rPr>
                <w:b/>
                <w:bCs/>
                <w:sz w:val="16"/>
                <w:szCs w:val="16"/>
              </w:rPr>
              <w:t>х</w:t>
            </w:r>
            <w:proofErr w:type="gramEnd"/>
          </w:p>
        </w:tc>
        <w:tc>
          <w:tcPr>
            <w:tcW w:w="1012" w:type="dxa"/>
            <w:shd w:val="clear" w:color="auto" w:fill="auto"/>
            <w:vAlign w:val="bottom"/>
            <w:hideMark/>
          </w:tcPr>
          <w:p w14:paraId="511EB9E2" w14:textId="77777777" w:rsidR="00B26C7F" w:rsidRPr="00EE673D" w:rsidRDefault="00B26C7F" w:rsidP="00B26C7F">
            <w:pPr>
              <w:rPr>
                <w:b/>
                <w:bCs/>
                <w:sz w:val="16"/>
                <w:szCs w:val="16"/>
              </w:rPr>
            </w:pPr>
            <w:proofErr w:type="gramStart"/>
            <w:r w:rsidRPr="00EE673D">
              <w:rPr>
                <w:b/>
                <w:bCs/>
                <w:sz w:val="16"/>
                <w:szCs w:val="16"/>
              </w:rPr>
              <w:t>х</w:t>
            </w:r>
            <w:proofErr w:type="gramEnd"/>
          </w:p>
        </w:tc>
        <w:tc>
          <w:tcPr>
            <w:tcW w:w="1046" w:type="dxa"/>
            <w:shd w:val="clear" w:color="auto" w:fill="auto"/>
            <w:vAlign w:val="bottom"/>
            <w:hideMark/>
          </w:tcPr>
          <w:p w14:paraId="22CDEDC4" w14:textId="77777777" w:rsidR="00B26C7F" w:rsidRPr="00EE673D" w:rsidRDefault="00B26C7F" w:rsidP="00B26C7F">
            <w:pPr>
              <w:rPr>
                <w:b/>
                <w:bCs/>
                <w:sz w:val="16"/>
                <w:szCs w:val="16"/>
              </w:rPr>
            </w:pPr>
            <w:proofErr w:type="gramStart"/>
            <w:r w:rsidRPr="00EE673D">
              <w:rPr>
                <w:b/>
                <w:bCs/>
                <w:sz w:val="16"/>
                <w:szCs w:val="16"/>
              </w:rPr>
              <w:t>х</w:t>
            </w:r>
            <w:proofErr w:type="gramEnd"/>
          </w:p>
        </w:tc>
        <w:tc>
          <w:tcPr>
            <w:tcW w:w="980" w:type="dxa"/>
            <w:shd w:val="clear" w:color="auto" w:fill="auto"/>
            <w:vAlign w:val="bottom"/>
            <w:hideMark/>
          </w:tcPr>
          <w:p w14:paraId="512749CD" w14:textId="77777777" w:rsidR="00B26C7F" w:rsidRPr="00EE673D" w:rsidRDefault="00B26C7F" w:rsidP="00B26C7F">
            <w:pPr>
              <w:rPr>
                <w:b/>
                <w:bCs/>
                <w:sz w:val="16"/>
                <w:szCs w:val="16"/>
              </w:rPr>
            </w:pPr>
            <w:proofErr w:type="gramStart"/>
            <w:r w:rsidRPr="00EE673D">
              <w:rPr>
                <w:b/>
                <w:bCs/>
                <w:sz w:val="16"/>
                <w:szCs w:val="16"/>
              </w:rPr>
              <w:t>х</w:t>
            </w:r>
            <w:proofErr w:type="gramEnd"/>
          </w:p>
        </w:tc>
      </w:tr>
      <w:tr w:rsidR="00B26C7F" w:rsidRPr="00EE673D" w14:paraId="0F896E66" w14:textId="77777777" w:rsidTr="00B26C7F">
        <w:trPr>
          <w:trHeight w:val="64"/>
        </w:trPr>
        <w:tc>
          <w:tcPr>
            <w:tcW w:w="420" w:type="dxa"/>
            <w:shd w:val="clear" w:color="auto" w:fill="auto"/>
            <w:vAlign w:val="bottom"/>
          </w:tcPr>
          <w:p w14:paraId="2039968A" w14:textId="77777777" w:rsidR="00B26C7F" w:rsidRPr="00EE673D" w:rsidRDefault="00B26C7F" w:rsidP="00B26C7F">
            <w:pPr>
              <w:ind w:left="-80" w:right="-82"/>
              <w:rPr>
                <w:b/>
                <w:bCs/>
                <w:sz w:val="16"/>
                <w:szCs w:val="16"/>
              </w:rPr>
            </w:pPr>
            <w:r w:rsidRPr="00EE673D">
              <w:rPr>
                <w:b/>
                <w:bCs/>
                <w:sz w:val="16"/>
                <w:szCs w:val="16"/>
              </w:rPr>
              <w:t>1</w:t>
            </w:r>
          </w:p>
        </w:tc>
        <w:tc>
          <w:tcPr>
            <w:tcW w:w="2912" w:type="dxa"/>
            <w:shd w:val="clear" w:color="auto" w:fill="auto"/>
            <w:vAlign w:val="bottom"/>
          </w:tcPr>
          <w:p w14:paraId="5C50F796" w14:textId="77777777" w:rsidR="00B26C7F" w:rsidRPr="00EE673D" w:rsidRDefault="00B26C7F" w:rsidP="00B26C7F">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29370BF6" w14:textId="77777777" w:rsidR="00B26C7F" w:rsidRPr="00EE673D" w:rsidRDefault="00B26C7F" w:rsidP="00B26C7F">
            <w:pPr>
              <w:ind w:left="-80" w:right="-108"/>
              <w:rPr>
                <w:b/>
                <w:bCs/>
                <w:sz w:val="16"/>
                <w:szCs w:val="16"/>
              </w:rPr>
            </w:pPr>
            <w:r>
              <w:rPr>
                <w:b/>
                <w:bCs/>
                <w:sz w:val="16"/>
                <w:szCs w:val="16"/>
              </w:rPr>
              <w:t>1 830,84</w:t>
            </w:r>
          </w:p>
        </w:tc>
        <w:tc>
          <w:tcPr>
            <w:tcW w:w="490" w:type="dxa"/>
            <w:shd w:val="clear" w:color="auto" w:fill="auto"/>
            <w:vAlign w:val="bottom"/>
          </w:tcPr>
          <w:p w14:paraId="3FD2A75F" w14:textId="77777777" w:rsidR="00B26C7F" w:rsidRPr="00EE673D" w:rsidRDefault="00B26C7F" w:rsidP="00B26C7F">
            <w:pPr>
              <w:ind w:left="-38" w:right="-80"/>
              <w:rPr>
                <w:b/>
                <w:bCs/>
                <w:sz w:val="16"/>
                <w:szCs w:val="16"/>
              </w:rPr>
            </w:pPr>
            <w:r>
              <w:rPr>
                <w:b/>
                <w:bCs/>
                <w:sz w:val="16"/>
                <w:szCs w:val="16"/>
              </w:rPr>
              <w:t>46</w:t>
            </w:r>
          </w:p>
        </w:tc>
        <w:tc>
          <w:tcPr>
            <w:tcW w:w="693" w:type="dxa"/>
            <w:shd w:val="clear" w:color="auto" w:fill="auto"/>
            <w:vAlign w:val="bottom"/>
          </w:tcPr>
          <w:p w14:paraId="0F6BBA89" w14:textId="77777777" w:rsidR="00B26C7F" w:rsidRPr="00EE673D" w:rsidRDefault="00B26C7F" w:rsidP="00B26C7F">
            <w:pPr>
              <w:ind w:left="-85" w:right="-82"/>
              <w:rPr>
                <w:b/>
                <w:bCs/>
                <w:sz w:val="16"/>
                <w:szCs w:val="16"/>
              </w:rPr>
            </w:pPr>
            <w:r>
              <w:rPr>
                <w:b/>
                <w:bCs/>
                <w:sz w:val="16"/>
                <w:szCs w:val="16"/>
              </w:rPr>
              <w:t>123</w:t>
            </w:r>
          </w:p>
        </w:tc>
        <w:tc>
          <w:tcPr>
            <w:tcW w:w="748" w:type="dxa"/>
            <w:shd w:val="clear" w:color="auto" w:fill="auto"/>
            <w:vAlign w:val="bottom"/>
          </w:tcPr>
          <w:p w14:paraId="32DFD723" w14:textId="77777777" w:rsidR="00B26C7F" w:rsidRPr="00EE673D" w:rsidRDefault="00B26C7F" w:rsidP="00B26C7F">
            <w:pPr>
              <w:ind w:left="-92" w:right="-94"/>
              <w:rPr>
                <w:b/>
                <w:bCs/>
                <w:sz w:val="16"/>
                <w:szCs w:val="16"/>
              </w:rPr>
            </w:pPr>
            <w:r>
              <w:rPr>
                <w:b/>
                <w:bCs/>
                <w:sz w:val="16"/>
                <w:szCs w:val="16"/>
              </w:rPr>
              <w:t>1 830,84</w:t>
            </w:r>
          </w:p>
        </w:tc>
        <w:tc>
          <w:tcPr>
            <w:tcW w:w="896" w:type="dxa"/>
            <w:shd w:val="clear" w:color="auto" w:fill="auto"/>
            <w:vAlign w:val="bottom"/>
          </w:tcPr>
          <w:p w14:paraId="504D2A7D" w14:textId="77777777" w:rsidR="00B26C7F" w:rsidRPr="00EE673D" w:rsidRDefault="00B26C7F" w:rsidP="00B26C7F">
            <w:pPr>
              <w:ind w:left="-66" w:right="-49"/>
              <w:rPr>
                <w:b/>
                <w:bCs/>
                <w:sz w:val="16"/>
                <w:szCs w:val="16"/>
              </w:rPr>
            </w:pPr>
            <w:proofErr w:type="gramStart"/>
            <w:r w:rsidRPr="00EE673D">
              <w:rPr>
                <w:b/>
                <w:bCs/>
                <w:sz w:val="16"/>
                <w:szCs w:val="16"/>
              </w:rPr>
              <w:t>х</w:t>
            </w:r>
            <w:proofErr w:type="gramEnd"/>
          </w:p>
        </w:tc>
        <w:tc>
          <w:tcPr>
            <w:tcW w:w="910" w:type="dxa"/>
            <w:gridSpan w:val="2"/>
            <w:shd w:val="clear" w:color="auto" w:fill="auto"/>
            <w:vAlign w:val="bottom"/>
          </w:tcPr>
          <w:p w14:paraId="3B63CFE8" w14:textId="77777777" w:rsidR="00B26C7F" w:rsidRPr="00EE673D" w:rsidRDefault="00B26C7F" w:rsidP="00B26C7F">
            <w:pPr>
              <w:ind w:left="-66"/>
              <w:rPr>
                <w:b/>
                <w:bCs/>
                <w:sz w:val="16"/>
                <w:szCs w:val="16"/>
              </w:rPr>
            </w:pPr>
            <w:proofErr w:type="gramStart"/>
            <w:r w:rsidRPr="00EE673D">
              <w:rPr>
                <w:b/>
                <w:bCs/>
                <w:sz w:val="16"/>
                <w:szCs w:val="16"/>
              </w:rPr>
              <w:t>х</w:t>
            </w:r>
            <w:proofErr w:type="gramEnd"/>
          </w:p>
        </w:tc>
        <w:tc>
          <w:tcPr>
            <w:tcW w:w="910" w:type="dxa"/>
            <w:shd w:val="clear" w:color="auto" w:fill="auto"/>
            <w:vAlign w:val="bottom"/>
          </w:tcPr>
          <w:p w14:paraId="7F2BD098" w14:textId="77777777" w:rsidR="00B26C7F" w:rsidRPr="00EE673D" w:rsidRDefault="00B26C7F" w:rsidP="00B26C7F">
            <w:pPr>
              <w:ind w:left="-94"/>
              <w:rPr>
                <w:b/>
                <w:bCs/>
                <w:sz w:val="16"/>
                <w:szCs w:val="16"/>
              </w:rPr>
            </w:pPr>
            <w:proofErr w:type="gramStart"/>
            <w:r w:rsidRPr="00EE673D">
              <w:rPr>
                <w:b/>
                <w:bCs/>
                <w:sz w:val="16"/>
                <w:szCs w:val="16"/>
              </w:rPr>
              <w:t>х</w:t>
            </w:r>
            <w:proofErr w:type="gramEnd"/>
          </w:p>
        </w:tc>
        <w:tc>
          <w:tcPr>
            <w:tcW w:w="1274" w:type="dxa"/>
            <w:shd w:val="clear" w:color="auto" w:fill="auto"/>
            <w:vAlign w:val="bottom"/>
          </w:tcPr>
          <w:p w14:paraId="4EEE44D7" w14:textId="77777777" w:rsidR="00B26C7F" w:rsidRPr="00EE673D" w:rsidRDefault="00B26C7F" w:rsidP="00B26C7F">
            <w:pPr>
              <w:ind w:left="-52"/>
              <w:rPr>
                <w:b/>
                <w:bCs/>
                <w:sz w:val="16"/>
                <w:szCs w:val="16"/>
              </w:rPr>
            </w:pPr>
            <w:proofErr w:type="gramStart"/>
            <w:r w:rsidRPr="00EE673D">
              <w:rPr>
                <w:b/>
                <w:bCs/>
                <w:sz w:val="16"/>
                <w:szCs w:val="16"/>
              </w:rPr>
              <w:t>х</w:t>
            </w:r>
            <w:proofErr w:type="gramEnd"/>
          </w:p>
        </w:tc>
        <w:tc>
          <w:tcPr>
            <w:tcW w:w="1218" w:type="dxa"/>
            <w:shd w:val="clear" w:color="auto" w:fill="auto"/>
            <w:vAlign w:val="bottom"/>
          </w:tcPr>
          <w:p w14:paraId="25D3BC0E" w14:textId="77777777" w:rsidR="00B26C7F" w:rsidRPr="00EE673D" w:rsidRDefault="00B26C7F" w:rsidP="00B26C7F">
            <w:pPr>
              <w:ind w:left="-66"/>
              <w:rPr>
                <w:b/>
                <w:bCs/>
                <w:sz w:val="16"/>
                <w:szCs w:val="16"/>
              </w:rPr>
            </w:pPr>
            <w:proofErr w:type="gramStart"/>
            <w:r w:rsidRPr="00EE673D">
              <w:rPr>
                <w:b/>
                <w:bCs/>
                <w:sz w:val="16"/>
                <w:szCs w:val="16"/>
              </w:rPr>
              <w:t>х</w:t>
            </w:r>
            <w:proofErr w:type="gramEnd"/>
          </w:p>
        </w:tc>
        <w:tc>
          <w:tcPr>
            <w:tcW w:w="993" w:type="dxa"/>
            <w:shd w:val="clear" w:color="auto" w:fill="auto"/>
            <w:vAlign w:val="bottom"/>
          </w:tcPr>
          <w:p w14:paraId="46E237A8" w14:textId="77777777" w:rsidR="00B26C7F" w:rsidRPr="00EE673D" w:rsidRDefault="00B26C7F" w:rsidP="00B26C7F">
            <w:pPr>
              <w:rPr>
                <w:b/>
                <w:bCs/>
                <w:sz w:val="16"/>
                <w:szCs w:val="16"/>
              </w:rPr>
            </w:pPr>
            <w:proofErr w:type="gramStart"/>
            <w:r w:rsidRPr="00EE673D">
              <w:rPr>
                <w:b/>
                <w:bCs/>
                <w:sz w:val="16"/>
                <w:szCs w:val="16"/>
              </w:rPr>
              <w:t>х</w:t>
            </w:r>
            <w:proofErr w:type="gramEnd"/>
          </w:p>
        </w:tc>
        <w:tc>
          <w:tcPr>
            <w:tcW w:w="1012" w:type="dxa"/>
            <w:shd w:val="clear" w:color="auto" w:fill="auto"/>
            <w:vAlign w:val="bottom"/>
          </w:tcPr>
          <w:p w14:paraId="6F7E0850" w14:textId="77777777" w:rsidR="00B26C7F" w:rsidRPr="00EE673D" w:rsidRDefault="00B26C7F" w:rsidP="00B26C7F">
            <w:pPr>
              <w:rPr>
                <w:b/>
                <w:bCs/>
                <w:sz w:val="16"/>
                <w:szCs w:val="16"/>
              </w:rPr>
            </w:pPr>
            <w:proofErr w:type="gramStart"/>
            <w:r w:rsidRPr="00EE673D">
              <w:rPr>
                <w:b/>
                <w:bCs/>
                <w:sz w:val="16"/>
                <w:szCs w:val="16"/>
              </w:rPr>
              <w:t>х</w:t>
            </w:r>
            <w:proofErr w:type="gramEnd"/>
          </w:p>
        </w:tc>
        <w:tc>
          <w:tcPr>
            <w:tcW w:w="1046" w:type="dxa"/>
            <w:shd w:val="clear" w:color="auto" w:fill="auto"/>
            <w:vAlign w:val="bottom"/>
          </w:tcPr>
          <w:p w14:paraId="5111CE90" w14:textId="77777777" w:rsidR="00B26C7F" w:rsidRPr="00EE673D" w:rsidRDefault="00B26C7F" w:rsidP="00B26C7F">
            <w:pPr>
              <w:rPr>
                <w:b/>
                <w:bCs/>
                <w:sz w:val="16"/>
                <w:szCs w:val="16"/>
              </w:rPr>
            </w:pPr>
            <w:proofErr w:type="gramStart"/>
            <w:r w:rsidRPr="00EE673D">
              <w:rPr>
                <w:b/>
                <w:bCs/>
                <w:sz w:val="16"/>
                <w:szCs w:val="16"/>
              </w:rPr>
              <w:t>х</w:t>
            </w:r>
            <w:proofErr w:type="gramEnd"/>
          </w:p>
        </w:tc>
        <w:tc>
          <w:tcPr>
            <w:tcW w:w="980" w:type="dxa"/>
            <w:shd w:val="clear" w:color="auto" w:fill="auto"/>
            <w:vAlign w:val="bottom"/>
          </w:tcPr>
          <w:p w14:paraId="332E3A90" w14:textId="77777777" w:rsidR="00B26C7F" w:rsidRPr="00EE673D" w:rsidRDefault="00B26C7F" w:rsidP="00B26C7F">
            <w:pPr>
              <w:rPr>
                <w:b/>
                <w:bCs/>
                <w:sz w:val="16"/>
                <w:szCs w:val="16"/>
              </w:rPr>
            </w:pPr>
            <w:proofErr w:type="gramStart"/>
            <w:r w:rsidRPr="00EE673D">
              <w:rPr>
                <w:b/>
                <w:bCs/>
                <w:sz w:val="16"/>
                <w:szCs w:val="16"/>
              </w:rPr>
              <w:t>х</w:t>
            </w:r>
            <w:proofErr w:type="gramEnd"/>
          </w:p>
        </w:tc>
      </w:tr>
      <w:tr w:rsidR="00B26C7F" w:rsidRPr="004901C0" w14:paraId="06BF4C15" w14:textId="77777777" w:rsidTr="00B26C7F">
        <w:trPr>
          <w:trHeight w:val="64"/>
        </w:trPr>
        <w:tc>
          <w:tcPr>
            <w:tcW w:w="420" w:type="dxa"/>
            <w:shd w:val="clear" w:color="auto" w:fill="auto"/>
            <w:vAlign w:val="bottom"/>
          </w:tcPr>
          <w:p w14:paraId="265CE87E" w14:textId="77777777" w:rsidR="00B26C7F" w:rsidRPr="00EE673D" w:rsidRDefault="00B26C7F" w:rsidP="00B26C7F">
            <w:pPr>
              <w:ind w:left="-80" w:right="-82"/>
              <w:rPr>
                <w:bCs/>
                <w:sz w:val="16"/>
                <w:szCs w:val="16"/>
              </w:rPr>
            </w:pPr>
            <w:r w:rsidRPr="00EE673D">
              <w:rPr>
                <w:bCs/>
                <w:sz w:val="16"/>
                <w:szCs w:val="16"/>
              </w:rPr>
              <w:lastRenderedPageBreak/>
              <w:t>1.1.</w:t>
            </w:r>
          </w:p>
        </w:tc>
        <w:tc>
          <w:tcPr>
            <w:tcW w:w="2912" w:type="dxa"/>
            <w:shd w:val="clear" w:color="auto" w:fill="auto"/>
            <w:vAlign w:val="bottom"/>
          </w:tcPr>
          <w:p w14:paraId="554FEE68"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7679F44E" w14:textId="77777777" w:rsidR="00B26C7F" w:rsidRPr="00EE673D" w:rsidRDefault="00B26C7F" w:rsidP="00B26C7F">
            <w:pPr>
              <w:ind w:left="-80" w:right="-108"/>
              <w:rPr>
                <w:bCs/>
                <w:sz w:val="16"/>
                <w:szCs w:val="16"/>
              </w:rPr>
            </w:pPr>
            <w:r w:rsidRPr="00EE673D">
              <w:rPr>
                <w:bCs/>
                <w:sz w:val="16"/>
                <w:szCs w:val="16"/>
              </w:rPr>
              <w:t>0,00</w:t>
            </w:r>
          </w:p>
        </w:tc>
        <w:tc>
          <w:tcPr>
            <w:tcW w:w="490" w:type="dxa"/>
            <w:shd w:val="clear" w:color="auto" w:fill="auto"/>
            <w:vAlign w:val="center"/>
          </w:tcPr>
          <w:p w14:paraId="3F9E3D16" w14:textId="77777777" w:rsidR="00B26C7F" w:rsidRPr="00EE673D" w:rsidRDefault="00B26C7F" w:rsidP="00B26C7F">
            <w:pPr>
              <w:ind w:left="-38" w:right="-80"/>
              <w:rPr>
                <w:bCs/>
                <w:sz w:val="16"/>
                <w:szCs w:val="16"/>
              </w:rPr>
            </w:pPr>
            <w:r w:rsidRPr="00EE673D">
              <w:rPr>
                <w:bCs/>
                <w:sz w:val="16"/>
                <w:szCs w:val="16"/>
              </w:rPr>
              <w:t>0</w:t>
            </w:r>
            <w:r>
              <w:rPr>
                <w:bCs/>
                <w:sz w:val="16"/>
                <w:szCs w:val="16"/>
              </w:rPr>
              <w:t>,00</w:t>
            </w:r>
          </w:p>
        </w:tc>
        <w:tc>
          <w:tcPr>
            <w:tcW w:w="693" w:type="dxa"/>
            <w:shd w:val="clear" w:color="auto" w:fill="auto"/>
            <w:vAlign w:val="center"/>
          </w:tcPr>
          <w:p w14:paraId="349A4C6F" w14:textId="77777777" w:rsidR="00B26C7F" w:rsidRPr="00EE673D" w:rsidRDefault="00B26C7F" w:rsidP="00B26C7F">
            <w:pPr>
              <w:ind w:left="-85" w:right="-82"/>
              <w:rPr>
                <w:bCs/>
                <w:sz w:val="16"/>
                <w:szCs w:val="16"/>
              </w:rPr>
            </w:pPr>
            <w:r w:rsidRPr="00EE673D">
              <w:rPr>
                <w:bCs/>
                <w:sz w:val="16"/>
                <w:szCs w:val="16"/>
              </w:rPr>
              <w:t>0</w:t>
            </w:r>
            <w:r>
              <w:rPr>
                <w:bCs/>
                <w:sz w:val="16"/>
                <w:szCs w:val="16"/>
              </w:rPr>
              <w:t>,00</w:t>
            </w:r>
          </w:p>
        </w:tc>
        <w:tc>
          <w:tcPr>
            <w:tcW w:w="748" w:type="dxa"/>
            <w:shd w:val="clear" w:color="auto" w:fill="auto"/>
            <w:vAlign w:val="center"/>
          </w:tcPr>
          <w:p w14:paraId="1E731731" w14:textId="77777777" w:rsidR="00B26C7F" w:rsidRPr="00EE673D" w:rsidRDefault="00B26C7F" w:rsidP="00B26C7F">
            <w:pPr>
              <w:ind w:left="-92" w:right="-94"/>
              <w:rPr>
                <w:bCs/>
                <w:sz w:val="16"/>
                <w:szCs w:val="16"/>
              </w:rPr>
            </w:pPr>
            <w:r w:rsidRPr="00EE673D">
              <w:rPr>
                <w:bCs/>
                <w:sz w:val="16"/>
                <w:szCs w:val="16"/>
              </w:rPr>
              <w:t>0,00</w:t>
            </w:r>
          </w:p>
        </w:tc>
        <w:tc>
          <w:tcPr>
            <w:tcW w:w="896" w:type="dxa"/>
            <w:shd w:val="clear" w:color="auto" w:fill="auto"/>
            <w:vAlign w:val="center"/>
          </w:tcPr>
          <w:p w14:paraId="404D769C" w14:textId="77777777" w:rsidR="00B26C7F" w:rsidRPr="004901C0" w:rsidRDefault="00B26C7F" w:rsidP="00B26C7F">
            <w:pPr>
              <w:ind w:left="-66" w:right="-49"/>
              <w:rPr>
                <w:bCs/>
                <w:sz w:val="16"/>
                <w:szCs w:val="16"/>
              </w:rPr>
            </w:pPr>
            <w:proofErr w:type="gramStart"/>
            <w:r w:rsidRPr="004901C0">
              <w:rPr>
                <w:sz w:val="16"/>
                <w:szCs w:val="16"/>
              </w:rPr>
              <w:t>х</w:t>
            </w:r>
            <w:proofErr w:type="gramEnd"/>
          </w:p>
        </w:tc>
        <w:tc>
          <w:tcPr>
            <w:tcW w:w="910" w:type="dxa"/>
            <w:gridSpan w:val="2"/>
            <w:shd w:val="clear" w:color="auto" w:fill="auto"/>
            <w:vAlign w:val="center"/>
          </w:tcPr>
          <w:p w14:paraId="76CC2745" w14:textId="77777777" w:rsidR="00B26C7F" w:rsidRPr="004901C0" w:rsidRDefault="00B26C7F" w:rsidP="00B26C7F">
            <w:pPr>
              <w:ind w:left="-66"/>
              <w:rPr>
                <w:bCs/>
                <w:sz w:val="16"/>
                <w:szCs w:val="16"/>
              </w:rPr>
            </w:pPr>
            <w:proofErr w:type="gramStart"/>
            <w:r w:rsidRPr="004901C0">
              <w:rPr>
                <w:sz w:val="16"/>
                <w:szCs w:val="16"/>
              </w:rPr>
              <w:t>х</w:t>
            </w:r>
            <w:proofErr w:type="gramEnd"/>
          </w:p>
        </w:tc>
        <w:tc>
          <w:tcPr>
            <w:tcW w:w="910" w:type="dxa"/>
            <w:shd w:val="clear" w:color="auto" w:fill="auto"/>
            <w:vAlign w:val="center"/>
          </w:tcPr>
          <w:p w14:paraId="110B71CA" w14:textId="77777777" w:rsidR="00B26C7F" w:rsidRPr="004901C0" w:rsidRDefault="00B26C7F" w:rsidP="00B26C7F">
            <w:pPr>
              <w:ind w:left="-94"/>
              <w:rPr>
                <w:bCs/>
                <w:sz w:val="16"/>
                <w:szCs w:val="16"/>
              </w:rPr>
            </w:pPr>
            <w:proofErr w:type="gramStart"/>
            <w:r w:rsidRPr="004901C0">
              <w:rPr>
                <w:sz w:val="16"/>
                <w:szCs w:val="16"/>
              </w:rPr>
              <w:t>х</w:t>
            </w:r>
            <w:proofErr w:type="gramEnd"/>
          </w:p>
        </w:tc>
        <w:tc>
          <w:tcPr>
            <w:tcW w:w="1274" w:type="dxa"/>
            <w:shd w:val="clear" w:color="auto" w:fill="auto"/>
            <w:vAlign w:val="center"/>
          </w:tcPr>
          <w:p w14:paraId="7F18FF43" w14:textId="77777777" w:rsidR="00B26C7F" w:rsidRPr="004901C0" w:rsidRDefault="00B26C7F" w:rsidP="00B26C7F">
            <w:pPr>
              <w:ind w:left="-52"/>
              <w:rPr>
                <w:bCs/>
                <w:sz w:val="16"/>
                <w:szCs w:val="16"/>
              </w:rPr>
            </w:pPr>
            <w:proofErr w:type="gramStart"/>
            <w:r w:rsidRPr="004901C0">
              <w:rPr>
                <w:sz w:val="16"/>
                <w:szCs w:val="16"/>
              </w:rPr>
              <w:t>х</w:t>
            </w:r>
            <w:proofErr w:type="gramEnd"/>
          </w:p>
        </w:tc>
        <w:tc>
          <w:tcPr>
            <w:tcW w:w="1218" w:type="dxa"/>
            <w:shd w:val="clear" w:color="auto" w:fill="auto"/>
            <w:vAlign w:val="center"/>
          </w:tcPr>
          <w:p w14:paraId="7D05A5F9" w14:textId="77777777" w:rsidR="00B26C7F" w:rsidRPr="004901C0" w:rsidRDefault="00B26C7F" w:rsidP="00B26C7F">
            <w:pPr>
              <w:ind w:left="-66"/>
              <w:rPr>
                <w:bCs/>
                <w:sz w:val="16"/>
                <w:szCs w:val="16"/>
              </w:rPr>
            </w:pPr>
            <w:proofErr w:type="gramStart"/>
            <w:r w:rsidRPr="004901C0">
              <w:rPr>
                <w:sz w:val="16"/>
                <w:szCs w:val="16"/>
              </w:rPr>
              <w:t>х</w:t>
            </w:r>
            <w:proofErr w:type="gramEnd"/>
          </w:p>
        </w:tc>
        <w:tc>
          <w:tcPr>
            <w:tcW w:w="993" w:type="dxa"/>
            <w:shd w:val="clear" w:color="auto" w:fill="auto"/>
            <w:vAlign w:val="center"/>
          </w:tcPr>
          <w:p w14:paraId="5CBD2C61" w14:textId="77777777" w:rsidR="00B26C7F" w:rsidRPr="004901C0" w:rsidRDefault="00B26C7F" w:rsidP="00B26C7F">
            <w:pPr>
              <w:rPr>
                <w:bCs/>
                <w:sz w:val="16"/>
                <w:szCs w:val="16"/>
              </w:rPr>
            </w:pPr>
            <w:proofErr w:type="gramStart"/>
            <w:r w:rsidRPr="004901C0">
              <w:rPr>
                <w:sz w:val="16"/>
                <w:szCs w:val="16"/>
              </w:rPr>
              <w:t>х</w:t>
            </w:r>
            <w:proofErr w:type="gramEnd"/>
          </w:p>
        </w:tc>
        <w:tc>
          <w:tcPr>
            <w:tcW w:w="1012" w:type="dxa"/>
            <w:shd w:val="clear" w:color="auto" w:fill="auto"/>
            <w:vAlign w:val="center"/>
          </w:tcPr>
          <w:p w14:paraId="605C66DE" w14:textId="77777777" w:rsidR="00B26C7F" w:rsidRPr="004901C0" w:rsidRDefault="00B26C7F" w:rsidP="00B26C7F">
            <w:pPr>
              <w:rPr>
                <w:bCs/>
                <w:sz w:val="16"/>
                <w:szCs w:val="16"/>
              </w:rPr>
            </w:pPr>
            <w:proofErr w:type="gramStart"/>
            <w:r w:rsidRPr="004901C0">
              <w:rPr>
                <w:sz w:val="16"/>
                <w:szCs w:val="16"/>
              </w:rPr>
              <w:t>х</w:t>
            </w:r>
            <w:proofErr w:type="gramEnd"/>
          </w:p>
        </w:tc>
        <w:tc>
          <w:tcPr>
            <w:tcW w:w="1046" w:type="dxa"/>
            <w:shd w:val="clear" w:color="auto" w:fill="auto"/>
            <w:vAlign w:val="center"/>
          </w:tcPr>
          <w:p w14:paraId="53E3467D" w14:textId="77777777" w:rsidR="00B26C7F" w:rsidRPr="004901C0" w:rsidRDefault="00B26C7F" w:rsidP="00B26C7F">
            <w:pPr>
              <w:rPr>
                <w:bCs/>
                <w:sz w:val="16"/>
                <w:szCs w:val="16"/>
              </w:rPr>
            </w:pPr>
            <w:proofErr w:type="gramStart"/>
            <w:r w:rsidRPr="004901C0">
              <w:rPr>
                <w:sz w:val="16"/>
                <w:szCs w:val="16"/>
              </w:rPr>
              <w:t>х</w:t>
            </w:r>
            <w:proofErr w:type="gramEnd"/>
          </w:p>
        </w:tc>
        <w:tc>
          <w:tcPr>
            <w:tcW w:w="980" w:type="dxa"/>
            <w:shd w:val="clear" w:color="auto" w:fill="auto"/>
            <w:vAlign w:val="center"/>
          </w:tcPr>
          <w:p w14:paraId="5113FC35" w14:textId="77777777" w:rsidR="00B26C7F" w:rsidRPr="004901C0" w:rsidRDefault="00B26C7F" w:rsidP="00B26C7F">
            <w:pPr>
              <w:rPr>
                <w:bCs/>
                <w:sz w:val="16"/>
                <w:szCs w:val="16"/>
              </w:rPr>
            </w:pPr>
            <w:proofErr w:type="gramStart"/>
            <w:r w:rsidRPr="004901C0">
              <w:rPr>
                <w:sz w:val="16"/>
                <w:szCs w:val="16"/>
              </w:rPr>
              <w:t>х</w:t>
            </w:r>
            <w:proofErr w:type="gramEnd"/>
          </w:p>
        </w:tc>
      </w:tr>
      <w:tr w:rsidR="00B26C7F" w:rsidRPr="004901C0" w14:paraId="73DA94D5" w14:textId="77777777" w:rsidTr="00B26C7F">
        <w:trPr>
          <w:trHeight w:val="64"/>
        </w:trPr>
        <w:tc>
          <w:tcPr>
            <w:tcW w:w="420" w:type="dxa"/>
            <w:shd w:val="clear" w:color="auto" w:fill="auto"/>
            <w:vAlign w:val="bottom"/>
          </w:tcPr>
          <w:p w14:paraId="73D67866" w14:textId="77777777" w:rsidR="00B26C7F" w:rsidRPr="00EE673D" w:rsidRDefault="00B26C7F" w:rsidP="00B26C7F">
            <w:pPr>
              <w:ind w:left="-80" w:right="-82"/>
              <w:rPr>
                <w:bCs/>
                <w:sz w:val="16"/>
                <w:szCs w:val="16"/>
              </w:rPr>
            </w:pPr>
            <w:r w:rsidRPr="00EE673D">
              <w:rPr>
                <w:bCs/>
                <w:sz w:val="16"/>
                <w:szCs w:val="16"/>
              </w:rPr>
              <w:t>1.2.</w:t>
            </w:r>
          </w:p>
        </w:tc>
        <w:tc>
          <w:tcPr>
            <w:tcW w:w="2912" w:type="dxa"/>
            <w:shd w:val="clear" w:color="auto" w:fill="auto"/>
            <w:vAlign w:val="bottom"/>
          </w:tcPr>
          <w:p w14:paraId="05D5D8CB" w14:textId="77777777" w:rsidR="00B26C7F" w:rsidRPr="00EE673D" w:rsidRDefault="00B26C7F" w:rsidP="00B26C7F">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center"/>
          </w:tcPr>
          <w:p w14:paraId="77EAA169" w14:textId="77777777" w:rsidR="00B26C7F" w:rsidRPr="00EE673D" w:rsidRDefault="00B26C7F" w:rsidP="00B26C7F">
            <w:pPr>
              <w:ind w:left="-80" w:right="-108"/>
              <w:rPr>
                <w:bCs/>
                <w:sz w:val="16"/>
                <w:szCs w:val="16"/>
              </w:rPr>
            </w:pPr>
            <w:r>
              <w:rPr>
                <w:bCs/>
                <w:sz w:val="16"/>
                <w:szCs w:val="16"/>
              </w:rPr>
              <w:t>0,00</w:t>
            </w:r>
          </w:p>
        </w:tc>
        <w:tc>
          <w:tcPr>
            <w:tcW w:w="490" w:type="dxa"/>
            <w:shd w:val="clear" w:color="auto" w:fill="auto"/>
            <w:vAlign w:val="center"/>
          </w:tcPr>
          <w:p w14:paraId="7F3F25C9" w14:textId="77777777" w:rsidR="00B26C7F" w:rsidRPr="00EE673D" w:rsidRDefault="00B26C7F" w:rsidP="00B26C7F">
            <w:pPr>
              <w:ind w:left="-38" w:right="-80"/>
              <w:rPr>
                <w:bCs/>
                <w:sz w:val="16"/>
                <w:szCs w:val="16"/>
              </w:rPr>
            </w:pPr>
            <w:r>
              <w:rPr>
                <w:bCs/>
                <w:sz w:val="16"/>
                <w:szCs w:val="16"/>
              </w:rPr>
              <w:t>0,00</w:t>
            </w:r>
          </w:p>
        </w:tc>
        <w:tc>
          <w:tcPr>
            <w:tcW w:w="693" w:type="dxa"/>
            <w:shd w:val="clear" w:color="auto" w:fill="auto"/>
            <w:vAlign w:val="center"/>
          </w:tcPr>
          <w:p w14:paraId="34999EE9" w14:textId="77777777" w:rsidR="00B26C7F" w:rsidRPr="00EE673D" w:rsidRDefault="00B26C7F" w:rsidP="00B26C7F">
            <w:pPr>
              <w:ind w:left="-85" w:right="-82"/>
              <w:rPr>
                <w:bCs/>
                <w:sz w:val="16"/>
                <w:szCs w:val="16"/>
              </w:rPr>
            </w:pPr>
            <w:r>
              <w:rPr>
                <w:bCs/>
                <w:sz w:val="16"/>
                <w:szCs w:val="16"/>
              </w:rPr>
              <w:t>0,00</w:t>
            </w:r>
          </w:p>
        </w:tc>
        <w:tc>
          <w:tcPr>
            <w:tcW w:w="748" w:type="dxa"/>
            <w:shd w:val="clear" w:color="auto" w:fill="auto"/>
            <w:vAlign w:val="center"/>
          </w:tcPr>
          <w:p w14:paraId="0472131C" w14:textId="77777777" w:rsidR="00B26C7F" w:rsidRPr="00EE673D" w:rsidRDefault="00B26C7F" w:rsidP="00B26C7F">
            <w:pPr>
              <w:ind w:left="-92" w:right="-94"/>
              <w:rPr>
                <w:bCs/>
                <w:sz w:val="16"/>
                <w:szCs w:val="16"/>
              </w:rPr>
            </w:pPr>
            <w:r>
              <w:rPr>
                <w:bCs/>
                <w:sz w:val="16"/>
                <w:szCs w:val="16"/>
              </w:rPr>
              <w:t>0</w:t>
            </w:r>
          </w:p>
        </w:tc>
        <w:tc>
          <w:tcPr>
            <w:tcW w:w="896" w:type="dxa"/>
            <w:tcBorders>
              <w:top w:val="nil"/>
              <w:left w:val="nil"/>
              <w:bottom w:val="single" w:sz="4" w:space="0" w:color="auto"/>
              <w:right w:val="single" w:sz="4" w:space="0" w:color="auto"/>
            </w:tcBorders>
            <w:shd w:val="clear" w:color="auto" w:fill="auto"/>
            <w:vAlign w:val="center"/>
          </w:tcPr>
          <w:p w14:paraId="2753D112" w14:textId="77777777" w:rsidR="00B26C7F" w:rsidRPr="004901C0" w:rsidRDefault="00B26C7F" w:rsidP="00B26C7F">
            <w:pPr>
              <w:ind w:left="-66" w:right="-49"/>
              <w:rPr>
                <w:bCs/>
                <w:sz w:val="16"/>
                <w:szCs w:val="16"/>
              </w:rPr>
            </w:pPr>
            <w:proofErr w:type="gramStart"/>
            <w:r>
              <w:rPr>
                <w:bCs/>
                <w:sz w:val="16"/>
                <w:szCs w:val="16"/>
              </w:rPr>
              <w:t>х</w:t>
            </w:r>
            <w:proofErr w:type="gramEnd"/>
          </w:p>
        </w:tc>
        <w:tc>
          <w:tcPr>
            <w:tcW w:w="910" w:type="dxa"/>
            <w:gridSpan w:val="2"/>
            <w:tcBorders>
              <w:top w:val="nil"/>
              <w:left w:val="nil"/>
              <w:bottom w:val="single" w:sz="4" w:space="0" w:color="auto"/>
              <w:right w:val="single" w:sz="4" w:space="0" w:color="auto"/>
            </w:tcBorders>
            <w:shd w:val="clear" w:color="auto" w:fill="auto"/>
            <w:vAlign w:val="center"/>
          </w:tcPr>
          <w:p w14:paraId="55886658" w14:textId="77777777" w:rsidR="00B26C7F" w:rsidRPr="004901C0" w:rsidRDefault="00B26C7F" w:rsidP="00B26C7F">
            <w:pPr>
              <w:ind w:left="-66"/>
              <w:rPr>
                <w:bCs/>
                <w:sz w:val="16"/>
                <w:szCs w:val="16"/>
              </w:rPr>
            </w:pPr>
            <w:proofErr w:type="gramStart"/>
            <w:r>
              <w:rPr>
                <w:bCs/>
                <w:sz w:val="16"/>
                <w:szCs w:val="16"/>
              </w:rPr>
              <w:t>х</w:t>
            </w:r>
            <w:proofErr w:type="gramEnd"/>
          </w:p>
        </w:tc>
        <w:tc>
          <w:tcPr>
            <w:tcW w:w="910" w:type="dxa"/>
            <w:tcBorders>
              <w:top w:val="nil"/>
              <w:left w:val="nil"/>
              <w:bottom w:val="single" w:sz="4" w:space="0" w:color="auto"/>
              <w:right w:val="single" w:sz="4" w:space="0" w:color="auto"/>
            </w:tcBorders>
            <w:shd w:val="clear" w:color="auto" w:fill="auto"/>
            <w:vAlign w:val="center"/>
          </w:tcPr>
          <w:p w14:paraId="6CCB30C2" w14:textId="77777777" w:rsidR="00B26C7F" w:rsidRPr="004901C0" w:rsidRDefault="00B26C7F" w:rsidP="00B26C7F">
            <w:pPr>
              <w:ind w:left="-94"/>
              <w:rPr>
                <w:bCs/>
                <w:sz w:val="16"/>
                <w:szCs w:val="16"/>
              </w:rPr>
            </w:pPr>
            <w:proofErr w:type="gramStart"/>
            <w:r>
              <w:rPr>
                <w:bCs/>
                <w:sz w:val="16"/>
                <w:szCs w:val="16"/>
              </w:rPr>
              <w:t>х</w:t>
            </w:r>
            <w:proofErr w:type="gramEnd"/>
          </w:p>
        </w:tc>
        <w:tc>
          <w:tcPr>
            <w:tcW w:w="1274" w:type="dxa"/>
            <w:tcBorders>
              <w:top w:val="nil"/>
              <w:left w:val="nil"/>
              <w:bottom w:val="single" w:sz="4" w:space="0" w:color="auto"/>
              <w:right w:val="single" w:sz="4" w:space="0" w:color="auto"/>
            </w:tcBorders>
            <w:shd w:val="clear" w:color="auto" w:fill="auto"/>
            <w:vAlign w:val="center"/>
          </w:tcPr>
          <w:p w14:paraId="4A1A66CE" w14:textId="77777777" w:rsidR="00B26C7F" w:rsidRPr="004901C0" w:rsidRDefault="00B26C7F" w:rsidP="00B26C7F">
            <w:pPr>
              <w:ind w:left="-52"/>
              <w:rPr>
                <w:bCs/>
                <w:sz w:val="16"/>
                <w:szCs w:val="16"/>
              </w:rPr>
            </w:pPr>
            <w:proofErr w:type="gramStart"/>
            <w:r>
              <w:rPr>
                <w:bCs/>
                <w:sz w:val="16"/>
                <w:szCs w:val="16"/>
              </w:rPr>
              <w:t>х</w:t>
            </w:r>
            <w:proofErr w:type="gramEnd"/>
          </w:p>
        </w:tc>
        <w:tc>
          <w:tcPr>
            <w:tcW w:w="1218" w:type="dxa"/>
            <w:tcBorders>
              <w:top w:val="nil"/>
              <w:left w:val="nil"/>
              <w:bottom w:val="single" w:sz="4" w:space="0" w:color="auto"/>
              <w:right w:val="single" w:sz="4" w:space="0" w:color="auto"/>
            </w:tcBorders>
            <w:shd w:val="clear" w:color="auto" w:fill="auto"/>
            <w:vAlign w:val="center"/>
          </w:tcPr>
          <w:p w14:paraId="71E6CF10" w14:textId="77777777" w:rsidR="00B26C7F" w:rsidRPr="004901C0" w:rsidRDefault="00B26C7F" w:rsidP="00B26C7F">
            <w:pPr>
              <w:ind w:left="-66"/>
              <w:rPr>
                <w:bCs/>
                <w:sz w:val="16"/>
                <w:szCs w:val="16"/>
              </w:rPr>
            </w:pPr>
            <w:proofErr w:type="gramStart"/>
            <w:r>
              <w:rPr>
                <w:bCs/>
                <w:sz w:val="16"/>
                <w:szCs w:val="16"/>
              </w:rPr>
              <w:t>х</w:t>
            </w:r>
            <w:proofErr w:type="gramEnd"/>
          </w:p>
        </w:tc>
        <w:tc>
          <w:tcPr>
            <w:tcW w:w="993" w:type="dxa"/>
            <w:tcBorders>
              <w:top w:val="nil"/>
              <w:left w:val="nil"/>
              <w:bottom w:val="single" w:sz="4" w:space="0" w:color="auto"/>
              <w:right w:val="single" w:sz="4" w:space="0" w:color="auto"/>
            </w:tcBorders>
            <w:shd w:val="clear" w:color="auto" w:fill="auto"/>
            <w:vAlign w:val="center"/>
          </w:tcPr>
          <w:p w14:paraId="3EA29E09" w14:textId="77777777" w:rsidR="00B26C7F" w:rsidRPr="004901C0" w:rsidRDefault="00B26C7F" w:rsidP="00B26C7F">
            <w:pPr>
              <w:rPr>
                <w:bCs/>
                <w:sz w:val="16"/>
                <w:szCs w:val="16"/>
              </w:rPr>
            </w:pPr>
            <w:proofErr w:type="gramStart"/>
            <w:r>
              <w:rPr>
                <w:bCs/>
                <w:sz w:val="16"/>
                <w:szCs w:val="16"/>
              </w:rPr>
              <w:t>х</w:t>
            </w:r>
            <w:proofErr w:type="gramEnd"/>
          </w:p>
        </w:tc>
        <w:tc>
          <w:tcPr>
            <w:tcW w:w="1012" w:type="dxa"/>
            <w:tcBorders>
              <w:top w:val="nil"/>
              <w:left w:val="nil"/>
              <w:bottom w:val="single" w:sz="4" w:space="0" w:color="auto"/>
              <w:right w:val="single" w:sz="4" w:space="0" w:color="auto"/>
            </w:tcBorders>
            <w:shd w:val="clear" w:color="auto" w:fill="auto"/>
            <w:vAlign w:val="center"/>
          </w:tcPr>
          <w:p w14:paraId="7F95979B" w14:textId="77777777" w:rsidR="00B26C7F" w:rsidRPr="004901C0" w:rsidRDefault="00B26C7F" w:rsidP="00B26C7F">
            <w:pPr>
              <w:rPr>
                <w:bCs/>
                <w:sz w:val="16"/>
                <w:szCs w:val="16"/>
              </w:rPr>
            </w:pPr>
            <w:proofErr w:type="gramStart"/>
            <w:r>
              <w:rPr>
                <w:bCs/>
                <w:sz w:val="16"/>
                <w:szCs w:val="16"/>
              </w:rPr>
              <w:t>х</w:t>
            </w:r>
            <w:proofErr w:type="gramEnd"/>
          </w:p>
        </w:tc>
        <w:tc>
          <w:tcPr>
            <w:tcW w:w="1046" w:type="dxa"/>
            <w:tcBorders>
              <w:top w:val="nil"/>
              <w:left w:val="nil"/>
              <w:bottom w:val="single" w:sz="4" w:space="0" w:color="auto"/>
              <w:right w:val="single" w:sz="4" w:space="0" w:color="auto"/>
            </w:tcBorders>
            <w:shd w:val="clear" w:color="auto" w:fill="auto"/>
            <w:vAlign w:val="center"/>
          </w:tcPr>
          <w:p w14:paraId="28E61B6F" w14:textId="77777777" w:rsidR="00B26C7F" w:rsidRPr="004901C0" w:rsidRDefault="00B26C7F" w:rsidP="00B26C7F">
            <w:pPr>
              <w:rPr>
                <w:bCs/>
                <w:sz w:val="16"/>
                <w:szCs w:val="16"/>
              </w:rPr>
            </w:pPr>
            <w:proofErr w:type="gramStart"/>
            <w:r>
              <w:rPr>
                <w:bCs/>
                <w:sz w:val="16"/>
                <w:szCs w:val="16"/>
              </w:rPr>
              <w:t>х</w:t>
            </w:r>
            <w:proofErr w:type="gramEnd"/>
          </w:p>
        </w:tc>
        <w:tc>
          <w:tcPr>
            <w:tcW w:w="980" w:type="dxa"/>
            <w:tcBorders>
              <w:top w:val="nil"/>
              <w:left w:val="nil"/>
              <w:bottom w:val="single" w:sz="4" w:space="0" w:color="auto"/>
              <w:right w:val="single" w:sz="4" w:space="0" w:color="auto"/>
            </w:tcBorders>
            <w:shd w:val="clear" w:color="auto" w:fill="auto"/>
            <w:vAlign w:val="center"/>
          </w:tcPr>
          <w:p w14:paraId="1EB72A32" w14:textId="77777777" w:rsidR="00B26C7F" w:rsidRPr="004901C0" w:rsidRDefault="00B26C7F" w:rsidP="00B26C7F">
            <w:pPr>
              <w:rPr>
                <w:bCs/>
                <w:sz w:val="16"/>
                <w:szCs w:val="16"/>
              </w:rPr>
            </w:pPr>
            <w:proofErr w:type="gramStart"/>
            <w:r>
              <w:rPr>
                <w:bCs/>
                <w:sz w:val="16"/>
                <w:szCs w:val="16"/>
              </w:rPr>
              <w:t>х</w:t>
            </w:r>
            <w:proofErr w:type="gramEnd"/>
          </w:p>
        </w:tc>
      </w:tr>
      <w:tr w:rsidR="00B26C7F" w:rsidRPr="004901C0" w14:paraId="5889DD4A" w14:textId="77777777" w:rsidTr="00B26C7F">
        <w:trPr>
          <w:trHeight w:val="64"/>
        </w:trPr>
        <w:tc>
          <w:tcPr>
            <w:tcW w:w="420" w:type="dxa"/>
            <w:shd w:val="clear" w:color="auto" w:fill="auto"/>
            <w:vAlign w:val="bottom"/>
          </w:tcPr>
          <w:p w14:paraId="238C92F6" w14:textId="77777777" w:rsidR="00B26C7F" w:rsidRPr="00EE673D" w:rsidRDefault="00B26C7F" w:rsidP="00B26C7F">
            <w:pPr>
              <w:ind w:left="-80" w:right="-82"/>
              <w:rPr>
                <w:bCs/>
                <w:sz w:val="16"/>
                <w:szCs w:val="16"/>
              </w:rPr>
            </w:pPr>
            <w:r w:rsidRPr="00EE673D">
              <w:rPr>
                <w:bCs/>
                <w:sz w:val="16"/>
                <w:szCs w:val="16"/>
              </w:rPr>
              <w:t>1.3.</w:t>
            </w:r>
          </w:p>
        </w:tc>
        <w:tc>
          <w:tcPr>
            <w:tcW w:w="2912" w:type="dxa"/>
            <w:shd w:val="clear" w:color="auto" w:fill="auto"/>
            <w:vAlign w:val="bottom"/>
          </w:tcPr>
          <w:p w14:paraId="62EEAA47"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7907477F" w14:textId="77777777" w:rsidR="00B26C7F" w:rsidRPr="00EE673D" w:rsidRDefault="00B26C7F" w:rsidP="00B26C7F">
            <w:pPr>
              <w:rPr>
                <w:bCs/>
                <w:sz w:val="16"/>
                <w:szCs w:val="16"/>
              </w:rPr>
            </w:pPr>
            <w:r w:rsidRPr="00EE673D">
              <w:rPr>
                <w:bCs/>
                <w:sz w:val="16"/>
                <w:szCs w:val="16"/>
              </w:rPr>
              <w:t>0,00</w:t>
            </w:r>
          </w:p>
        </w:tc>
        <w:tc>
          <w:tcPr>
            <w:tcW w:w="490" w:type="dxa"/>
            <w:shd w:val="clear" w:color="auto" w:fill="auto"/>
            <w:vAlign w:val="center"/>
          </w:tcPr>
          <w:p w14:paraId="274ECDF2" w14:textId="77777777" w:rsidR="00B26C7F" w:rsidRPr="00EE673D" w:rsidRDefault="00B26C7F" w:rsidP="00B26C7F">
            <w:pPr>
              <w:rPr>
                <w:bCs/>
                <w:sz w:val="16"/>
                <w:szCs w:val="16"/>
              </w:rPr>
            </w:pPr>
            <w:r w:rsidRPr="00EE673D">
              <w:rPr>
                <w:bCs/>
                <w:sz w:val="16"/>
                <w:szCs w:val="16"/>
              </w:rPr>
              <w:t>0</w:t>
            </w:r>
            <w:r>
              <w:rPr>
                <w:bCs/>
                <w:sz w:val="16"/>
                <w:szCs w:val="16"/>
              </w:rPr>
              <w:t>,00</w:t>
            </w:r>
          </w:p>
        </w:tc>
        <w:tc>
          <w:tcPr>
            <w:tcW w:w="693" w:type="dxa"/>
            <w:shd w:val="clear" w:color="auto" w:fill="auto"/>
            <w:vAlign w:val="center"/>
          </w:tcPr>
          <w:p w14:paraId="153F8BAB" w14:textId="77777777" w:rsidR="00B26C7F" w:rsidRPr="00EE673D" w:rsidRDefault="00B26C7F" w:rsidP="00B26C7F">
            <w:pPr>
              <w:rPr>
                <w:bCs/>
                <w:sz w:val="16"/>
                <w:szCs w:val="16"/>
              </w:rPr>
            </w:pPr>
            <w:r w:rsidRPr="00EE673D">
              <w:rPr>
                <w:bCs/>
                <w:sz w:val="16"/>
                <w:szCs w:val="16"/>
              </w:rPr>
              <w:t>0</w:t>
            </w:r>
            <w:r>
              <w:rPr>
                <w:bCs/>
                <w:sz w:val="16"/>
                <w:szCs w:val="16"/>
              </w:rPr>
              <w:t>,00</w:t>
            </w:r>
          </w:p>
        </w:tc>
        <w:tc>
          <w:tcPr>
            <w:tcW w:w="748" w:type="dxa"/>
            <w:shd w:val="clear" w:color="auto" w:fill="auto"/>
            <w:vAlign w:val="center"/>
          </w:tcPr>
          <w:p w14:paraId="41DDCEED" w14:textId="77777777" w:rsidR="00B26C7F" w:rsidRPr="00EE673D" w:rsidRDefault="00B26C7F" w:rsidP="00B26C7F">
            <w:pPr>
              <w:rPr>
                <w:bCs/>
                <w:sz w:val="16"/>
                <w:szCs w:val="16"/>
              </w:rPr>
            </w:pPr>
            <w:r w:rsidRPr="00EE673D">
              <w:rPr>
                <w:bCs/>
                <w:sz w:val="16"/>
                <w:szCs w:val="16"/>
              </w:rPr>
              <w:t>0,00</w:t>
            </w:r>
          </w:p>
        </w:tc>
        <w:tc>
          <w:tcPr>
            <w:tcW w:w="896" w:type="dxa"/>
            <w:shd w:val="clear" w:color="auto" w:fill="auto"/>
            <w:vAlign w:val="center"/>
          </w:tcPr>
          <w:p w14:paraId="75582F97"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gridSpan w:val="2"/>
            <w:shd w:val="clear" w:color="auto" w:fill="auto"/>
            <w:vAlign w:val="center"/>
          </w:tcPr>
          <w:p w14:paraId="5326975C"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shd w:val="clear" w:color="auto" w:fill="auto"/>
            <w:vAlign w:val="center"/>
          </w:tcPr>
          <w:p w14:paraId="0A8986A8" w14:textId="77777777" w:rsidR="00B26C7F" w:rsidRPr="004901C0" w:rsidRDefault="00B26C7F" w:rsidP="00B26C7F">
            <w:pPr>
              <w:rPr>
                <w:bCs/>
                <w:sz w:val="16"/>
                <w:szCs w:val="16"/>
              </w:rPr>
            </w:pPr>
            <w:proofErr w:type="gramStart"/>
            <w:r w:rsidRPr="004901C0">
              <w:rPr>
                <w:bCs/>
                <w:sz w:val="16"/>
                <w:szCs w:val="16"/>
              </w:rPr>
              <w:t>х</w:t>
            </w:r>
            <w:proofErr w:type="gramEnd"/>
          </w:p>
        </w:tc>
        <w:tc>
          <w:tcPr>
            <w:tcW w:w="1274" w:type="dxa"/>
            <w:shd w:val="clear" w:color="auto" w:fill="auto"/>
            <w:vAlign w:val="center"/>
          </w:tcPr>
          <w:p w14:paraId="58FF9387" w14:textId="77777777" w:rsidR="00B26C7F" w:rsidRPr="004901C0" w:rsidRDefault="00B26C7F" w:rsidP="00B26C7F">
            <w:pPr>
              <w:rPr>
                <w:bCs/>
                <w:sz w:val="16"/>
                <w:szCs w:val="16"/>
              </w:rPr>
            </w:pPr>
            <w:proofErr w:type="gramStart"/>
            <w:r w:rsidRPr="004901C0">
              <w:rPr>
                <w:bCs/>
                <w:sz w:val="16"/>
                <w:szCs w:val="16"/>
              </w:rPr>
              <w:t>х</w:t>
            </w:r>
            <w:proofErr w:type="gramEnd"/>
          </w:p>
        </w:tc>
        <w:tc>
          <w:tcPr>
            <w:tcW w:w="1218" w:type="dxa"/>
            <w:shd w:val="clear" w:color="auto" w:fill="auto"/>
            <w:vAlign w:val="center"/>
          </w:tcPr>
          <w:p w14:paraId="5FCB7A3B" w14:textId="77777777" w:rsidR="00B26C7F" w:rsidRPr="004901C0" w:rsidRDefault="00B26C7F" w:rsidP="00B26C7F">
            <w:pPr>
              <w:rPr>
                <w:bCs/>
                <w:sz w:val="16"/>
                <w:szCs w:val="16"/>
              </w:rPr>
            </w:pPr>
            <w:proofErr w:type="gramStart"/>
            <w:r w:rsidRPr="004901C0">
              <w:rPr>
                <w:bCs/>
                <w:sz w:val="16"/>
                <w:szCs w:val="16"/>
              </w:rPr>
              <w:t>х</w:t>
            </w:r>
            <w:proofErr w:type="gramEnd"/>
          </w:p>
        </w:tc>
        <w:tc>
          <w:tcPr>
            <w:tcW w:w="993" w:type="dxa"/>
            <w:shd w:val="clear" w:color="auto" w:fill="auto"/>
            <w:vAlign w:val="center"/>
          </w:tcPr>
          <w:p w14:paraId="1C1D219F"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12" w:type="dxa"/>
            <w:shd w:val="clear" w:color="auto" w:fill="auto"/>
            <w:vAlign w:val="center"/>
          </w:tcPr>
          <w:p w14:paraId="249F91BA"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46" w:type="dxa"/>
            <w:shd w:val="clear" w:color="auto" w:fill="auto"/>
            <w:vAlign w:val="center"/>
          </w:tcPr>
          <w:p w14:paraId="18A6528E" w14:textId="77777777" w:rsidR="00B26C7F" w:rsidRPr="004901C0" w:rsidRDefault="00B26C7F" w:rsidP="00B26C7F">
            <w:pPr>
              <w:rPr>
                <w:bCs/>
                <w:sz w:val="16"/>
                <w:szCs w:val="16"/>
              </w:rPr>
            </w:pPr>
            <w:proofErr w:type="gramStart"/>
            <w:r w:rsidRPr="004901C0">
              <w:rPr>
                <w:bCs/>
                <w:sz w:val="16"/>
                <w:szCs w:val="16"/>
              </w:rPr>
              <w:t>х</w:t>
            </w:r>
            <w:proofErr w:type="gramEnd"/>
          </w:p>
        </w:tc>
        <w:tc>
          <w:tcPr>
            <w:tcW w:w="980" w:type="dxa"/>
            <w:shd w:val="clear" w:color="auto" w:fill="auto"/>
            <w:vAlign w:val="center"/>
          </w:tcPr>
          <w:p w14:paraId="3FB9DE17" w14:textId="77777777" w:rsidR="00B26C7F" w:rsidRPr="004901C0" w:rsidRDefault="00B26C7F" w:rsidP="00B26C7F">
            <w:pPr>
              <w:rPr>
                <w:bCs/>
                <w:sz w:val="16"/>
                <w:szCs w:val="16"/>
              </w:rPr>
            </w:pPr>
            <w:proofErr w:type="gramStart"/>
            <w:r w:rsidRPr="004901C0">
              <w:rPr>
                <w:bCs/>
                <w:sz w:val="16"/>
                <w:szCs w:val="16"/>
              </w:rPr>
              <w:t>х</w:t>
            </w:r>
            <w:proofErr w:type="gramEnd"/>
          </w:p>
        </w:tc>
      </w:tr>
      <w:tr w:rsidR="00B26C7F" w:rsidRPr="004901C0" w14:paraId="72491481" w14:textId="77777777" w:rsidTr="00B26C7F">
        <w:trPr>
          <w:trHeight w:val="64"/>
        </w:trPr>
        <w:tc>
          <w:tcPr>
            <w:tcW w:w="420" w:type="dxa"/>
            <w:shd w:val="clear" w:color="auto" w:fill="auto"/>
            <w:vAlign w:val="bottom"/>
          </w:tcPr>
          <w:p w14:paraId="3BFB3DEB" w14:textId="77777777" w:rsidR="00B26C7F" w:rsidRPr="00EE673D" w:rsidRDefault="00B26C7F" w:rsidP="00B26C7F">
            <w:pPr>
              <w:ind w:left="-80" w:right="-82"/>
              <w:rPr>
                <w:bCs/>
                <w:sz w:val="16"/>
                <w:szCs w:val="16"/>
              </w:rPr>
            </w:pPr>
            <w:r w:rsidRPr="00EE673D">
              <w:rPr>
                <w:bCs/>
                <w:sz w:val="16"/>
                <w:szCs w:val="16"/>
              </w:rPr>
              <w:t>1.4.</w:t>
            </w:r>
          </w:p>
        </w:tc>
        <w:tc>
          <w:tcPr>
            <w:tcW w:w="2912" w:type="dxa"/>
            <w:shd w:val="clear" w:color="auto" w:fill="auto"/>
            <w:vAlign w:val="bottom"/>
          </w:tcPr>
          <w:p w14:paraId="308338A3" w14:textId="77777777" w:rsidR="00B26C7F" w:rsidRPr="00EE673D" w:rsidRDefault="00B26C7F" w:rsidP="00B26C7F">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35209E01" w14:textId="77777777" w:rsidR="00B26C7F" w:rsidRPr="00EE673D" w:rsidRDefault="00B26C7F" w:rsidP="00B26C7F">
            <w:pPr>
              <w:rPr>
                <w:bCs/>
                <w:sz w:val="16"/>
                <w:szCs w:val="16"/>
              </w:rPr>
            </w:pPr>
            <w:r>
              <w:rPr>
                <w:bCs/>
                <w:sz w:val="16"/>
                <w:szCs w:val="16"/>
              </w:rPr>
              <w:t>242,91</w:t>
            </w:r>
          </w:p>
        </w:tc>
        <w:tc>
          <w:tcPr>
            <w:tcW w:w="490" w:type="dxa"/>
            <w:shd w:val="clear" w:color="auto" w:fill="auto"/>
            <w:vAlign w:val="center"/>
          </w:tcPr>
          <w:p w14:paraId="3F5A6F92" w14:textId="77777777" w:rsidR="00B26C7F" w:rsidRPr="00EE673D" w:rsidRDefault="00B26C7F" w:rsidP="00B26C7F">
            <w:pPr>
              <w:rPr>
                <w:bCs/>
                <w:sz w:val="16"/>
                <w:szCs w:val="16"/>
              </w:rPr>
            </w:pPr>
            <w:r>
              <w:rPr>
                <w:bCs/>
                <w:sz w:val="16"/>
                <w:szCs w:val="16"/>
              </w:rPr>
              <w:t>4</w:t>
            </w:r>
          </w:p>
        </w:tc>
        <w:tc>
          <w:tcPr>
            <w:tcW w:w="693" w:type="dxa"/>
            <w:shd w:val="clear" w:color="auto" w:fill="auto"/>
            <w:vAlign w:val="center"/>
          </w:tcPr>
          <w:p w14:paraId="0B76FA66" w14:textId="77777777" w:rsidR="00B26C7F" w:rsidRPr="00EE673D" w:rsidRDefault="00B26C7F" w:rsidP="00B26C7F">
            <w:pPr>
              <w:rPr>
                <w:bCs/>
                <w:sz w:val="16"/>
                <w:szCs w:val="16"/>
              </w:rPr>
            </w:pPr>
            <w:r>
              <w:rPr>
                <w:bCs/>
                <w:sz w:val="16"/>
                <w:szCs w:val="16"/>
              </w:rPr>
              <w:t>28</w:t>
            </w:r>
          </w:p>
        </w:tc>
        <w:tc>
          <w:tcPr>
            <w:tcW w:w="748" w:type="dxa"/>
            <w:shd w:val="clear" w:color="auto" w:fill="auto"/>
            <w:vAlign w:val="center"/>
          </w:tcPr>
          <w:p w14:paraId="6E70E408" w14:textId="77777777" w:rsidR="00B26C7F" w:rsidRPr="00EE673D" w:rsidRDefault="00B26C7F" w:rsidP="00B26C7F">
            <w:pPr>
              <w:rPr>
                <w:bCs/>
                <w:sz w:val="16"/>
                <w:szCs w:val="16"/>
              </w:rPr>
            </w:pPr>
            <w:r>
              <w:rPr>
                <w:bCs/>
                <w:sz w:val="16"/>
                <w:szCs w:val="16"/>
              </w:rPr>
              <w:t>242,91</w:t>
            </w:r>
          </w:p>
        </w:tc>
        <w:tc>
          <w:tcPr>
            <w:tcW w:w="896" w:type="dxa"/>
            <w:shd w:val="clear" w:color="auto" w:fill="auto"/>
            <w:vAlign w:val="center"/>
          </w:tcPr>
          <w:p w14:paraId="7BE903F5"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gridSpan w:val="2"/>
            <w:shd w:val="clear" w:color="auto" w:fill="auto"/>
            <w:vAlign w:val="center"/>
          </w:tcPr>
          <w:p w14:paraId="3549D45A"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shd w:val="clear" w:color="auto" w:fill="auto"/>
            <w:vAlign w:val="center"/>
          </w:tcPr>
          <w:p w14:paraId="6C644E65" w14:textId="77777777" w:rsidR="00B26C7F" w:rsidRPr="004901C0" w:rsidRDefault="00B26C7F" w:rsidP="00B26C7F">
            <w:pPr>
              <w:rPr>
                <w:bCs/>
                <w:sz w:val="16"/>
                <w:szCs w:val="16"/>
              </w:rPr>
            </w:pPr>
            <w:proofErr w:type="gramStart"/>
            <w:r w:rsidRPr="004901C0">
              <w:rPr>
                <w:bCs/>
                <w:sz w:val="16"/>
                <w:szCs w:val="16"/>
              </w:rPr>
              <w:t>х</w:t>
            </w:r>
            <w:proofErr w:type="gramEnd"/>
          </w:p>
        </w:tc>
        <w:tc>
          <w:tcPr>
            <w:tcW w:w="1274" w:type="dxa"/>
            <w:shd w:val="clear" w:color="auto" w:fill="auto"/>
            <w:vAlign w:val="center"/>
          </w:tcPr>
          <w:p w14:paraId="5F206064" w14:textId="77777777" w:rsidR="00B26C7F" w:rsidRPr="004901C0" w:rsidRDefault="00B26C7F" w:rsidP="00B26C7F">
            <w:pPr>
              <w:rPr>
                <w:bCs/>
                <w:sz w:val="16"/>
                <w:szCs w:val="16"/>
              </w:rPr>
            </w:pPr>
            <w:r w:rsidRPr="004901C0">
              <w:rPr>
                <w:bCs/>
                <w:sz w:val="16"/>
                <w:szCs w:val="16"/>
              </w:rPr>
              <w:t>01.12.2023</w:t>
            </w:r>
          </w:p>
        </w:tc>
        <w:tc>
          <w:tcPr>
            <w:tcW w:w="1218" w:type="dxa"/>
            <w:shd w:val="clear" w:color="auto" w:fill="auto"/>
            <w:vAlign w:val="center"/>
          </w:tcPr>
          <w:p w14:paraId="781EC526" w14:textId="77777777" w:rsidR="00B26C7F" w:rsidRPr="004901C0" w:rsidRDefault="00B26C7F" w:rsidP="00B26C7F">
            <w:pPr>
              <w:rPr>
                <w:bCs/>
                <w:sz w:val="16"/>
                <w:szCs w:val="16"/>
              </w:rPr>
            </w:pPr>
            <w:r w:rsidRPr="004901C0">
              <w:rPr>
                <w:bCs/>
                <w:sz w:val="16"/>
                <w:szCs w:val="16"/>
              </w:rPr>
              <w:t>31.12.2023</w:t>
            </w:r>
          </w:p>
        </w:tc>
        <w:tc>
          <w:tcPr>
            <w:tcW w:w="993" w:type="dxa"/>
            <w:shd w:val="clear" w:color="auto" w:fill="auto"/>
            <w:vAlign w:val="center"/>
          </w:tcPr>
          <w:p w14:paraId="4F7E476D"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12" w:type="dxa"/>
            <w:shd w:val="clear" w:color="auto" w:fill="auto"/>
            <w:vAlign w:val="center"/>
          </w:tcPr>
          <w:p w14:paraId="3A870DEB"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46" w:type="dxa"/>
            <w:shd w:val="clear" w:color="auto" w:fill="auto"/>
            <w:vAlign w:val="center"/>
          </w:tcPr>
          <w:p w14:paraId="6A2DCABB" w14:textId="77777777" w:rsidR="00B26C7F" w:rsidRPr="004901C0" w:rsidRDefault="00B26C7F" w:rsidP="00B26C7F">
            <w:pPr>
              <w:rPr>
                <w:bCs/>
                <w:sz w:val="16"/>
                <w:szCs w:val="16"/>
              </w:rPr>
            </w:pPr>
            <w:r w:rsidRPr="004901C0">
              <w:rPr>
                <w:bCs/>
                <w:sz w:val="16"/>
                <w:szCs w:val="16"/>
              </w:rPr>
              <w:t>10.10.2023</w:t>
            </w:r>
          </w:p>
        </w:tc>
        <w:tc>
          <w:tcPr>
            <w:tcW w:w="980" w:type="dxa"/>
            <w:shd w:val="clear" w:color="auto" w:fill="auto"/>
            <w:vAlign w:val="center"/>
          </w:tcPr>
          <w:p w14:paraId="79C76A61" w14:textId="77777777" w:rsidR="00B26C7F" w:rsidRPr="004901C0" w:rsidRDefault="00B26C7F" w:rsidP="00B26C7F">
            <w:pPr>
              <w:rPr>
                <w:bCs/>
                <w:sz w:val="16"/>
                <w:szCs w:val="16"/>
              </w:rPr>
            </w:pPr>
            <w:r w:rsidRPr="004901C0">
              <w:rPr>
                <w:bCs/>
                <w:sz w:val="16"/>
                <w:szCs w:val="16"/>
              </w:rPr>
              <w:t>30.12.2023</w:t>
            </w:r>
          </w:p>
        </w:tc>
      </w:tr>
      <w:tr w:rsidR="00B26C7F" w:rsidRPr="004901C0" w14:paraId="4F750041" w14:textId="77777777" w:rsidTr="00B26C7F">
        <w:trPr>
          <w:trHeight w:val="64"/>
        </w:trPr>
        <w:tc>
          <w:tcPr>
            <w:tcW w:w="420" w:type="dxa"/>
            <w:shd w:val="clear" w:color="auto" w:fill="auto"/>
            <w:vAlign w:val="bottom"/>
          </w:tcPr>
          <w:p w14:paraId="78A49012" w14:textId="77777777" w:rsidR="00B26C7F" w:rsidRPr="00EE673D" w:rsidRDefault="00B26C7F" w:rsidP="00B26C7F">
            <w:pPr>
              <w:ind w:left="-80" w:right="-82"/>
              <w:rPr>
                <w:bCs/>
                <w:sz w:val="16"/>
                <w:szCs w:val="16"/>
              </w:rPr>
            </w:pPr>
            <w:r w:rsidRPr="00EE673D">
              <w:rPr>
                <w:bCs/>
                <w:sz w:val="16"/>
                <w:szCs w:val="16"/>
              </w:rPr>
              <w:t>1.5.</w:t>
            </w:r>
          </w:p>
        </w:tc>
        <w:tc>
          <w:tcPr>
            <w:tcW w:w="2912" w:type="dxa"/>
            <w:shd w:val="clear" w:color="auto" w:fill="auto"/>
            <w:vAlign w:val="bottom"/>
          </w:tcPr>
          <w:p w14:paraId="5C380271" w14:textId="77777777" w:rsidR="00B26C7F" w:rsidRPr="00EE673D" w:rsidRDefault="00B26C7F" w:rsidP="00B26C7F">
            <w:pPr>
              <w:ind w:left="-92" w:right="-124"/>
              <w:rPr>
                <w:bCs/>
                <w:sz w:val="16"/>
                <w:szCs w:val="16"/>
              </w:rPr>
            </w:pPr>
            <w:r w:rsidRPr="00D95901">
              <w:rPr>
                <w:bCs/>
                <w:sz w:val="16"/>
                <w:szCs w:val="16"/>
              </w:rPr>
              <w:t>Выкуп жилых помещений</w:t>
            </w:r>
          </w:p>
        </w:tc>
        <w:tc>
          <w:tcPr>
            <w:tcW w:w="756" w:type="dxa"/>
            <w:shd w:val="clear" w:color="auto" w:fill="auto"/>
            <w:vAlign w:val="center"/>
          </w:tcPr>
          <w:p w14:paraId="6BC28549" w14:textId="77777777" w:rsidR="00B26C7F" w:rsidRPr="00EE673D" w:rsidRDefault="00B26C7F" w:rsidP="00B26C7F">
            <w:pPr>
              <w:ind w:left="-80" w:right="-108"/>
              <w:rPr>
                <w:bCs/>
                <w:sz w:val="16"/>
                <w:szCs w:val="16"/>
              </w:rPr>
            </w:pPr>
            <w:r>
              <w:rPr>
                <w:bCs/>
                <w:sz w:val="16"/>
                <w:szCs w:val="16"/>
              </w:rPr>
              <w:t>1 587,93</w:t>
            </w:r>
          </w:p>
        </w:tc>
        <w:tc>
          <w:tcPr>
            <w:tcW w:w="490" w:type="dxa"/>
            <w:shd w:val="clear" w:color="auto" w:fill="auto"/>
            <w:vAlign w:val="center"/>
          </w:tcPr>
          <w:p w14:paraId="2080325D" w14:textId="77777777" w:rsidR="00B26C7F" w:rsidRPr="00EE673D" w:rsidRDefault="00B26C7F" w:rsidP="00B26C7F">
            <w:pPr>
              <w:ind w:left="-38" w:right="-80"/>
              <w:rPr>
                <w:bCs/>
                <w:sz w:val="16"/>
                <w:szCs w:val="16"/>
              </w:rPr>
            </w:pPr>
            <w:r>
              <w:rPr>
                <w:bCs/>
                <w:sz w:val="16"/>
                <w:szCs w:val="16"/>
              </w:rPr>
              <w:t>42</w:t>
            </w:r>
          </w:p>
        </w:tc>
        <w:tc>
          <w:tcPr>
            <w:tcW w:w="693" w:type="dxa"/>
            <w:shd w:val="clear" w:color="auto" w:fill="auto"/>
            <w:vAlign w:val="center"/>
          </w:tcPr>
          <w:p w14:paraId="7118E28A" w14:textId="77777777" w:rsidR="00B26C7F" w:rsidRPr="00EE673D" w:rsidRDefault="00B26C7F" w:rsidP="00B26C7F">
            <w:pPr>
              <w:ind w:left="-85" w:right="-82"/>
              <w:rPr>
                <w:bCs/>
                <w:sz w:val="16"/>
                <w:szCs w:val="16"/>
              </w:rPr>
            </w:pPr>
            <w:r>
              <w:rPr>
                <w:bCs/>
                <w:sz w:val="16"/>
                <w:szCs w:val="16"/>
              </w:rPr>
              <w:t>95</w:t>
            </w:r>
          </w:p>
        </w:tc>
        <w:tc>
          <w:tcPr>
            <w:tcW w:w="748" w:type="dxa"/>
            <w:shd w:val="clear" w:color="auto" w:fill="auto"/>
            <w:vAlign w:val="center"/>
          </w:tcPr>
          <w:p w14:paraId="62B7B048" w14:textId="77777777" w:rsidR="00B26C7F" w:rsidRPr="00EE673D" w:rsidRDefault="00B26C7F" w:rsidP="00B26C7F">
            <w:pPr>
              <w:ind w:left="-92" w:right="-94"/>
              <w:rPr>
                <w:bCs/>
                <w:sz w:val="16"/>
                <w:szCs w:val="16"/>
              </w:rPr>
            </w:pPr>
            <w:proofErr w:type="gramStart"/>
            <w:r w:rsidRPr="00D95901">
              <w:rPr>
                <w:bCs/>
                <w:sz w:val="16"/>
                <w:szCs w:val="16"/>
              </w:rPr>
              <w:t>х</w:t>
            </w:r>
            <w:proofErr w:type="gramEnd"/>
          </w:p>
        </w:tc>
        <w:tc>
          <w:tcPr>
            <w:tcW w:w="896" w:type="dxa"/>
            <w:shd w:val="clear" w:color="auto" w:fill="auto"/>
            <w:vAlign w:val="center"/>
          </w:tcPr>
          <w:p w14:paraId="3BF2A694"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gridSpan w:val="2"/>
            <w:shd w:val="clear" w:color="auto" w:fill="auto"/>
            <w:vAlign w:val="center"/>
          </w:tcPr>
          <w:p w14:paraId="66ED4F3C"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shd w:val="clear" w:color="auto" w:fill="auto"/>
            <w:vAlign w:val="center"/>
          </w:tcPr>
          <w:p w14:paraId="390597F9" w14:textId="77777777" w:rsidR="00B26C7F" w:rsidRPr="004901C0" w:rsidRDefault="00B26C7F" w:rsidP="00B26C7F">
            <w:pPr>
              <w:rPr>
                <w:bCs/>
                <w:sz w:val="16"/>
                <w:szCs w:val="16"/>
              </w:rPr>
            </w:pPr>
            <w:proofErr w:type="gramStart"/>
            <w:r w:rsidRPr="004901C0">
              <w:rPr>
                <w:bCs/>
                <w:sz w:val="16"/>
                <w:szCs w:val="16"/>
              </w:rPr>
              <w:t>х</w:t>
            </w:r>
            <w:proofErr w:type="gramEnd"/>
          </w:p>
        </w:tc>
        <w:tc>
          <w:tcPr>
            <w:tcW w:w="1274" w:type="dxa"/>
            <w:shd w:val="clear" w:color="auto" w:fill="auto"/>
            <w:vAlign w:val="center"/>
          </w:tcPr>
          <w:p w14:paraId="26A409DE" w14:textId="77777777" w:rsidR="00B26C7F" w:rsidRPr="004901C0" w:rsidRDefault="00B26C7F" w:rsidP="00B26C7F">
            <w:pPr>
              <w:rPr>
                <w:bCs/>
                <w:sz w:val="16"/>
                <w:szCs w:val="16"/>
              </w:rPr>
            </w:pPr>
            <w:r w:rsidRPr="004901C0">
              <w:rPr>
                <w:bCs/>
                <w:sz w:val="16"/>
                <w:szCs w:val="16"/>
              </w:rPr>
              <w:t>15.12.2023</w:t>
            </w:r>
          </w:p>
        </w:tc>
        <w:tc>
          <w:tcPr>
            <w:tcW w:w="1218" w:type="dxa"/>
            <w:shd w:val="clear" w:color="auto" w:fill="auto"/>
            <w:vAlign w:val="center"/>
          </w:tcPr>
          <w:p w14:paraId="7E1B5E64" w14:textId="77777777" w:rsidR="00B26C7F" w:rsidRPr="004901C0" w:rsidRDefault="00B26C7F" w:rsidP="00B26C7F">
            <w:pPr>
              <w:rPr>
                <w:bCs/>
                <w:sz w:val="16"/>
                <w:szCs w:val="16"/>
              </w:rPr>
            </w:pPr>
            <w:r w:rsidRPr="004901C0">
              <w:rPr>
                <w:bCs/>
                <w:sz w:val="16"/>
                <w:szCs w:val="16"/>
              </w:rPr>
              <w:t>20.12.2023</w:t>
            </w:r>
          </w:p>
        </w:tc>
        <w:tc>
          <w:tcPr>
            <w:tcW w:w="993" w:type="dxa"/>
            <w:shd w:val="clear" w:color="auto" w:fill="auto"/>
            <w:vAlign w:val="center"/>
          </w:tcPr>
          <w:p w14:paraId="7B010CDF"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12" w:type="dxa"/>
            <w:shd w:val="clear" w:color="auto" w:fill="auto"/>
            <w:vAlign w:val="center"/>
          </w:tcPr>
          <w:p w14:paraId="7257D29A"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46" w:type="dxa"/>
            <w:shd w:val="clear" w:color="auto" w:fill="auto"/>
            <w:vAlign w:val="center"/>
          </w:tcPr>
          <w:p w14:paraId="2E374712" w14:textId="77777777" w:rsidR="00B26C7F" w:rsidRPr="004901C0" w:rsidRDefault="00B26C7F" w:rsidP="00B26C7F">
            <w:pPr>
              <w:rPr>
                <w:bCs/>
                <w:sz w:val="16"/>
                <w:szCs w:val="16"/>
              </w:rPr>
            </w:pPr>
            <w:proofErr w:type="gramStart"/>
            <w:r w:rsidRPr="004901C0">
              <w:rPr>
                <w:bCs/>
                <w:sz w:val="16"/>
                <w:szCs w:val="16"/>
              </w:rPr>
              <w:t>х</w:t>
            </w:r>
            <w:proofErr w:type="gramEnd"/>
          </w:p>
        </w:tc>
        <w:tc>
          <w:tcPr>
            <w:tcW w:w="980" w:type="dxa"/>
            <w:shd w:val="clear" w:color="auto" w:fill="auto"/>
            <w:vAlign w:val="center"/>
          </w:tcPr>
          <w:p w14:paraId="19AE5163" w14:textId="77777777" w:rsidR="00B26C7F" w:rsidRPr="004901C0" w:rsidRDefault="00B26C7F" w:rsidP="00B26C7F">
            <w:pPr>
              <w:rPr>
                <w:bCs/>
                <w:sz w:val="16"/>
                <w:szCs w:val="16"/>
              </w:rPr>
            </w:pPr>
            <w:r w:rsidRPr="004901C0">
              <w:rPr>
                <w:bCs/>
                <w:sz w:val="16"/>
                <w:szCs w:val="16"/>
              </w:rPr>
              <w:t>30.12.2023</w:t>
            </w:r>
          </w:p>
        </w:tc>
      </w:tr>
      <w:tr w:rsidR="00B26C7F" w:rsidRPr="004901C0" w14:paraId="05D04125" w14:textId="77777777" w:rsidTr="00B26C7F">
        <w:trPr>
          <w:trHeight w:val="64"/>
        </w:trPr>
        <w:tc>
          <w:tcPr>
            <w:tcW w:w="420" w:type="dxa"/>
            <w:shd w:val="clear" w:color="auto" w:fill="auto"/>
            <w:vAlign w:val="bottom"/>
          </w:tcPr>
          <w:p w14:paraId="5697ADC8" w14:textId="77777777" w:rsidR="00B26C7F" w:rsidRPr="00EE673D" w:rsidRDefault="00B26C7F" w:rsidP="00B26C7F">
            <w:pPr>
              <w:ind w:left="-80" w:right="-82"/>
              <w:rPr>
                <w:b/>
                <w:bCs/>
                <w:sz w:val="16"/>
                <w:szCs w:val="16"/>
              </w:rPr>
            </w:pPr>
            <w:r w:rsidRPr="00EE673D">
              <w:rPr>
                <w:b/>
                <w:bCs/>
                <w:sz w:val="16"/>
                <w:szCs w:val="16"/>
              </w:rPr>
              <w:t>2</w:t>
            </w:r>
          </w:p>
        </w:tc>
        <w:tc>
          <w:tcPr>
            <w:tcW w:w="2912" w:type="dxa"/>
            <w:shd w:val="clear" w:color="auto" w:fill="auto"/>
            <w:vAlign w:val="bottom"/>
          </w:tcPr>
          <w:p w14:paraId="13F2A847" w14:textId="77777777" w:rsidR="00B26C7F" w:rsidRPr="00EE673D" w:rsidRDefault="00B26C7F" w:rsidP="00B26C7F">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center"/>
          </w:tcPr>
          <w:p w14:paraId="5F2E5E5E" w14:textId="77777777" w:rsidR="00B26C7F" w:rsidRPr="00EE673D" w:rsidRDefault="00B26C7F" w:rsidP="00B26C7F">
            <w:pPr>
              <w:ind w:left="-80" w:right="-108"/>
              <w:rPr>
                <w:b/>
                <w:bCs/>
                <w:sz w:val="16"/>
                <w:szCs w:val="16"/>
              </w:rPr>
            </w:pPr>
            <w:r>
              <w:rPr>
                <w:b/>
                <w:bCs/>
                <w:sz w:val="16"/>
                <w:szCs w:val="16"/>
              </w:rPr>
              <w:t>13 871,56</w:t>
            </w:r>
          </w:p>
        </w:tc>
        <w:tc>
          <w:tcPr>
            <w:tcW w:w="490" w:type="dxa"/>
            <w:shd w:val="clear" w:color="auto" w:fill="auto"/>
            <w:vAlign w:val="center"/>
          </w:tcPr>
          <w:p w14:paraId="10E72D4B" w14:textId="77777777" w:rsidR="00B26C7F" w:rsidRPr="00EE673D" w:rsidRDefault="00B26C7F" w:rsidP="00B26C7F">
            <w:pPr>
              <w:ind w:left="-38" w:right="-80"/>
              <w:rPr>
                <w:b/>
                <w:bCs/>
                <w:sz w:val="16"/>
                <w:szCs w:val="16"/>
              </w:rPr>
            </w:pPr>
            <w:r>
              <w:rPr>
                <w:b/>
                <w:bCs/>
                <w:sz w:val="16"/>
                <w:szCs w:val="16"/>
              </w:rPr>
              <w:t>363</w:t>
            </w:r>
          </w:p>
        </w:tc>
        <w:tc>
          <w:tcPr>
            <w:tcW w:w="693" w:type="dxa"/>
            <w:shd w:val="clear" w:color="auto" w:fill="auto"/>
            <w:vAlign w:val="center"/>
          </w:tcPr>
          <w:p w14:paraId="0FC1545D" w14:textId="77777777" w:rsidR="00B26C7F" w:rsidRPr="00EE673D" w:rsidRDefault="00B26C7F" w:rsidP="00B26C7F">
            <w:pPr>
              <w:ind w:left="-85" w:right="-82"/>
              <w:rPr>
                <w:b/>
                <w:bCs/>
                <w:sz w:val="16"/>
                <w:szCs w:val="16"/>
              </w:rPr>
            </w:pPr>
            <w:r>
              <w:rPr>
                <w:b/>
                <w:bCs/>
                <w:sz w:val="16"/>
                <w:szCs w:val="16"/>
              </w:rPr>
              <w:t>937</w:t>
            </w:r>
          </w:p>
        </w:tc>
        <w:tc>
          <w:tcPr>
            <w:tcW w:w="748" w:type="dxa"/>
            <w:shd w:val="clear" w:color="auto" w:fill="auto"/>
            <w:vAlign w:val="center"/>
          </w:tcPr>
          <w:p w14:paraId="06CE3D85" w14:textId="77777777" w:rsidR="00B26C7F" w:rsidRPr="00EE673D" w:rsidRDefault="00B26C7F" w:rsidP="00B26C7F">
            <w:pPr>
              <w:ind w:left="-92" w:right="-94"/>
              <w:rPr>
                <w:b/>
                <w:bCs/>
                <w:sz w:val="16"/>
                <w:szCs w:val="16"/>
              </w:rPr>
            </w:pPr>
            <w:r>
              <w:rPr>
                <w:b/>
                <w:bCs/>
                <w:sz w:val="16"/>
                <w:szCs w:val="16"/>
              </w:rPr>
              <w:t>13 871,56</w:t>
            </w:r>
          </w:p>
        </w:tc>
        <w:tc>
          <w:tcPr>
            <w:tcW w:w="896" w:type="dxa"/>
            <w:shd w:val="clear" w:color="auto" w:fill="auto"/>
            <w:vAlign w:val="center"/>
          </w:tcPr>
          <w:p w14:paraId="311AC09A"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910" w:type="dxa"/>
            <w:gridSpan w:val="2"/>
            <w:shd w:val="clear" w:color="auto" w:fill="auto"/>
            <w:vAlign w:val="center"/>
          </w:tcPr>
          <w:p w14:paraId="6A5BB101"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910" w:type="dxa"/>
            <w:shd w:val="clear" w:color="auto" w:fill="auto"/>
            <w:vAlign w:val="center"/>
          </w:tcPr>
          <w:p w14:paraId="5AA26421"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1274" w:type="dxa"/>
            <w:shd w:val="clear" w:color="auto" w:fill="auto"/>
            <w:vAlign w:val="center"/>
          </w:tcPr>
          <w:p w14:paraId="22E82DFE"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1218" w:type="dxa"/>
            <w:shd w:val="clear" w:color="auto" w:fill="auto"/>
            <w:vAlign w:val="center"/>
          </w:tcPr>
          <w:p w14:paraId="4039213F"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993" w:type="dxa"/>
            <w:shd w:val="clear" w:color="auto" w:fill="auto"/>
            <w:vAlign w:val="center"/>
          </w:tcPr>
          <w:p w14:paraId="6ABD3BA9"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1012" w:type="dxa"/>
            <w:shd w:val="clear" w:color="auto" w:fill="auto"/>
            <w:vAlign w:val="center"/>
          </w:tcPr>
          <w:p w14:paraId="78A6B10F"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1046" w:type="dxa"/>
            <w:shd w:val="clear" w:color="auto" w:fill="auto"/>
            <w:vAlign w:val="center"/>
          </w:tcPr>
          <w:p w14:paraId="2DE39784" w14:textId="77777777" w:rsidR="00B26C7F" w:rsidRPr="004901C0" w:rsidRDefault="00B26C7F" w:rsidP="00B26C7F">
            <w:pPr>
              <w:rPr>
                <w:b/>
                <w:bCs/>
                <w:sz w:val="16"/>
                <w:szCs w:val="16"/>
              </w:rPr>
            </w:pPr>
            <w:proofErr w:type="gramStart"/>
            <w:r w:rsidRPr="004901C0">
              <w:rPr>
                <w:b/>
                <w:bCs/>
                <w:sz w:val="16"/>
                <w:szCs w:val="16"/>
              </w:rPr>
              <w:t>х</w:t>
            </w:r>
            <w:proofErr w:type="gramEnd"/>
          </w:p>
        </w:tc>
        <w:tc>
          <w:tcPr>
            <w:tcW w:w="980" w:type="dxa"/>
            <w:shd w:val="clear" w:color="auto" w:fill="auto"/>
            <w:vAlign w:val="center"/>
          </w:tcPr>
          <w:p w14:paraId="0F388197" w14:textId="77777777" w:rsidR="00B26C7F" w:rsidRPr="004901C0" w:rsidRDefault="00B26C7F" w:rsidP="00B26C7F">
            <w:pPr>
              <w:rPr>
                <w:b/>
                <w:bCs/>
                <w:sz w:val="16"/>
                <w:szCs w:val="16"/>
              </w:rPr>
            </w:pPr>
            <w:proofErr w:type="gramStart"/>
            <w:r w:rsidRPr="004901C0">
              <w:rPr>
                <w:b/>
                <w:bCs/>
                <w:sz w:val="16"/>
                <w:szCs w:val="16"/>
              </w:rPr>
              <w:t>х</w:t>
            </w:r>
            <w:proofErr w:type="gramEnd"/>
          </w:p>
        </w:tc>
      </w:tr>
      <w:tr w:rsidR="00B26C7F" w:rsidRPr="004901C0" w14:paraId="4BC8CCDE" w14:textId="77777777" w:rsidTr="00B26C7F">
        <w:trPr>
          <w:trHeight w:val="64"/>
        </w:trPr>
        <w:tc>
          <w:tcPr>
            <w:tcW w:w="420" w:type="dxa"/>
            <w:shd w:val="clear" w:color="auto" w:fill="auto"/>
            <w:vAlign w:val="bottom"/>
          </w:tcPr>
          <w:p w14:paraId="215FE044" w14:textId="77777777" w:rsidR="00B26C7F" w:rsidRPr="00EE673D" w:rsidRDefault="00B26C7F" w:rsidP="00B26C7F">
            <w:pPr>
              <w:ind w:left="-80" w:right="-82"/>
              <w:rPr>
                <w:bCs/>
                <w:sz w:val="16"/>
                <w:szCs w:val="16"/>
              </w:rPr>
            </w:pPr>
            <w:r w:rsidRPr="00EE673D">
              <w:rPr>
                <w:bCs/>
                <w:sz w:val="16"/>
                <w:szCs w:val="16"/>
              </w:rPr>
              <w:t>2.1.</w:t>
            </w:r>
          </w:p>
        </w:tc>
        <w:tc>
          <w:tcPr>
            <w:tcW w:w="2912" w:type="dxa"/>
            <w:shd w:val="clear" w:color="auto" w:fill="auto"/>
            <w:vAlign w:val="bottom"/>
          </w:tcPr>
          <w:p w14:paraId="762B508A"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76BDB50A" w14:textId="77777777" w:rsidR="00B26C7F" w:rsidRPr="00EE673D" w:rsidRDefault="00B26C7F" w:rsidP="00B26C7F">
            <w:pPr>
              <w:ind w:left="-80" w:right="-108"/>
              <w:rPr>
                <w:bCs/>
                <w:sz w:val="16"/>
                <w:szCs w:val="16"/>
              </w:rPr>
            </w:pPr>
            <w:r>
              <w:rPr>
                <w:bCs/>
                <w:sz w:val="16"/>
                <w:szCs w:val="16"/>
              </w:rPr>
              <w:t>0</w:t>
            </w:r>
          </w:p>
        </w:tc>
        <w:tc>
          <w:tcPr>
            <w:tcW w:w="490" w:type="dxa"/>
            <w:shd w:val="clear" w:color="auto" w:fill="auto"/>
            <w:vAlign w:val="center"/>
          </w:tcPr>
          <w:p w14:paraId="66D74B06" w14:textId="77777777" w:rsidR="00B26C7F" w:rsidRPr="00EE673D" w:rsidRDefault="00B26C7F" w:rsidP="00B26C7F">
            <w:pPr>
              <w:ind w:left="-38" w:right="-80"/>
              <w:rPr>
                <w:bCs/>
                <w:sz w:val="16"/>
                <w:szCs w:val="16"/>
              </w:rPr>
            </w:pPr>
            <w:r>
              <w:rPr>
                <w:bCs/>
                <w:sz w:val="16"/>
                <w:szCs w:val="16"/>
              </w:rPr>
              <w:t>0</w:t>
            </w:r>
          </w:p>
        </w:tc>
        <w:tc>
          <w:tcPr>
            <w:tcW w:w="693" w:type="dxa"/>
            <w:shd w:val="clear" w:color="auto" w:fill="auto"/>
            <w:vAlign w:val="center"/>
          </w:tcPr>
          <w:p w14:paraId="6C6611E6" w14:textId="77777777" w:rsidR="00B26C7F" w:rsidRPr="00EE673D" w:rsidRDefault="00B26C7F" w:rsidP="00B26C7F">
            <w:pPr>
              <w:ind w:left="-85" w:right="-82"/>
              <w:rPr>
                <w:bCs/>
                <w:sz w:val="16"/>
                <w:szCs w:val="16"/>
              </w:rPr>
            </w:pPr>
            <w:r w:rsidRPr="00EE673D">
              <w:rPr>
                <w:bCs/>
                <w:sz w:val="16"/>
                <w:szCs w:val="16"/>
              </w:rPr>
              <w:t>0</w:t>
            </w:r>
          </w:p>
        </w:tc>
        <w:tc>
          <w:tcPr>
            <w:tcW w:w="748" w:type="dxa"/>
            <w:shd w:val="clear" w:color="auto" w:fill="auto"/>
            <w:vAlign w:val="center"/>
          </w:tcPr>
          <w:p w14:paraId="22C993E6" w14:textId="77777777" w:rsidR="00B26C7F" w:rsidRPr="00EE673D" w:rsidRDefault="00B26C7F" w:rsidP="00B26C7F">
            <w:pPr>
              <w:ind w:left="-92" w:right="-94"/>
              <w:rPr>
                <w:bCs/>
                <w:sz w:val="16"/>
                <w:szCs w:val="16"/>
              </w:rPr>
            </w:pPr>
            <w:r w:rsidRPr="00EE673D">
              <w:rPr>
                <w:bCs/>
                <w:sz w:val="16"/>
                <w:szCs w:val="16"/>
              </w:rPr>
              <w:t>0,00</w:t>
            </w:r>
          </w:p>
        </w:tc>
        <w:tc>
          <w:tcPr>
            <w:tcW w:w="896" w:type="dxa"/>
            <w:shd w:val="clear" w:color="auto" w:fill="auto"/>
            <w:vAlign w:val="center"/>
          </w:tcPr>
          <w:p w14:paraId="2A3BB566" w14:textId="77777777" w:rsidR="00B26C7F" w:rsidRPr="004901C0" w:rsidRDefault="00B26C7F" w:rsidP="00B26C7F">
            <w:pPr>
              <w:ind w:left="-66" w:right="-49"/>
              <w:rPr>
                <w:bCs/>
                <w:sz w:val="16"/>
                <w:szCs w:val="16"/>
              </w:rPr>
            </w:pPr>
            <w:proofErr w:type="gramStart"/>
            <w:r w:rsidRPr="004901C0">
              <w:rPr>
                <w:bCs/>
                <w:sz w:val="16"/>
                <w:szCs w:val="16"/>
              </w:rPr>
              <w:t>х</w:t>
            </w:r>
            <w:proofErr w:type="gramEnd"/>
          </w:p>
        </w:tc>
        <w:tc>
          <w:tcPr>
            <w:tcW w:w="910" w:type="dxa"/>
            <w:gridSpan w:val="2"/>
            <w:shd w:val="clear" w:color="auto" w:fill="auto"/>
            <w:vAlign w:val="center"/>
          </w:tcPr>
          <w:p w14:paraId="4FAAD189" w14:textId="77777777" w:rsidR="00B26C7F" w:rsidRPr="004901C0" w:rsidRDefault="00B26C7F" w:rsidP="00B26C7F">
            <w:pPr>
              <w:ind w:left="-66"/>
              <w:rPr>
                <w:bCs/>
                <w:sz w:val="16"/>
                <w:szCs w:val="16"/>
              </w:rPr>
            </w:pPr>
            <w:proofErr w:type="gramStart"/>
            <w:r w:rsidRPr="004901C0">
              <w:rPr>
                <w:bCs/>
                <w:sz w:val="16"/>
                <w:szCs w:val="16"/>
              </w:rPr>
              <w:t>х</w:t>
            </w:r>
            <w:proofErr w:type="gramEnd"/>
          </w:p>
        </w:tc>
        <w:tc>
          <w:tcPr>
            <w:tcW w:w="910" w:type="dxa"/>
            <w:shd w:val="clear" w:color="auto" w:fill="auto"/>
            <w:vAlign w:val="center"/>
          </w:tcPr>
          <w:p w14:paraId="6735598C" w14:textId="77777777" w:rsidR="00B26C7F" w:rsidRPr="004901C0" w:rsidRDefault="00B26C7F" w:rsidP="00B26C7F">
            <w:pPr>
              <w:ind w:left="-94"/>
              <w:rPr>
                <w:bCs/>
                <w:sz w:val="16"/>
                <w:szCs w:val="16"/>
              </w:rPr>
            </w:pPr>
            <w:proofErr w:type="gramStart"/>
            <w:r w:rsidRPr="004901C0">
              <w:rPr>
                <w:bCs/>
                <w:sz w:val="16"/>
                <w:szCs w:val="16"/>
              </w:rPr>
              <w:t>х</w:t>
            </w:r>
            <w:proofErr w:type="gramEnd"/>
          </w:p>
        </w:tc>
        <w:tc>
          <w:tcPr>
            <w:tcW w:w="1274" w:type="dxa"/>
            <w:shd w:val="clear" w:color="auto" w:fill="auto"/>
            <w:vAlign w:val="center"/>
          </w:tcPr>
          <w:p w14:paraId="04B93577" w14:textId="77777777" w:rsidR="00B26C7F" w:rsidRPr="004901C0" w:rsidRDefault="00B26C7F" w:rsidP="00B26C7F">
            <w:pPr>
              <w:ind w:left="-52"/>
              <w:rPr>
                <w:bCs/>
                <w:sz w:val="16"/>
                <w:szCs w:val="16"/>
              </w:rPr>
            </w:pPr>
            <w:proofErr w:type="gramStart"/>
            <w:r w:rsidRPr="004901C0">
              <w:rPr>
                <w:bCs/>
                <w:sz w:val="16"/>
                <w:szCs w:val="16"/>
              </w:rPr>
              <w:t>х</w:t>
            </w:r>
            <w:proofErr w:type="gramEnd"/>
          </w:p>
        </w:tc>
        <w:tc>
          <w:tcPr>
            <w:tcW w:w="1218" w:type="dxa"/>
            <w:shd w:val="clear" w:color="auto" w:fill="auto"/>
            <w:vAlign w:val="center"/>
          </w:tcPr>
          <w:p w14:paraId="5044D565" w14:textId="77777777" w:rsidR="00B26C7F" w:rsidRPr="004901C0" w:rsidRDefault="00B26C7F" w:rsidP="00B26C7F">
            <w:pPr>
              <w:ind w:left="-66"/>
              <w:rPr>
                <w:bCs/>
                <w:sz w:val="16"/>
                <w:szCs w:val="16"/>
              </w:rPr>
            </w:pPr>
            <w:proofErr w:type="gramStart"/>
            <w:r w:rsidRPr="004901C0">
              <w:rPr>
                <w:bCs/>
                <w:sz w:val="16"/>
                <w:szCs w:val="16"/>
              </w:rPr>
              <w:t>х</w:t>
            </w:r>
            <w:proofErr w:type="gramEnd"/>
          </w:p>
        </w:tc>
        <w:tc>
          <w:tcPr>
            <w:tcW w:w="993" w:type="dxa"/>
            <w:shd w:val="clear" w:color="auto" w:fill="auto"/>
            <w:vAlign w:val="center"/>
          </w:tcPr>
          <w:p w14:paraId="7BBB623F"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12" w:type="dxa"/>
            <w:shd w:val="clear" w:color="auto" w:fill="auto"/>
            <w:vAlign w:val="center"/>
          </w:tcPr>
          <w:p w14:paraId="5EB513EE"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46" w:type="dxa"/>
            <w:shd w:val="clear" w:color="auto" w:fill="auto"/>
            <w:vAlign w:val="center"/>
          </w:tcPr>
          <w:p w14:paraId="63CA73D7" w14:textId="77777777" w:rsidR="00B26C7F" w:rsidRPr="004901C0" w:rsidRDefault="00B26C7F" w:rsidP="00B26C7F">
            <w:pPr>
              <w:rPr>
                <w:bCs/>
                <w:sz w:val="16"/>
                <w:szCs w:val="16"/>
              </w:rPr>
            </w:pPr>
            <w:proofErr w:type="gramStart"/>
            <w:r w:rsidRPr="004901C0">
              <w:rPr>
                <w:bCs/>
                <w:sz w:val="16"/>
                <w:szCs w:val="16"/>
              </w:rPr>
              <w:t>х</w:t>
            </w:r>
            <w:proofErr w:type="gramEnd"/>
          </w:p>
        </w:tc>
        <w:tc>
          <w:tcPr>
            <w:tcW w:w="980" w:type="dxa"/>
            <w:shd w:val="clear" w:color="auto" w:fill="auto"/>
            <w:vAlign w:val="center"/>
          </w:tcPr>
          <w:p w14:paraId="68CAEBE6" w14:textId="77777777" w:rsidR="00B26C7F" w:rsidRPr="004901C0" w:rsidRDefault="00B26C7F" w:rsidP="00B26C7F">
            <w:pPr>
              <w:rPr>
                <w:bCs/>
                <w:sz w:val="16"/>
                <w:szCs w:val="16"/>
              </w:rPr>
            </w:pPr>
            <w:proofErr w:type="gramStart"/>
            <w:r w:rsidRPr="004901C0">
              <w:rPr>
                <w:bCs/>
                <w:sz w:val="16"/>
                <w:szCs w:val="16"/>
              </w:rPr>
              <w:t>х</w:t>
            </w:r>
            <w:proofErr w:type="gramEnd"/>
          </w:p>
        </w:tc>
      </w:tr>
      <w:tr w:rsidR="00B26C7F" w:rsidRPr="004901C0" w14:paraId="42643764" w14:textId="77777777" w:rsidTr="00B26C7F">
        <w:trPr>
          <w:trHeight w:val="64"/>
        </w:trPr>
        <w:tc>
          <w:tcPr>
            <w:tcW w:w="420" w:type="dxa"/>
            <w:shd w:val="clear" w:color="auto" w:fill="auto"/>
            <w:vAlign w:val="bottom"/>
          </w:tcPr>
          <w:p w14:paraId="71683337" w14:textId="77777777" w:rsidR="00B26C7F" w:rsidRPr="00EE673D" w:rsidRDefault="00B26C7F" w:rsidP="00B26C7F">
            <w:pPr>
              <w:ind w:left="-80" w:right="-82"/>
              <w:rPr>
                <w:bCs/>
                <w:sz w:val="16"/>
                <w:szCs w:val="16"/>
              </w:rPr>
            </w:pPr>
            <w:r w:rsidRPr="00EE673D">
              <w:rPr>
                <w:bCs/>
                <w:sz w:val="16"/>
                <w:szCs w:val="16"/>
              </w:rPr>
              <w:t>2.2.</w:t>
            </w:r>
          </w:p>
        </w:tc>
        <w:tc>
          <w:tcPr>
            <w:tcW w:w="2912" w:type="dxa"/>
            <w:shd w:val="clear" w:color="auto" w:fill="auto"/>
            <w:vAlign w:val="bottom"/>
          </w:tcPr>
          <w:p w14:paraId="4581CBA0" w14:textId="77777777" w:rsidR="00B26C7F" w:rsidRPr="00EE673D" w:rsidRDefault="00B26C7F" w:rsidP="00B26C7F">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center"/>
          </w:tcPr>
          <w:p w14:paraId="1F6DA2B4" w14:textId="77777777" w:rsidR="00B26C7F" w:rsidRPr="00EE673D" w:rsidRDefault="00B26C7F" w:rsidP="00B26C7F">
            <w:pPr>
              <w:ind w:left="-105"/>
              <w:rPr>
                <w:bCs/>
                <w:sz w:val="16"/>
                <w:szCs w:val="16"/>
              </w:rPr>
            </w:pPr>
            <w:r>
              <w:rPr>
                <w:bCs/>
                <w:sz w:val="16"/>
                <w:szCs w:val="16"/>
              </w:rPr>
              <w:t>12 276,90</w:t>
            </w:r>
          </w:p>
        </w:tc>
        <w:tc>
          <w:tcPr>
            <w:tcW w:w="490" w:type="dxa"/>
            <w:shd w:val="clear" w:color="auto" w:fill="auto"/>
            <w:vAlign w:val="center"/>
          </w:tcPr>
          <w:p w14:paraId="4C07843E" w14:textId="77777777" w:rsidR="00B26C7F" w:rsidRPr="00EE673D" w:rsidRDefault="00B26C7F" w:rsidP="00B26C7F">
            <w:pPr>
              <w:ind w:left="-105"/>
              <w:rPr>
                <w:bCs/>
                <w:sz w:val="16"/>
                <w:szCs w:val="16"/>
              </w:rPr>
            </w:pPr>
            <w:r>
              <w:rPr>
                <w:bCs/>
                <w:sz w:val="16"/>
                <w:szCs w:val="16"/>
              </w:rPr>
              <w:t>317</w:t>
            </w:r>
          </w:p>
        </w:tc>
        <w:tc>
          <w:tcPr>
            <w:tcW w:w="693" w:type="dxa"/>
            <w:shd w:val="clear" w:color="auto" w:fill="auto"/>
            <w:vAlign w:val="center"/>
          </w:tcPr>
          <w:p w14:paraId="576928D8" w14:textId="77777777" w:rsidR="00B26C7F" w:rsidRPr="00EE673D" w:rsidRDefault="00B26C7F" w:rsidP="00B26C7F">
            <w:pPr>
              <w:ind w:left="-105"/>
              <w:rPr>
                <w:bCs/>
                <w:sz w:val="16"/>
                <w:szCs w:val="16"/>
              </w:rPr>
            </w:pPr>
            <w:r>
              <w:rPr>
                <w:bCs/>
                <w:sz w:val="16"/>
                <w:szCs w:val="16"/>
              </w:rPr>
              <w:t>817</w:t>
            </w:r>
          </w:p>
        </w:tc>
        <w:tc>
          <w:tcPr>
            <w:tcW w:w="748" w:type="dxa"/>
            <w:shd w:val="clear" w:color="auto" w:fill="auto"/>
            <w:vAlign w:val="center"/>
          </w:tcPr>
          <w:p w14:paraId="7850DD01" w14:textId="77777777" w:rsidR="00B26C7F" w:rsidRPr="00EE673D" w:rsidRDefault="00B26C7F" w:rsidP="00B26C7F">
            <w:pPr>
              <w:ind w:left="-105" w:right="-117"/>
              <w:rPr>
                <w:bCs/>
                <w:sz w:val="16"/>
                <w:szCs w:val="16"/>
              </w:rPr>
            </w:pPr>
            <w:r>
              <w:rPr>
                <w:bCs/>
                <w:sz w:val="16"/>
                <w:szCs w:val="16"/>
              </w:rPr>
              <w:t>12 276,90</w:t>
            </w:r>
          </w:p>
        </w:tc>
        <w:tc>
          <w:tcPr>
            <w:tcW w:w="896" w:type="dxa"/>
            <w:tcBorders>
              <w:top w:val="nil"/>
              <w:left w:val="nil"/>
              <w:bottom w:val="single" w:sz="4" w:space="0" w:color="auto"/>
              <w:right w:val="single" w:sz="4" w:space="0" w:color="auto"/>
            </w:tcBorders>
            <w:shd w:val="clear" w:color="auto" w:fill="auto"/>
          </w:tcPr>
          <w:p w14:paraId="513B56D7" w14:textId="77777777" w:rsidR="00B26C7F" w:rsidRPr="0031616E" w:rsidRDefault="00B26C7F" w:rsidP="00B26C7F">
            <w:pPr>
              <w:ind w:left="-105"/>
              <w:rPr>
                <w:bCs/>
                <w:sz w:val="16"/>
                <w:szCs w:val="16"/>
              </w:rPr>
            </w:pPr>
            <w:r w:rsidRPr="0031616E">
              <w:rPr>
                <w:sz w:val="16"/>
                <w:szCs w:val="16"/>
              </w:rPr>
              <w:t>10.01.2022</w:t>
            </w:r>
          </w:p>
        </w:tc>
        <w:tc>
          <w:tcPr>
            <w:tcW w:w="910" w:type="dxa"/>
            <w:gridSpan w:val="2"/>
            <w:tcBorders>
              <w:top w:val="nil"/>
              <w:left w:val="nil"/>
              <w:bottom w:val="single" w:sz="4" w:space="0" w:color="auto"/>
              <w:right w:val="single" w:sz="4" w:space="0" w:color="auto"/>
            </w:tcBorders>
            <w:shd w:val="clear" w:color="auto" w:fill="auto"/>
          </w:tcPr>
          <w:p w14:paraId="6C7F4A19" w14:textId="77777777" w:rsidR="00B26C7F" w:rsidRPr="0031616E" w:rsidRDefault="00B26C7F" w:rsidP="00B26C7F">
            <w:pPr>
              <w:ind w:left="-105"/>
              <w:rPr>
                <w:bCs/>
                <w:sz w:val="16"/>
                <w:szCs w:val="16"/>
              </w:rPr>
            </w:pPr>
            <w:r w:rsidRPr="0031616E">
              <w:rPr>
                <w:sz w:val="16"/>
                <w:szCs w:val="16"/>
              </w:rPr>
              <w:t>10.02.2022</w:t>
            </w:r>
          </w:p>
        </w:tc>
        <w:tc>
          <w:tcPr>
            <w:tcW w:w="910" w:type="dxa"/>
            <w:tcBorders>
              <w:top w:val="nil"/>
              <w:left w:val="nil"/>
              <w:bottom w:val="single" w:sz="4" w:space="0" w:color="auto"/>
              <w:right w:val="single" w:sz="4" w:space="0" w:color="auto"/>
            </w:tcBorders>
            <w:shd w:val="clear" w:color="auto" w:fill="auto"/>
          </w:tcPr>
          <w:p w14:paraId="6A4A92AC" w14:textId="77777777" w:rsidR="00B26C7F" w:rsidRPr="0031616E" w:rsidRDefault="00B26C7F" w:rsidP="00B26C7F">
            <w:pPr>
              <w:ind w:left="-105"/>
              <w:rPr>
                <w:bCs/>
                <w:sz w:val="16"/>
                <w:szCs w:val="16"/>
              </w:rPr>
            </w:pPr>
            <w:r w:rsidRPr="0031616E">
              <w:rPr>
                <w:sz w:val="16"/>
                <w:szCs w:val="16"/>
              </w:rPr>
              <w:t>01.07.2022</w:t>
            </w:r>
          </w:p>
        </w:tc>
        <w:tc>
          <w:tcPr>
            <w:tcW w:w="1274" w:type="dxa"/>
            <w:tcBorders>
              <w:top w:val="nil"/>
              <w:left w:val="nil"/>
              <w:bottom w:val="single" w:sz="4" w:space="0" w:color="auto"/>
              <w:right w:val="single" w:sz="4" w:space="0" w:color="auto"/>
            </w:tcBorders>
            <w:shd w:val="clear" w:color="auto" w:fill="auto"/>
          </w:tcPr>
          <w:p w14:paraId="49E9B869" w14:textId="77777777" w:rsidR="00B26C7F" w:rsidRPr="0031616E" w:rsidRDefault="00B26C7F" w:rsidP="00B26C7F">
            <w:pPr>
              <w:rPr>
                <w:bCs/>
                <w:sz w:val="16"/>
                <w:szCs w:val="16"/>
              </w:rPr>
            </w:pPr>
            <w:r w:rsidRPr="0031616E">
              <w:rPr>
                <w:sz w:val="16"/>
                <w:szCs w:val="16"/>
              </w:rPr>
              <w:t>10.01.2023</w:t>
            </w:r>
          </w:p>
        </w:tc>
        <w:tc>
          <w:tcPr>
            <w:tcW w:w="1218" w:type="dxa"/>
            <w:tcBorders>
              <w:top w:val="nil"/>
              <w:left w:val="nil"/>
              <w:bottom w:val="single" w:sz="4" w:space="0" w:color="auto"/>
              <w:right w:val="single" w:sz="4" w:space="0" w:color="auto"/>
            </w:tcBorders>
            <w:shd w:val="clear" w:color="auto" w:fill="auto"/>
          </w:tcPr>
          <w:p w14:paraId="26546B83" w14:textId="77777777" w:rsidR="00B26C7F" w:rsidRPr="0031616E" w:rsidRDefault="00B26C7F" w:rsidP="00B26C7F">
            <w:pPr>
              <w:rPr>
                <w:bCs/>
                <w:sz w:val="16"/>
                <w:szCs w:val="16"/>
              </w:rPr>
            </w:pPr>
            <w:r w:rsidRPr="0031616E">
              <w:rPr>
                <w:sz w:val="16"/>
                <w:szCs w:val="16"/>
              </w:rPr>
              <w:t>20.01.2023</w:t>
            </w:r>
          </w:p>
        </w:tc>
        <w:tc>
          <w:tcPr>
            <w:tcW w:w="993" w:type="dxa"/>
            <w:tcBorders>
              <w:top w:val="nil"/>
              <w:left w:val="nil"/>
              <w:bottom w:val="single" w:sz="4" w:space="0" w:color="auto"/>
              <w:right w:val="single" w:sz="4" w:space="0" w:color="auto"/>
            </w:tcBorders>
            <w:shd w:val="clear" w:color="auto" w:fill="auto"/>
          </w:tcPr>
          <w:p w14:paraId="0FAD527D" w14:textId="77777777" w:rsidR="00B26C7F" w:rsidRPr="0031616E" w:rsidRDefault="00B26C7F" w:rsidP="00B26C7F">
            <w:pPr>
              <w:rPr>
                <w:bCs/>
                <w:sz w:val="16"/>
                <w:szCs w:val="16"/>
              </w:rPr>
            </w:pPr>
            <w:r w:rsidRPr="0031616E">
              <w:rPr>
                <w:sz w:val="16"/>
                <w:szCs w:val="16"/>
              </w:rPr>
              <w:t>01.06.2023</w:t>
            </w:r>
          </w:p>
        </w:tc>
        <w:tc>
          <w:tcPr>
            <w:tcW w:w="1012" w:type="dxa"/>
            <w:tcBorders>
              <w:top w:val="nil"/>
              <w:left w:val="nil"/>
              <w:bottom w:val="single" w:sz="4" w:space="0" w:color="auto"/>
              <w:right w:val="single" w:sz="4" w:space="0" w:color="auto"/>
            </w:tcBorders>
            <w:shd w:val="clear" w:color="auto" w:fill="auto"/>
          </w:tcPr>
          <w:p w14:paraId="07424D58" w14:textId="77777777" w:rsidR="00B26C7F" w:rsidRPr="0031616E" w:rsidRDefault="00B26C7F" w:rsidP="00B26C7F">
            <w:pPr>
              <w:rPr>
                <w:bCs/>
                <w:sz w:val="16"/>
                <w:szCs w:val="16"/>
              </w:rPr>
            </w:pPr>
            <w:r w:rsidRPr="0031616E">
              <w:rPr>
                <w:sz w:val="16"/>
                <w:szCs w:val="16"/>
              </w:rPr>
              <w:t>01.04.2024</w:t>
            </w:r>
          </w:p>
        </w:tc>
        <w:tc>
          <w:tcPr>
            <w:tcW w:w="1046" w:type="dxa"/>
            <w:tcBorders>
              <w:top w:val="nil"/>
              <w:left w:val="nil"/>
              <w:bottom w:val="single" w:sz="4" w:space="0" w:color="auto"/>
              <w:right w:val="single" w:sz="4" w:space="0" w:color="auto"/>
            </w:tcBorders>
            <w:shd w:val="clear" w:color="auto" w:fill="auto"/>
          </w:tcPr>
          <w:p w14:paraId="159DEAD5" w14:textId="77777777" w:rsidR="00B26C7F" w:rsidRPr="0031616E" w:rsidRDefault="00B26C7F" w:rsidP="00B26C7F">
            <w:pPr>
              <w:rPr>
                <w:bCs/>
                <w:sz w:val="16"/>
                <w:szCs w:val="16"/>
              </w:rPr>
            </w:pPr>
            <w:r w:rsidRPr="0031616E">
              <w:rPr>
                <w:sz w:val="16"/>
                <w:szCs w:val="16"/>
              </w:rPr>
              <w:t>10.06.2024</w:t>
            </w:r>
          </w:p>
        </w:tc>
        <w:tc>
          <w:tcPr>
            <w:tcW w:w="980" w:type="dxa"/>
            <w:tcBorders>
              <w:top w:val="nil"/>
              <w:left w:val="nil"/>
              <w:bottom w:val="single" w:sz="4" w:space="0" w:color="auto"/>
              <w:right w:val="single" w:sz="4" w:space="0" w:color="auto"/>
            </w:tcBorders>
            <w:shd w:val="clear" w:color="auto" w:fill="auto"/>
          </w:tcPr>
          <w:p w14:paraId="6646BA41" w14:textId="77777777" w:rsidR="00B26C7F" w:rsidRPr="0031616E" w:rsidRDefault="00B26C7F" w:rsidP="00B26C7F">
            <w:pPr>
              <w:rPr>
                <w:bCs/>
                <w:sz w:val="16"/>
                <w:szCs w:val="16"/>
              </w:rPr>
            </w:pPr>
            <w:r w:rsidRPr="0031616E">
              <w:rPr>
                <w:sz w:val="16"/>
                <w:szCs w:val="16"/>
              </w:rPr>
              <w:t>30.12.2024</w:t>
            </w:r>
          </w:p>
        </w:tc>
      </w:tr>
      <w:tr w:rsidR="00B26C7F" w:rsidRPr="004901C0" w14:paraId="35C884F2" w14:textId="77777777" w:rsidTr="00B26C7F">
        <w:trPr>
          <w:trHeight w:val="64"/>
        </w:trPr>
        <w:tc>
          <w:tcPr>
            <w:tcW w:w="420" w:type="dxa"/>
            <w:shd w:val="clear" w:color="auto" w:fill="auto"/>
            <w:vAlign w:val="bottom"/>
          </w:tcPr>
          <w:p w14:paraId="19ADC0C3" w14:textId="77777777" w:rsidR="00B26C7F" w:rsidRPr="00EE673D" w:rsidRDefault="00B26C7F" w:rsidP="00B26C7F">
            <w:pPr>
              <w:ind w:left="-80" w:right="-82"/>
              <w:rPr>
                <w:bCs/>
                <w:sz w:val="16"/>
                <w:szCs w:val="16"/>
              </w:rPr>
            </w:pPr>
            <w:r w:rsidRPr="00EE673D">
              <w:rPr>
                <w:bCs/>
                <w:sz w:val="16"/>
                <w:szCs w:val="16"/>
              </w:rPr>
              <w:t>2.3.</w:t>
            </w:r>
          </w:p>
        </w:tc>
        <w:tc>
          <w:tcPr>
            <w:tcW w:w="2912" w:type="dxa"/>
            <w:shd w:val="clear" w:color="auto" w:fill="auto"/>
            <w:vAlign w:val="bottom"/>
          </w:tcPr>
          <w:p w14:paraId="39C8AC9E"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6292F094" w14:textId="77777777" w:rsidR="00B26C7F" w:rsidRPr="00EE673D" w:rsidRDefault="00B26C7F" w:rsidP="00B26C7F">
            <w:pPr>
              <w:ind w:left="-80" w:right="-108"/>
              <w:rPr>
                <w:bCs/>
                <w:sz w:val="16"/>
                <w:szCs w:val="16"/>
              </w:rPr>
            </w:pPr>
            <w:r>
              <w:rPr>
                <w:bCs/>
                <w:sz w:val="16"/>
                <w:szCs w:val="16"/>
              </w:rPr>
              <w:t>187,5</w:t>
            </w:r>
          </w:p>
        </w:tc>
        <w:tc>
          <w:tcPr>
            <w:tcW w:w="490" w:type="dxa"/>
            <w:shd w:val="clear" w:color="auto" w:fill="auto"/>
            <w:vAlign w:val="center"/>
          </w:tcPr>
          <w:p w14:paraId="3A244D09" w14:textId="77777777" w:rsidR="00B26C7F" w:rsidRPr="00EE673D" w:rsidRDefault="00B26C7F" w:rsidP="00B26C7F">
            <w:pPr>
              <w:ind w:left="-38" w:right="-80"/>
              <w:rPr>
                <w:bCs/>
                <w:sz w:val="16"/>
                <w:szCs w:val="16"/>
              </w:rPr>
            </w:pPr>
            <w:r>
              <w:rPr>
                <w:bCs/>
                <w:sz w:val="16"/>
                <w:szCs w:val="16"/>
              </w:rPr>
              <w:t>5</w:t>
            </w:r>
          </w:p>
        </w:tc>
        <w:tc>
          <w:tcPr>
            <w:tcW w:w="693" w:type="dxa"/>
            <w:shd w:val="clear" w:color="auto" w:fill="auto"/>
            <w:vAlign w:val="center"/>
          </w:tcPr>
          <w:p w14:paraId="1DAC21FF" w14:textId="77777777" w:rsidR="00B26C7F" w:rsidRPr="00EE673D" w:rsidRDefault="00B26C7F" w:rsidP="00B26C7F">
            <w:pPr>
              <w:ind w:left="-85" w:right="-82"/>
              <w:rPr>
                <w:bCs/>
                <w:sz w:val="16"/>
                <w:szCs w:val="16"/>
              </w:rPr>
            </w:pPr>
            <w:r>
              <w:rPr>
                <w:bCs/>
                <w:sz w:val="16"/>
                <w:szCs w:val="16"/>
              </w:rPr>
              <w:t>8</w:t>
            </w:r>
          </w:p>
        </w:tc>
        <w:tc>
          <w:tcPr>
            <w:tcW w:w="748" w:type="dxa"/>
            <w:shd w:val="clear" w:color="auto" w:fill="auto"/>
            <w:vAlign w:val="center"/>
          </w:tcPr>
          <w:p w14:paraId="6FA0F14D" w14:textId="77777777" w:rsidR="00B26C7F" w:rsidRPr="00EE673D" w:rsidRDefault="00B26C7F" w:rsidP="00B26C7F">
            <w:pPr>
              <w:ind w:left="-92" w:right="-94"/>
              <w:rPr>
                <w:bCs/>
                <w:sz w:val="16"/>
                <w:szCs w:val="16"/>
              </w:rPr>
            </w:pPr>
            <w:r w:rsidRPr="008E7AA7">
              <w:rPr>
                <w:bCs/>
                <w:sz w:val="16"/>
                <w:szCs w:val="16"/>
              </w:rPr>
              <w:t>1</w:t>
            </w:r>
            <w:r>
              <w:rPr>
                <w:bCs/>
                <w:sz w:val="16"/>
                <w:szCs w:val="16"/>
              </w:rPr>
              <w:t>87,5</w:t>
            </w:r>
          </w:p>
        </w:tc>
        <w:tc>
          <w:tcPr>
            <w:tcW w:w="896" w:type="dxa"/>
            <w:shd w:val="clear" w:color="auto" w:fill="auto"/>
            <w:vAlign w:val="center"/>
          </w:tcPr>
          <w:p w14:paraId="0C56039F" w14:textId="77777777" w:rsidR="00B26C7F" w:rsidRPr="004901C0" w:rsidRDefault="00B26C7F" w:rsidP="00B26C7F">
            <w:pPr>
              <w:ind w:left="-66" w:right="-49"/>
              <w:rPr>
                <w:bCs/>
                <w:sz w:val="16"/>
                <w:szCs w:val="16"/>
              </w:rPr>
            </w:pPr>
            <w:proofErr w:type="gramStart"/>
            <w:r w:rsidRPr="004901C0">
              <w:rPr>
                <w:bCs/>
                <w:sz w:val="16"/>
                <w:szCs w:val="16"/>
              </w:rPr>
              <w:t>х</w:t>
            </w:r>
            <w:proofErr w:type="gramEnd"/>
          </w:p>
        </w:tc>
        <w:tc>
          <w:tcPr>
            <w:tcW w:w="910" w:type="dxa"/>
            <w:gridSpan w:val="2"/>
            <w:shd w:val="clear" w:color="auto" w:fill="auto"/>
            <w:vAlign w:val="center"/>
          </w:tcPr>
          <w:p w14:paraId="5AD5ACEC" w14:textId="77777777" w:rsidR="00B26C7F" w:rsidRPr="004901C0" w:rsidRDefault="00B26C7F" w:rsidP="00B26C7F">
            <w:pPr>
              <w:ind w:left="-66"/>
              <w:rPr>
                <w:bCs/>
                <w:sz w:val="16"/>
                <w:szCs w:val="16"/>
              </w:rPr>
            </w:pPr>
            <w:proofErr w:type="gramStart"/>
            <w:r w:rsidRPr="004901C0">
              <w:rPr>
                <w:bCs/>
                <w:sz w:val="16"/>
                <w:szCs w:val="16"/>
              </w:rPr>
              <w:t>х</w:t>
            </w:r>
            <w:proofErr w:type="gramEnd"/>
          </w:p>
        </w:tc>
        <w:tc>
          <w:tcPr>
            <w:tcW w:w="910" w:type="dxa"/>
            <w:shd w:val="clear" w:color="auto" w:fill="auto"/>
            <w:vAlign w:val="center"/>
          </w:tcPr>
          <w:p w14:paraId="5257C27C" w14:textId="77777777" w:rsidR="00B26C7F" w:rsidRPr="004901C0" w:rsidRDefault="00B26C7F" w:rsidP="00B26C7F">
            <w:pPr>
              <w:ind w:left="-94"/>
              <w:rPr>
                <w:bCs/>
                <w:sz w:val="16"/>
                <w:szCs w:val="16"/>
              </w:rPr>
            </w:pPr>
            <w:proofErr w:type="gramStart"/>
            <w:r w:rsidRPr="004901C0">
              <w:rPr>
                <w:bCs/>
                <w:sz w:val="16"/>
                <w:szCs w:val="16"/>
              </w:rPr>
              <w:t>х</w:t>
            </w:r>
            <w:proofErr w:type="gramEnd"/>
          </w:p>
        </w:tc>
        <w:tc>
          <w:tcPr>
            <w:tcW w:w="1274" w:type="dxa"/>
            <w:shd w:val="clear" w:color="auto" w:fill="auto"/>
            <w:vAlign w:val="center"/>
          </w:tcPr>
          <w:p w14:paraId="0BCCE658" w14:textId="77777777" w:rsidR="00B26C7F" w:rsidRPr="004901C0" w:rsidRDefault="00B26C7F" w:rsidP="00B26C7F">
            <w:pPr>
              <w:ind w:left="-52"/>
              <w:rPr>
                <w:bCs/>
                <w:sz w:val="16"/>
                <w:szCs w:val="16"/>
              </w:rPr>
            </w:pPr>
            <w:proofErr w:type="gramStart"/>
            <w:r w:rsidRPr="004901C0">
              <w:rPr>
                <w:bCs/>
                <w:sz w:val="16"/>
                <w:szCs w:val="16"/>
              </w:rPr>
              <w:t>х</w:t>
            </w:r>
            <w:proofErr w:type="gramEnd"/>
          </w:p>
        </w:tc>
        <w:tc>
          <w:tcPr>
            <w:tcW w:w="1218" w:type="dxa"/>
            <w:shd w:val="clear" w:color="auto" w:fill="auto"/>
            <w:vAlign w:val="center"/>
          </w:tcPr>
          <w:p w14:paraId="4EAD6288" w14:textId="77777777" w:rsidR="00B26C7F" w:rsidRPr="004901C0" w:rsidRDefault="00B26C7F" w:rsidP="00B26C7F">
            <w:pPr>
              <w:ind w:left="-66"/>
              <w:rPr>
                <w:bCs/>
                <w:sz w:val="16"/>
                <w:szCs w:val="16"/>
              </w:rPr>
            </w:pPr>
            <w:proofErr w:type="gramStart"/>
            <w:r w:rsidRPr="004901C0">
              <w:rPr>
                <w:bCs/>
                <w:sz w:val="16"/>
                <w:szCs w:val="16"/>
              </w:rPr>
              <w:t>х</w:t>
            </w:r>
            <w:proofErr w:type="gramEnd"/>
          </w:p>
        </w:tc>
        <w:tc>
          <w:tcPr>
            <w:tcW w:w="993" w:type="dxa"/>
            <w:shd w:val="clear" w:color="auto" w:fill="auto"/>
            <w:vAlign w:val="center"/>
          </w:tcPr>
          <w:p w14:paraId="6CA9EDD2"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12" w:type="dxa"/>
            <w:shd w:val="clear" w:color="auto" w:fill="auto"/>
            <w:vAlign w:val="center"/>
          </w:tcPr>
          <w:p w14:paraId="4E157924"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46" w:type="dxa"/>
            <w:shd w:val="clear" w:color="auto" w:fill="auto"/>
            <w:vAlign w:val="center"/>
          </w:tcPr>
          <w:p w14:paraId="28D52AA1" w14:textId="77777777" w:rsidR="00B26C7F" w:rsidRPr="004901C0" w:rsidRDefault="00B26C7F" w:rsidP="00B26C7F">
            <w:pPr>
              <w:rPr>
                <w:bCs/>
                <w:sz w:val="16"/>
                <w:szCs w:val="16"/>
              </w:rPr>
            </w:pPr>
            <w:proofErr w:type="gramStart"/>
            <w:r w:rsidRPr="004901C0">
              <w:rPr>
                <w:bCs/>
                <w:sz w:val="16"/>
                <w:szCs w:val="16"/>
              </w:rPr>
              <w:t>х</w:t>
            </w:r>
            <w:proofErr w:type="gramEnd"/>
          </w:p>
        </w:tc>
        <w:tc>
          <w:tcPr>
            <w:tcW w:w="980" w:type="dxa"/>
            <w:shd w:val="clear" w:color="auto" w:fill="auto"/>
            <w:vAlign w:val="center"/>
          </w:tcPr>
          <w:p w14:paraId="14D12015" w14:textId="77777777" w:rsidR="00B26C7F" w:rsidRPr="004901C0" w:rsidRDefault="00B26C7F" w:rsidP="00B26C7F">
            <w:pPr>
              <w:rPr>
                <w:bCs/>
                <w:sz w:val="16"/>
                <w:szCs w:val="16"/>
              </w:rPr>
            </w:pPr>
            <w:r>
              <w:rPr>
                <w:bCs/>
                <w:sz w:val="16"/>
                <w:szCs w:val="16"/>
              </w:rPr>
              <w:t>31.12.2024</w:t>
            </w:r>
          </w:p>
        </w:tc>
      </w:tr>
      <w:tr w:rsidR="00B26C7F" w:rsidRPr="004901C0" w14:paraId="7C3C1916" w14:textId="77777777" w:rsidTr="00B26C7F">
        <w:trPr>
          <w:trHeight w:val="64"/>
        </w:trPr>
        <w:tc>
          <w:tcPr>
            <w:tcW w:w="420" w:type="dxa"/>
            <w:shd w:val="clear" w:color="auto" w:fill="auto"/>
            <w:vAlign w:val="bottom"/>
          </w:tcPr>
          <w:p w14:paraId="68A0FE0B" w14:textId="77777777" w:rsidR="00B26C7F" w:rsidRPr="00EE673D" w:rsidRDefault="00B26C7F" w:rsidP="00B26C7F">
            <w:pPr>
              <w:ind w:left="-80" w:right="-82"/>
              <w:rPr>
                <w:bCs/>
                <w:sz w:val="16"/>
                <w:szCs w:val="16"/>
              </w:rPr>
            </w:pPr>
            <w:r w:rsidRPr="00EE673D">
              <w:rPr>
                <w:bCs/>
                <w:sz w:val="16"/>
                <w:szCs w:val="16"/>
              </w:rPr>
              <w:t>2.4.</w:t>
            </w:r>
          </w:p>
        </w:tc>
        <w:tc>
          <w:tcPr>
            <w:tcW w:w="2912" w:type="dxa"/>
            <w:shd w:val="clear" w:color="auto" w:fill="auto"/>
            <w:vAlign w:val="bottom"/>
          </w:tcPr>
          <w:p w14:paraId="033EECCD" w14:textId="77777777" w:rsidR="00B26C7F" w:rsidRPr="00EE673D" w:rsidRDefault="00B26C7F" w:rsidP="00B26C7F">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200F312B" w14:textId="77777777" w:rsidR="00B26C7F" w:rsidRPr="00EE673D" w:rsidRDefault="00B26C7F" w:rsidP="00B26C7F">
            <w:pPr>
              <w:ind w:left="-80" w:right="-108"/>
              <w:rPr>
                <w:bCs/>
                <w:sz w:val="16"/>
                <w:szCs w:val="16"/>
              </w:rPr>
            </w:pPr>
            <w:r>
              <w:rPr>
                <w:bCs/>
                <w:sz w:val="16"/>
                <w:szCs w:val="16"/>
              </w:rPr>
              <w:t>1 119,55</w:t>
            </w:r>
          </w:p>
        </w:tc>
        <w:tc>
          <w:tcPr>
            <w:tcW w:w="490" w:type="dxa"/>
            <w:shd w:val="clear" w:color="auto" w:fill="auto"/>
            <w:vAlign w:val="center"/>
          </w:tcPr>
          <w:p w14:paraId="01DDF70C" w14:textId="77777777" w:rsidR="00B26C7F" w:rsidRPr="00EE673D" w:rsidRDefault="00B26C7F" w:rsidP="00B26C7F">
            <w:pPr>
              <w:ind w:left="-38" w:right="-80"/>
              <w:rPr>
                <w:bCs/>
                <w:sz w:val="16"/>
                <w:szCs w:val="16"/>
              </w:rPr>
            </w:pPr>
            <w:r>
              <w:rPr>
                <w:bCs/>
                <w:sz w:val="16"/>
                <w:szCs w:val="16"/>
              </w:rPr>
              <w:t>30</w:t>
            </w:r>
          </w:p>
        </w:tc>
        <w:tc>
          <w:tcPr>
            <w:tcW w:w="693" w:type="dxa"/>
            <w:shd w:val="clear" w:color="auto" w:fill="auto"/>
            <w:vAlign w:val="center"/>
          </w:tcPr>
          <w:p w14:paraId="3B5B4939" w14:textId="77777777" w:rsidR="00B26C7F" w:rsidRPr="00EE673D" w:rsidRDefault="00B26C7F" w:rsidP="00B26C7F">
            <w:pPr>
              <w:ind w:left="-85" w:right="-82"/>
              <w:rPr>
                <w:bCs/>
                <w:sz w:val="16"/>
                <w:szCs w:val="16"/>
              </w:rPr>
            </w:pPr>
            <w:r>
              <w:rPr>
                <w:bCs/>
                <w:sz w:val="16"/>
                <w:szCs w:val="16"/>
              </w:rPr>
              <w:t>74</w:t>
            </w:r>
          </w:p>
        </w:tc>
        <w:tc>
          <w:tcPr>
            <w:tcW w:w="748" w:type="dxa"/>
            <w:shd w:val="clear" w:color="auto" w:fill="auto"/>
            <w:vAlign w:val="center"/>
          </w:tcPr>
          <w:p w14:paraId="3814DC96" w14:textId="77777777" w:rsidR="00B26C7F" w:rsidRPr="00EE673D" w:rsidRDefault="00B26C7F" w:rsidP="00B26C7F">
            <w:pPr>
              <w:ind w:left="-92" w:right="-94"/>
              <w:rPr>
                <w:bCs/>
                <w:sz w:val="16"/>
                <w:szCs w:val="16"/>
              </w:rPr>
            </w:pPr>
            <w:r>
              <w:rPr>
                <w:bCs/>
                <w:sz w:val="16"/>
                <w:szCs w:val="16"/>
              </w:rPr>
              <w:t>1 119,55</w:t>
            </w:r>
          </w:p>
        </w:tc>
        <w:tc>
          <w:tcPr>
            <w:tcW w:w="896" w:type="dxa"/>
            <w:shd w:val="clear" w:color="auto" w:fill="auto"/>
            <w:tcMar>
              <w:left w:w="108" w:type="dxa"/>
            </w:tcMar>
            <w:vAlign w:val="center"/>
          </w:tcPr>
          <w:p w14:paraId="135F3EE9"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gridSpan w:val="2"/>
            <w:shd w:val="clear" w:color="auto" w:fill="auto"/>
            <w:tcMar>
              <w:left w:w="108" w:type="dxa"/>
            </w:tcMar>
            <w:vAlign w:val="center"/>
          </w:tcPr>
          <w:p w14:paraId="47FD3102" w14:textId="77777777" w:rsidR="00B26C7F" w:rsidRPr="004901C0" w:rsidRDefault="00B26C7F" w:rsidP="00B26C7F">
            <w:pPr>
              <w:rPr>
                <w:bCs/>
                <w:sz w:val="16"/>
                <w:szCs w:val="16"/>
              </w:rPr>
            </w:pPr>
            <w:proofErr w:type="gramStart"/>
            <w:r w:rsidRPr="004901C0">
              <w:rPr>
                <w:bCs/>
                <w:sz w:val="16"/>
                <w:szCs w:val="16"/>
              </w:rPr>
              <w:t>х</w:t>
            </w:r>
            <w:proofErr w:type="gramEnd"/>
          </w:p>
        </w:tc>
        <w:tc>
          <w:tcPr>
            <w:tcW w:w="910" w:type="dxa"/>
            <w:shd w:val="clear" w:color="auto" w:fill="auto"/>
            <w:tcMar>
              <w:left w:w="108" w:type="dxa"/>
            </w:tcMar>
            <w:vAlign w:val="center"/>
          </w:tcPr>
          <w:p w14:paraId="574DF4B0" w14:textId="77777777" w:rsidR="00B26C7F" w:rsidRPr="004901C0" w:rsidRDefault="00B26C7F" w:rsidP="00B26C7F">
            <w:pPr>
              <w:rPr>
                <w:bCs/>
                <w:sz w:val="16"/>
                <w:szCs w:val="16"/>
              </w:rPr>
            </w:pPr>
            <w:proofErr w:type="gramStart"/>
            <w:r w:rsidRPr="004901C0">
              <w:rPr>
                <w:bCs/>
                <w:sz w:val="16"/>
                <w:szCs w:val="16"/>
              </w:rPr>
              <w:t>х</w:t>
            </w:r>
            <w:proofErr w:type="gramEnd"/>
          </w:p>
        </w:tc>
        <w:tc>
          <w:tcPr>
            <w:tcW w:w="1274" w:type="dxa"/>
            <w:shd w:val="clear" w:color="auto" w:fill="auto"/>
            <w:tcMar>
              <w:left w:w="108" w:type="dxa"/>
            </w:tcMar>
            <w:vAlign w:val="center"/>
          </w:tcPr>
          <w:p w14:paraId="64B0F168" w14:textId="77777777" w:rsidR="00B26C7F" w:rsidRPr="004901C0" w:rsidRDefault="00B26C7F" w:rsidP="00B26C7F">
            <w:pPr>
              <w:rPr>
                <w:bCs/>
                <w:sz w:val="16"/>
                <w:szCs w:val="16"/>
              </w:rPr>
            </w:pPr>
            <w:proofErr w:type="gramStart"/>
            <w:r w:rsidRPr="004901C0">
              <w:rPr>
                <w:bCs/>
                <w:sz w:val="16"/>
                <w:szCs w:val="16"/>
              </w:rPr>
              <w:t>х</w:t>
            </w:r>
            <w:proofErr w:type="gramEnd"/>
          </w:p>
        </w:tc>
        <w:tc>
          <w:tcPr>
            <w:tcW w:w="1218" w:type="dxa"/>
            <w:shd w:val="clear" w:color="auto" w:fill="auto"/>
            <w:tcMar>
              <w:left w:w="108" w:type="dxa"/>
            </w:tcMar>
            <w:vAlign w:val="center"/>
          </w:tcPr>
          <w:p w14:paraId="732A0B14" w14:textId="77777777" w:rsidR="00B26C7F" w:rsidRPr="004901C0" w:rsidRDefault="00B26C7F" w:rsidP="00B26C7F">
            <w:pPr>
              <w:rPr>
                <w:bCs/>
                <w:sz w:val="16"/>
                <w:szCs w:val="16"/>
              </w:rPr>
            </w:pPr>
            <w:proofErr w:type="gramStart"/>
            <w:r w:rsidRPr="004901C0">
              <w:rPr>
                <w:bCs/>
                <w:sz w:val="16"/>
                <w:szCs w:val="16"/>
              </w:rPr>
              <w:t>х</w:t>
            </w:r>
            <w:proofErr w:type="gramEnd"/>
          </w:p>
        </w:tc>
        <w:tc>
          <w:tcPr>
            <w:tcW w:w="993" w:type="dxa"/>
            <w:shd w:val="clear" w:color="auto" w:fill="auto"/>
            <w:tcMar>
              <w:left w:w="108" w:type="dxa"/>
            </w:tcMar>
            <w:vAlign w:val="center"/>
          </w:tcPr>
          <w:p w14:paraId="2EF7F87A"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12" w:type="dxa"/>
            <w:shd w:val="clear" w:color="auto" w:fill="auto"/>
            <w:tcMar>
              <w:left w:w="108" w:type="dxa"/>
            </w:tcMar>
            <w:vAlign w:val="center"/>
          </w:tcPr>
          <w:p w14:paraId="7A041DAF" w14:textId="77777777" w:rsidR="00B26C7F" w:rsidRPr="004901C0" w:rsidRDefault="00B26C7F" w:rsidP="00B26C7F">
            <w:pPr>
              <w:rPr>
                <w:bCs/>
                <w:sz w:val="16"/>
                <w:szCs w:val="16"/>
              </w:rPr>
            </w:pPr>
            <w:proofErr w:type="gramStart"/>
            <w:r w:rsidRPr="004901C0">
              <w:rPr>
                <w:bCs/>
                <w:sz w:val="16"/>
                <w:szCs w:val="16"/>
              </w:rPr>
              <w:t>х</w:t>
            </w:r>
            <w:proofErr w:type="gramEnd"/>
          </w:p>
        </w:tc>
        <w:tc>
          <w:tcPr>
            <w:tcW w:w="1046" w:type="dxa"/>
            <w:shd w:val="clear" w:color="auto" w:fill="auto"/>
            <w:tcMar>
              <w:left w:w="108" w:type="dxa"/>
            </w:tcMar>
            <w:vAlign w:val="center"/>
          </w:tcPr>
          <w:p w14:paraId="0AF3B9B7" w14:textId="77777777" w:rsidR="00B26C7F" w:rsidRPr="004901C0" w:rsidRDefault="00B26C7F" w:rsidP="00B26C7F">
            <w:pPr>
              <w:rPr>
                <w:bCs/>
                <w:sz w:val="16"/>
                <w:szCs w:val="16"/>
              </w:rPr>
            </w:pPr>
            <w:proofErr w:type="gramStart"/>
            <w:r w:rsidRPr="004901C0">
              <w:rPr>
                <w:bCs/>
                <w:sz w:val="16"/>
                <w:szCs w:val="16"/>
              </w:rPr>
              <w:t>х</w:t>
            </w:r>
            <w:proofErr w:type="gramEnd"/>
          </w:p>
        </w:tc>
        <w:tc>
          <w:tcPr>
            <w:tcW w:w="980" w:type="dxa"/>
            <w:shd w:val="clear" w:color="auto" w:fill="auto"/>
            <w:tcMar>
              <w:left w:w="108" w:type="dxa"/>
            </w:tcMar>
            <w:vAlign w:val="center"/>
          </w:tcPr>
          <w:p w14:paraId="43284DC3" w14:textId="77777777" w:rsidR="00B26C7F" w:rsidRPr="004901C0" w:rsidRDefault="00B26C7F" w:rsidP="00B26C7F">
            <w:pPr>
              <w:rPr>
                <w:bCs/>
                <w:sz w:val="16"/>
                <w:szCs w:val="16"/>
              </w:rPr>
            </w:pPr>
            <w:r>
              <w:rPr>
                <w:bCs/>
                <w:sz w:val="16"/>
                <w:szCs w:val="16"/>
              </w:rPr>
              <w:t>30.12.2024</w:t>
            </w:r>
          </w:p>
        </w:tc>
      </w:tr>
      <w:tr w:rsidR="00B26C7F" w:rsidRPr="004901C0" w14:paraId="274E43AC" w14:textId="77777777" w:rsidTr="00B26C7F">
        <w:trPr>
          <w:trHeight w:val="64"/>
        </w:trPr>
        <w:tc>
          <w:tcPr>
            <w:tcW w:w="420" w:type="dxa"/>
            <w:shd w:val="clear" w:color="auto" w:fill="auto"/>
            <w:tcMar>
              <w:left w:w="0" w:type="dxa"/>
              <w:right w:w="0" w:type="dxa"/>
            </w:tcMar>
            <w:vAlign w:val="bottom"/>
          </w:tcPr>
          <w:p w14:paraId="289B6CBC" w14:textId="77777777" w:rsidR="00B26C7F" w:rsidRPr="00EE673D" w:rsidRDefault="00B26C7F" w:rsidP="00B26C7F">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6DA738FE" w14:textId="77777777" w:rsidR="00B26C7F" w:rsidRPr="00EE673D" w:rsidRDefault="00B26C7F" w:rsidP="00B26C7F">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center"/>
          </w:tcPr>
          <w:p w14:paraId="43425A2A" w14:textId="77777777" w:rsidR="00B26C7F" w:rsidRPr="00EE673D" w:rsidRDefault="00B26C7F" w:rsidP="00B26C7F">
            <w:pPr>
              <w:ind w:firstLine="28"/>
              <w:rPr>
                <w:sz w:val="16"/>
                <w:szCs w:val="16"/>
              </w:rPr>
            </w:pPr>
            <w:r>
              <w:rPr>
                <w:bCs/>
                <w:sz w:val="16"/>
                <w:szCs w:val="16"/>
              </w:rPr>
              <w:t>287,61</w:t>
            </w:r>
          </w:p>
        </w:tc>
        <w:tc>
          <w:tcPr>
            <w:tcW w:w="490" w:type="dxa"/>
            <w:shd w:val="clear" w:color="auto" w:fill="auto"/>
            <w:tcMar>
              <w:left w:w="0" w:type="dxa"/>
              <w:right w:w="0" w:type="dxa"/>
            </w:tcMar>
            <w:vAlign w:val="center"/>
          </w:tcPr>
          <w:p w14:paraId="6389DAB1" w14:textId="77777777" w:rsidR="00B26C7F" w:rsidRPr="00EE673D" w:rsidRDefault="00B26C7F" w:rsidP="00B26C7F">
            <w:pPr>
              <w:ind w:firstLine="28"/>
              <w:rPr>
                <w:sz w:val="16"/>
                <w:szCs w:val="16"/>
              </w:rPr>
            </w:pPr>
            <w:r>
              <w:rPr>
                <w:sz w:val="16"/>
                <w:szCs w:val="16"/>
              </w:rPr>
              <w:t>11</w:t>
            </w:r>
          </w:p>
        </w:tc>
        <w:tc>
          <w:tcPr>
            <w:tcW w:w="693" w:type="dxa"/>
            <w:shd w:val="clear" w:color="auto" w:fill="auto"/>
            <w:tcMar>
              <w:left w:w="0" w:type="dxa"/>
              <w:right w:w="0" w:type="dxa"/>
            </w:tcMar>
            <w:vAlign w:val="center"/>
          </w:tcPr>
          <w:p w14:paraId="3A97A58C" w14:textId="77777777" w:rsidR="00B26C7F" w:rsidRPr="00EE673D" w:rsidRDefault="00B26C7F" w:rsidP="00B26C7F">
            <w:pPr>
              <w:ind w:firstLine="28"/>
              <w:rPr>
                <w:sz w:val="16"/>
                <w:szCs w:val="16"/>
              </w:rPr>
            </w:pPr>
            <w:r>
              <w:rPr>
                <w:sz w:val="16"/>
                <w:szCs w:val="16"/>
              </w:rPr>
              <w:t>38</w:t>
            </w:r>
          </w:p>
        </w:tc>
        <w:tc>
          <w:tcPr>
            <w:tcW w:w="748" w:type="dxa"/>
            <w:shd w:val="clear" w:color="auto" w:fill="auto"/>
            <w:tcMar>
              <w:left w:w="0" w:type="dxa"/>
              <w:right w:w="0" w:type="dxa"/>
            </w:tcMar>
            <w:vAlign w:val="center"/>
          </w:tcPr>
          <w:p w14:paraId="66B6BF41" w14:textId="77777777" w:rsidR="00B26C7F" w:rsidRPr="00EE673D" w:rsidRDefault="00B26C7F" w:rsidP="00B26C7F">
            <w:pPr>
              <w:ind w:firstLine="28"/>
              <w:rPr>
                <w:sz w:val="16"/>
                <w:szCs w:val="16"/>
              </w:rPr>
            </w:pPr>
            <w:proofErr w:type="gramStart"/>
            <w:r>
              <w:rPr>
                <w:bCs/>
                <w:sz w:val="16"/>
                <w:szCs w:val="16"/>
              </w:rPr>
              <w:t>х</w:t>
            </w:r>
            <w:proofErr w:type="gramEnd"/>
          </w:p>
        </w:tc>
        <w:tc>
          <w:tcPr>
            <w:tcW w:w="896" w:type="dxa"/>
            <w:shd w:val="clear" w:color="auto" w:fill="auto"/>
            <w:tcMar>
              <w:left w:w="108" w:type="dxa"/>
              <w:right w:w="0" w:type="dxa"/>
            </w:tcMar>
            <w:vAlign w:val="center"/>
          </w:tcPr>
          <w:p w14:paraId="0BD400D3" w14:textId="77777777" w:rsidR="00B26C7F" w:rsidRPr="004901C0" w:rsidRDefault="00B26C7F" w:rsidP="00B26C7F">
            <w:pPr>
              <w:rPr>
                <w:sz w:val="16"/>
                <w:szCs w:val="16"/>
              </w:rPr>
            </w:pPr>
            <w:proofErr w:type="gramStart"/>
            <w:r w:rsidRPr="004901C0">
              <w:rPr>
                <w:bCs/>
                <w:sz w:val="16"/>
                <w:szCs w:val="16"/>
              </w:rPr>
              <w:t>х</w:t>
            </w:r>
            <w:proofErr w:type="gramEnd"/>
          </w:p>
        </w:tc>
        <w:tc>
          <w:tcPr>
            <w:tcW w:w="910" w:type="dxa"/>
            <w:gridSpan w:val="2"/>
            <w:shd w:val="clear" w:color="auto" w:fill="auto"/>
            <w:tcMar>
              <w:left w:w="108" w:type="dxa"/>
              <w:right w:w="0" w:type="dxa"/>
            </w:tcMar>
            <w:vAlign w:val="center"/>
          </w:tcPr>
          <w:p w14:paraId="5F305AD1" w14:textId="77777777" w:rsidR="00B26C7F" w:rsidRPr="004901C0" w:rsidRDefault="00B26C7F" w:rsidP="00B26C7F">
            <w:pPr>
              <w:rPr>
                <w:sz w:val="16"/>
                <w:szCs w:val="16"/>
              </w:rPr>
            </w:pPr>
            <w:proofErr w:type="gramStart"/>
            <w:r w:rsidRPr="004901C0">
              <w:rPr>
                <w:bCs/>
                <w:sz w:val="16"/>
                <w:szCs w:val="16"/>
              </w:rPr>
              <w:t>х</w:t>
            </w:r>
            <w:proofErr w:type="gramEnd"/>
          </w:p>
        </w:tc>
        <w:tc>
          <w:tcPr>
            <w:tcW w:w="910" w:type="dxa"/>
            <w:shd w:val="clear" w:color="auto" w:fill="auto"/>
            <w:tcMar>
              <w:left w:w="108" w:type="dxa"/>
              <w:right w:w="0" w:type="dxa"/>
            </w:tcMar>
            <w:vAlign w:val="center"/>
          </w:tcPr>
          <w:p w14:paraId="5D18FEA8" w14:textId="77777777" w:rsidR="00B26C7F" w:rsidRPr="004901C0" w:rsidRDefault="00B26C7F" w:rsidP="00B26C7F">
            <w:pPr>
              <w:rPr>
                <w:sz w:val="16"/>
                <w:szCs w:val="16"/>
              </w:rPr>
            </w:pPr>
            <w:proofErr w:type="gramStart"/>
            <w:r w:rsidRPr="004901C0">
              <w:rPr>
                <w:bCs/>
                <w:sz w:val="16"/>
                <w:szCs w:val="16"/>
              </w:rPr>
              <w:t>х</w:t>
            </w:r>
            <w:proofErr w:type="gramEnd"/>
          </w:p>
        </w:tc>
        <w:tc>
          <w:tcPr>
            <w:tcW w:w="1274" w:type="dxa"/>
            <w:shd w:val="clear" w:color="auto" w:fill="auto"/>
            <w:tcMar>
              <w:left w:w="108" w:type="dxa"/>
              <w:right w:w="0" w:type="dxa"/>
            </w:tcMar>
            <w:vAlign w:val="center"/>
          </w:tcPr>
          <w:p w14:paraId="22EE611A" w14:textId="77777777" w:rsidR="00B26C7F" w:rsidRPr="004901C0" w:rsidRDefault="00B26C7F" w:rsidP="00B26C7F">
            <w:pPr>
              <w:rPr>
                <w:sz w:val="16"/>
                <w:szCs w:val="16"/>
              </w:rPr>
            </w:pPr>
            <w:proofErr w:type="gramStart"/>
            <w:r w:rsidRPr="004901C0">
              <w:rPr>
                <w:bCs/>
                <w:sz w:val="16"/>
                <w:szCs w:val="16"/>
              </w:rPr>
              <w:t>х</w:t>
            </w:r>
            <w:proofErr w:type="gramEnd"/>
          </w:p>
        </w:tc>
        <w:tc>
          <w:tcPr>
            <w:tcW w:w="1218" w:type="dxa"/>
            <w:shd w:val="clear" w:color="auto" w:fill="auto"/>
            <w:tcMar>
              <w:left w:w="108" w:type="dxa"/>
              <w:right w:w="0" w:type="dxa"/>
            </w:tcMar>
            <w:vAlign w:val="center"/>
          </w:tcPr>
          <w:p w14:paraId="2E0FF5C4" w14:textId="77777777" w:rsidR="00B26C7F" w:rsidRPr="004901C0" w:rsidRDefault="00B26C7F" w:rsidP="00B26C7F">
            <w:pPr>
              <w:rPr>
                <w:sz w:val="16"/>
                <w:szCs w:val="16"/>
              </w:rPr>
            </w:pPr>
            <w:proofErr w:type="gramStart"/>
            <w:r w:rsidRPr="004901C0">
              <w:rPr>
                <w:bCs/>
                <w:sz w:val="16"/>
                <w:szCs w:val="16"/>
              </w:rPr>
              <w:t>х</w:t>
            </w:r>
            <w:proofErr w:type="gramEnd"/>
          </w:p>
        </w:tc>
        <w:tc>
          <w:tcPr>
            <w:tcW w:w="993" w:type="dxa"/>
            <w:shd w:val="clear" w:color="auto" w:fill="auto"/>
            <w:tcMar>
              <w:left w:w="108" w:type="dxa"/>
              <w:right w:w="0" w:type="dxa"/>
            </w:tcMar>
            <w:vAlign w:val="center"/>
          </w:tcPr>
          <w:p w14:paraId="35543972" w14:textId="77777777" w:rsidR="00B26C7F" w:rsidRPr="004901C0" w:rsidRDefault="00B26C7F" w:rsidP="00B26C7F">
            <w:pPr>
              <w:rPr>
                <w:sz w:val="16"/>
                <w:szCs w:val="16"/>
              </w:rPr>
            </w:pPr>
            <w:proofErr w:type="gramStart"/>
            <w:r w:rsidRPr="004901C0">
              <w:rPr>
                <w:bCs/>
                <w:sz w:val="16"/>
                <w:szCs w:val="16"/>
              </w:rPr>
              <w:t>х</w:t>
            </w:r>
            <w:proofErr w:type="gramEnd"/>
          </w:p>
        </w:tc>
        <w:tc>
          <w:tcPr>
            <w:tcW w:w="1012" w:type="dxa"/>
            <w:shd w:val="clear" w:color="auto" w:fill="auto"/>
            <w:tcMar>
              <w:left w:w="108" w:type="dxa"/>
              <w:right w:w="0" w:type="dxa"/>
            </w:tcMar>
            <w:vAlign w:val="center"/>
          </w:tcPr>
          <w:p w14:paraId="7B2C8AB3" w14:textId="77777777" w:rsidR="00B26C7F" w:rsidRPr="004901C0" w:rsidRDefault="00B26C7F" w:rsidP="00B26C7F">
            <w:pPr>
              <w:rPr>
                <w:sz w:val="16"/>
                <w:szCs w:val="16"/>
              </w:rPr>
            </w:pPr>
            <w:proofErr w:type="gramStart"/>
            <w:r w:rsidRPr="004901C0">
              <w:rPr>
                <w:bCs/>
                <w:sz w:val="16"/>
                <w:szCs w:val="16"/>
              </w:rPr>
              <w:t>х</w:t>
            </w:r>
            <w:proofErr w:type="gramEnd"/>
          </w:p>
        </w:tc>
        <w:tc>
          <w:tcPr>
            <w:tcW w:w="1046" w:type="dxa"/>
            <w:shd w:val="clear" w:color="auto" w:fill="auto"/>
            <w:tcMar>
              <w:left w:w="108" w:type="dxa"/>
              <w:right w:w="0" w:type="dxa"/>
            </w:tcMar>
            <w:vAlign w:val="center"/>
          </w:tcPr>
          <w:p w14:paraId="76D1EF62" w14:textId="77777777" w:rsidR="00B26C7F" w:rsidRPr="004901C0" w:rsidRDefault="00B26C7F" w:rsidP="00B26C7F">
            <w:pPr>
              <w:rPr>
                <w:sz w:val="16"/>
                <w:szCs w:val="16"/>
              </w:rPr>
            </w:pPr>
            <w:proofErr w:type="gramStart"/>
            <w:r w:rsidRPr="004901C0">
              <w:rPr>
                <w:bCs/>
                <w:sz w:val="16"/>
                <w:szCs w:val="16"/>
              </w:rPr>
              <w:t>х</w:t>
            </w:r>
            <w:proofErr w:type="gramEnd"/>
          </w:p>
        </w:tc>
        <w:tc>
          <w:tcPr>
            <w:tcW w:w="980" w:type="dxa"/>
            <w:shd w:val="clear" w:color="auto" w:fill="auto"/>
            <w:tcMar>
              <w:left w:w="108" w:type="dxa"/>
              <w:right w:w="0" w:type="dxa"/>
            </w:tcMar>
            <w:vAlign w:val="center"/>
          </w:tcPr>
          <w:p w14:paraId="6ED97444" w14:textId="77777777" w:rsidR="00B26C7F" w:rsidRPr="004901C0" w:rsidRDefault="00B26C7F" w:rsidP="00B26C7F">
            <w:pPr>
              <w:rPr>
                <w:sz w:val="16"/>
                <w:szCs w:val="16"/>
              </w:rPr>
            </w:pPr>
            <w:r>
              <w:rPr>
                <w:bCs/>
                <w:sz w:val="16"/>
                <w:szCs w:val="16"/>
              </w:rPr>
              <w:t>30.12.2024</w:t>
            </w:r>
          </w:p>
        </w:tc>
      </w:tr>
    </w:tbl>
    <w:p w14:paraId="0086F7C7" w14:textId="77777777" w:rsidR="00B26C7F" w:rsidRPr="00EE673D" w:rsidRDefault="00B26C7F" w:rsidP="00B26C7F">
      <w:pPr>
        <w:spacing w:before="240" w:after="200"/>
        <w:jc w:val="center"/>
        <w:rPr>
          <w:b/>
        </w:rPr>
        <w:sectPr w:rsidR="00B26C7F" w:rsidRPr="00EE673D" w:rsidSect="00DF57FC">
          <w:pgSz w:w="16838" w:h="11906" w:orient="landscape"/>
          <w:pgMar w:top="1985" w:right="600" w:bottom="284" w:left="1134" w:header="708" w:footer="708" w:gutter="0"/>
          <w:cols w:space="708"/>
          <w:docGrid w:linePitch="360"/>
        </w:sectPr>
      </w:pPr>
    </w:p>
    <w:p w14:paraId="54DC3C0C" w14:textId="77777777" w:rsidR="00B26C7F" w:rsidRDefault="00B26C7F" w:rsidP="00B26C7F">
      <w:pPr>
        <w:spacing w:after="200" w:line="276" w:lineRule="auto"/>
        <w:jc w:val="center"/>
        <w:rPr>
          <w:b/>
        </w:rPr>
      </w:pPr>
      <w:r w:rsidRPr="00A65EEE">
        <w:rPr>
          <w:b/>
        </w:rPr>
        <w:lastRenderedPageBreak/>
        <w:t>13.8. Расчет объема финансовых средств по Подпрограмме 2</w:t>
      </w:r>
    </w:p>
    <w:tbl>
      <w:tblPr>
        <w:tblW w:w="16444" w:type="dxa"/>
        <w:tblInd w:w="-885" w:type="dxa"/>
        <w:tblLayout w:type="fixed"/>
        <w:tblLook w:val="04A0" w:firstRow="1" w:lastRow="0" w:firstColumn="1" w:lastColumn="0" w:noHBand="0" w:noVBand="1"/>
      </w:tblPr>
      <w:tblGrid>
        <w:gridCol w:w="426"/>
        <w:gridCol w:w="993"/>
        <w:gridCol w:w="425"/>
        <w:gridCol w:w="709"/>
        <w:gridCol w:w="567"/>
        <w:gridCol w:w="567"/>
        <w:gridCol w:w="567"/>
        <w:gridCol w:w="708"/>
        <w:gridCol w:w="426"/>
        <w:gridCol w:w="567"/>
        <w:gridCol w:w="567"/>
        <w:gridCol w:w="708"/>
        <w:gridCol w:w="567"/>
        <w:gridCol w:w="567"/>
        <w:gridCol w:w="993"/>
        <w:gridCol w:w="1134"/>
        <w:gridCol w:w="992"/>
        <w:gridCol w:w="992"/>
        <w:gridCol w:w="567"/>
        <w:gridCol w:w="992"/>
        <w:gridCol w:w="993"/>
        <w:gridCol w:w="850"/>
        <w:gridCol w:w="567"/>
      </w:tblGrid>
      <w:tr w:rsidR="00B26C7F" w:rsidRPr="0067609C" w14:paraId="72E2F092" w14:textId="77777777" w:rsidTr="00B26C7F">
        <w:trPr>
          <w:trHeight w:val="48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87F64" w14:textId="77777777" w:rsidR="00B26C7F" w:rsidRPr="0067609C" w:rsidRDefault="00B26C7F" w:rsidP="00B26C7F">
            <w:pPr>
              <w:ind w:left="-250" w:right="-250"/>
              <w:jc w:val="center"/>
              <w:rPr>
                <w:sz w:val="10"/>
                <w:szCs w:val="10"/>
              </w:rPr>
            </w:pPr>
            <w:r w:rsidRPr="0067609C">
              <w:rPr>
                <w:sz w:val="10"/>
                <w:szCs w:val="10"/>
              </w:rPr>
              <w:t>№ п/п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3BD4E8" w14:textId="77777777" w:rsidR="00B26C7F" w:rsidRPr="0067609C" w:rsidRDefault="00B26C7F" w:rsidP="00B26C7F">
            <w:pPr>
              <w:ind w:left="-250"/>
              <w:jc w:val="center"/>
              <w:rPr>
                <w:sz w:val="10"/>
                <w:szCs w:val="10"/>
              </w:rPr>
            </w:pPr>
            <w:r w:rsidRPr="0067609C">
              <w:rPr>
                <w:sz w:val="10"/>
                <w:szCs w:val="10"/>
              </w:rPr>
              <w:t>(</w:t>
            </w:r>
            <w:proofErr w:type="gramStart"/>
            <w:r w:rsidRPr="0067609C">
              <w:rPr>
                <w:sz w:val="10"/>
                <w:szCs w:val="10"/>
              </w:rPr>
              <w:t>далее</w:t>
            </w:r>
            <w:proofErr w:type="gramEnd"/>
            <w:r w:rsidRPr="0067609C">
              <w:rPr>
                <w:sz w:val="10"/>
                <w:szCs w:val="10"/>
              </w:rPr>
              <w:t xml:space="preserve"> - МКД)</w:t>
            </w:r>
          </w:p>
        </w:tc>
        <w:tc>
          <w:tcPr>
            <w:tcW w:w="1134"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616376E3" w14:textId="77777777" w:rsidR="00B26C7F" w:rsidRPr="0067609C" w:rsidRDefault="00B26C7F" w:rsidP="00B26C7F">
            <w:pPr>
              <w:ind w:left="-250"/>
              <w:jc w:val="center"/>
              <w:rPr>
                <w:sz w:val="10"/>
                <w:szCs w:val="10"/>
              </w:rPr>
            </w:pPr>
            <w:r w:rsidRPr="0067609C">
              <w:rPr>
                <w:sz w:val="10"/>
                <w:szCs w:val="10"/>
              </w:rPr>
              <w:t xml:space="preserve">Документ, </w:t>
            </w:r>
            <w:proofErr w:type="spellStart"/>
            <w:proofErr w:type="gramStart"/>
            <w:r w:rsidRPr="0067609C">
              <w:rPr>
                <w:sz w:val="10"/>
                <w:szCs w:val="10"/>
              </w:rPr>
              <w:t>подтверж</w:t>
            </w:r>
            <w:proofErr w:type="spellEnd"/>
            <w:r w:rsidRPr="0067609C">
              <w:rPr>
                <w:sz w:val="10"/>
                <w:szCs w:val="10"/>
              </w:rPr>
              <w:t>-дающий</w:t>
            </w:r>
            <w:proofErr w:type="gramEnd"/>
            <w:r w:rsidRPr="0067609C">
              <w:rPr>
                <w:sz w:val="10"/>
                <w:szCs w:val="10"/>
              </w:rPr>
              <w:t xml:space="preserve"> признание МКД аварийным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D4BB8E" w14:textId="77777777" w:rsidR="00B26C7F" w:rsidRPr="0067609C" w:rsidRDefault="00B26C7F" w:rsidP="00B26C7F">
            <w:pPr>
              <w:ind w:left="-250"/>
              <w:jc w:val="center"/>
              <w:rPr>
                <w:sz w:val="10"/>
                <w:szCs w:val="10"/>
              </w:rPr>
            </w:pPr>
            <w:r w:rsidRPr="0067609C">
              <w:rPr>
                <w:sz w:val="10"/>
                <w:szCs w:val="10"/>
              </w:rPr>
              <w:t>Планируемая дата окончания переселения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2C0F4D" w14:textId="77777777" w:rsidR="00B26C7F" w:rsidRPr="0067609C" w:rsidRDefault="00B26C7F" w:rsidP="00B26C7F">
            <w:pPr>
              <w:ind w:left="-250"/>
              <w:jc w:val="center"/>
              <w:rPr>
                <w:sz w:val="10"/>
                <w:szCs w:val="10"/>
              </w:rPr>
            </w:pPr>
            <w:r w:rsidRPr="0067609C">
              <w:rPr>
                <w:sz w:val="10"/>
                <w:szCs w:val="10"/>
              </w:rPr>
              <w:t>Планируемая дата сноса / реконструкции МКД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53D936" w14:textId="77777777" w:rsidR="00B26C7F" w:rsidRPr="0067609C" w:rsidRDefault="00B26C7F" w:rsidP="00B26C7F">
            <w:pPr>
              <w:ind w:left="-250"/>
              <w:jc w:val="center"/>
              <w:rPr>
                <w:sz w:val="10"/>
                <w:szCs w:val="10"/>
              </w:rPr>
            </w:pPr>
            <w:r w:rsidRPr="0067609C">
              <w:rPr>
                <w:sz w:val="10"/>
                <w:szCs w:val="10"/>
              </w:rPr>
              <w:t>Число жителей, всего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C0B71A" w14:textId="77777777" w:rsidR="00B26C7F" w:rsidRPr="0067609C" w:rsidRDefault="00B26C7F" w:rsidP="00B26C7F">
            <w:pPr>
              <w:ind w:left="-250"/>
              <w:jc w:val="center"/>
              <w:rPr>
                <w:sz w:val="10"/>
                <w:szCs w:val="10"/>
              </w:rPr>
            </w:pPr>
            <w:r w:rsidRPr="0067609C">
              <w:rPr>
                <w:sz w:val="10"/>
                <w:szCs w:val="10"/>
              </w:rPr>
              <w:t>Общая площадь жилых помещений МКД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33D02B1" w14:textId="77777777" w:rsidR="00B26C7F" w:rsidRPr="0067609C" w:rsidRDefault="00B26C7F" w:rsidP="00B26C7F">
            <w:pPr>
              <w:ind w:left="-250"/>
              <w:jc w:val="center"/>
              <w:rPr>
                <w:sz w:val="10"/>
                <w:szCs w:val="10"/>
              </w:rPr>
            </w:pPr>
            <w:r w:rsidRPr="0067609C">
              <w:rPr>
                <w:sz w:val="10"/>
                <w:szCs w:val="10"/>
              </w:rPr>
              <w:t>Количество жилых помещений</w:t>
            </w:r>
          </w:p>
        </w:tc>
        <w:tc>
          <w:tcPr>
            <w:tcW w:w="1842" w:type="dxa"/>
            <w:gridSpan w:val="3"/>
            <w:tcBorders>
              <w:top w:val="single" w:sz="4" w:space="0" w:color="auto"/>
              <w:left w:val="single" w:sz="4" w:space="0" w:color="auto"/>
              <w:bottom w:val="single" w:sz="4" w:space="0" w:color="auto"/>
              <w:right w:val="nil"/>
            </w:tcBorders>
            <w:shd w:val="clear" w:color="auto" w:fill="auto"/>
            <w:vAlign w:val="center"/>
            <w:hideMark/>
          </w:tcPr>
          <w:p w14:paraId="269CF427" w14:textId="77777777" w:rsidR="00B26C7F" w:rsidRPr="0067609C" w:rsidRDefault="00B26C7F" w:rsidP="00B26C7F">
            <w:pPr>
              <w:ind w:left="-250"/>
              <w:jc w:val="center"/>
              <w:rPr>
                <w:sz w:val="10"/>
                <w:szCs w:val="10"/>
              </w:rPr>
            </w:pPr>
            <w:r w:rsidRPr="0067609C">
              <w:rPr>
                <w:sz w:val="10"/>
                <w:szCs w:val="10"/>
              </w:rPr>
              <w:t>Расселяемая площадь жилых помещений</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4F4A51" w14:textId="77777777" w:rsidR="00B26C7F" w:rsidRPr="0067609C" w:rsidRDefault="00B26C7F" w:rsidP="00B26C7F">
            <w:pPr>
              <w:ind w:left="-250"/>
              <w:jc w:val="center"/>
              <w:rPr>
                <w:sz w:val="10"/>
                <w:szCs w:val="10"/>
              </w:rPr>
            </w:pPr>
            <w:r w:rsidRPr="0067609C">
              <w:rPr>
                <w:sz w:val="10"/>
                <w:szCs w:val="10"/>
              </w:rPr>
              <w:t>Стоимость переселения граждан</w:t>
            </w:r>
          </w:p>
        </w:tc>
      </w:tr>
      <w:tr w:rsidR="00B26C7F" w:rsidRPr="0067609C" w14:paraId="2F0A4C70" w14:textId="77777777" w:rsidTr="00B26C7F">
        <w:trPr>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73407A8"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1659D2" w14:textId="77777777" w:rsidR="00B26C7F" w:rsidRPr="0067609C" w:rsidRDefault="00B26C7F" w:rsidP="00B26C7F">
            <w:pPr>
              <w:ind w:left="-250"/>
              <w:rPr>
                <w:sz w:val="10"/>
                <w:szCs w:val="10"/>
              </w:rPr>
            </w:pPr>
          </w:p>
        </w:tc>
        <w:tc>
          <w:tcPr>
            <w:tcW w:w="1134" w:type="dxa"/>
            <w:gridSpan w:val="2"/>
            <w:vMerge/>
            <w:tcBorders>
              <w:top w:val="single" w:sz="4" w:space="0" w:color="auto"/>
              <w:left w:val="single" w:sz="4" w:space="0" w:color="auto"/>
              <w:bottom w:val="nil"/>
              <w:right w:val="nil"/>
            </w:tcBorders>
            <w:vAlign w:val="center"/>
            <w:hideMark/>
          </w:tcPr>
          <w:p w14:paraId="5E80CA6B"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0DE251E7"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3E6CB507"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6B69AA87" w14:textId="77777777" w:rsidR="00B26C7F" w:rsidRPr="0067609C" w:rsidRDefault="00B26C7F" w:rsidP="00B26C7F">
            <w:pPr>
              <w:ind w:left="-250"/>
              <w:rPr>
                <w:sz w:val="10"/>
                <w:szCs w:val="10"/>
              </w:rPr>
            </w:pPr>
          </w:p>
        </w:tc>
        <w:tc>
          <w:tcPr>
            <w:tcW w:w="708" w:type="dxa"/>
            <w:vMerge/>
            <w:tcBorders>
              <w:top w:val="single" w:sz="4" w:space="0" w:color="auto"/>
              <w:left w:val="single" w:sz="4" w:space="0" w:color="auto"/>
              <w:bottom w:val="nil"/>
              <w:right w:val="single" w:sz="4" w:space="0" w:color="auto"/>
            </w:tcBorders>
            <w:vAlign w:val="center"/>
            <w:hideMark/>
          </w:tcPr>
          <w:p w14:paraId="4FBFE6D7" w14:textId="77777777" w:rsidR="00B26C7F" w:rsidRPr="0067609C" w:rsidRDefault="00B26C7F" w:rsidP="00B26C7F">
            <w:pPr>
              <w:ind w:left="-250"/>
              <w:rPr>
                <w:sz w:val="10"/>
                <w:szCs w:val="10"/>
              </w:rPr>
            </w:pP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007B23B" w14:textId="77777777" w:rsidR="00B26C7F" w:rsidRPr="0067609C" w:rsidRDefault="00B26C7F" w:rsidP="00B26C7F">
            <w:pPr>
              <w:ind w:left="-250"/>
              <w:jc w:val="center"/>
              <w:rPr>
                <w:sz w:val="10"/>
                <w:szCs w:val="10"/>
              </w:rPr>
            </w:pPr>
            <w:r w:rsidRPr="0067609C">
              <w:rPr>
                <w:sz w:val="10"/>
                <w:szCs w:val="10"/>
              </w:rPr>
              <w:t>Всего:</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124D3909" w14:textId="77777777" w:rsidR="00B26C7F" w:rsidRPr="0067609C" w:rsidRDefault="00B26C7F" w:rsidP="00B26C7F">
            <w:pPr>
              <w:ind w:left="-250"/>
              <w:jc w:val="center"/>
              <w:rPr>
                <w:sz w:val="10"/>
                <w:szCs w:val="10"/>
              </w:rPr>
            </w:pPr>
            <w:proofErr w:type="gramStart"/>
            <w:r w:rsidRPr="0067609C">
              <w:rPr>
                <w:sz w:val="10"/>
                <w:szCs w:val="10"/>
              </w:rPr>
              <w:t>в</w:t>
            </w:r>
            <w:proofErr w:type="gramEnd"/>
            <w:r w:rsidRPr="0067609C">
              <w:rPr>
                <w:sz w:val="10"/>
                <w:szCs w:val="10"/>
              </w:rPr>
              <w:t xml:space="preserve"> том числе: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91B934" w14:textId="77777777" w:rsidR="00B26C7F" w:rsidRPr="0067609C" w:rsidRDefault="00B26C7F" w:rsidP="00B26C7F">
            <w:pPr>
              <w:ind w:left="-250"/>
              <w:jc w:val="center"/>
              <w:rPr>
                <w:sz w:val="10"/>
                <w:szCs w:val="10"/>
              </w:rPr>
            </w:pPr>
            <w:r w:rsidRPr="0067609C">
              <w:rPr>
                <w:sz w:val="10"/>
                <w:szCs w:val="10"/>
              </w:rPr>
              <w:t>Всего:</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6C7ADCCD" w14:textId="77777777" w:rsidR="00B26C7F" w:rsidRPr="0067609C" w:rsidRDefault="00B26C7F" w:rsidP="00B26C7F">
            <w:pPr>
              <w:ind w:left="-250"/>
              <w:jc w:val="center"/>
              <w:rPr>
                <w:sz w:val="10"/>
                <w:szCs w:val="10"/>
              </w:rPr>
            </w:pPr>
            <w:proofErr w:type="gramStart"/>
            <w:r w:rsidRPr="0067609C">
              <w:rPr>
                <w:sz w:val="10"/>
                <w:szCs w:val="10"/>
              </w:rPr>
              <w:t>в</w:t>
            </w:r>
            <w:proofErr w:type="gramEnd"/>
            <w:r w:rsidRPr="0067609C">
              <w:rPr>
                <w:sz w:val="10"/>
                <w:szCs w:val="10"/>
              </w:rPr>
              <w:t xml:space="preserve">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75874E" w14:textId="77777777" w:rsidR="00B26C7F" w:rsidRPr="0067609C" w:rsidRDefault="00B26C7F" w:rsidP="00B26C7F">
            <w:pPr>
              <w:ind w:left="-250"/>
              <w:jc w:val="center"/>
              <w:rPr>
                <w:sz w:val="10"/>
                <w:szCs w:val="10"/>
              </w:rPr>
            </w:pPr>
            <w:r w:rsidRPr="0067609C">
              <w:rPr>
                <w:sz w:val="10"/>
                <w:szCs w:val="10"/>
              </w:rPr>
              <w:t>Всего:</w:t>
            </w:r>
          </w:p>
        </w:tc>
        <w:tc>
          <w:tcPr>
            <w:tcW w:w="7087" w:type="dxa"/>
            <w:gridSpan w:val="8"/>
            <w:tcBorders>
              <w:top w:val="single" w:sz="4" w:space="0" w:color="auto"/>
              <w:left w:val="nil"/>
              <w:bottom w:val="single" w:sz="4" w:space="0" w:color="auto"/>
              <w:right w:val="single" w:sz="4" w:space="0" w:color="000000"/>
            </w:tcBorders>
            <w:shd w:val="clear" w:color="auto" w:fill="auto"/>
            <w:vAlign w:val="center"/>
            <w:hideMark/>
          </w:tcPr>
          <w:p w14:paraId="77D48549" w14:textId="77777777" w:rsidR="00B26C7F" w:rsidRPr="0067609C" w:rsidRDefault="00B26C7F" w:rsidP="00B26C7F">
            <w:pPr>
              <w:ind w:left="-250"/>
              <w:jc w:val="center"/>
              <w:rPr>
                <w:sz w:val="10"/>
                <w:szCs w:val="10"/>
              </w:rPr>
            </w:pPr>
            <w:proofErr w:type="gramStart"/>
            <w:r w:rsidRPr="0067609C">
              <w:rPr>
                <w:sz w:val="10"/>
                <w:szCs w:val="10"/>
              </w:rPr>
              <w:t>в</w:t>
            </w:r>
            <w:proofErr w:type="gramEnd"/>
            <w:r w:rsidRPr="0067609C">
              <w:rPr>
                <w:sz w:val="10"/>
                <w:szCs w:val="10"/>
              </w:rPr>
              <w:t xml:space="preserve"> том числе:</w:t>
            </w:r>
          </w:p>
        </w:tc>
      </w:tr>
      <w:tr w:rsidR="00B26C7F" w:rsidRPr="0067609C" w14:paraId="5C8DDAEF" w14:textId="77777777" w:rsidTr="00B26C7F">
        <w:trPr>
          <w:trHeight w:val="62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233589"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6C9A23D" w14:textId="77777777" w:rsidR="00B26C7F" w:rsidRPr="0067609C" w:rsidRDefault="00B26C7F" w:rsidP="00B26C7F">
            <w:pPr>
              <w:ind w:left="-250"/>
              <w:rPr>
                <w:sz w:val="10"/>
                <w:szCs w:val="10"/>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61ACFD" w14:textId="77777777" w:rsidR="00B26C7F" w:rsidRPr="0067609C" w:rsidRDefault="00B26C7F" w:rsidP="00B26C7F">
            <w:pPr>
              <w:ind w:left="-250"/>
              <w:jc w:val="center"/>
              <w:rPr>
                <w:sz w:val="10"/>
                <w:szCs w:val="10"/>
              </w:rPr>
            </w:pPr>
            <w:r w:rsidRPr="0067609C">
              <w:rPr>
                <w:sz w:val="10"/>
                <w:szCs w:val="10"/>
              </w:rPr>
              <w:t>Номер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E3653E8" w14:textId="77777777" w:rsidR="00B26C7F" w:rsidRPr="0067609C" w:rsidRDefault="00B26C7F" w:rsidP="00B26C7F">
            <w:pPr>
              <w:ind w:left="-250"/>
              <w:jc w:val="center"/>
              <w:rPr>
                <w:sz w:val="10"/>
                <w:szCs w:val="10"/>
              </w:rPr>
            </w:pPr>
            <w:r w:rsidRPr="0067609C">
              <w:rPr>
                <w:sz w:val="10"/>
                <w:szCs w:val="10"/>
              </w:rPr>
              <w:t>Дата</w:t>
            </w:r>
          </w:p>
        </w:tc>
        <w:tc>
          <w:tcPr>
            <w:tcW w:w="567" w:type="dxa"/>
            <w:vMerge/>
            <w:tcBorders>
              <w:top w:val="nil"/>
              <w:left w:val="single" w:sz="4" w:space="0" w:color="auto"/>
              <w:bottom w:val="nil"/>
              <w:right w:val="single" w:sz="4" w:space="0" w:color="auto"/>
            </w:tcBorders>
            <w:vAlign w:val="center"/>
            <w:hideMark/>
          </w:tcPr>
          <w:p w14:paraId="153DB7A3"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7BBA9F35"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417AC0E5" w14:textId="77777777" w:rsidR="00B26C7F" w:rsidRPr="0067609C" w:rsidRDefault="00B26C7F" w:rsidP="00B26C7F">
            <w:pPr>
              <w:ind w:left="-250"/>
              <w:rPr>
                <w:sz w:val="10"/>
                <w:szCs w:val="10"/>
              </w:rPr>
            </w:pPr>
          </w:p>
        </w:tc>
        <w:tc>
          <w:tcPr>
            <w:tcW w:w="708" w:type="dxa"/>
            <w:vMerge/>
            <w:tcBorders>
              <w:top w:val="nil"/>
              <w:left w:val="single" w:sz="4" w:space="0" w:color="auto"/>
              <w:bottom w:val="nil"/>
              <w:right w:val="single" w:sz="4" w:space="0" w:color="auto"/>
            </w:tcBorders>
            <w:vAlign w:val="center"/>
            <w:hideMark/>
          </w:tcPr>
          <w:p w14:paraId="1D46E8C9" w14:textId="77777777" w:rsidR="00B26C7F" w:rsidRPr="0067609C" w:rsidRDefault="00B26C7F" w:rsidP="00B26C7F">
            <w:pPr>
              <w:ind w:left="-250"/>
              <w:rPr>
                <w:sz w:val="10"/>
                <w:szCs w:val="1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445D2775" w14:textId="77777777" w:rsidR="00B26C7F" w:rsidRPr="0067609C" w:rsidRDefault="00B26C7F" w:rsidP="00B26C7F">
            <w:pPr>
              <w:ind w:left="-250"/>
              <w:rPr>
                <w:sz w:val="10"/>
                <w:szCs w:val="1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BF956F" w14:textId="77777777" w:rsidR="00B26C7F" w:rsidRPr="0067609C" w:rsidRDefault="00B26C7F" w:rsidP="00B26C7F">
            <w:pPr>
              <w:ind w:left="-250"/>
              <w:jc w:val="center"/>
              <w:rPr>
                <w:sz w:val="10"/>
                <w:szCs w:val="10"/>
              </w:rPr>
            </w:pPr>
            <w:proofErr w:type="gramStart"/>
            <w:r w:rsidRPr="0067609C">
              <w:rPr>
                <w:sz w:val="10"/>
                <w:szCs w:val="10"/>
              </w:rPr>
              <w:t>частная</w:t>
            </w:r>
            <w:proofErr w:type="gramEnd"/>
            <w:r w:rsidRPr="0067609C">
              <w:rPr>
                <w:sz w:val="10"/>
                <w:szCs w:val="10"/>
              </w:rPr>
              <w:t xml:space="preserve"> собственность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D4ACAD" w14:textId="77777777" w:rsidR="00B26C7F" w:rsidRPr="0067609C" w:rsidRDefault="00B26C7F" w:rsidP="00B26C7F">
            <w:pPr>
              <w:ind w:left="-250"/>
              <w:jc w:val="center"/>
              <w:rPr>
                <w:sz w:val="10"/>
                <w:szCs w:val="10"/>
              </w:rPr>
            </w:pPr>
            <w:proofErr w:type="gramStart"/>
            <w:r w:rsidRPr="0067609C">
              <w:rPr>
                <w:sz w:val="10"/>
                <w:szCs w:val="10"/>
              </w:rPr>
              <w:t>муниципальная</w:t>
            </w:r>
            <w:proofErr w:type="gramEnd"/>
            <w:r w:rsidRPr="0067609C">
              <w:rPr>
                <w:sz w:val="10"/>
                <w:szCs w:val="10"/>
              </w:rPr>
              <w:t xml:space="preserve"> собственность</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DF12B28" w14:textId="77777777" w:rsidR="00B26C7F" w:rsidRPr="0067609C" w:rsidRDefault="00B26C7F" w:rsidP="00B26C7F">
            <w:pPr>
              <w:ind w:left="-250"/>
              <w:rPr>
                <w:sz w:val="10"/>
                <w:szCs w:val="1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8119437" w14:textId="77777777" w:rsidR="00B26C7F" w:rsidRPr="0067609C" w:rsidRDefault="00B26C7F" w:rsidP="00B26C7F">
            <w:pPr>
              <w:ind w:left="-250"/>
              <w:jc w:val="center"/>
              <w:rPr>
                <w:sz w:val="10"/>
                <w:szCs w:val="10"/>
              </w:rPr>
            </w:pPr>
            <w:proofErr w:type="gramStart"/>
            <w:r w:rsidRPr="0067609C">
              <w:rPr>
                <w:sz w:val="10"/>
                <w:szCs w:val="10"/>
              </w:rPr>
              <w:t>частная</w:t>
            </w:r>
            <w:proofErr w:type="gramEnd"/>
            <w:r w:rsidRPr="0067609C">
              <w:rPr>
                <w:sz w:val="10"/>
                <w:szCs w:val="10"/>
              </w:rPr>
              <w:t xml:space="preserve"> собственность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6FF765" w14:textId="77777777" w:rsidR="00B26C7F" w:rsidRPr="0067609C" w:rsidRDefault="00B26C7F" w:rsidP="00B26C7F">
            <w:pPr>
              <w:ind w:left="-250"/>
              <w:jc w:val="center"/>
              <w:rPr>
                <w:sz w:val="10"/>
                <w:szCs w:val="10"/>
              </w:rPr>
            </w:pPr>
            <w:proofErr w:type="gramStart"/>
            <w:r w:rsidRPr="0067609C">
              <w:rPr>
                <w:sz w:val="10"/>
                <w:szCs w:val="10"/>
              </w:rPr>
              <w:t>муниципальная</w:t>
            </w:r>
            <w:proofErr w:type="gramEnd"/>
            <w:r w:rsidRPr="0067609C">
              <w:rPr>
                <w:sz w:val="10"/>
                <w:szCs w:val="10"/>
              </w:rPr>
              <w:t xml:space="preserve"> собственность</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2A95F" w14:textId="77777777" w:rsidR="00B26C7F" w:rsidRPr="0067609C" w:rsidRDefault="00B26C7F" w:rsidP="00B26C7F">
            <w:pPr>
              <w:ind w:left="-250"/>
              <w:rPr>
                <w:sz w:val="10"/>
                <w:szCs w:val="10"/>
              </w:rPr>
            </w:pPr>
          </w:p>
        </w:tc>
        <w:tc>
          <w:tcPr>
            <w:tcW w:w="3685" w:type="dxa"/>
            <w:gridSpan w:val="4"/>
            <w:tcBorders>
              <w:top w:val="single" w:sz="4" w:space="0" w:color="auto"/>
              <w:left w:val="nil"/>
              <w:bottom w:val="single" w:sz="4" w:space="0" w:color="auto"/>
              <w:right w:val="nil"/>
            </w:tcBorders>
            <w:shd w:val="clear" w:color="auto" w:fill="auto"/>
            <w:vAlign w:val="center"/>
            <w:hideMark/>
          </w:tcPr>
          <w:p w14:paraId="00D86686" w14:textId="77777777" w:rsidR="00B26C7F" w:rsidRPr="0067609C" w:rsidRDefault="00B26C7F" w:rsidP="00B26C7F">
            <w:pPr>
              <w:ind w:left="-250"/>
              <w:jc w:val="center"/>
              <w:rPr>
                <w:sz w:val="10"/>
                <w:szCs w:val="10"/>
              </w:rPr>
            </w:pPr>
            <w:r w:rsidRPr="0067609C">
              <w:rPr>
                <w:sz w:val="10"/>
                <w:szCs w:val="10"/>
              </w:rPr>
              <w:t>За счет средств бюджета Московской области</w:t>
            </w:r>
          </w:p>
        </w:tc>
        <w:tc>
          <w:tcPr>
            <w:tcW w:w="34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E1E153" w14:textId="77777777" w:rsidR="00B26C7F" w:rsidRPr="0067609C" w:rsidRDefault="00B26C7F" w:rsidP="00B26C7F">
            <w:pPr>
              <w:ind w:left="-250"/>
              <w:jc w:val="center"/>
              <w:rPr>
                <w:sz w:val="10"/>
                <w:szCs w:val="10"/>
              </w:rPr>
            </w:pPr>
            <w:r w:rsidRPr="0067609C">
              <w:rPr>
                <w:sz w:val="10"/>
                <w:szCs w:val="10"/>
              </w:rPr>
              <w:t>За счет средств бюджета муниципальных образований</w:t>
            </w:r>
          </w:p>
        </w:tc>
      </w:tr>
      <w:tr w:rsidR="00B26C7F" w:rsidRPr="0067609C" w14:paraId="3DE3EE1E" w14:textId="77777777" w:rsidTr="00B26C7F">
        <w:trPr>
          <w:trHeight w:val="6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914E77D"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20194B4" w14:textId="77777777" w:rsidR="00B26C7F" w:rsidRPr="0067609C" w:rsidRDefault="00B26C7F" w:rsidP="00B26C7F">
            <w:pPr>
              <w:ind w:left="-250"/>
              <w:rPr>
                <w:sz w:val="10"/>
                <w:szCs w:val="1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51B2A59D" w14:textId="77777777" w:rsidR="00B26C7F" w:rsidRPr="0067609C" w:rsidRDefault="00B26C7F" w:rsidP="00B26C7F">
            <w:pPr>
              <w:ind w:left="-250"/>
              <w:rPr>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D886B46"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05884436"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57AD6EAF"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337C09B7" w14:textId="77777777" w:rsidR="00B26C7F" w:rsidRPr="0067609C" w:rsidRDefault="00B26C7F" w:rsidP="00B26C7F">
            <w:pPr>
              <w:ind w:left="-250"/>
              <w:rPr>
                <w:sz w:val="10"/>
                <w:szCs w:val="10"/>
              </w:rPr>
            </w:pPr>
          </w:p>
        </w:tc>
        <w:tc>
          <w:tcPr>
            <w:tcW w:w="708" w:type="dxa"/>
            <w:vMerge/>
            <w:tcBorders>
              <w:top w:val="nil"/>
              <w:left w:val="single" w:sz="4" w:space="0" w:color="auto"/>
              <w:bottom w:val="nil"/>
              <w:right w:val="single" w:sz="4" w:space="0" w:color="auto"/>
            </w:tcBorders>
            <w:vAlign w:val="center"/>
            <w:hideMark/>
          </w:tcPr>
          <w:p w14:paraId="388D78AA" w14:textId="77777777" w:rsidR="00B26C7F" w:rsidRPr="0067609C" w:rsidRDefault="00B26C7F" w:rsidP="00B26C7F">
            <w:pPr>
              <w:ind w:left="-250"/>
              <w:rPr>
                <w:sz w:val="10"/>
                <w:szCs w:val="1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265ADAAA"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6837B7C"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D2501B6" w14:textId="77777777" w:rsidR="00B26C7F" w:rsidRPr="0067609C" w:rsidRDefault="00B26C7F" w:rsidP="00B26C7F">
            <w:pPr>
              <w:ind w:left="-250"/>
              <w:rPr>
                <w:sz w:val="10"/>
                <w:szCs w:val="1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FBF8FC4"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2FB145D"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5491C89"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0D88B0F" w14:textId="77777777" w:rsidR="00B26C7F" w:rsidRPr="0067609C" w:rsidRDefault="00B26C7F" w:rsidP="00B26C7F">
            <w:pPr>
              <w:ind w:left="-250"/>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AFBE" w14:textId="77777777" w:rsidR="00B26C7F" w:rsidRPr="0067609C" w:rsidRDefault="00B26C7F" w:rsidP="00B26C7F">
            <w:pPr>
              <w:jc w:val="center"/>
              <w:rPr>
                <w:sz w:val="10"/>
                <w:szCs w:val="10"/>
              </w:rPr>
            </w:pPr>
            <w:r w:rsidRPr="0067609C">
              <w:rPr>
                <w:sz w:val="10"/>
                <w:szCs w:val="10"/>
              </w:rPr>
              <w:t>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71D813" w14:textId="77777777" w:rsidR="00B26C7F" w:rsidRPr="0067609C" w:rsidRDefault="00B26C7F" w:rsidP="00B26C7F">
            <w:pPr>
              <w:jc w:val="center"/>
              <w:rPr>
                <w:sz w:val="10"/>
                <w:szCs w:val="10"/>
              </w:rPr>
            </w:pPr>
            <w:r w:rsidRPr="0067609C">
              <w:rPr>
                <w:sz w:val="10"/>
                <w:szCs w:val="10"/>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7B38C1" w14:textId="77777777" w:rsidR="00B26C7F" w:rsidRPr="0067609C" w:rsidRDefault="00B26C7F" w:rsidP="00B26C7F">
            <w:pPr>
              <w:jc w:val="center"/>
              <w:rPr>
                <w:sz w:val="10"/>
                <w:szCs w:val="10"/>
              </w:rPr>
            </w:pPr>
            <w:r w:rsidRPr="0067609C">
              <w:rPr>
                <w:sz w:val="10"/>
                <w:szCs w:val="10"/>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3D1484" w14:textId="77777777" w:rsidR="00B26C7F" w:rsidRPr="0067609C" w:rsidRDefault="00B26C7F" w:rsidP="00B26C7F">
            <w:pPr>
              <w:jc w:val="center"/>
              <w:rPr>
                <w:sz w:val="10"/>
                <w:szCs w:val="10"/>
              </w:rPr>
            </w:pPr>
            <w:r w:rsidRPr="0067609C">
              <w:rPr>
                <w:sz w:val="10"/>
                <w:szCs w:val="10"/>
              </w:rPr>
              <w:t>2025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8BB9B" w14:textId="77777777" w:rsidR="00B26C7F" w:rsidRPr="0067609C" w:rsidRDefault="00B26C7F" w:rsidP="00B26C7F">
            <w:pPr>
              <w:jc w:val="center"/>
              <w:rPr>
                <w:sz w:val="10"/>
                <w:szCs w:val="10"/>
              </w:rPr>
            </w:pPr>
            <w:r w:rsidRPr="0067609C">
              <w:rPr>
                <w:sz w:val="10"/>
                <w:szCs w:val="10"/>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52173C" w14:textId="77777777" w:rsidR="00B26C7F" w:rsidRPr="0067609C" w:rsidRDefault="00B26C7F" w:rsidP="00B26C7F">
            <w:pPr>
              <w:jc w:val="center"/>
              <w:rPr>
                <w:sz w:val="10"/>
                <w:szCs w:val="10"/>
              </w:rPr>
            </w:pPr>
            <w:r w:rsidRPr="0067609C">
              <w:rPr>
                <w:sz w:val="10"/>
                <w:szCs w:val="10"/>
              </w:rPr>
              <w:t>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520ED3" w14:textId="77777777" w:rsidR="00B26C7F" w:rsidRPr="0067609C" w:rsidRDefault="00B26C7F" w:rsidP="00B26C7F">
            <w:pPr>
              <w:jc w:val="center"/>
              <w:rPr>
                <w:sz w:val="10"/>
                <w:szCs w:val="10"/>
              </w:rPr>
            </w:pPr>
            <w:r w:rsidRPr="0067609C">
              <w:rPr>
                <w:sz w:val="10"/>
                <w:szCs w:val="10"/>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0F66B4" w14:textId="77777777" w:rsidR="00B26C7F" w:rsidRPr="0067609C" w:rsidRDefault="00B26C7F" w:rsidP="00B26C7F">
            <w:pPr>
              <w:jc w:val="center"/>
              <w:rPr>
                <w:sz w:val="10"/>
                <w:szCs w:val="10"/>
              </w:rPr>
            </w:pPr>
            <w:r w:rsidRPr="0067609C">
              <w:rPr>
                <w:sz w:val="10"/>
                <w:szCs w:val="10"/>
              </w:rPr>
              <w:t>2025 год</w:t>
            </w:r>
          </w:p>
        </w:tc>
      </w:tr>
      <w:tr w:rsidR="00B26C7F" w:rsidRPr="0067609C" w14:paraId="04939A0A" w14:textId="77777777" w:rsidTr="00B26C7F">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32CFDC"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5D1864" w14:textId="77777777" w:rsidR="00B26C7F" w:rsidRPr="0067609C" w:rsidRDefault="00B26C7F" w:rsidP="00B26C7F">
            <w:pPr>
              <w:ind w:left="-250"/>
              <w:rPr>
                <w:sz w:val="10"/>
                <w:szCs w:val="1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27D9CB4" w14:textId="77777777" w:rsidR="00B26C7F" w:rsidRPr="0067609C" w:rsidRDefault="00B26C7F" w:rsidP="00B26C7F">
            <w:pPr>
              <w:ind w:left="-250"/>
              <w:rPr>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7F18048"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26D30A4C"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093ECBAC" w14:textId="77777777" w:rsidR="00B26C7F" w:rsidRPr="0067609C" w:rsidRDefault="00B26C7F" w:rsidP="00B26C7F">
            <w:pPr>
              <w:ind w:left="-250"/>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3297" w14:textId="77777777" w:rsidR="00B26C7F" w:rsidRPr="0067609C" w:rsidRDefault="00B26C7F" w:rsidP="00B26C7F">
            <w:pPr>
              <w:ind w:left="-250"/>
              <w:jc w:val="center"/>
              <w:rPr>
                <w:sz w:val="10"/>
                <w:szCs w:val="10"/>
              </w:rPr>
            </w:pPr>
            <w:r w:rsidRPr="0067609C">
              <w:rPr>
                <w:sz w:val="10"/>
                <w:szCs w:val="10"/>
              </w:rPr>
              <w:t>чел.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59B208" w14:textId="77777777" w:rsidR="00B26C7F" w:rsidRPr="0067609C" w:rsidRDefault="00B26C7F" w:rsidP="00B26C7F">
            <w:pPr>
              <w:ind w:left="-250"/>
              <w:jc w:val="center"/>
              <w:rPr>
                <w:sz w:val="10"/>
                <w:szCs w:val="10"/>
              </w:rPr>
            </w:pPr>
            <w:proofErr w:type="spellStart"/>
            <w:r w:rsidRPr="0067609C">
              <w:rPr>
                <w:sz w:val="10"/>
                <w:szCs w:val="10"/>
              </w:rPr>
              <w:t>кв.м</w:t>
            </w:r>
            <w:proofErr w:type="spellEnd"/>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C0FBB51" w14:textId="77777777" w:rsidR="00B26C7F" w:rsidRPr="0067609C" w:rsidRDefault="00B26C7F" w:rsidP="00B26C7F">
            <w:pPr>
              <w:ind w:left="-250"/>
              <w:jc w:val="center"/>
              <w:rPr>
                <w:sz w:val="10"/>
                <w:szCs w:val="10"/>
              </w:rPr>
            </w:pPr>
            <w:r w:rsidRPr="0067609C">
              <w:rPr>
                <w:sz w:val="10"/>
                <w:szCs w:val="10"/>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91E72C" w14:textId="77777777" w:rsidR="00B26C7F" w:rsidRPr="0067609C" w:rsidRDefault="00B26C7F" w:rsidP="00B26C7F">
            <w:pPr>
              <w:ind w:left="-250"/>
              <w:jc w:val="center"/>
              <w:rPr>
                <w:sz w:val="10"/>
                <w:szCs w:val="10"/>
              </w:rPr>
            </w:pPr>
            <w:r w:rsidRPr="0067609C">
              <w:rPr>
                <w:sz w:val="10"/>
                <w:szCs w:val="10"/>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5E472C" w14:textId="77777777" w:rsidR="00B26C7F" w:rsidRPr="0067609C" w:rsidRDefault="00B26C7F" w:rsidP="00B26C7F">
            <w:pPr>
              <w:ind w:left="-250"/>
              <w:jc w:val="center"/>
              <w:rPr>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D21B2" w14:textId="77777777" w:rsidR="00B26C7F" w:rsidRPr="0067609C" w:rsidRDefault="00B26C7F" w:rsidP="00B26C7F">
            <w:pPr>
              <w:ind w:left="-250"/>
              <w:jc w:val="center"/>
              <w:rPr>
                <w:sz w:val="10"/>
                <w:szCs w:val="10"/>
              </w:rPr>
            </w:pPr>
            <w:proofErr w:type="spellStart"/>
            <w:r w:rsidRPr="0067609C">
              <w:rPr>
                <w:sz w:val="10"/>
                <w:szCs w:val="10"/>
              </w:rPr>
              <w:t>кв.м</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62AB25" w14:textId="77777777" w:rsidR="00B26C7F" w:rsidRPr="0067609C" w:rsidRDefault="00B26C7F" w:rsidP="00B26C7F">
            <w:pPr>
              <w:ind w:left="-250"/>
              <w:jc w:val="center"/>
              <w:rPr>
                <w:sz w:val="10"/>
                <w:szCs w:val="10"/>
              </w:rPr>
            </w:pPr>
            <w:proofErr w:type="spellStart"/>
            <w:r w:rsidRPr="0067609C">
              <w:rPr>
                <w:sz w:val="10"/>
                <w:szCs w:val="10"/>
              </w:rPr>
              <w:t>кв.м</w:t>
            </w:r>
            <w:proofErr w:type="spellEnd"/>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4C7033" w14:textId="77777777" w:rsidR="00B26C7F" w:rsidRPr="0067609C" w:rsidRDefault="00B26C7F" w:rsidP="00B26C7F">
            <w:pPr>
              <w:ind w:left="-250"/>
              <w:jc w:val="center"/>
              <w:rPr>
                <w:sz w:val="10"/>
                <w:szCs w:val="10"/>
              </w:rPr>
            </w:pPr>
            <w:proofErr w:type="spellStart"/>
            <w:r w:rsidRPr="0067609C">
              <w:rPr>
                <w:sz w:val="10"/>
                <w:szCs w:val="10"/>
              </w:rPr>
              <w:t>кв.м</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79327C" w14:textId="77777777" w:rsidR="00B26C7F" w:rsidRPr="0067609C" w:rsidRDefault="00B26C7F" w:rsidP="00B26C7F">
            <w:pPr>
              <w:ind w:left="-250"/>
              <w:jc w:val="center"/>
              <w:rPr>
                <w:sz w:val="10"/>
                <w:szCs w:val="10"/>
              </w:rPr>
            </w:pPr>
            <w:r w:rsidRPr="0067609C">
              <w:rPr>
                <w:sz w:val="10"/>
                <w:szCs w:val="10"/>
              </w:rPr>
              <w:t>руб.</w:t>
            </w:r>
          </w:p>
        </w:tc>
        <w:tc>
          <w:tcPr>
            <w:tcW w:w="1134" w:type="dxa"/>
            <w:tcBorders>
              <w:top w:val="nil"/>
              <w:left w:val="nil"/>
              <w:bottom w:val="single" w:sz="4" w:space="0" w:color="auto"/>
              <w:right w:val="single" w:sz="4" w:space="0" w:color="auto"/>
            </w:tcBorders>
            <w:shd w:val="clear" w:color="auto" w:fill="auto"/>
            <w:vAlign w:val="center"/>
            <w:hideMark/>
          </w:tcPr>
          <w:p w14:paraId="7692B6B4" w14:textId="77777777" w:rsidR="00B26C7F" w:rsidRPr="0067609C" w:rsidRDefault="00B26C7F" w:rsidP="00B26C7F">
            <w:pPr>
              <w:ind w:left="-250"/>
              <w:jc w:val="center"/>
              <w:rPr>
                <w:sz w:val="10"/>
                <w:szCs w:val="10"/>
              </w:rPr>
            </w:pPr>
            <w:r w:rsidRPr="0067609C">
              <w:rPr>
                <w:sz w:val="10"/>
                <w:szCs w:val="10"/>
              </w:rPr>
              <w:t>руб.</w:t>
            </w:r>
          </w:p>
        </w:tc>
        <w:tc>
          <w:tcPr>
            <w:tcW w:w="992" w:type="dxa"/>
            <w:tcBorders>
              <w:top w:val="nil"/>
              <w:left w:val="nil"/>
              <w:bottom w:val="single" w:sz="4" w:space="0" w:color="auto"/>
              <w:right w:val="single" w:sz="4" w:space="0" w:color="auto"/>
            </w:tcBorders>
            <w:shd w:val="clear" w:color="auto" w:fill="auto"/>
            <w:vAlign w:val="center"/>
            <w:hideMark/>
          </w:tcPr>
          <w:p w14:paraId="75781AA9" w14:textId="77777777" w:rsidR="00B26C7F" w:rsidRPr="0067609C" w:rsidRDefault="00B26C7F" w:rsidP="00B26C7F">
            <w:pPr>
              <w:ind w:left="-250"/>
              <w:jc w:val="center"/>
              <w:rPr>
                <w:sz w:val="10"/>
                <w:szCs w:val="10"/>
              </w:rPr>
            </w:pPr>
            <w:r w:rsidRPr="0067609C">
              <w:rPr>
                <w:sz w:val="10"/>
                <w:szCs w:val="10"/>
              </w:rPr>
              <w:t>руб.</w:t>
            </w:r>
          </w:p>
        </w:tc>
        <w:tc>
          <w:tcPr>
            <w:tcW w:w="992" w:type="dxa"/>
            <w:tcBorders>
              <w:top w:val="nil"/>
              <w:left w:val="nil"/>
              <w:bottom w:val="single" w:sz="4" w:space="0" w:color="auto"/>
              <w:right w:val="single" w:sz="4" w:space="0" w:color="auto"/>
            </w:tcBorders>
            <w:shd w:val="clear" w:color="auto" w:fill="auto"/>
            <w:vAlign w:val="center"/>
            <w:hideMark/>
          </w:tcPr>
          <w:p w14:paraId="1BA3CE97" w14:textId="77777777" w:rsidR="00B26C7F" w:rsidRPr="0067609C" w:rsidRDefault="00B26C7F" w:rsidP="00B26C7F">
            <w:pPr>
              <w:ind w:left="-250"/>
              <w:jc w:val="center"/>
              <w:rPr>
                <w:sz w:val="10"/>
                <w:szCs w:val="10"/>
              </w:rPr>
            </w:pPr>
            <w:r w:rsidRPr="0067609C">
              <w:rPr>
                <w:sz w:val="10"/>
                <w:szCs w:val="10"/>
              </w:rPr>
              <w:t>руб.</w:t>
            </w:r>
          </w:p>
        </w:tc>
        <w:tc>
          <w:tcPr>
            <w:tcW w:w="567" w:type="dxa"/>
            <w:tcBorders>
              <w:top w:val="nil"/>
              <w:left w:val="nil"/>
              <w:bottom w:val="single" w:sz="4" w:space="0" w:color="auto"/>
              <w:right w:val="single" w:sz="4" w:space="0" w:color="auto"/>
            </w:tcBorders>
            <w:shd w:val="clear" w:color="auto" w:fill="auto"/>
            <w:vAlign w:val="center"/>
            <w:hideMark/>
          </w:tcPr>
          <w:p w14:paraId="763940CF" w14:textId="77777777" w:rsidR="00B26C7F" w:rsidRPr="0067609C" w:rsidRDefault="00B26C7F" w:rsidP="00B26C7F">
            <w:pPr>
              <w:ind w:left="-250"/>
              <w:jc w:val="center"/>
              <w:rPr>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14:paraId="0D7829C2" w14:textId="77777777" w:rsidR="00B26C7F" w:rsidRPr="0067609C" w:rsidRDefault="00B26C7F" w:rsidP="00B26C7F">
            <w:pPr>
              <w:ind w:left="-250"/>
              <w:jc w:val="center"/>
              <w:rPr>
                <w:sz w:val="10"/>
                <w:szCs w:val="10"/>
              </w:rPr>
            </w:pPr>
            <w:r w:rsidRPr="0067609C">
              <w:rPr>
                <w:sz w:val="10"/>
                <w:szCs w:val="10"/>
              </w:rPr>
              <w:t>руб.</w:t>
            </w:r>
          </w:p>
        </w:tc>
        <w:tc>
          <w:tcPr>
            <w:tcW w:w="993" w:type="dxa"/>
            <w:tcBorders>
              <w:top w:val="nil"/>
              <w:left w:val="nil"/>
              <w:bottom w:val="single" w:sz="4" w:space="0" w:color="auto"/>
              <w:right w:val="single" w:sz="4" w:space="0" w:color="auto"/>
            </w:tcBorders>
            <w:shd w:val="clear" w:color="auto" w:fill="auto"/>
            <w:vAlign w:val="center"/>
            <w:hideMark/>
          </w:tcPr>
          <w:p w14:paraId="55E6A1F6" w14:textId="77777777" w:rsidR="00B26C7F" w:rsidRPr="0067609C" w:rsidRDefault="00B26C7F" w:rsidP="00B26C7F">
            <w:pPr>
              <w:ind w:left="-250"/>
              <w:jc w:val="center"/>
              <w:rPr>
                <w:sz w:val="10"/>
                <w:szCs w:val="10"/>
              </w:rPr>
            </w:pPr>
            <w:r w:rsidRPr="0067609C">
              <w:rPr>
                <w:sz w:val="10"/>
                <w:szCs w:val="10"/>
              </w:rPr>
              <w:t>руб.</w:t>
            </w:r>
          </w:p>
        </w:tc>
        <w:tc>
          <w:tcPr>
            <w:tcW w:w="850" w:type="dxa"/>
            <w:tcBorders>
              <w:top w:val="nil"/>
              <w:left w:val="nil"/>
              <w:bottom w:val="single" w:sz="4" w:space="0" w:color="auto"/>
              <w:right w:val="single" w:sz="4" w:space="0" w:color="auto"/>
            </w:tcBorders>
            <w:shd w:val="clear" w:color="auto" w:fill="auto"/>
            <w:vAlign w:val="center"/>
            <w:hideMark/>
          </w:tcPr>
          <w:p w14:paraId="0BE033D6" w14:textId="77777777" w:rsidR="00B26C7F" w:rsidRPr="0067609C" w:rsidRDefault="00B26C7F" w:rsidP="00B26C7F">
            <w:pPr>
              <w:ind w:left="-250"/>
              <w:jc w:val="center"/>
              <w:rPr>
                <w:sz w:val="10"/>
                <w:szCs w:val="10"/>
              </w:rPr>
            </w:pPr>
            <w:r w:rsidRPr="0067609C">
              <w:rPr>
                <w:sz w:val="10"/>
                <w:szCs w:val="10"/>
              </w:rPr>
              <w:t>руб.</w:t>
            </w:r>
          </w:p>
        </w:tc>
        <w:tc>
          <w:tcPr>
            <w:tcW w:w="567" w:type="dxa"/>
            <w:tcBorders>
              <w:top w:val="nil"/>
              <w:left w:val="nil"/>
              <w:bottom w:val="single" w:sz="4" w:space="0" w:color="auto"/>
              <w:right w:val="single" w:sz="4" w:space="0" w:color="auto"/>
            </w:tcBorders>
            <w:shd w:val="clear" w:color="auto" w:fill="auto"/>
            <w:vAlign w:val="center"/>
            <w:hideMark/>
          </w:tcPr>
          <w:p w14:paraId="33314793" w14:textId="77777777" w:rsidR="00B26C7F" w:rsidRPr="0067609C" w:rsidRDefault="00B26C7F" w:rsidP="00B26C7F">
            <w:pPr>
              <w:ind w:left="-250"/>
              <w:jc w:val="center"/>
              <w:rPr>
                <w:sz w:val="10"/>
                <w:szCs w:val="10"/>
              </w:rPr>
            </w:pPr>
          </w:p>
        </w:tc>
      </w:tr>
      <w:tr w:rsidR="00B26C7F" w:rsidRPr="0067609C" w14:paraId="0A86A520" w14:textId="77777777" w:rsidTr="00B26C7F">
        <w:trPr>
          <w:trHeight w:val="38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D89179F" w14:textId="77777777" w:rsidR="00B26C7F" w:rsidRPr="0067609C" w:rsidRDefault="00B26C7F" w:rsidP="00B26C7F">
            <w:pPr>
              <w:rPr>
                <w:b/>
                <w:bCs/>
                <w:sz w:val="10"/>
                <w:szCs w:val="10"/>
              </w:rPr>
            </w:pPr>
            <w:r w:rsidRPr="0067609C">
              <w:rPr>
                <w:b/>
                <w:bCs/>
                <w:sz w:val="10"/>
                <w:szCs w:val="10"/>
              </w:rPr>
              <w:t>Итого по подпрограмме II: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5C0C1E" w14:textId="77777777" w:rsidR="00B26C7F" w:rsidRPr="0067609C" w:rsidRDefault="00B26C7F" w:rsidP="00B26C7F">
            <w:pPr>
              <w:jc w:val="center"/>
              <w:rPr>
                <w:b/>
                <w:bCs/>
                <w:sz w:val="10"/>
                <w:szCs w:val="10"/>
              </w:rPr>
            </w:pPr>
            <w:r w:rsidRPr="0067609C">
              <w:rPr>
                <w:b/>
                <w:bCs/>
                <w:sz w:val="10"/>
                <w:szCs w:val="10"/>
              </w:rPr>
              <w:t>1 061</w:t>
            </w:r>
          </w:p>
        </w:tc>
        <w:tc>
          <w:tcPr>
            <w:tcW w:w="708" w:type="dxa"/>
            <w:tcBorders>
              <w:top w:val="nil"/>
              <w:left w:val="nil"/>
              <w:bottom w:val="single" w:sz="4" w:space="0" w:color="auto"/>
              <w:right w:val="single" w:sz="4" w:space="0" w:color="auto"/>
            </w:tcBorders>
            <w:shd w:val="clear" w:color="auto" w:fill="auto"/>
            <w:vAlign w:val="center"/>
            <w:hideMark/>
          </w:tcPr>
          <w:p w14:paraId="0949E78B" w14:textId="77777777" w:rsidR="00B26C7F" w:rsidRPr="0067609C" w:rsidRDefault="00B26C7F" w:rsidP="00B26C7F">
            <w:pPr>
              <w:jc w:val="center"/>
              <w:rPr>
                <w:b/>
                <w:bCs/>
                <w:sz w:val="10"/>
                <w:szCs w:val="10"/>
              </w:rPr>
            </w:pPr>
            <w:r w:rsidRPr="0067609C">
              <w:rPr>
                <w:b/>
                <w:bCs/>
                <w:sz w:val="10"/>
                <w:szCs w:val="10"/>
              </w:rPr>
              <w:t>15 766,20</w:t>
            </w:r>
          </w:p>
        </w:tc>
        <w:tc>
          <w:tcPr>
            <w:tcW w:w="426" w:type="dxa"/>
            <w:tcBorders>
              <w:top w:val="nil"/>
              <w:left w:val="nil"/>
              <w:bottom w:val="single" w:sz="4" w:space="0" w:color="auto"/>
              <w:right w:val="single" w:sz="4" w:space="0" w:color="auto"/>
            </w:tcBorders>
            <w:shd w:val="clear" w:color="auto" w:fill="auto"/>
            <w:vAlign w:val="center"/>
            <w:hideMark/>
          </w:tcPr>
          <w:p w14:paraId="734470B9" w14:textId="77777777" w:rsidR="00B26C7F" w:rsidRPr="0067609C" w:rsidRDefault="00B26C7F" w:rsidP="00B26C7F">
            <w:pPr>
              <w:jc w:val="center"/>
              <w:rPr>
                <w:b/>
                <w:bCs/>
                <w:sz w:val="10"/>
                <w:szCs w:val="10"/>
              </w:rPr>
            </w:pPr>
            <w:r w:rsidRPr="0067609C">
              <w:rPr>
                <w:b/>
                <w:bCs/>
                <w:sz w:val="10"/>
                <w:szCs w:val="10"/>
              </w:rPr>
              <w:t>410</w:t>
            </w:r>
          </w:p>
        </w:tc>
        <w:tc>
          <w:tcPr>
            <w:tcW w:w="567" w:type="dxa"/>
            <w:tcBorders>
              <w:top w:val="nil"/>
              <w:left w:val="nil"/>
              <w:bottom w:val="single" w:sz="4" w:space="0" w:color="auto"/>
              <w:right w:val="single" w:sz="4" w:space="0" w:color="auto"/>
            </w:tcBorders>
            <w:shd w:val="clear" w:color="auto" w:fill="auto"/>
            <w:vAlign w:val="center"/>
            <w:hideMark/>
          </w:tcPr>
          <w:p w14:paraId="23A55003" w14:textId="77777777" w:rsidR="00B26C7F" w:rsidRPr="0067609C" w:rsidRDefault="00B26C7F" w:rsidP="00B26C7F">
            <w:pPr>
              <w:jc w:val="center"/>
              <w:rPr>
                <w:b/>
                <w:bCs/>
                <w:sz w:val="10"/>
                <w:szCs w:val="10"/>
              </w:rPr>
            </w:pPr>
            <w:r w:rsidRPr="0067609C">
              <w:rPr>
                <w:b/>
                <w:bCs/>
                <w:sz w:val="10"/>
                <w:szCs w:val="10"/>
              </w:rPr>
              <w:t>251</w:t>
            </w:r>
          </w:p>
        </w:tc>
        <w:tc>
          <w:tcPr>
            <w:tcW w:w="567" w:type="dxa"/>
            <w:tcBorders>
              <w:top w:val="nil"/>
              <w:left w:val="nil"/>
              <w:bottom w:val="single" w:sz="4" w:space="0" w:color="auto"/>
              <w:right w:val="single" w:sz="4" w:space="0" w:color="auto"/>
            </w:tcBorders>
            <w:shd w:val="clear" w:color="auto" w:fill="auto"/>
            <w:vAlign w:val="center"/>
            <w:hideMark/>
          </w:tcPr>
          <w:p w14:paraId="17FB3EA9" w14:textId="77777777" w:rsidR="00B26C7F" w:rsidRPr="0067609C" w:rsidRDefault="00B26C7F" w:rsidP="00B26C7F">
            <w:pPr>
              <w:jc w:val="center"/>
              <w:rPr>
                <w:b/>
                <w:bCs/>
                <w:sz w:val="10"/>
                <w:szCs w:val="10"/>
              </w:rPr>
            </w:pPr>
            <w:r w:rsidRPr="0067609C">
              <w:rPr>
                <w:b/>
                <w:bCs/>
                <w:sz w:val="10"/>
                <w:szCs w:val="10"/>
              </w:rPr>
              <w:t>159</w:t>
            </w:r>
          </w:p>
        </w:tc>
        <w:tc>
          <w:tcPr>
            <w:tcW w:w="708" w:type="dxa"/>
            <w:tcBorders>
              <w:top w:val="nil"/>
              <w:left w:val="nil"/>
              <w:bottom w:val="single" w:sz="4" w:space="0" w:color="auto"/>
              <w:right w:val="single" w:sz="4" w:space="0" w:color="auto"/>
            </w:tcBorders>
            <w:shd w:val="clear" w:color="auto" w:fill="auto"/>
            <w:vAlign w:val="center"/>
            <w:hideMark/>
          </w:tcPr>
          <w:p w14:paraId="1C9F9C62" w14:textId="77777777" w:rsidR="00B26C7F" w:rsidRPr="0067609C" w:rsidRDefault="00B26C7F" w:rsidP="00B26C7F">
            <w:pPr>
              <w:jc w:val="center"/>
              <w:rPr>
                <w:b/>
                <w:bCs/>
                <w:sz w:val="10"/>
                <w:szCs w:val="10"/>
              </w:rPr>
            </w:pPr>
            <w:r w:rsidRPr="0067609C">
              <w:rPr>
                <w:b/>
                <w:bCs/>
                <w:sz w:val="10"/>
                <w:szCs w:val="10"/>
              </w:rPr>
              <w:t>15 766,20</w:t>
            </w:r>
          </w:p>
        </w:tc>
        <w:tc>
          <w:tcPr>
            <w:tcW w:w="567" w:type="dxa"/>
            <w:tcBorders>
              <w:top w:val="nil"/>
              <w:left w:val="nil"/>
              <w:bottom w:val="single" w:sz="4" w:space="0" w:color="auto"/>
              <w:right w:val="single" w:sz="4" w:space="0" w:color="auto"/>
            </w:tcBorders>
            <w:shd w:val="clear" w:color="auto" w:fill="auto"/>
            <w:vAlign w:val="center"/>
            <w:hideMark/>
          </w:tcPr>
          <w:p w14:paraId="323F1DEA" w14:textId="77777777" w:rsidR="00B26C7F" w:rsidRPr="0067609C" w:rsidRDefault="00B26C7F" w:rsidP="00B26C7F">
            <w:pPr>
              <w:jc w:val="center"/>
              <w:rPr>
                <w:b/>
                <w:bCs/>
                <w:sz w:val="10"/>
                <w:szCs w:val="10"/>
              </w:rPr>
            </w:pPr>
            <w:r w:rsidRPr="0067609C">
              <w:rPr>
                <w:b/>
                <w:bCs/>
                <w:sz w:val="10"/>
                <w:szCs w:val="10"/>
              </w:rPr>
              <w:t>8 939,93</w:t>
            </w:r>
          </w:p>
        </w:tc>
        <w:tc>
          <w:tcPr>
            <w:tcW w:w="567" w:type="dxa"/>
            <w:tcBorders>
              <w:top w:val="nil"/>
              <w:left w:val="nil"/>
              <w:bottom w:val="single" w:sz="4" w:space="0" w:color="auto"/>
              <w:right w:val="single" w:sz="4" w:space="0" w:color="auto"/>
            </w:tcBorders>
            <w:shd w:val="clear" w:color="auto" w:fill="auto"/>
            <w:vAlign w:val="center"/>
            <w:hideMark/>
          </w:tcPr>
          <w:p w14:paraId="3A6B6A55" w14:textId="77777777" w:rsidR="00B26C7F" w:rsidRPr="0067609C" w:rsidRDefault="00B26C7F" w:rsidP="00B26C7F">
            <w:pPr>
              <w:jc w:val="center"/>
              <w:rPr>
                <w:b/>
                <w:bCs/>
                <w:sz w:val="10"/>
                <w:szCs w:val="10"/>
              </w:rPr>
            </w:pPr>
            <w:r w:rsidRPr="0067609C">
              <w:rPr>
                <w:b/>
                <w:bCs/>
                <w:sz w:val="10"/>
                <w:szCs w:val="10"/>
              </w:rPr>
              <w:t>6 826,27</w:t>
            </w:r>
          </w:p>
        </w:tc>
        <w:tc>
          <w:tcPr>
            <w:tcW w:w="993" w:type="dxa"/>
            <w:tcBorders>
              <w:top w:val="nil"/>
              <w:left w:val="nil"/>
              <w:bottom w:val="single" w:sz="4" w:space="0" w:color="auto"/>
              <w:right w:val="single" w:sz="4" w:space="0" w:color="auto"/>
            </w:tcBorders>
            <w:shd w:val="clear" w:color="auto" w:fill="auto"/>
            <w:vAlign w:val="center"/>
          </w:tcPr>
          <w:p w14:paraId="45DB0DEE" w14:textId="77777777" w:rsidR="00B26C7F" w:rsidRPr="002448A1" w:rsidRDefault="00B26C7F" w:rsidP="00B26C7F">
            <w:pPr>
              <w:jc w:val="center"/>
              <w:rPr>
                <w:b/>
                <w:bCs/>
                <w:sz w:val="10"/>
                <w:szCs w:val="10"/>
              </w:rPr>
            </w:pPr>
            <w:r w:rsidRPr="002448A1">
              <w:rPr>
                <w:b/>
                <w:sz w:val="10"/>
                <w:szCs w:val="10"/>
              </w:rPr>
              <w:t>1 913 557 016,00</w:t>
            </w:r>
          </w:p>
        </w:tc>
        <w:tc>
          <w:tcPr>
            <w:tcW w:w="1134" w:type="dxa"/>
            <w:tcBorders>
              <w:top w:val="nil"/>
              <w:left w:val="nil"/>
              <w:bottom w:val="single" w:sz="4" w:space="0" w:color="auto"/>
              <w:right w:val="single" w:sz="4" w:space="0" w:color="auto"/>
            </w:tcBorders>
            <w:shd w:val="clear" w:color="auto" w:fill="auto"/>
            <w:vAlign w:val="center"/>
          </w:tcPr>
          <w:p w14:paraId="7FB22F23" w14:textId="77777777" w:rsidR="00B26C7F" w:rsidRPr="002448A1" w:rsidRDefault="00B26C7F" w:rsidP="00B26C7F">
            <w:pPr>
              <w:jc w:val="center"/>
              <w:rPr>
                <w:b/>
                <w:bCs/>
                <w:sz w:val="10"/>
                <w:szCs w:val="10"/>
              </w:rPr>
            </w:pPr>
            <w:r w:rsidRPr="002448A1">
              <w:rPr>
                <w:b/>
                <w:sz w:val="10"/>
                <w:szCs w:val="10"/>
              </w:rPr>
              <w:t>1 436 049 443,14</w:t>
            </w:r>
          </w:p>
        </w:tc>
        <w:tc>
          <w:tcPr>
            <w:tcW w:w="992" w:type="dxa"/>
            <w:tcBorders>
              <w:top w:val="nil"/>
              <w:left w:val="nil"/>
              <w:bottom w:val="single" w:sz="4" w:space="0" w:color="auto"/>
              <w:right w:val="single" w:sz="4" w:space="0" w:color="auto"/>
            </w:tcBorders>
            <w:shd w:val="clear" w:color="auto" w:fill="auto"/>
            <w:vAlign w:val="center"/>
          </w:tcPr>
          <w:p w14:paraId="71C73D16" w14:textId="77777777" w:rsidR="00B26C7F" w:rsidRPr="002448A1" w:rsidRDefault="00B26C7F" w:rsidP="00B26C7F">
            <w:pPr>
              <w:jc w:val="center"/>
              <w:rPr>
                <w:b/>
                <w:bCs/>
                <w:sz w:val="10"/>
                <w:szCs w:val="10"/>
              </w:rPr>
            </w:pPr>
            <w:r w:rsidRPr="002448A1">
              <w:rPr>
                <w:b/>
                <w:sz w:val="10"/>
                <w:szCs w:val="10"/>
              </w:rPr>
              <w:t>262 918 180,08</w:t>
            </w:r>
          </w:p>
        </w:tc>
        <w:tc>
          <w:tcPr>
            <w:tcW w:w="992" w:type="dxa"/>
            <w:tcBorders>
              <w:top w:val="nil"/>
              <w:left w:val="nil"/>
              <w:bottom w:val="single" w:sz="4" w:space="0" w:color="auto"/>
              <w:right w:val="single" w:sz="4" w:space="0" w:color="auto"/>
            </w:tcBorders>
            <w:shd w:val="clear" w:color="auto" w:fill="auto"/>
            <w:vAlign w:val="center"/>
          </w:tcPr>
          <w:p w14:paraId="037F5A13" w14:textId="77777777" w:rsidR="00B26C7F" w:rsidRPr="002448A1" w:rsidRDefault="00B26C7F" w:rsidP="00B26C7F">
            <w:pPr>
              <w:jc w:val="center"/>
              <w:rPr>
                <w:b/>
                <w:bCs/>
                <w:sz w:val="10"/>
                <w:szCs w:val="10"/>
              </w:rPr>
            </w:pPr>
            <w:r w:rsidRPr="002448A1">
              <w:rPr>
                <w:b/>
                <w:sz w:val="10"/>
                <w:szCs w:val="10"/>
              </w:rPr>
              <w:t>1 173 131 263,06</w:t>
            </w:r>
          </w:p>
        </w:tc>
        <w:tc>
          <w:tcPr>
            <w:tcW w:w="567" w:type="dxa"/>
            <w:tcBorders>
              <w:top w:val="nil"/>
              <w:left w:val="nil"/>
              <w:bottom w:val="single" w:sz="4" w:space="0" w:color="auto"/>
              <w:right w:val="single" w:sz="4" w:space="0" w:color="auto"/>
            </w:tcBorders>
            <w:shd w:val="clear" w:color="auto" w:fill="auto"/>
            <w:vAlign w:val="center"/>
          </w:tcPr>
          <w:p w14:paraId="47AF3FBA" w14:textId="77777777" w:rsidR="00B26C7F" w:rsidRPr="002448A1" w:rsidRDefault="00B26C7F" w:rsidP="00B26C7F">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92C9E95" w14:textId="77777777" w:rsidR="00B26C7F" w:rsidRPr="002448A1" w:rsidRDefault="00B26C7F" w:rsidP="00B26C7F">
            <w:pPr>
              <w:ind w:firstLine="64"/>
              <w:jc w:val="center"/>
              <w:rPr>
                <w:b/>
                <w:bCs/>
                <w:sz w:val="10"/>
                <w:szCs w:val="10"/>
              </w:rPr>
            </w:pPr>
            <w:r w:rsidRPr="002448A1">
              <w:rPr>
                <w:b/>
                <w:sz w:val="10"/>
                <w:szCs w:val="10"/>
              </w:rPr>
              <w:t>477 507 572,86</w:t>
            </w:r>
          </w:p>
        </w:tc>
        <w:tc>
          <w:tcPr>
            <w:tcW w:w="993" w:type="dxa"/>
            <w:tcBorders>
              <w:top w:val="nil"/>
              <w:left w:val="nil"/>
              <w:bottom w:val="single" w:sz="4" w:space="0" w:color="auto"/>
              <w:right w:val="single" w:sz="4" w:space="0" w:color="auto"/>
            </w:tcBorders>
            <w:shd w:val="clear" w:color="auto" w:fill="auto"/>
            <w:vAlign w:val="center"/>
          </w:tcPr>
          <w:p w14:paraId="2FCC9611" w14:textId="77777777" w:rsidR="00B26C7F" w:rsidRPr="002448A1" w:rsidRDefault="00B26C7F" w:rsidP="00B26C7F">
            <w:pPr>
              <w:jc w:val="center"/>
              <w:rPr>
                <w:b/>
                <w:bCs/>
                <w:sz w:val="10"/>
                <w:szCs w:val="10"/>
              </w:rPr>
            </w:pPr>
            <w:r w:rsidRPr="002448A1">
              <w:rPr>
                <w:b/>
                <w:sz w:val="10"/>
                <w:szCs w:val="10"/>
              </w:rPr>
              <w:t>182 700 016,73</w:t>
            </w:r>
          </w:p>
        </w:tc>
        <w:tc>
          <w:tcPr>
            <w:tcW w:w="850" w:type="dxa"/>
            <w:tcBorders>
              <w:top w:val="nil"/>
              <w:left w:val="nil"/>
              <w:bottom w:val="single" w:sz="4" w:space="0" w:color="auto"/>
              <w:right w:val="single" w:sz="4" w:space="0" w:color="auto"/>
            </w:tcBorders>
            <w:shd w:val="clear" w:color="auto" w:fill="auto"/>
            <w:vAlign w:val="center"/>
          </w:tcPr>
          <w:p w14:paraId="56A5DF25" w14:textId="77777777" w:rsidR="00B26C7F" w:rsidRPr="002448A1" w:rsidRDefault="00B26C7F" w:rsidP="00B26C7F">
            <w:pPr>
              <w:jc w:val="center"/>
              <w:rPr>
                <w:b/>
                <w:bCs/>
                <w:sz w:val="10"/>
                <w:szCs w:val="10"/>
              </w:rPr>
            </w:pPr>
            <w:r w:rsidRPr="002448A1">
              <w:rPr>
                <w:b/>
                <w:sz w:val="10"/>
                <w:szCs w:val="10"/>
              </w:rPr>
              <w:t>294 807 556,13</w:t>
            </w:r>
          </w:p>
        </w:tc>
        <w:tc>
          <w:tcPr>
            <w:tcW w:w="567" w:type="dxa"/>
            <w:tcBorders>
              <w:top w:val="nil"/>
              <w:left w:val="nil"/>
              <w:bottom w:val="single" w:sz="4" w:space="0" w:color="auto"/>
              <w:right w:val="single" w:sz="4" w:space="0" w:color="auto"/>
            </w:tcBorders>
            <w:shd w:val="clear" w:color="auto" w:fill="auto"/>
            <w:vAlign w:val="center"/>
          </w:tcPr>
          <w:p w14:paraId="346E6788" w14:textId="77777777" w:rsidR="00B26C7F" w:rsidRPr="002448A1" w:rsidRDefault="00B26C7F" w:rsidP="00B26C7F">
            <w:pPr>
              <w:jc w:val="center"/>
              <w:rPr>
                <w:b/>
                <w:bCs/>
                <w:sz w:val="10"/>
                <w:szCs w:val="10"/>
              </w:rPr>
            </w:pPr>
            <w:r w:rsidRPr="002448A1">
              <w:rPr>
                <w:b/>
                <w:sz w:val="10"/>
                <w:szCs w:val="10"/>
              </w:rPr>
              <w:t>0,00</w:t>
            </w:r>
          </w:p>
        </w:tc>
      </w:tr>
      <w:tr w:rsidR="00B26C7F" w:rsidRPr="0067609C" w14:paraId="37B34090" w14:textId="77777777" w:rsidTr="00B26C7F">
        <w:trPr>
          <w:trHeight w:val="419"/>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A79727F" w14:textId="77777777" w:rsidR="00B26C7F" w:rsidRPr="0067609C" w:rsidRDefault="00B26C7F" w:rsidP="00B26C7F">
            <w:pPr>
              <w:rPr>
                <w:b/>
                <w:bCs/>
                <w:sz w:val="10"/>
                <w:szCs w:val="10"/>
              </w:rPr>
            </w:pPr>
            <w:r w:rsidRPr="0067609C">
              <w:rPr>
                <w:b/>
                <w:bCs/>
                <w:sz w:val="10"/>
                <w:szCs w:val="10"/>
              </w:rPr>
              <w:t xml:space="preserve"> ИТОГО МКД по Основному мероприятию 02, F3 по Сергиево-Посадскому городскому </w:t>
            </w:r>
            <w:proofErr w:type="gramStart"/>
            <w:r w:rsidRPr="0067609C">
              <w:rPr>
                <w:b/>
                <w:bCs/>
                <w:sz w:val="10"/>
                <w:szCs w:val="10"/>
              </w:rPr>
              <w:t xml:space="preserve">округу:   </w:t>
            </w:r>
            <w:proofErr w:type="gramEnd"/>
            <w:r w:rsidRPr="0067609C">
              <w:rPr>
                <w:b/>
                <w:bCs/>
                <w:sz w:val="10"/>
                <w:szCs w:val="10"/>
              </w:rPr>
              <w:t xml:space="preserve">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02A62FA" w14:textId="77777777" w:rsidR="00B26C7F" w:rsidRPr="0067609C" w:rsidRDefault="00B26C7F" w:rsidP="00B26C7F">
            <w:pPr>
              <w:jc w:val="center"/>
              <w:rPr>
                <w:b/>
                <w:bCs/>
                <w:sz w:val="10"/>
                <w:szCs w:val="10"/>
              </w:rPr>
            </w:pPr>
            <w:r w:rsidRPr="0067609C">
              <w:rPr>
                <w:b/>
                <w:bCs/>
                <w:sz w:val="10"/>
                <w:szCs w:val="10"/>
              </w:rPr>
              <w:t>1 061</w:t>
            </w:r>
          </w:p>
        </w:tc>
        <w:tc>
          <w:tcPr>
            <w:tcW w:w="708" w:type="dxa"/>
            <w:tcBorders>
              <w:top w:val="nil"/>
              <w:left w:val="nil"/>
              <w:bottom w:val="single" w:sz="4" w:space="0" w:color="auto"/>
              <w:right w:val="single" w:sz="4" w:space="0" w:color="auto"/>
            </w:tcBorders>
            <w:shd w:val="clear" w:color="auto" w:fill="auto"/>
            <w:vAlign w:val="center"/>
            <w:hideMark/>
          </w:tcPr>
          <w:p w14:paraId="0523FFCB" w14:textId="77777777" w:rsidR="00B26C7F" w:rsidRPr="0067609C" w:rsidRDefault="00B26C7F" w:rsidP="00B26C7F">
            <w:pPr>
              <w:jc w:val="center"/>
              <w:rPr>
                <w:b/>
                <w:bCs/>
                <w:sz w:val="10"/>
                <w:szCs w:val="10"/>
              </w:rPr>
            </w:pPr>
            <w:r w:rsidRPr="0067609C">
              <w:rPr>
                <w:b/>
                <w:bCs/>
                <w:sz w:val="10"/>
                <w:szCs w:val="10"/>
              </w:rPr>
              <w:t>15 766,20</w:t>
            </w:r>
          </w:p>
        </w:tc>
        <w:tc>
          <w:tcPr>
            <w:tcW w:w="426" w:type="dxa"/>
            <w:tcBorders>
              <w:top w:val="nil"/>
              <w:left w:val="nil"/>
              <w:bottom w:val="single" w:sz="4" w:space="0" w:color="auto"/>
              <w:right w:val="single" w:sz="4" w:space="0" w:color="auto"/>
            </w:tcBorders>
            <w:shd w:val="clear" w:color="auto" w:fill="auto"/>
            <w:vAlign w:val="center"/>
            <w:hideMark/>
          </w:tcPr>
          <w:p w14:paraId="5118C299" w14:textId="77777777" w:rsidR="00B26C7F" w:rsidRPr="0067609C" w:rsidRDefault="00B26C7F" w:rsidP="00B26C7F">
            <w:pPr>
              <w:jc w:val="center"/>
              <w:rPr>
                <w:b/>
                <w:bCs/>
                <w:sz w:val="10"/>
                <w:szCs w:val="10"/>
              </w:rPr>
            </w:pPr>
            <w:r w:rsidRPr="0067609C">
              <w:rPr>
                <w:b/>
                <w:bCs/>
                <w:sz w:val="10"/>
                <w:szCs w:val="10"/>
              </w:rPr>
              <w:t>410</w:t>
            </w:r>
          </w:p>
        </w:tc>
        <w:tc>
          <w:tcPr>
            <w:tcW w:w="567" w:type="dxa"/>
            <w:tcBorders>
              <w:top w:val="nil"/>
              <w:left w:val="nil"/>
              <w:bottom w:val="single" w:sz="4" w:space="0" w:color="auto"/>
              <w:right w:val="single" w:sz="4" w:space="0" w:color="auto"/>
            </w:tcBorders>
            <w:shd w:val="clear" w:color="auto" w:fill="auto"/>
            <w:vAlign w:val="center"/>
            <w:hideMark/>
          </w:tcPr>
          <w:p w14:paraId="3DEE35BC" w14:textId="77777777" w:rsidR="00B26C7F" w:rsidRPr="0067609C" w:rsidRDefault="00B26C7F" w:rsidP="00B26C7F">
            <w:pPr>
              <w:jc w:val="center"/>
              <w:rPr>
                <w:b/>
                <w:bCs/>
                <w:sz w:val="10"/>
                <w:szCs w:val="10"/>
              </w:rPr>
            </w:pPr>
            <w:r w:rsidRPr="0067609C">
              <w:rPr>
                <w:b/>
                <w:bCs/>
                <w:sz w:val="10"/>
                <w:szCs w:val="10"/>
              </w:rPr>
              <w:t>251</w:t>
            </w:r>
          </w:p>
        </w:tc>
        <w:tc>
          <w:tcPr>
            <w:tcW w:w="567" w:type="dxa"/>
            <w:tcBorders>
              <w:top w:val="nil"/>
              <w:left w:val="nil"/>
              <w:bottom w:val="single" w:sz="4" w:space="0" w:color="auto"/>
              <w:right w:val="single" w:sz="4" w:space="0" w:color="auto"/>
            </w:tcBorders>
            <w:shd w:val="clear" w:color="auto" w:fill="auto"/>
            <w:vAlign w:val="center"/>
            <w:hideMark/>
          </w:tcPr>
          <w:p w14:paraId="76903214" w14:textId="77777777" w:rsidR="00B26C7F" w:rsidRPr="0067609C" w:rsidRDefault="00B26C7F" w:rsidP="00B26C7F">
            <w:pPr>
              <w:jc w:val="center"/>
              <w:rPr>
                <w:b/>
                <w:bCs/>
                <w:sz w:val="10"/>
                <w:szCs w:val="10"/>
              </w:rPr>
            </w:pPr>
            <w:r w:rsidRPr="0067609C">
              <w:rPr>
                <w:b/>
                <w:bCs/>
                <w:sz w:val="10"/>
                <w:szCs w:val="10"/>
              </w:rPr>
              <w:t>159</w:t>
            </w:r>
          </w:p>
        </w:tc>
        <w:tc>
          <w:tcPr>
            <w:tcW w:w="708" w:type="dxa"/>
            <w:tcBorders>
              <w:top w:val="nil"/>
              <w:left w:val="nil"/>
              <w:bottom w:val="single" w:sz="4" w:space="0" w:color="auto"/>
              <w:right w:val="single" w:sz="4" w:space="0" w:color="auto"/>
            </w:tcBorders>
            <w:shd w:val="clear" w:color="auto" w:fill="auto"/>
            <w:vAlign w:val="center"/>
            <w:hideMark/>
          </w:tcPr>
          <w:p w14:paraId="14DE1FBB" w14:textId="77777777" w:rsidR="00B26C7F" w:rsidRPr="0067609C" w:rsidRDefault="00B26C7F" w:rsidP="00B26C7F">
            <w:pPr>
              <w:jc w:val="center"/>
              <w:rPr>
                <w:b/>
                <w:bCs/>
                <w:sz w:val="10"/>
                <w:szCs w:val="10"/>
              </w:rPr>
            </w:pPr>
            <w:r w:rsidRPr="0067609C">
              <w:rPr>
                <w:b/>
                <w:bCs/>
                <w:sz w:val="10"/>
                <w:szCs w:val="10"/>
              </w:rPr>
              <w:t>15 766,20</w:t>
            </w:r>
          </w:p>
        </w:tc>
        <w:tc>
          <w:tcPr>
            <w:tcW w:w="567" w:type="dxa"/>
            <w:tcBorders>
              <w:top w:val="nil"/>
              <w:left w:val="nil"/>
              <w:bottom w:val="single" w:sz="4" w:space="0" w:color="auto"/>
              <w:right w:val="single" w:sz="4" w:space="0" w:color="auto"/>
            </w:tcBorders>
            <w:shd w:val="clear" w:color="auto" w:fill="auto"/>
            <w:vAlign w:val="center"/>
            <w:hideMark/>
          </w:tcPr>
          <w:p w14:paraId="28740328" w14:textId="77777777" w:rsidR="00B26C7F" w:rsidRPr="0067609C" w:rsidRDefault="00B26C7F" w:rsidP="00B26C7F">
            <w:pPr>
              <w:jc w:val="center"/>
              <w:rPr>
                <w:b/>
                <w:bCs/>
                <w:sz w:val="10"/>
                <w:szCs w:val="10"/>
              </w:rPr>
            </w:pPr>
            <w:r w:rsidRPr="0067609C">
              <w:rPr>
                <w:b/>
                <w:bCs/>
                <w:sz w:val="10"/>
                <w:szCs w:val="10"/>
              </w:rPr>
              <w:t>8 939,93</w:t>
            </w:r>
          </w:p>
        </w:tc>
        <w:tc>
          <w:tcPr>
            <w:tcW w:w="567" w:type="dxa"/>
            <w:tcBorders>
              <w:top w:val="nil"/>
              <w:left w:val="nil"/>
              <w:bottom w:val="single" w:sz="4" w:space="0" w:color="auto"/>
              <w:right w:val="single" w:sz="4" w:space="0" w:color="auto"/>
            </w:tcBorders>
            <w:shd w:val="clear" w:color="auto" w:fill="auto"/>
            <w:vAlign w:val="center"/>
            <w:hideMark/>
          </w:tcPr>
          <w:p w14:paraId="05A9CE2E" w14:textId="77777777" w:rsidR="00B26C7F" w:rsidRPr="0067609C" w:rsidRDefault="00B26C7F" w:rsidP="00B26C7F">
            <w:pPr>
              <w:jc w:val="center"/>
              <w:rPr>
                <w:b/>
                <w:bCs/>
                <w:sz w:val="10"/>
                <w:szCs w:val="10"/>
              </w:rPr>
            </w:pPr>
            <w:r w:rsidRPr="0067609C">
              <w:rPr>
                <w:b/>
                <w:bCs/>
                <w:sz w:val="10"/>
                <w:szCs w:val="10"/>
              </w:rPr>
              <w:t>6 826,27</w:t>
            </w:r>
          </w:p>
        </w:tc>
        <w:tc>
          <w:tcPr>
            <w:tcW w:w="993" w:type="dxa"/>
            <w:tcBorders>
              <w:top w:val="nil"/>
              <w:left w:val="nil"/>
              <w:bottom w:val="single" w:sz="4" w:space="0" w:color="auto"/>
              <w:right w:val="single" w:sz="4" w:space="0" w:color="auto"/>
            </w:tcBorders>
            <w:shd w:val="clear" w:color="auto" w:fill="auto"/>
            <w:vAlign w:val="center"/>
          </w:tcPr>
          <w:p w14:paraId="5E577A79" w14:textId="77777777" w:rsidR="00B26C7F" w:rsidRPr="002448A1" w:rsidRDefault="00B26C7F" w:rsidP="00B26C7F">
            <w:pPr>
              <w:jc w:val="center"/>
              <w:rPr>
                <w:b/>
                <w:bCs/>
                <w:sz w:val="10"/>
                <w:szCs w:val="10"/>
              </w:rPr>
            </w:pPr>
            <w:r w:rsidRPr="002448A1">
              <w:rPr>
                <w:b/>
                <w:sz w:val="10"/>
                <w:szCs w:val="10"/>
              </w:rPr>
              <w:t>1 913 557 016,00</w:t>
            </w:r>
          </w:p>
        </w:tc>
        <w:tc>
          <w:tcPr>
            <w:tcW w:w="1134" w:type="dxa"/>
            <w:tcBorders>
              <w:top w:val="nil"/>
              <w:left w:val="nil"/>
              <w:bottom w:val="single" w:sz="4" w:space="0" w:color="auto"/>
              <w:right w:val="single" w:sz="4" w:space="0" w:color="auto"/>
            </w:tcBorders>
            <w:shd w:val="clear" w:color="auto" w:fill="auto"/>
            <w:vAlign w:val="center"/>
          </w:tcPr>
          <w:p w14:paraId="5D0263E6" w14:textId="77777777" w:rsidR="00B26C7F" w:rsidRPr="002448A1" w:rsidRDefault="00B26C7F" w:rsidP="00B26C7F">
            <w:pPr>
              <w:jc w:val="center"/>
              <w:rPr>
                <w:b/>
                <w:bCs/>
                <w:sz w:val="10"/>
                <w:szCs w:val="10"/>
              </w:rPr>
            </w:pPr>
            <w:r w:rsidRPr="002448A1">
              <w:rPr>
                <w:b/>
                <w:sz w:val="10"/>
                <w:szCs w:val="10"/>
              </w:rPr>
              <w:t>1 436 049 443,14</w:t>
            </w:r>
          </w:p>
        </w:tc>
        <w:tc>
          <w:tcPr>
            <w:tcW w:w="992" w:type="dxa"/>
            <w:tcBorders>
              <w:top w:val="nil"/>
              <w:left w:val="nil"/>
              <w:bottom w:val="single" w:sz="4" w:space="0" w:color="auto"/>
              <w:right w:val="single" w:sz="4" w:space="0" w:color="auto"/>
            </w:tcBorders>
            <w:shd w:val="clear" w:color="auto" w:fill="auto"/>
            <w:vAlign w:val="center"/>
          </w:tcPr>
          <w:p w14:paraId="3FBF56A1" w14:textId="77777777" w:rsidR="00B26C7F" w:rsidRPr="002448A1" w:rsidRDefault="00B26C7F" w:rsidP="00B26C7F">
            <w:pPr>
              <w:jc w:val="center"/>
              <w:rPr>
                <w:b/>
                <w:bCs/>
                <w:sz w:val="10"/>
                <w:szCs w:val="10"/>
              </w:rPr>
            </w:pPr>
            <w:r w:rsidRPr="002448A1">
              <w:rPr>
                <w:b/>
                <w:sz w:val="10"/>
                <w:szCs w:val="10"/>
              </w:rPr>
              <w:t>262 918 180,08</w:t>
            </w:r>
          </w:p>
        </w:tc>
        <w:tc>
          <w:tcPr>
            <w:tcW w:w="992" w:type="dxa"/>
            <w:tcBorders>
              <w:top w:val="nil"/>
              <w:left w:val="nil"/>
              <w:bottom w:val="single" w:sz="4" w:space="0" w:color="auto"/>
              <w:right w:val="single" w:sz="4" w:space="0" w:color="auto"/>
            </w:tcBorders>
            <w:shd w:val="clear" w:color="auto" w:fill="auto"/>
            <w:vAlign w:val="center"/>
          </w:tcPr>
          <w:p w14:paraId="2A6B43CB" w14:textId="77777777" w:rsidR="00B26C7F" w:rsidRPr="002448A1" w:rsidRDefault="00B26C7F" w:rsidP="00B26C7F">
            <w:pPr>
              <w:jc w:val="center"/>
              <w:rPr>
                <w:b/>
                <w:bCs/>
                <w:sz w:val="10"/>
                <w:szCs w:val="10"/>
              </w:rPr>
            </w:pPr>
            <w:r w:rsidRPr="002448A1">
              <w:rPr>
                <w:b/>
                <w:sz w:val="10"/>
                <w:szCs w:val="10"/>
              </w:rPr>
              <w:t>1 173 131 263,06</w:t>
            </w:r>
          </w:p>
        </w:tc>
        <w:tc>
          <w:tcPr>
            <w:tcW w:w="567" w:type="dxa"/>
            <w:tcBorders>
              <w:top w:val="nil"/>
              <w:left w:val="nil"/>
              <w:bottom w:val="single" w:sz="4" w:space="0" w:color="auto"/>
              <w:right w:val="single" w:sz="4" w:space="0" w:color="auto"/>
            </w:tcBorders>
            <w:shd w:val="clear" w:color="auto" w:fill="auto"/>
            <w:vAlign w:val="center"/>
          </w:tcPr>
          <w:p w14:paraId="70148C66" w14:textId="77777777" w:rsidR="00B26C7F" w:rsidRPr="002448A1" w:rsidRDefault="00B26C7F" w:rsidP="00B26C7F">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F5B1419" w14:textId="77777777" w:rsidR="00B26C7F" w:rsidRPr="002448A1" w:rsidRDefault="00B26C7F" w:rsidP="00B26C7F">
            <w:pPr>
              <w:jc w:val="center"/>
              <w:rPr>
                <w:b/>
                <w:bCs/>
                <w:sz w:val="10"/>
                <w:szCs w:val="10"/>
              </w:rPr>
            </w:pPr>
            <w:r w:rsidRPr="002448A1">
              <w:rPr>
                <w:b/>
                <w:sz w:val="10"/>
                <w:szCs w:val="10"/>
              </w:rPr>
              <w:t>477 507 572,86</w:t>
            </w:r>
          </w:p>
        </w:tc>
        <w:tc>
          <w:tcPr>
            <w:tcW w:w="993" w:type="dxa"/>
            <w:tcBorders>
              <w:top w:val="nil"/>
              <w:left w:val="nil"/>
              <w:bottom w:val="single" w:sz="4" w:space="0" w:color="auto"/>
              <w:right w:val="single" w:sz="4" w:space="0" w:color="auto"/>
            </w:tcBorders>
            <w:shd w:val="clear" w:color="auto" w:fill="auto"/>
            <w:noWrap/>
            <w:vAlign w:val="center"/>
          </w:tcPr>
          <w:p w14:paraId="441EE46A" w14:textId="77777777" w:rsidR="00B26C7F" w:rsidRPr="002448A1" w:rsidRDefault="00B26C7F" w:rsidP="00B26C7F">
            <w:pPr>
              <w:jc w:val="center"/>
              <w:rPr>
                <w:b/>
                <w:bCs/>
                <w:color w:val="000000"/>
                <w:sz w:val="10"/>
                <w:szCs w:val="10"/>
              </w:rPr>
            </w:pPr>
            <w:r w:rsidRPr="002448A1">
              <w:rPr>
                <w:b/>
                <w:sz w:val="10"/>
                <w:szCs w:val="10"/>
              </w:rPr>
              <w:t>182 700 016,73</w:t>
            </w:r>
          </w:p>
        </w:tc>
        <w:tc>
          <w:tcPr>
            <w:tcW w:w="850" w:type="dxa"/>
            <w:tcBorders>
              <w:top w:val="nil"/>
              <w:left w:val="nil"/>
              <w:bottom w:val="single" w:sz="4" w:space="0" w:color="auto"/>
              <w:right w:val="single" w:sz="4" w:space="0" w:color="auto"/>
            </w:tcBorders>
            <w:shd w:val="clear" w:color="auto" w:fill="auto"/>
            <w:noWrap/>
            <w:vAlign w:val="center"/>
          </w:tcPr>
          <w:p w14:paraId="702D8E79" w14:textId="77777777" w:rsidR="00B26C7F" w:rsidRPr="002448A1" w:rsidRDefault="00B26C7F" w:rsidP="00B26C7F">
            <w:pPr>
              <w:jc w:val="center"/>
              <w:rPr>
                <w:b/>
                <w:bCs/>
                <w:color w:val="000000"/>
                <w:sz w:val="10"/>
                <w:szCs w:val="10"/>
              </w:rPr>
            </w:pPr>
            <w:r w:rsidRPr="002448A1">
              <w:rPr>
                <w:b/>
                <w:sz w:val="10"/>
                <w:szCs w:val="10"/>
              </w:rPr>
              <w:t>294 807 556,13</w:t>
            </w:r>
          </w:p>
        </w:tc>
        <w:tc>
          <w:tcPr>
            <w:tcW w:w="567" w:type="dxa"/>
            <w:tcBorders>
              <w:top w:val="nil"/>
              <w:left w:val="nil"/>
              <w:bottom w:val="single" w:sz="4" w:space="0" w:color="auto"/>
              <w:right w:val="single" w:sz="4" w:space="0" w:color="auto"/>
            </w:tcBorders>
            <w:shd w:val="clear" w:color="auto" w:fill="auto"/>
            <w:vAlign w:val="center"/>
          </w:tcPr>
          <w:p w14:paraId="1EBF9B3D" w14:textId="77777777" w:rsidR="00B26C7F" w:rsidRPr="002448A1" w:rsidRDefault="00B26C7F" w:rsidP="00B26C7F">
            <w:pPr>
              <w:jc w:val="center"/>
              <w:rPr>
                <w:b/>
                <w:bCs/>
                <w:sz w:val="10"/>
                <w:szCs w:val="10"/>
              </w:rPr>
            </w:pPr>
            <w:r w:rsidRPr="002448A1">
              <w:rPr>
                <w:b/>
                <w:sz w:val="10"/>
                <w:szCs w:val="10"/>
              </w:rPr>
              <w:t>0,00</w:t>
            </w:r>
          </w:p>
        </w:tc>
      </w:tr>
      <w:tr w:rsidR="00B26C7F" w:rsidRPr="0067609C" w14:paraId="778FB584" w14:textId="77777777" w:rsidTr="00B26C7F">
        <w:trPr>
          <w:trHeight w:val="411"/>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2C0A023" w14:textId="77777777" w:rsidR="00B26C7F" w:rsidRPr="0067609C" w:rsidRDefault="00B26C7F" w:rsidP="00B26C7F">
            <w:pPr>
              <w:rPr>
                <w:b/>
                <w:bCs/>
                <w:sz w:val="10"/>
                <w:szCs w:val="10"/>
              </w:rPr>
            </w:pPr>
            <w:r w:rsidRPr="0067609C">
              <w:rPr>
                <w:b/>
                <w:bCs/>
                <w:sz w:val="10"/>
                <w:szCs w:val="10"/>
              </w:rPr>
              <w:t>Итого МКД по Сергиево-Посадского городскому округу: 22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2CC5806" w14:textId="77777777" w:rsidR="00B26C7F" w:rsidRPr="0067609C" w:rsidRDefault="00B26C7F" w:rsidP="00B26C7F">
            <w:pPr>
              <w:jc w:val="center"/>
              <w:rPr>
                <w:b/>
                <w:bCs/>
                <w:sz w:val="10"/>
                <w:szCs w:val="10"/>
              </w:rPr>
            </w:pPr>
            <w:r w:rsidRPr="0067609C">
              <w:rPr>
                <w:b/>
                <w:bCs/>
                <w:sz w:val="10"/>
                <w:szCs w:val="10"/>
              </w:rPr>
              <w:t>750</w:t>
            </w:r>
          </w:p>
        </w:tc>
        <w:tc>
          <w:tcPr>
            <w:tcW w:w="708" w:type="dxa"/>
            <w:tcBorders>
              <w:top w:val="nil"/>
              <w:left w:val="nil"/>
              <w:bottom w:val="single" w:sz="4" w:space="0" w:color="auto"/>
              <w:right w:val="single" w:sz="4" w:space="0" w:color="auto"/>
            </w:tcBorders>
            <w:shd w:val="clear" w:color="auto" w:fill="auto"/>
            <w:vAlign w:val="center"/>
            <w:hideMark/>
          </w:tcPr>
          <w:p w14:paraId="5459BB04" w14:textId="77777777" w:rsidR="00B26C7F" w:rsidRPr="0067609C" w:rsidRDefault="00B26C7F" w:rsidP="00B26C7F">
            <w:pPr>
              <w:jc w:val="center"/>
              <w:rPr>
                <w:b/>
                <w:bCs/>
                <w:sz w:val="10"/>
                <w:szCs w:val="10"/>
              </w:rPr>
            </w:pPr>
            <w:r w:rsidRPr="0067609C">
              <w:rPr>
                <w:b/>
                <w:bCs/>
                <w:sz w:val="10"/>
                <w:szCs w:val="10"/>
              </w:rPr>
              <w:t>10 748,41</w:t>
            </w:r>
          </w:p>
        </w:tc>
        <w:tc>
          <w:tcPr>
            <w:tcW w:w="426" w:type="dxa"/>
            <w:tcBorders>
              <w:top w:val="nil"/>
              <w:left w:val="nil"/>
              <w:bottom w:val="single" w:sz="4" w:space="0" w:color="auto"/>
              <w:right w:val="single" w:sz="4" w:space="0" w:color="auto"/>
            </w:tcBorders>
            <w:shd w:val="clear" w:color="auto" w:fill="auto"/>
            <w:vAlign w:val="center"/>
            <w:hideMark/>
          </w:tcPr>
          <w:p w14:paraId="11686452" w14:textId="77777777" w:rsidR="00B26C7F" w:rsidRPr="0067609C" w:rsidRDefault="00B26C7F" w:rsidP="00B26C7F">
            <w:pPr>
              <w:jc w:val="center"/>
              <w:rPr>
                <w:b/>
                <w:bCs/>
                <w:sz w:val="10"/>
                <w:szCs w:val="10"/>
              </w:rPr>
            </w:pPr>
            <w:r w:rsidRPr="0067609C">
              <w:rPr>
                <w:b/>
                <w:bCs/>
                <w:sz w:val="10"/>
                <w:szCs w:val="10"/>
              </w:rPr>
              <w:t>293</w:t>
            </w:r>
          </w:p>
        </w:tc>
        <w:tc>
          <w:tcPr>
            <w:tcW w:w="567" w:type="dxa"/>
            <w:tcBorders>
              <w:top w:val="nil"/>
              <w:left w:val="nil"/>
              <w:bottom w:val="single" w:sz="4" w:space="0" w:color="auto"/>
              <w:right w:val="single" w:sz="4" w:space="0" w:color="auto"/>
            </w:tcBorders>
            <w:shd w:val="clear" w:color="auto" w:fill="auto"/>
            <w:vAlign w:val="center"/>
            <w:hideMark/>
          </w:tcPr>
          <w:p w14:paraId="6CDD456C" w14:textId="77777777" w:rsidR="00B26C7F" w:rsidRPr="0067609C" w:rsidRDefault="00B26C7F" w:rsidP="00B26C7F">
            <w:pPr>
              <w:jc w:val="center"/>
              <w:rPr>
                <w:b/>
                <w:bCs/>
                <w:sz w:val="10"/>
                <w:szCs w:val="10"/>
              </w:rPr>
            </w:pPr>
            <w:r w:rsidRPr="0067609C">
              <w:rPr>
                <w:b/>
                <w:bCs/>
                <w:sz w:val="10"/>
                <w:szCs w:val="10"/>
              </w:rPr>
              <w:t>181</w:t>
            </w:r>
          </w:p>
        </w:tc>
        <w:tc>
          <w:tcPr>
            <w:tcW w:w="567" w:type="dxa"/>
            <w:tcBorders>
              <w:top w:val="nil"/>
              <w:left w:val="nil"/>
              <w:bottom w:val="single" w:sz="4" w:space="0" w:color="auto"/>
              <w:right w:val="single" w:sz="4" w:space="0" w:color="auto"/>
            </w:tcBorders>
            <w:shd w:val="clear" w:color="auto" w:fill="auto"/>
            <w:vAlign w:val="center"/>
            <w:hideMark/>
          </w:tcPr>
          <w:p w14:paraId="7FBD43CE" w14:textId="77777777" w:rsidR="00B26C7F" w:rsidRPr="0067609C" w:rsidRDefault="00B26C7F" w:rsidP="00B26C7F">
            <w:pPr>
              <w:jc w:val="center"/>
              <w:rPr>
                <w:b/>
                <w:bCs/>
                <w:sz w:val="10"/>
                <w:szCs w:val="10"/>
              </w:rPr>
            </w:pPr>
            <w:r w:rsidRPr="0067609C">
              <w:rPr>
                <w:b/>
                <w:bCs/>
                <w:sz w:val="10"/>
                <w:szCs w:val="10"/>
              </w:rPr>
              <w:t>112</w:t>
            </w:r>
          </w:p>
        </w:tc>
        <w:tc>
          <w:tcPr>
            <w:tcW w:w="708" w:type="dxa"/>
            <w:tcBorders>
              <w:top w:val="nil"/>
              <w:left w:val="nil"/>
              <w:bottom w:val="single" w:sz="4" w:space="0" w:color="auto"/>
              <w:right w:val="single" w:sz="4" w:space="0" w:color="auto"/>
            </w:tcBorders>
            <w:shd w:val="clear" w:color="auto" w:fill="auto"/>
            <w:vAlign w:val="center"/>
            <w:hideMark/>
          </w:tcPr>
          <w:p w14:paraId="1ADF348B" w14:textId="77777777" w:rsidR="00B26C7F" w:rsidRPr="0067609C" w:rsidRDefault="00B26C7F" w:rsidP="00B26C7F">
            <w:pPr>
              <w:jc w:val="center"/>
              <w:rPr>
                <w:b/>
                <w:bCs/>
                <w:sz w:val="10"/>
                <w:szCs w:val="10"/>
              </w:rPr>
            </w:pPr>
            <w:r w:rsidRPr="0067609C">
              <w:rPr>
                <w:b/>
                <w:bCs/>
                <w:sz w:val="10"/>
                <w:szCs w:val="10"/>
              </w:rPr>
              <w:t>10 748,41</w:t>
            </w:r>
          </w:p>
        </w:tc>
        <w:tc>
          <w:tcPr>
            <w:tcW w:w="567" w:type="dxa"/>
            <w:tcBorders>
              <w:top w:val="nil"/>
              <w:left w:val="nil"/>
              <w:bottom w:val="single" w:sz="4" w:space="0" w:color="auto"/>
              <w:right w:val="single" w:sz="4" w:space="0" w:color="auto"/>
            </w:tcBorders>
            <w:shd w:val="clear" w:color="auto" w:fill="auto"/>
            <w:vAlign w:val="center"/>
            <w:hideMark/>
          </w:tcPr>
          <w:p w14:paraId="7FEF71F6" w14:textId="77777777" w:rsidR="00B26C7F" w:rsidRPr="0067609C" w:rsidRDefault="00B26C7F" w:rsidP="00B26C7F">
            <w:pPr>
              <w:jc w:val="center"/>
              <w:rPr>
                <w:b/>
                <w:bCs/>
                <w:sz w:val="10"/>
                <w:szCs w:val="10"/>
              </w:rPr>
            </w:pPr>
            <w:r w:rsidRPr="0067609C">
              <w:rPr>
                <w:b/>
                <w:bCs/>
                <w:sz w:val="10"/>
                <w:szCs w:val="10"/>
              </w:rPr>
              <w:t>6 026,66</w:t>
            </w:r>
          </w:p>
        </w:tc>
        <w:tc>
          <w:tcPr>
            <w:tcW w:w="567" w:type="dxa"/>
            <w:tcBorders>
              <w:top w:val="nil"/>
              <w:left w:val="nil"/>
              <w:bottom w:val="single" w:sz="4" w:space="0" w:color="auto"/>
              <w:right w:val="single" w:sz="4" w:space="0" w:color="auto"/>
            </w:tcBorders>
            <w:shd w:val="clear" w:color="auto" w:fill="auto"/>
            <w:vAlign w:val="center"/>
            <w:hideMark/>
          </w:tcPr>
          <w:p w14:paraId="1FF3F6C9" w14:textId="77777777" w:rsidR="00B26C7F" w:rsidRPr="0067609C" w:rsidRDefault="00B26C7F" w:rsidP="00B26C7F">
            <w:pPr>
              <w:jc w:val="center"/>
              <w:rPr>
                <w:b/>
                <w:bCs/>
                <w:sz w:val="10"/>
                <w:szCs w:val="10"/>
              </w:rPr>
            </w:pPr>
            <w:r w:rsidRPr="0067609C">
              <w:rPr>
                <w:b/>
                <w:bCs/>
                <w:sz w:val="10"/>
                <w:szCs w:val="10"/>
              </w:rPr>
              <w:t>4 721,75</w:t>
            </w:r>
          </w:p>
        </w:tc>
        <w:tc>
          <w:tcPr>
            <w:tcW w:w="993" w:type="dxa"/>
            <w:tcBorders>
              <w:top w:val="nil"/>
              <w:left w:val="nil"/>
              <w:bottom w:val="single" w:sz="4" w:space="0" w:color="auto"/>
              <w:right w:val="single" w:sz="4" w:space="0" w:color="auto"/>
            </w:tcBorders>
            <w:shd w:val="clear" w:color="auto" w:fill="auto"/>
            <w:vAlign w:val="center"/>
          </w:tcPr>
          <w:p w14:paraId="6D4F3FC7" w14:textId="77777777" w:rsidR="00B26C7F" w:rsidRPr="002448A1" w:rsidRDefault="00B26C7F" w:rsidP="00B26C7F">
            <w:pPr>
              <w:jc w:val="center"/>
              <w:rPr>
                <w:b/>
                <w:bCs/>
                <w:sz w:val="10"/>
                <w:szCs w:val="10"/>
              </w:rPr>
            </w:pPr>
            <w:r w:rsidRPr="002448A1">
              <w:rPr>
                <w:b/>
                <w:sz w:val="10"/>
                <w:szCs w:val="10"/>
              </w:rPr>
              <w:t>1 375 655 318,16</w:t>
            </w:r>
          </w:p>
        </w:tc>
        <w:tc>
          <w:tcPr>
            <w:tcW w:w="1134" w:type="dxa"/>
            <w:tcBorders>
              <w:top w:val="nil"/>
              <w:left w:val="nil"/>
              <w:bottom w:val="single" w:sz="4" w:space="0" w:color="auto"/>
              <w:right w:val="single" w:sz="4" w:space="0" w:color="auto"/>
            </w:tcBorders>
            <w:shd w:val="clear" w:color="auto" w:fill="auto"/>
            <w:vAlign w:val="center"/>
          </w:tcPr>
          <w:p w14:paraId="144EAF6E" w14:textId="77777777" w:rsidR="00B26C7F" w:rsidRPr="002448A1" w:rsidRDefault="00B26C7F" w:rsidP="00B26C7F">
            <w:pPr>
              <w:jc w:val="center"/>
              <w:rPr>
                <w:b/>
                <w:bCs/>
                <w:sz w:val="10"/>
                <w:szCs w:val="10"/>
              </w:rPr>
            </w:pPr>
            <w:r w:rsidRPr="002448A1">
              <w:rPr>
                <w:b/>
                <w:sz w:val="10"/>
                <w:szCs w:val="10"/>
              </w:rPr>
              <w:t>1 058 980 352,96</w:t>
            </w:r>
          </w:p>
        </w:tc>
        <w:tc>
          <w:tcPr>
            <w:tcW w:w="992" w:type="dxa"/>
            <w:tcBorders>
              <w:top w:val="nil"/>
              <w:left w:val="nil"/>
              <w:bottom w:val="single" w:sz="4" w:space="0" w:color="auto"/>
              <w:right w:val="single" w:sz="4" w:space="0" w:color="auto"/>
            </w:tcBorders>
            <w:shd w:val="clear" w:color="auto" w:fill="auto"/>
            <w:vAlign w:val="center"/>
          </w:tcPr>
          <w:p w14:paraId="29ACC56F" w14:textId="77777777" w:rsidR="00B26C7F" w:rsidRPr="002448A1" w:rsidRDefault="00B26C7F" w:rsidP="00B26C7F">
            <w:pPr>
              <w:jc w:val="center"/>
              <w:rPr>
                <w:b/>
                <w:bCs/>
                <w:sz w:val="10"/>
                <w:szCs w:val="10"/>
              </w:rPr>
            </w:pPr>
            <w:r w:rsidRPr="002448A1">
              <w:rPr>
                <w:b/>
                <w:sz w:val="10"/>
                <w:szCs w:val="10"/>
              </w:rPr>
              <w:t>215 917 879,33</w:t>
            </w:r>
          </w:p>
        </w:tc>
        <w:tc>
          <w:tcPr>
            <w:tcW w:w="992" w:type="dxa"/>
            <w:tcBorders>
              <w:top w:val="nil"/>
              <w:left w:val="nil"/>
              <w:bottom w:val="single" w:sz="4" w:space="0" w:color="auto"/>
              <w:right w:val="single" w:sz="4" w:space="0" w:color="auto"/>
            </w:tcBorders>
            <w:shd w:val="clear" w:color="auto" w:fill="auto"/>
            <w:vAlign w:val="center"/>
          </w:tcPr>
          <w:p w14:paraId="641F0F2F" w14:textId="77777777" w:rsidR="00B26C7F" w:rsidRPr="002448A1" w:rsidRDefault="00B26C7F" w:rsidP="00B26C7F">
            <w:pPr>
              <w:jc w:val="center"/>
              <w:rPr>
                <w:b/>
                <w:bCs/>
                <w:sz w:val="10"/>
                <w:szCs w:val="10"/>
              </w:rPr>
            </w:pPr>
            <w:r w:rsidRPr="002448A1">
              <w:rPr>
                <w:b/>
                <w:sz w:val="10"/>
                <w:szCs w:val="10"/>
              </w:rPr>
              <w:t>843 062 473,63</w:t>
            </w:r>
          </w:p>
        </w:tc>
        <w:tc>
          <w:tcPr>
            <w:tcW w:w="567" w:type="dxa"/>
            <w:tcBorders>
              <w:top w:val="nil"/>
              <w:left w:val="nil"/>
              <w:bottom w:val="single" w:sz="4" w:space="0" w:color="auto"/>
              <w:right w:val="single" w:sz="4" w:space="0" w:color="auto"/>
            </w:tcBorders>
            <w:shd w:val="clear" w:color="auto" w:fill="auto"/>
            <w:vAlign w:val="center"/>
          </w:tcPr>
          <w:p w14:paraId="16967271" w14:textId="77777777" w:rsidR="00B26C7F" w:rsidRPr="002448A1" w:rsidRDefault="00B26C7F" w:rsidP="00B26C7F">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B10FE6" w14:textId="77777777" w:rsidR="00B26C7F" w:rsidRPr="002448A1" w:rsidRDefault="00B26C7F" w:rsidP="00B26C7F">
            <w:pPr>
              <w:jc w:val="center"/>
              <w:rPr>
                <w:b/>
                <w:bCs/>
                <w:sz w:val="10"/>
                <w:szCs w:val="10"/>
              </w:rPr>
            </w:pPr>
            <w:r w:rsidRPr="002448A1">
              <w:rPr>
                <w:b/>
                <w:sz w:val="10"/>
                <w:szCs w:val="10"/>
              </w:rPr>
              <w:t>316 674 965,20</w:t>
            </w:r>
          </w:p>
        </w:tc>
        <w:tc>
          <w:tcPr>
            <w:tcW w:w="993" w:type="dxa"/>
            <w:tcBorders>
              <w:top w:val="nil"/>
              <w:left w:val="nil"/>
              <w:bottom w:val="single" w:sz="4" w:space="0" w:color="auto"/>
              <w:right w:val="single" w:sz="4" w:space="0" w:color="auto"/>
            </w:tcBorders>
            <w:shd w:val="clear" w:color="auto" w:fill="auto"/>
            <w:vAlign w:val="center"/>
          </w:tcPr>
          <w:p w14:paraId="37BBC2E5" w14:textId="77777777" w:rsidR="00B26C7F" w:rsidRPr="002448A1" w:rsidRDefault="00B26C7F" w:rsidP="00B26C7F">
            <w:pPr>
              <w:jc w:val="center"/>
              <w:rPr>
                <w:b/>
                <w:bCs/>
                <w:sz w:val="10"/>
                <w:szCs w:val="10"/>
              </w:rPr>
            </w:pPr>
            <w:r w:rsidRPr="002448A1">
              <w:rPr>
                <w:b/>
                <w:sz w:val="10"/>
                <w:szCs w:val="10"/>
              </w:rPr>
              <w:t>123 291 550,53</w:t>
            </w:r>
          </w:p>
        </w:tc>
        <w:tc>
          <w:tcPr>
            <w:tcW w:w="850" w:type="dxa"/>
            <w:tcBorders>
              <w:top w:val="nil"/>
              <w:left w:val="nil"/>
              <w:bottom w:val="single" w:sz="4" w:space="0" w:color="auto"/>
              <w:right w:val="single" w:sz="4" w:space="0" w:color="auto"/>
            </w:tcBorders>
            <w:shd w:val="clear" w:color="auto" w:fill="auto"/>
            <w:vAlign w:val="center"/>
          </w:tcPr>
          <w:p w14:paraId="3930AAF3" w14:textId="77777777" w:rsidR="00B26C7F" w:rsidRPr="002448A1" w:rsidRDefault="00B26C7F" w:rsidP="00B26C7F">
            <w:pPr>
              <w:jc w:val="center"/>
              <w:rPr>
                <w:b/>
                <w:bCs/>
                <w:sz w:val="10"/>
                <w:szCs w:val="10"/>
              </w:rPr>
            </w:pPr>
            <w:r w:rsidRPr="002448A1">
              <w:rPr>
                <w:b/>
                <w:sz w:val="10"/>
                <w:szCs w:val="10"/>
              </w:rPr>
              <w:t>193 383 414,67</w:t>
            </w:r>
          </w:p>
        </w:tc>
        <w:tc>
          <w:tcPr>
            <w:tcW w:w="567" w:type="dxa"/>
            <w:tcBorders>
              <w:top w:val="nil"/>
              <w:left w:val="nil"/>
              <w:bottom w:val="single" w:sz="4" w:space="0" w:color="auto"/>
              <w:right w:val="single" w:sz="4" w:space="0" w:color="auto"/>
            </w:tcBorders>
            <w:shd w:val="clear" w:color="auto" w:fill="auto"/>
            <w:vAlign w:val="center"/>
          </w:tcPr>
          <w:p w14:paraId="1B1B0B5D" w14:textId="77777777" w:rsidR="00B26C7F" w:rsidRPr="002448A1" w:rsidRDefault="00B26C7F" w:rsidP="00B26C7F">
            <w:pPr>
              <w:jc w:val="center"/>
              <w:rPr>
                <w:b/>
                <w:bCs/>
                <w:sz w:val="10"/>
                <w:szCs w:val="10"/>
              </w:rPr>
            </w:pPr>
            <w:r w:rsidRPr="002448A1">
              <w:rPr>
                <w:b/>
                <w:sz w:val="10"/>
                <w:szCs w:val="10"/>
              </w:rPr>
              <w:t>0,00</w:t>
            </w:r>
          </w:p>
        </w:tc>
      </w:tr>
      <w:tr w:rsidR="00B26C7F" w:rsidRPr="0067609C" w14:paraId="00D89C6C" w14:textId="77777777" w:rsidTr="00B26C7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74C6" w14:textId="77777777" w:rsidR="00B26C7F" w:rsidRPr="0067609C" w:rsidRDefault="00B26C7F" w:rsidP="00B26C7F">
            <w:pPr>
              <w:jc w:val="center"/>
              <w:rPr>
                <w:sz w:val="10"/>
                <w:szCs w:val="10"/>
              </w:rPr>
            </w:pPr>
            <w:r w:rsidRPr="0067609C">
              <w:rPr>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413B874" w14:textId="77777777" w:rsidR="00B26C7F" w:rsidRPr="0067609C" w:rsidRDefault="00B26C7F" w:rsidP="00B26C7F">
            <w:pPr>
              <w:tabs>
                <w:tab w:val="left" w:pos="0"/>
                <w:tab w:val="left" w:pos="33"/>
              </w:tabs>
              <w:rPr>
                <w:sz w:val="10"/>
                <w:szCs w:val="10"/>
              </w:rPr>
            </w:pPr>
            <w:r w:rsidRPr="0067609C">
              <w:rPr>
                <w:sz w:val="10"/>
                <w:szCs w:val="10"/>
              </w:rPr>
              <w:t>г. Краснозаводск, ул. 1 Мая, д. 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9822E5"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7F5C1E"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FDDC32"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F50FDA" w14:textId="77777777" w:rsidR="00B26C7F" w:rsidRPr="0067609C" w:rsidRDefault="00B26C7F" w:rsidP="00B26C7F">
            <w:pPr>
              <w:tabs>
                <w:tab w:val="left" w:pos="34"/>
              </w:tabs>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B6E060B"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46EACAC2" w14:textId="77777777" w:rsidR="00B26C7F" w:rsidRPr="0067609C" w:rsidRDefault="00B26C7F" w:rsidP="00B26C7F">
            <w:pPr>
              <w:jc w:val="center"/>
              <w:rPr>
                <w:sz w:val="10"/>
                <w:szCs w:val="10"/>
              </w:rPr>
            </w:pPr>
            <w:r w:rsidRPr="0067609C">
              <w:rPr>
                <w:sz w:val="10"/>
                <w:szCs w:val="10"/>
              </w:rPr>
              <w:t>9,10</w:t>
            </w:r>
          </w:p>
        </w:tc>
        <w:tc>
          <w:tcPr>
            <w:tcW w:w="426" w:type="dxa"/>
            <w:tcBorders>
              <w:top w:val="nil"/>
              <w:left w:val="nil"/>
              <w:bottom w:val="single" w:sz="4" w:space="0" w:color="auto"/>
              <w:right w:val="single" w:sz="4" w:space="0" w:color="auto"/>
            </w:tcBorders>
            <w:shd w:val="clear" w:color="auto" w:fill="auto"/>
            <w:noWrap/>
            <w:vAlign w:val="center"/>
            <w:hideMark/>
          </w:tcPr>
          <w:p w14:paraId="38714A9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D469190"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74B28F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96E611F" w14:textId="77777777" w:rsidR="00B26C7F" w:rsidRPr="0067609C" w:rsidRDefault="00B26C7F" w:rsidP="00B26C7F">
            <w:pPr>
              <w:jc w:val="center"/>
              <w:rPr>
                <w:sz w:val="10"/>
                <w:szCs w:val="10"/>
              </w:rPr>
            </w:pPr>
            <w:r w:rsidRPr="0067609C">
              <w:rPr>
                <w:sz w:val="10"/>
                <w:szCs w:val="10"/>
              </w:rPr>
              <w:t>9,10</w:t>
            </w:r>
          </w:p>
        </w:tc>
        <w:tc>
          <w:tcPr>
            <w:tcW w:w="567" w:type="dxa"/>
            <w:tcBorders>
              <w:top w:val="nil"/>
              <w:left w:val="nil"/>
              <w:bottom w:val="single" w:sz="4" w:space="0" w:color="auto"/>
              <w:right w:val="single" w:sz="4" w:space="0" w:color="auto"/>
            </w:tcBorders>
            <w:shd w:val="clear" w:color="auto" w:fill="auto"/>
            <w:noWrap/>
            <w:vAlign w:val="center"/>
            <w:hideMark/>
          </w:tcPr>
          <w:p w14:paraId="0A90A540" w14:textId="77777777" w:rsidR="00B26C7F" w:rsidRPr="0067609C" w:rsidRDefault="00B26C7F" w:rsidP="00B26C7F">
            <w:pPr>
              <w:jc w:val="center"/>
              <w:rPr>
                <w:sz w:val="10"/>
                <w:szCs w:val="10"/>
              </w:rPr>
            </w:pPr>
            <w:r w:rsidRPr="0067609C">
              <w:rPr>
                <w:sz w:val="10"/>
                <w:szCs w:val="10"/>
              </w:rPr>
              <w:t>9,10</w:t>
            </w:r>
          </w:p>
        </w:tc>
        <w:tc>
          <w:tcPr>
            <w:tcW w:w="567" w:type="dxa"/>
            <w:tcBorders>
              <w:top w:val="nil"/>
              <w:left w:val="nil"/>
              <w:bottom w:val="single" w:sz="4" w:space="0" w:color="auto"/>
              <w:right w:val="single" w:sz="4" w:space="0" w:color="auto"/>
            </w:tcBorders>
            <w:shd w:val="clear" w:color="auto" w:fill="auto"/>
            <w:noWrap/>
            <w:vAlign w:val="center"/>
            <w:hideMark/>
          </w:tcPr>
          <w:p w14:paraId="6A204A8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3D946A2" w14:textId="77777777" w:rsidR="00B26C7F" w:rsidRPr="002448A1" w:rsidRDefault="00B26C7F" w:rsidP="00B26C7F">
            <w:pPr>
              <w:jc w:val="center"/>
              <w:rPr>
                <w:b/>
                <w:bCs/>
                <w:sz w:val="10"/>
                <w:szCs w:val="10"/>
              </w:rPr>
            </w:pPr>
            <w:r w:rsidRPr="002448A1">
              <w:rPr>
                <w:sz w:val="10"/>
                <w:szCs w:val="10"/>
              </w:rPr>
              <w:t>987 240,80</w:t>
            </w:r>
          </w:p>
        </w:tc>
        <w:tc>
          <w:tcPr>
            <w:tcW w:w="1134" w:type="dxa"/>
            <w:tcBorders>
              <w:top w:val="nil"/>
              <w:left w:val="nil"/>
              <w:bottom w:val="single" w:sz="4" w:space="0" w:color="auto"/>
              <w:right w:val="single" w:sz="4" w:space="0" w:color="auto"/>
            </w:tcBorders>
            <w:shd w:val="clear" w:color="auto" w:fill="auto"/>
            <w:vAlign w:val="center"/>
          </w:tcPr>
          <w:p w14:paraId="7177AA43" w14:textId="77777777" w:rsidR="00B26C7F" w:rsidRPr="002448A1" w:rsidRDefault="00B26C7F" w:rsidP="00B26C7F">
            <w:pPr>
              <w:jc w:val="center"/>
              <w:rPr>
                <w:sz w:val="10"/>
                <w:szCs w:val="10"/>
              </w:rPr>
            </w:pPr>
            <w:r w:rsidRPr="002448A1">
              <w:rPr>
                <w:sz w:val="10"/>
                <w:szCs w:val="10"/>
              </w:rPr>
              <w:t>763 137,14</w:t>
            </w:r>
          </w:p>
        </w:tc>
        <w:tc>
          <w:tcPr>
            <w:tcW w:w="992" w:type="dxa"/>
            <w:tcBorders>
              <w:top w:val="nil"/>
              <w:left w:val="nil"/>
              <w:bottom w:val="single" w:sz="4" w:space="0" w:color="auto"/>
              <w:right w:val="single" w:sz="4" w:space="0" w:color="auto"/>
            </w:tcBorders>
            <w:shd w:val="clear" w:color="auto" w:fill="auto"/>
            <w:vAlign w:val="center"/>
          </w:tcPr>
          <w:p w14:paraId="16CBBE7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1565A8F" w14:textId="77777777" w:rsidR="00B26C7F" w:rsidRPr="002448A1" w:rsidRDefault="00B26C7F" w:rsidP="00B26C7F">
            <w:pPr>
              <w:jc w:val="center"/>
              <w:rPr>
                <w:sz w:val="10"/>
                <w:szCs w:val="10"/>
              </w:rPr>
            </w:pPr>
            <w:r w:rsidRPr="002448A1">
              <w:rPr>
                <w:sz w:val="10"/>
                <w:szCs w:val="10"/>
              </w:rPr>
              <w:t>763 137,14</w:t>
            </w:r>
          </w:p>
        </w:tc>
        <w:tc>
          <w:tcPr>
            <w:tcW w:w="567" w:type="dxa"/>
            <w:tcBorders>
              <w:top w:val="nil"/>
              <w:left w:val="nil"/>
              <w:bottom w:val="single" w:sz="4" w:space="0" w:color="auto"/>
              <w:right w:val="single" w:sz="4" w:space="0" w:color="auto"/>
            </w:tcBorders>
            <w:shd w:val="clear" w:color="auto" w:fill="auto"/>
            <w:vAlign w:val="center"/>
          </w:tcPr>
          <w:p w14:paraId="08DCE17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CC15617" w14:textId="77777777" w:rsidR="00B26C7F" w:rsidRPr="002448A1" w:rsidRDefault="00B26C7F" w:rsidP="00B26C7F">
            <w:pPr>
              <w:jc w:val="center"/>
              <w:rPr>
                <w:b/>
                <w:bCs/>
                <w:sz w:val="10"/>
                <w:szCs w:val="10"/>
              </w:rPr>
            </w:pPr>
            <w:r w:rsidRPr="002448A1">
              <w:rPr>
                <w:sz w:val="10"/>
                <w:szCs w:val="10"/>
              </w:rPr>
              <w:t>224 103,66</w:t>
            </w:r>
          </w:p>
        </w:tc>
        <w:tc>
          <w:tcPr>
            <w:tcW w:w="993" w:type="dxa"/>
            <w:tcBorders>
              <w:top w:val="nil"/>
              <w:left w:val="nil"/>
              <w:bottom w:val="single" w:sz="4" w:space="0" w:color="auto"/>
              <w:right w:val="single" w:sz="4" w:space="0" w:color="auto"/>
            </w:tcBorders>
            <w:shd w:val="clear" w:color="auto" w:fill="auto"/>
            <w:vAlign w:val="center"/>
          </w:tcPr>
          <w:p w14:paraId="40106003"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F401AA5" w14:textId="77777777" w:rsidR="00B26C7F" w:rsidRPr="002448A1" w:rsidRDefault="00B26C7F" w:rsidP="00B26C7F">
            <w:pPr>
              <w:jc w:val="center"/>
              <w:rPr>
                <w:sz w:val="10"/>
                <w:szCs w:val="10"/>
              </w:rPr>
            </w:pPr>
            <w:r w:rsidRPr="002448A1">
              <w:rPr>
                <w:sz w:val="10"/>
                <w:szCs w:val="10"/>
              </w:rPr>
              <w:t>224 103,66</w:t>
            </w:r>
          </w:p>
        </w:tc>
        <w:tc>
          <w:tcPr>
            <w:tcW w:w="567" w:type="dxa"/>
            <w:tcBorders>
              <w:top w:val="nil"/>
              <w:left w:val="nil"/>
              <w:bottom w:val="single" w:sz="4" w:space="0" w:color="auto"/>
              <w:right w:val="single" w:sz="4" w:space="0" w:color="auto"/>
            </w:tcBorders>
            <w:shd w:val="clear" w:color="auto" w:fill="auto"/>
            <w:vAlign w:val="center"/>
          </w:tcPr>
          <w:p w14:paraId="694B17B0" w14:textId="77777777" w:rsidR="00B26C7F" w:rsidRPr="002448A1" w:rsidRDefault="00B26C7F" w:rsidP="00B26C7F">
            <w:pPr>
              <w:jc w:val="center"/>
              <w:rPr>
                <w:b/>
                <w:bCs/>
                <w:sz w:val="10"/>
                <w:szCs w:val="10"/>
              </w:rPr>
            </w:pPr>
            <w:r w:rsidRPr="002448A1">
              <w:rPr>
                <w:sz w:val="10"/>
                <w:szCs w:val="10"/>
              </w:rPr>
              <w:t>0,00</w:t>
            </w:r>
          </w:p>
        </w:tc>
      </w:tr>
      <w:tr w:rsidR="00B26C7F" w:rsidRPr="0067609C" w14:paraId="24FA0C7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F59AC7" w14:textId="77777777" w:rsidR="00B26C7F" w:rsidRPr="0067609C" w:rsidRDefault="00B26C7F" w:rsidP="00B26C7F">
            <w:pPr>
              <w:jc w:val="center"/>
              <w:rPr>
                <w:sz w:val="10"/>
                <w:szCs w:val="10"/>
              </w:rPr>
            </w:pPr>
            <w:r w:rsidRPr="0067609C">
              <w:rPr>
                <w:sz w:val="10"/>
                <w:szCs w:val="10"/>
              </w:rPr>
              <w:t>2</w:t>
            </w:r>
          </w:p>
        </w:tc>
        <w:tc>
          <w:tcPr>
            <w:tcW w:w="993" w:type="dxa"/>
            <w:tcBorders>
              <w:top w:val="nil"/>
              <w:left w:val="nil"/>
              <w:bottom w:val="single" w:sz="4" w:space="0" w:color="auto"/>
              <w:right w:val="single" w:sz="4" w:space="0" w:color="auto"/>
            </w:tcBorders>
            <w:shd w:val="clear" w:color="auto" w:fill="auto"/>
            <w:noWrap/>
            <w:vAlign w:val="center"/>
            <w:hideMark/>
          </w:tcPr>
          <w:p w14:paraId="393F78F8"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53109BAB"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3F30E1E9"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51578BF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6A1B19D" w14:textId="77777777" w:rsidR="00B26C7F" w:rsidRPr="0067609C" w:rsidRDefault="00B26C7F" w:rsidP="00B26C7F">
            <w:pPr>
              <w:tabs>
                <w:tab w:val="left" w:pos="0"/>
              </w:tabs>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427ABE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0FB7F69" w14:textId="77777777" w:rsidR="00B26C7F" w:rsidRPr="0067609C" w:rsidRDefault="00B26C7F" w:rsidP="00B26C7F">
            <w:pPr>
              <w:jc w:val="center"/>
              <w:rPr>
                <w:sz w:val="10"/>
                <w:szCs w:val="10"/>
              </w:rPr>
            </w:pPr>
            <w:r w:rsidRPr="0067609C">
              <w:rPr>
                <w:sz w:val="10"/>
                <w:szCs w:val="10"/>
              </w:rPr>
              <w:t>43,40</w:t>
            </w:r>
          </w:p>
        </w:tc>
        <w:tc>
          <w:tcPr>
            <w:tcW w:w="426" w:type="dxa"/>
            <w:tcBorders>
              <w:top w:val="nil"/>
              <w:left w:val="nil"/>
              <w:bottom w:val="single" w:sz="4" w:space="0" w:color="auto"/>
              <w:right w:val="single" w:sz="4" w:space="0" w:color="auto"/>
            </w:tcBorders>
            <w:shd w:val="clear" w:color="auto" w:fill="auto"/>
            <w:noWrap/>
            <w:vAlign w:val="center"/>
            <w:hideMark/>
          </w:tcPr>
          <w:p w14:paraId="6B53B09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4AA7BB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B58832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DAB618E" w14:textId="77777777" w:rsidR="00B26C7F" w:rsidRPr="0067609C" w:rsidRDefault="00B26C7F" w:rsidP="00B26C7F">
            <w:pPr>
              <w:jc w:val="center"/>
              <w:rPr>
                <w:sz w:val="10"/>
                <w:szCs w:val="10"/>
              </w:rPr>
            </w:pPr>
            <w:r w:rsidRPr="0067609C">
              <w:rPr>
                <w:sz w:val="10"/>
                <w:szCs w:val="10"/>
              </w:rPr>
              <w:t>43,40</w:t>
            </w:r>
          </w:p>
        </w:tc>
        <w:tc>
          <w:tcPr>
            <w:tcW w:w="567" w:type="dxa"/>
            <w:tcBorders>
              <w:top w:val="nil"/>
              <w:left w:val="nil"/>
              <w:bottom w:val="single" w:sz="4" w:space="0" w:color="auto"/>
              <w:right w:val="single" w:sz="4" w:space="0" w:color="auto"/>
            </w:tcBorders>
            <w:shd w:val="clear" w:color="auto" w:fill="auto"/>
            <w:noWrap/>
            <w:vAlign w:val="center"/>
            <w:hideMark/>
          </w:tcPr>
          <w:p w14:paraId="22CA52E3" w14:textId="77777777" w:rsidR="00B26C7F" w:rsidRPr="0067609C" w:rsidRDefault="00B26C7F" w:rsidP="00B26C7F">
            <w:pPr>
              <w:jc w:val="center"/>
              <w:rPr>
                <w:sz w:val="10"/>
                <w:szCs w:val="10"/>
              </w:rPr>
            </w:pPr>
            <w:r w:rsidRPr="0067609C">
              <w:rPr>
                <w:sz w:val="10"/>
                <w:szCs w:val="10"/>
              </w:rPr>
              <w:t>43,40</w:t>
            </w:r>
          </w:p>
        </w:tc>
        <w:tc>
          <w:tcPr>
            <w:tcW w:w="567" w:type="dxa"/>
            <w:tcBorders>
              <w:top w:val="nil"/>
              <w:left w:val="nil"/>
              <w:bottom w:val="single" w:sz="4" w:space="0" w:color="auto"/>
              <w:right w:val="single" w:sz="4" w:space="0" w:color="auto"/>
            </w:tcBorders>
            <w:shd w:val="clear" w:color="auto" w:fill="auto"/>
            <w:noWrap/>
            <w:vAlign w:val="center"/>
            <w:hideMark/>
          </w:tcPr>
          <w:p w14:paraId="46DAA130"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C66764B" w14:textId="77777777" w:rsidR="00B26C7F" w:rsidRPr="002448A1" w:rsidRDefault="00B26C7F" w:rsidP="00B26C7F">
            <w:pPr>
              <w:jc w:val="center"/>
              <w:rPr>
                <w:b/>
                <w:bCs/>
                <w:sz w:val="10"/>
                <w:szCs w:val="10"/>
              </w:rPr>
            </w:pPr>
            <w:r w:rsidRPr="002448A1">
              <w:rPr>
                <w:sz w:val="10"/>
                <w:szCs w:val="10"/>
              </w:rPr>
              <w:t>4 708 379,20</w:t>
            </w:r>
          </w:p>
        </w:tc>
        <w:tc>
          <w:tcPr>
            <w:tcW w:w="1134" w:type="dxa"/>
            <w:tcBorders>
              <w:top w:val="nil"/>
              <w:left w:val="nil"/>
              <w:bottom w:val="single" w:sz="4" w:space="0" w:color="auto"/>
              <w:right w:val="single" w:sz="4" w:space="0" w:color="auto"/>
            </w:tcBorders>
            <w:shd w:val="clear" w:color="auto" w:fill="auto"/>
            <w:vAlign w:val="center"/>
          </w:tcPr>
          <w:p w14:paraId="11D4FC82" w14:textId="77777777" w:rsidR="00B26C7F" w:rsidRPr="002448A1" w:rsidRDefault="00B26C7F" w:rsidP="00B26C7F">
            <w:pPr>
              <w:jc w:val="center"/>
              <w:rPr>
                <w:sz w:val="10"/>
                <w:szCs w:val="10"/>
              </w:rPr>
            </w:pPr>
            <w:r w:rsidRPr="002448A1">
              <w:rPr>
                <w:sz w:val="10"/>
                <w:szCs w:val="10"/>
              </w:rPr>
              <w:t>3 639 577,12</w:t>
            </w:r>
          </w:p>
        </w:tc>
        <w:tc>
          <w:tcPr>
            <w:tcW w:w="992" w:type="dxa"/>
            <w:tcBorders>
              <w:top w:val="nil"/>
              <w:left w:val="nil"/>
              <w:bottom w:val="single" w:sz="4" w:space="0" w:color="auto"/>
              <w:right w:val="single" w:sz="4" w:space="0" w:color="auto"/>
            </w:tcBorders>
            <w:shd w:val="clear" w:color="auto" w:fill="auto"/>
            <w:vAlign w:val="center"/>
          </w:tcPr>
          <w:p w14:paraId="32E7B1D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D9F2C52" w14:textId="77777777" w:rsidR="00B26C7F" w:rsidRPr="002448A1" w:rsidRDefault="00B26C7F" w:rsidP="00B26C7F">
            <w:pPr>
              <w:jc w:val="center"/>
              <w:rPr>
                <w:sz w:val="10"/>
                <w:szCs w:val="10"/>
              </w:rPr>
            </w:pPr>
            <w:r w:rsidRPr="002448A1">
              <w:rPr>
                <w:sz w:val="10"/>
                <w:szCs w:val="10"/>
              </w:rPr>
              <w:t>3 639 577,12</w:t>
            </w:r>
          </w:p>
        </w:tc>
        <w:tc>
          <w:tcPr>
            <w:tcW w:w="567" w:type="dxa"/>
            <w:tcBorders>
              <w:top w:val="nil"/>
              <w:left w:val="nil"/>
              <w:bottom w:val="single" w:sz="4" w:space="0" w:color="auto"/>
              <w:right w:val="single" w:sz="4" w:space="0" w:color="auto"/>
            </w:tcBorders>
            <w:shd w:val="clear" w:color="auto" w:fill="auto"/>
            <w:vAlign w:val="center"/>
          </w:tcPr>
          <w:p w14:paraId="5E74391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BBF8944" w14:textId="77777777" w:rsidR="00B26C7F" w:rsidRPr="002448A1" w:rsidRDefault="00B26C7F" w:rsidP="00B26C7F">
            <w:pPr>
              <w:jc w:val="center"/>
              <w:rPr>
                <w:b/>
                <w:bCs/>
                <w:sz w:val="10"/>
                <w:szCs w:val="10"/>
              </w:rPr>
            </w:pPr>
            <w:r w:rsidRPr="002448A1">
              <w:rPr>
                <w:sz w:val="10"/>
                <w:szCs w:val="10"/>
              </w:rPr>
              <w:t>1 068 802,08</w:t>
            </w:r>
          </w:p>
        </w:tc>
        <w:tc>
          <w:tcPr>
            <w:tcW w:w="993" w:type="dxa"/>
            <w:tcBorders>
              <w:top w:val="nil"/>
              <w:left w:val="nil"/>
              <w:bottom w:val="single" w:sz="4" w:space="0" w:color="auto"/>
              <w:right w:val="single" w:sz="4" w:space="0" w:color="auto"/>
            </w:tcBorders>
            <w:shd w:val="clear" w:color="auto" w:fill="auto"/>
            <w:vAlign w:val="center"/>
          </w:tcPr>
          <w:p w14:paraId="6E01C1FA"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47B9093" w14:textId="77777777" w:rsidR="00B26C7F" w:rsidRPr="002448A1" w:rsidRDefault="00B26C7F" w:rsidP="00B26C7F">
            <w:pPr>
              <w:jc w:val="center"/>
              <w:rPr>
                <w:sz w:val="10"/>
                <w:szCs w:val="10"/>
              </w:rPr>
            </w:pPr>
            <w:r w:rsidRPr="002448A1">
              <w:rPr>
                <w:sz w:val="10"/>
                <w:szCs w:val="10"/>
              </w:rPr>
              <w:t>1 068 802,08</w:t>
            </w:r>
          </w:p>
        </w:tc>
        <w:tc>
          <w:tcPr>
            <w:tcW w:w="567" w:type="dxa"/>
            <w:tcBorders>
              <w:top w:val="nil"/>
              <w:left w:val="nil"/>
              <w:bottom w:val="single" w:sz="4" w:space="0" w:color="auto"/>
              <w:right w:val="single" w:sz="4" w:space="0" w:color="auto"/>
            </w:tcBorders>
            <w:shd w:val="clear" w:color="auto" w:fill="auto"/>
            <w:vAlign w:val="center"/>
          </w:tcPr>
          <w:p w14:paraId="236641E1" w14:textId="77777777" w:rsidR="00B26C7F" w:rsidRPr="002448A1" w:rsidRDefault="00B26C7F" w:rsidP="00B26C7F">
            <w:pPr>
              <w:jc w:val="center"/>
              <w:rPr>
                <w:b/>
                <w:bCs/>
                <w:sz w:val="10"/>
                <w:szCs w:val="10"/>
              </w:rPr>
            </w:pPr>
            <w:r w:rsidRPr="002448A1">
              <w:rPr>
                <w:sz w:val="10"/>
                <w:szCs w:val="10"/>
              </w:rPr>
              <w:t>0,00</w:t>
            </w:r>
          </w:p>
        </w:tc>
      </w:tr>
      <w:tr w:rsidR="00B26C7F" w:rsidRPr="0067609C" w14:paraId="3839DD8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BDD048" w14:textId="77777777" w:rsidR="00B26C7F" w:rsidRPr="0067609C" w:rsidRDefault="00B26C7F" w:rsidP="00B26C7F">
            <w:pPr>
              <w:jc w:val="center"/>
              <w:rPr>
                <w:sz w:val="10"/>
                <w:szCs w:val="10"/>
              </w:rPr>
            </w:pPr>
            <w:r w:rsidRPr="0067609C">
              <w:rPr>
                <w:sz w:val="10"/>
                <w:szCs w:val="10"/>
              </w:rPr>
              <w:t>3</w:t>
            </w:r>
          </w:p>
        </w:tc>
        <w:tc>
          <w:tcPr>
            <w:tcW w:w="993" w:type="dxa"/>
            <w:tcBorders>
              <w:top w:val="nil"/>
              <w:left w:val="nil"/>
              <w:bottom w:val="single" w:sz="4" w:space="0" w:color="auto"/>
              <w:right w:val="single" w:sz="4" w:space="0" w:color="auto"/>
            </w:tcBorders>
            <w:shd w:val="clear" w:color="auto" w:fill="auto"/>
            <w:noWrap/>
            <w:vAlign w:val="center"/>
            <w:hideMark/>
          </w:tcPr>
          <w:p w14:paraId="37EC2ED3"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7ACD383B"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DF318A2"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6204D99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F1C4E6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BF95389"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7068191" w14:textId="77777777" w:rsidR="00B26C7F" w:rsidRPr="0067609C" w:rsidRDefault="00B26C7F" w:rsidP="00B26C7F">
            <w:pPr>
              <w:jc w:val="center"/>
              <w:rPr>
                <w:sz w:val="10"/>
                <w:szCs w:val="10"/>
              </w:rPr>
            </w:pPr>
            <w:r w:rsidRPr="0067609C">
              <w:rPr>
                <w:sz w:val="10"/>
                <w:szCs w:val="10"/>
              </w:rPr>
              <w:t>63,41</w:t>
            </w:r>
          </w:p>
        </w:tc>
        <w:tc>
          <w:tcPr>
            <w:tcW w:w="426" w:type="dxa"/>
            <w:tcBorders>
              <w:top w:val="nil"/>
              <w:left w:val="nil"/>
              <w:bottom w:val="single" w:sz="4" w:space="0" w:color="auto"/>
              <w:right w:val="single" w:sz="4" w:space="0" w:color="auto"/>
            </w:tcBorders>
            <w:shd w:val="clear" w:color="auto" w:fill="auto"/>
            <w:noWrap/>
            <w:vAlign w:val="center"/>
            <w:hideMark/>
          </w:tcPr>
          <w:p w14:paraId="6FA5667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75A19A3"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69653AA"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014653F" w14:textId="77777777" w:rsidR="00B26C7F" w:rsidRPr="0067609C" w:rsidRDefault="00B26C7F" w:rsidP="00B26C7F">
            <w:pPr>
              <w:jc w:val="center"/>
              <w:rPr>
                <w:sz w:val="10"/>
                <w:szCs w:val="10"/>
              </w:rPr>
            </w:pPr>
            <w:r w:rsidRPr="0067609C">
              <w:rPr>
                <w:sz w:val="10"/>
                <w:szCs w:val="10"/>
              </w:rPr>
              <w:t>63,41</w:t>
            </w:r>
          </w:p>
        </w:tc>
        <w:tc>
          <w:tcPr>
            <w:tcW w:w="567" w:type="dxa"/>
            <w:tcBorders>
              <w:top w:val="nil"/>
              <w:left w:val="nil"/>
              <w:bottom w:val="single" w:sz="4" w:space="0" w:color="auto"/>
              <w:right w:val="single" w:sz="4" w:space="0" w:color="auto"/>
            </w:tcBorders>
            <w:shd w:val="clear" w:color="auto" w:fill="auto"/>
            <w:noWrap/>
            <w:vAlign w:val="center"/>
            <w:hideMark/>
          </w:tcPr>
          <w:p w14:paraId="497CD61D"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2EE12A" w14:textId="77777777" w:rsidR="00B26C7F" w:rsidRPr="0067609C" w:rsidRDefault="00B26C7F" w:rsidP="00B26C7F">
            <w:pPr>
              <w:jc w:val="center"/>
              <w:rPr>
                <w:sz w:val="10"/>
                <w:szCs w:val="10"/>
              </w:rPr>
            </w:pPr>
            <w:r w:rsidRPr="0067609C">
              <w:rPr>
                <w:sz w:val="10"/>
                <w:szCs w:val="10"/>
              </w:rPr>
              <w:t>63,41</w:t>
            </w:r>
          </w:p>
        </w:tc>
        <w:tc>
          <w:tcPr>
            <w:tcW w:w="993" w:type="dxa"/>
            <w:tcBorders>
              <w:top w:val="nil"/>
              <w:left w:val="nil"/>
              <w:bottom w:val="single" w:sz="4" w:space="0" w:color="auto"/>
              <w:right w:val="single" w:sz="4" w:space="0" w:color="auto"/>
            </w:tcBorders>
            <w:shd w:val="clear" w:color="auto" w:fill="auto"/>
            <w:vAlign w:val="center"/>
          </w:tcPr>
          <w:p w14:paraId="0280DECE" w14:textId="77777777" w:rsidR="00B26C7F" w:rsidRPr="002448A1" w:rsidRDefault="00B26C7F" w:rsidP="00B26C7F">
            <w:pPr>
              <w:jc w:val="center"/>
              <w:rPr>
                <w:b/>
                <w:bCs/>
                <w:sz w:val="10"/>
                <w:szCs w:val="10"/>
              </w:rPr>
            </w:pPr>
            <w:r w:rsidRPr="002448A1">
              <w:rPr>
                <w:sz w:val="10"/>
                <w:szCs w:val="10"/>
              </w:rPr>
              <w:t>6 879 224,08</w:t>
            </w:r>
          </w:p>
        </w:tc>
        <w:tc>
          <w:tcPr>
            <w:tcW w:w="1134" w:type="dxa"/>
            <w:tcBorders>
              <w:top w:val="nil"/>
              <w:left w:val="nil"/>
              <w:bottom w:val="single" w:sz="4" w:space="0" w:color="auto"/>
              <w:right w:val="single" w:sz="4" w:space="0" w:color="auto"/>
            </w:tcBorders>
            <w:shd w:val="clear" w:color="auto" w:fill="auto"/>
            <w:vAlign w:val="center"/>
          </w:tcPr>
          <w:p w14:paraId="24F03072" w14:textId="77777777" w:rsidR="00B26C7F" w:rsidRPr="002448A1" w:rsidRDefault="00B26C7F" w:rsidP="00B26C7F">
            <w:pPr>
              <w:jc w:val="center"/>
              <w:rPr>
                <w:sz w:val="10"/>
                <w:szCs w:val="10"/>
              </w:rPr>
            </w:pPr>
            <w:r w:rsidRPr="002448A1">
              <w:rPr>
                <w:sz w:val="10"/>
                <w:szCs w:val="10"/>
              </w:rPr>
              <w:t>5 317 640,21</w:t>
            </w:r>
          </w:p>
        </w:tc>
        <w:tc>
          <w:tcPr>
            <w:tcW w:w="992" w:type="dxa"/>
            <w:tcBorders>
              <w:top w:val="nil"/>
              <w:left w:val="nil"/>
              <w:bottom w:val="single" w:sz="4" w:space="0" w:color="auto"/>
              <w:right w:val="single" w:sz="4" w:space="0" w:color="auto"/>
            </w:tcBorders>
            <w:shd w:val="clear" w:color="auto" w:fill="auto"/>
            <w:vAlign w:val="center"/>
          </w:tcPr>
          <w:p w14:paraId="2D7F5451" w14:textId="77777777" w:rsidR="00B26C7F" w:rsidRPr="002448A1" w:rsidRDefault="00B26C7F" w:rsidP="00B26C7F">
            <w:pPr>
              <w:jc w:val="center"/>
              <w:rPr>
                <w:sz w:val="10"/>
                <w:szCs w:val="10"/>
              </w:rPr>
            </w:pPr>
            <w:r w:rsidRPr="002448A1">
              <w:rPr>
                <w:sz w:val="10"/>
                <w:szCs w:val="10"/>
              </w:rPr>
              <w:t>5 317 640,21</w:t>
            </w:r>
          </w:p>
        </w:tc>
        <w:tc>
          <w:tcPr>
            <w:tcW w:w="992" w:type="dxa"/>
            <w:tcBorders>
              <w:top w:val="nil"/>
              <w:left w:val="nil"/>
              <w:bottom w:val="single" w:sz="4" w:space="0" w:color="auto"/>
              <w:right w:val="single" w:sz="4" w:space="0" w:color="auto"/>
            </w:tcBorders>
            <w:shd w:val="clear" w:color="auto" w:fill="auto"/>
            <w:vAlign w:val="center"/>
          </w:tcPr>
          <w:p w14:paraId="08D27C2C"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DF2682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931EB4" w14:textId="77777777" w:rsidR="00B26C7F" w:rsidRPr="002448A1" w:rsidRDefault="00B26C7F" w:rsidP="00B26C7F">
            <w:pPr>
              <w:jc w:val="center"/>
              <w:rPr>
                <w:b/>
                <w:bCs/>
                <w:sz w:val="10"/>
                <w:szCs w:val="10"/>
              </w:rPr>
            </w:pPr>
            <w:r w:rsidRPr="002448A1">
              <w:rPr>
                <w:sz w:val="10"/>
                <w:szCs w:val="10"/>
              </w:rPr>
              <w:t>1 561 583,87</w:t>
            </w:r>
          </w:p>
        </w:tc>
        <w:tc>
          <w:tcPr>
            <w:tcW w:w="993" w:type="dxa"/>
            <w:tcBorders>
              <w:top w:val="nil"/>
              <w:left w:val="nil"/>
              <w:bottom w:val="single" w:sz="4" w:space="0" w:color="auto"/>
              <w:right w:val="single" w:sz="4" w:space="0" w:color="auto"/>
            </w:tcBorders>
            <w:shd w:val="clear" w:color="auto" w:fill="auto"/>
            <w:vAlign w:val="center"/>
          </w:tcPr>
          <w:p w14:paraId="520D9424" w14:textId="77777777" w:rsidR="00B26C7F" w:rsidRPr="002448A1" w:rsidRDefault="00B26C7F" w:rsidP="00B26C7F">
            <w:pPr>
              <w:jc w:val="center"/>
              <w:rPr>
                <w:sz w:val="10"/>
                <w:szCs w:val="10"/>
              </w:rPr>
            </w:pPr>
            <w:r w:rsidRPr="002448A1">
              <w:rPr>
                <w:sz w:val="10"/>
                <w:szCs w:val="10"/>
              </w:rPr>
              <w:t>1 561 583,87</w:t>
            </w:r>
          </w:p>
        </w:tc>
        <w:tc>
          <w:tcPr>
            <w:tcW w:w="850" w:type="dxa"/>
            <w:tcBorders>
              <w:top w:val="nil"/>
              <w:left w:val="nil"/>
              <w:bottom w:val="single" w:sz="4" w:space="0" w:color="auto"/>
              <w:right w:val="single" w:sz="4" w:space="0" w:color="auto"/>
            </w:tcBorders>
            <w:shd w:val="clear" w:color="auto" w:fill="auto"/>
            <w:vAlign w:val="center"/>
          </w:tcPr>
          <w:p w14:paraId="6DF8FE1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439CB53" w14:textId="77777777" w:rsidR="00B26C7F" w:rsidRPr="002448A1" w:rsidRDefault="00B26C7F" w:rsidP="00B26C7F">
            <w:pPr>
              <w:jc w:val="center"/>
              <w:rPr>
                <w:b/>
                <w:bCs/>
                <w:sz w:val="10"/>
                <w:szCs w:val="10"/>
              </w:rPr>
            </w:pPr>
            <w:r w:rsidRPr="002448A1">
              <w:rPr>
                <w:sz w:val="10"/>
                <w:szCs w:val="10"/>
              </w:rPr>
              <w:t>0,00</w:t>
            </w:r>
          </w:p>
        </w:tc>
      </w:tr>
      <w:tr w:rsidR="00B26C7F" w:rsidRPr="0067609C" w14:paraId="47255AF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F494F5" w14:textId="77777777" w:rsidR="00B26C7F" w:rsidRPr="0067609C" w:rsidRDefault="00B26C7F" w:rsidP="00B26C7F">
            <w:pPr>
              <w:jc w:val="center"/>
              <w:rPr>
                <w:sz w:val="10"/>
                <w:szCs w:val="10"/>
              </w:rPr>
            </w:pPr>
            <w:r w:rsidRPr="0067609C">
              <w:rPr>
                <w:sz w:val="10"/>
                <w:szCs w:val="10"/>
              </w:rPr>
              <w:t>4</w:t>
            </w:r>
          </w:p>
        </w:tc>
        <w:tc>
          <w:tcPr>
            <w:tcW w:w="993" w:type="dxa"/>
            <w:tcBorders>
              <w:top w:val="nil"/>
              <w:left w:val="nil"/>
              <w:bottom w:val="single" w:sz="4" w:space="0" w:color="auto"/>
              <w:right w:val="single" w:sz="4" w:space="0" w:color="auto"/>
            </w:tcBorders>
            <w:shd w:val="clear" w:color="auto" w:fill="auto"/>
            <w:noWrap/>
            <w:vAlign w:val="center"/>
            <w:hideMark/>
          </w:tcPr>
          <w:p w14:paraId="280339B8"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1ECA22F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BABE60C"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CA53A6C"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9BEEF7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CF584D7"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1F6196C" w14:textId="77777777" w:rsidR="00B26C7F" w:rsidRPr="0067609C" w:rsidRDefault="00B26C7F" w:rsidP="00B26C7F">
            <w:pPr>
              <w:jc w:val="center"/>
              <w:rPr>
                <w:sz w:val="10"/>
                <w:szCs w:val="10"/>
              </w:rPr>
            </w:pPr>
            <w:r w:rsidRPr="0067609C">
              <w:rPr>
                <w:sz w:val="10"/>
                <w:szCs w:val="10"/>
              </w:rPr>
              <w:t>44,10</w:t>
            </w:r>
          </w:p>
        </w:tc>
        <w:tc>
          <w:tcPr>
            <w:tcW w:w="426" w:type="dxa"/>
            <w:tcBorders>
              <w:top w:val="nil"/>
              <w:left w:val="nil"/>
              <w:bottom w:val="single" w:sz="4" w:space="0" w:color="auto"/>
              <w:right w:val="single" w:sz="4" w:space="0" w:color="auto"/>
            </w:tcBorders>
            <w:shd w:val="clear" w:color="auto" w:fill="auto"/>
            <w:noWrap/>
            <w:vAlign w:val="center"/>
            <w:hideMark/>
          </w:tcPr>
          <w:p w14:paraId="093A450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B774D6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AE127CF"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AC0FD4D" w14:textId="77777777" w:rsidR="00B26C7F" w:rsidRPr="0067609C" w:rsidRDefault="00B26C7F" w:rsidP="00B26C7F">
            <w:pPr>
              <w:jc w:val="center"/>
              <w:rPr>
                <w:sz w:val="10"/>
                <w:szCs w:val="10"/>
              </w:rPr>
            </w:pPr>
            <w:r w:rsidRPr="0067609C">
              <w:rPr>
                <w:sz w:val="10"/>
                <w:szCs w:val="10"/>
              </w:rPr>
              <w:t>44,10</w:t>
            </w:r>
          </w:p>
        </w:tc>
        <w:tc>
          <w:tcPr>
            <w:tcW w:w="567" w:type="dxa"/>
            <w:tcBorders>
              <w:top w:val="nil"/>
              <w:left w:val="nil"/>
              <w:bottom w:val="single" w:sz="4" w:space="0" w:color="auto"/>
              <w:right w:val="single" w:sz="4" w:space="0" w:color="auto"/>
            </w:tcBorders>
            <w:shd w:val="clear" w:color="auto" w:fill="auto"/>
            <w:noWrap/>
            <w:vAlign w:val="center"/>
            <w:hideMark/>
          </w:tcPr>
          <w:p w14:paraId="18C2494B" w14:textId="77777777" w:rsidR="00B26C7F" w:rsidRPr="0067609C" w:rsidRDefault="00B26C7F" w:rsidP="00B26C7F">
            <w:pPr>
              <w:jc w:val="center"/>
              <w:rPr>
                <w:sz w:val="10"/>
                <w:szCs w:val="10"/>
              </w:rPr>
            </w:pPr>
            <w:r w:rsidRPr="0067609C">
              <w:rPr>
                <w:sz w:val="10"/>
                <w:szCs w:val="10"/>
              </w:rPr>
              <w:t>44,10</w:t>
            </w:r>
          </w:p>
        </w:tc>
        <w:tc>
          <w:tcPr>
            <w:tcW w:w="567" w:type="dxa"/>
            <w:tcBorders>
              <w:top w:val="nil"/>
              <w:left w:val="nil"/>
              <w:bottom w:val="single" w:sz="4" w:space="0" w:color="auto"/>
              <w:right w:val="single" w:sz="4" w:space="0" w:color="auto"/>
            </w:tcBorders>
            <w:shd w:val="clear" w:color="auto" w:fill="auto"/>
            <w:noWrap/>
            <w:vAlign w:val="center"/>
            <w:hideMark/>
          </w:tcPr>
          <w:p w14:paraId="70827F4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95AFB53" w14:textId="77777777" w:rsidR="00B26C7F" w:rsidRPr="002448A1" w:rsidRDefault="00B26C7F" w:rsidP="00B26C7F">
            <w:pPr>
              <w:jc w:val="center"/>
              <w:rPr>
                <w:b/>
                <w:bCs/>
                <w:sz w:val="10"/>
                <w:szCs w:val="10"/>
              </w:rPr>
            </w:pPr>
            <w:r w:rsidRPr="002448A1">
              <w:rPr>
                <w:sz w:val="10"/>
                <w:szCs w:val="10"/>
              </w:rPr>
              <w:t>4 148 000,00</w:t>
            </w:r>
          </w:p>
        </w:tc>
        <w:tc>
          <w:tcPr>
            <w:tcW w:w="1134" w:type="dxa"/>
            <w:tcBorders>
              <w:top w:val="nil"/>
              <w:left w:val="nil"/>
              <w:bottom w:val="single" w:sz="4" w:space="0" w:color="auto"/>
              <w:right w:val="single" w:sz="4" w:space="0" w:color="auto"/>
            </w:tcBorders>
            <w:shd w:val="clear" w:color="auto" w:fill="auto"/>
            <w:vAlign w:val="center"/>
          </w:tcPr>
          <w:p w14:paraId="12688249" w14:textId="77777777" w:rsidR="00B26C7F" w:rsidRPr="002448A1" w:rsidRDefault="00B26C7F" w:rsidP="00B26C7F">
            <w:pPr>
              <w:jc w:val="center"/>
              <w:rPr>
                <w:sz w:val="10"/>
                <w:szCs w:val="10"/>
              </w:rPr>
            </w:pPr>
            <w:r w:rsidRPr="002448A1">
              <w:rPr>
                <w:sz w:val="10"/>
                <w:szCs w:val="10"/>
              </w:rPr>
              <w:t>3 206 404,00</w:t>
            </w:r>
          </w:p>
        </w:tc>
        <w:tc>
          <w:tcPr>
            <w:tcW w:w="992" w:type="dxa"/>
            <w:tcBorders>
              <w:top w:val="nil"/>
              <w:left w:val="nil"/>
              <w:bottom w:val="single" w:sz="4" w:space="0" w:color="auto"/>
              <w:right w:val="single" w:sz="4" w:space="0" w:color="auto"/>
            </w:tcBorders>
            <w:shd w:val="clear" w:color="auto" w:fill="auto"/>
            <w:vAlign w:val="center"/>
          </w:tcPr>
          <w:p w14:paraId="4E5AE9E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0CC5CC0" w14:textId="77777777" w:rsidR="00B26C7F" w:rsidRPr="002448A1" w:rsidRDefault="00B26C7F" w:rsidP="00B26C7F">
            <w:pPr>
              <w:jc w:val="center"/>
              <w:rPr>
                <w:sz w:val="10"/>
                <w:szCs w:val="10"/>
              </w:rPr>
            </w:pPr>
            <w:r w:rsidRPr="002448A1">
              <w:rPr>
                <w:sz w:val="10"/>
                <w:szCs w:val="10"/>
              </w:rPr>
              <w:t>3 206 404,00</w:t>
            </w:r>
          </w:p>
        </w:tc>
        <w:tc>
          <w:tcPr>
            <w:tcW w:w="567" w:type="dxa"/>
            <w:tcBorders>
              <w:top w:val="nil"/>
              <w:left w:val="nil"/>
              <w:bottom w:val="single" w:sz="4" w:space="0" w:color="auto"/>
              <w:right w:val="single" w:sz="4" w:space="0" w:color="auto"/>
            </w:tcBorders>
            <w:shd w:val="clear" w:color="auto" w:fill="auto"/>
            <w:vAlign w:val="center"/>
          </w:tcPr>
          <w:p w14:paraId="0B0EE1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4F599D2" w14:textId="77777777" w:rsidR="00B26C7F" w:rsidRPr="002448A1" w:rsidRDefault="00B26C7F" w:rsidP="00B26C7F">
            <w:pPr>
              <w:jc w:val="center"/>
              <w:rPr>
                <w:b/>
                <w:bCs/>
                <w:sz w:val="10"/>
                <w:szCs w:val="10"/>
              </w:rPr>
            </w:pPr>
            <w:r w:rsidRPr="002448A1">
              <w:rPr>
                <w:sz w:val="10"/>
                <w:szCs w:val="10"/>
              </w:rPr>
              <w:t>941 596,00</w:t>
            </w:r>
          </w:p>
        </w:tc>
        <w:tc>
          <w:tcPr>
            <w:tcW w:w="993" w:type="dxa"/>
            <w:tcBorders>
              <w:top w:val="nil"/>
              <w:left w:val="nil"/>
              <w:bottom w:val="single" w:sz="4" w:space="0" w:color="auto"/>
              <w:right w:val="single" w:sz="4" w:space="0" w:color="auto"/>
            </w:tcBorders>
            <w:shd w:val="clear" w:color="auto" w:fill="auto"/>
            <w:vAlign w:val="center"/>
          </w:tcPr>
          <w:p w14:paraId="6D1AE88D"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C584C34" w14:textId="77777777" w:rsidR="00B26C7F" w:rsidRPr="002448A1" w:rsidRDefault="00B26C7F" w:rsidP="00B26C7F">
            <w:pPr>
              <w:jc w:val="center"/>
              <w:rPr>
                <w:sz w:val="10"/>
                <w:szCs w:val="10"/>
              </w:rPr>
            </w:pPr>
            <w:r w:rsidRPr="002448A1">
              <w:rPr>
                <w:sz w:val="10"/>
                <w:szCs w:val="10"/>
              </w:rPr>
              <w:t>941 596,00</w:t>
            </w:r>
          </w:p>
        </w:tc>
        <w:tc>
          <w:tcPr>
            <w:tcW w:w="567" w:type="dxa"/>
            <w:tcBorders>
              <w:top w:val="nil"/>
              <w:left w:val="nil"/>
              <w:bottom w:val="single" w:sz="4" w:space="0" w:color="auto"/>
              <w:right w:val="single" w:sz="4" w:space="0" w:color="auto"/>
            </w:tcBorders>
            <w:shd w:val="clear" w:color="auto" w:fill="auto"/>
            <w:vAlign w:val="center"/>
          </w:tcPr>
          <w:p w14:paraId="22703EC9" w14:textId="77777777" w:rsidR="00B26C7F" w:rsidRPr="002448A1" w:rsidRDefault="00B26C7F" w:rsidP="00B26C7F">
            <w:pPr>
              <w:jc w:val="center"/>
              <w:rPr>
                <w:b/>
                <w:bCs/>
                <w:sz w:val="10"/>
                <w:szCs w:val="10"/>
              </w:rPr>
            </w:pPr>
            <w:r w:rsidRPr="002448A1">
              <w:rPr>
                <w:sz w:val="10"/>
                <w:szCs w:val="10"/>
              </w:rPr>
              <w:t>0,00</w:t>
            </w:r>
          </w:p>
        </w:tc>
      </w:tr>
      <w:tr w:rsidR="00B26C7F" w:rsidRPr="0067609C" w14:paraId="59D7782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1FAD8A" w14:textId="77777777" w:rsidR="00B26C7F" w:rsidRPr="0067609C" w:rsidRDefault="00B26C7F" w:rsidP="00B26C7F">
            <w:pPr>
              <w:jc w:val="center"/>
              <w:rPr>
                <w:sz w:val="10"/>
                <w:szCs w:val="10"/>
              </w:rPr>
            </w:pPr>
            <w:r w:rsidRPr="0067609C">
              <w:rPr>
                <w:sz w:val="10"/>
                <w:szCs w:val="10"/>
              </w:rPr>
              <w:t>5</w:t>
            </w:r>
          </w:p>
        </w:tc>
        <w:tc>
          <w:tcPr>
            <w:tcW w:w="993" w:type="dxa"/>
            <w:tcBorders>
              <w:top w:val="nil"/>
              <w:left w:val="nil"/>
              <w:bottom w:val="single" w:sz="4" w:space="0" w:color="auto"/>
              <w:right w:val="single" w:sz="4" w:space="0" w:color="auto"/>
            </w:tcBorders>
            <w:shd w:val="clear" w:color="auto" w:fill="auto"/>
            <w:noWrap/>
            <w:vAlign w:val="center"/>
            <w:hideMark/>
          </w:tcPr>
          <w:p w14:paraId="7D5171FA"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388E84EC"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E8E2A60"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EFC7A2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6E6AC0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A62EA3B"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FC090CF" w14:textId="77777777" w:rsidR="00B26C7F" w:rsidRPr="0067609C" w:rsidRDefault="00B26C7F" w:rsidP="00B26C7F">
            <w:pPr>
              <w:jc w:val="center"/>
              <w:rPr>
                <w:sz w:val="10"/>
                <w:szCs w:val="10"/>
              </w:rPr>
            </w:pPr>
            <w:r w:rsidRPr="0067609C">
              <w:rPr>
                <w:sz w:val="10"/>
                <w:szCs w:val="10"/>
              </w:rPr>
              <w:t>10,11</w:t>
            </w:r>
          </w:p>
        </w:tc>
        <w:tc>
          <w:tcPr>
            <w:tcW w:w="426" w:type="dxa"/>
            <w:tcBorders>
              <w:top w:val="nil"/>
              <w:left w:val="nil"/>
              <w:bottom w:val="single" w:sz="4" w:space="0" w:color="auto"/>
              <w:right w:val="single" w:sz="4" w:space="0" w:color="auto"/>
            </w:tcBorders>
            <w:shd w:val="clear" w:color="auto" w:fill="auto"/>
            <w:noWrap/>
            <w:vAlign w:val="center"/>
            <w:hideMark/>
          </w:tcPr>
          <w:p w14:paraId="6980119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12FB721"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E914EB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784D71C" w14:textId="77777777" w:rsidR="00B26C7F" w:rsidRPr="0067609C" w:rsidRDefault="00B26C7F" w:rsidP="00B26C7F">
            <w:pPr>
              <w:jc w:val="center"/>
              <w:rPr>
                <w:sz w:val="10"/>
                <w:szCs w:val="10"/>
              </w:rPr>
            </w:pPr>
            <w:r w:rsidRPr="0067609C">
              <w:rPr>
                <w:sz w:val="10"/>
                <w:szCs w:val="10"/>
              </w:rPr>
              <w:t>10,11</w:t>
            </w:r>
          </w:p>
        </w:tc>
        <w:tc>
          <w:tcPr>
            <w:tcW w:w="567" w:type="dxa"/>
            <w:tcBorders>
              <w:top w:val="nil"/>
              <w:left w:val="nil"/>
              <w:bottom w:val="single" w:sz="4" w:space="0" w:color="auto"/>
              <w:right w:val="single" w:sz="4" w:space="0" w:color="auto"/>
            </w:tcBorders>
            <w:shd w:val="clear" w:color="auto" w:fill="auto"/>
            <w:noWrap/>
            <w:vAlign w:val="center"/>
            <w:hideMark/>
          </w:tcPr>
          <w:p w14:paraId="7E3D1BD8" w14:textId="77777777" w:rsidR="00B26C7F" w:rsidRPr="0067609C" w:rsidRDefault="00B26C7F" w:rsidP="00B26C7F">
            <w:pPr>
              <w:jc w:val="center"/>
              <w:rPr>
                <w:sz w:val="10"/>
                <w:szCs w:val="10"/>
              </w:rPr>
            </w:pPr>
            <w:r w:rsidRPr="0067609C">
              <w:rPr>
                <w:sz w:val="10"/>
                <w:szCs w:val="10"/>
              </w:rPr>
              <w:t>10,11</w:t>
            </w:r>
          </w:p>
        </w:tc>
        <w:tc>
          <w:tcPr>
            <w:tcW w:w="567" w:type="dxa"/>
            <w:tcBorders>
              <w:top w:val="nil"/>
              <w:left w:val="nil"/>
              <w:bottom w:val="single" w:sz="4" w:space="0" w:color="auto"/>
              <w:right w:val="single" w:sz="4" w:space="0" w:color="auto"/>
            </w:tcBorders>
            <w:shd w:val="clear" w:color="auto" w:fill="auto"/>
            <w:noWrap/>
            <w:vAlign w:val="center"/>
            <w:hideMark/>
          </w:tcPr>
          <w:p w14:paraId="09622309"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4E6C399" w14:textId="77777777" w:rsidR="00B26C7F" w:rsidRPr="002448A1" w:rsidRDefault="00B26C7F" w:rsidP="00B26C7F">
            <w:pPr>
              <w:jc w:val="center"/>
              <w:rPr>
                <w:b/>
                <w:bCs/>
                <w:sz w:val="10"/>
                <w:szCs w:val="10"/>
              </w:rPr>
            </w:pPr>
            <w:r w:rsidRPr="002448A1">
              <w:rPr>
                <w:sz w:val="10"/>
                <w:szCs w:val="10"/>
              </w:rPr>
              <w:t>1 027 504,00</w:t>
            </w:r>
          </w:p>
        </w:tc>
        <w:tc>
          <w:tcPr>
            <w:tcW w:w="1134" w:type="dxa"/>
            <w:tcBorders>
              <w:top w:val="nil"/>
              <w:left w:val="nil"/>
              <w:bottom w:val="single" w:sz="4" w:space="0" w:color="auto"/>
              <w:right w:val="single" w:sz="4" w:space="0" w:color="auto"/>
            </w:tcBorders>
            <w:shd w:val="clear" w:color="auto" w:fill="auto"/>
            <w:vAlign w:val="center"/>
          </w:tcPr>
          <w:p w14:paraId="73EA8850" w14:textId="77777777" w:rsidR="00B26C7F" w:rsidRPr="002448A1" w:rsidRDefault="00B26C7F" w:rsidP="00B26C7F">
            <w:pPr>
              <w:jc w:val="center"/>
              <w:rPr>
                <w:sz w:val="10"/>
                <w:szCs w:val="10"/>
              </w:rPr>
            </w:pPr>
            <w:r w:rsidRPr="002448A1">
              <w:rPr>
                <w:sz w:val="10"/>
                <w:szCs w:val="10"/>
              </w:rPr>
              <w:t>794 261,50</w:t>
            </w:r>
          </w:p>
        </w:tc>
        <w:tc>
          <w:tcPr>
            <w:tcW w:w="992" w:type="dxa"/>
            <w:tcBorders>
              <w:top w:val="nil"/>
              <w:left w:val="nil"/>
              <w:bottom w:val="single" w:sz="4" w:space="0" w:color="auto"/>
              <w:right w:val="single" w:sz="4" w:space="0" w:color="auto"/>
            </w:tcBorders>
            <w:shd w:val="clear" w:color="auto" w:fill="auto"/>
            <w:vAlign w:val="center"/>
          </w:tcPr>
          <w:p w14:paraId="077C6D10" w14:textId="77777777" w:rsidR="00B26C7F" w:rsidRPr="002448A1" w:rsidRDefault="00B26C7F" w:rsidP="00B26C7F">
            <w:pPr>
              <w:jc w:val="center"/>
              <w:rPr>
                <w:sz w:val="10"/>
                <w:szCs w:val="10"/>
              </w:rPr>
            </w:pPr>
            <w:r w:rsidRPr="002448A1">
              <w:rPr>
                <w:sz w:val="10"/>
                <w:szCs w:val="10"/>
              </w:rPr>
              <w:t>395 776,00</w:t>
            </w:r>
          </w:p>
        </w:tc>
        <w:tc>
          <w:tcPr>
            <w:tcW w:w="992" w:type="dxa"/>
            <w:tcBorders>
              <w:top w:val="nil"/>
              <w:left w:val="nil"/>
              <w:bottom w:val="single" w:sz="4" w:space="0" w:color="auto"/>
              <w:right w:val="single" w:sz="4" w:space="0" w:color="auto"/>
            </w:tcBorders>
            <w:shd w:val="clear" w:color="auto" w:fill="auto"/>
            <w:vAlign w:val="center"/>
          </w:tcPr>
          <w:p w14:paraId="4B70A600" w14:textId="77777777" w:rsidR="00B26C7F" w:rsidRPr="002448A1" w:rsidRDefault="00B26C7F" w:rsidP="00B26C7F">
            <w:pPr>
              <w:jc w:val="center"/>
              <w:rPr>
                <w:sz w:val="10"/>
                <w:szCs w:val="10"/>
              </w:rPr>
            </w:pPr>
            <w:r w:rsidRPr="002448A1">
              <w:rPr>
                <w:sz w:val="10"/>
                <w:szCs w:val="10"/>
              </w:rPr>
              <w:t>398 485,50</w:t>
            </w:r>
          </w:p>
        </w:tc>
        <w:tc>
          <w:tcPr>
            <w:tcW w:w="567" w:type="dxa"/>
            <w:tcBorders>
              <w:top w:val="nil"/>
              <w:left w:val="nil"/>
              <w:bottom w:val="single" w:sz="4" w:space="0" w:color="auto"/>
              <w:right w:val="single" w:sz="4" w:space="0" w:color="auto"/>
            </w:tcBorders>
            <w:shd w:val="clear" w:color="auto" w:fill="auto"/>
            <w:vAlign w:val="center"/>
          </w:tcPr>
          <w:p w14:paraId="3B9D27C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70B54E9" w14:textId="77777777" w:rsidR="00B26C7F" w:rsidRPr="002448A1" w:rsidRDefault="00B26C7F" w:rsidP="00B26C7F">
            <w:pPr>
              <w:jc w:val="center"/>
              <w:rPr>
                <w:b/>
                <w:bCs/>
                <w:sz w:val="10"/>
                <w:szCs w:val="10"/>
              </w:rPr>
            </w:pPr>
            <w:r w:rsidRPr="002448A1">
              <w:rPr>
                <w:sz w:val="10"/>
                <w:szCs w:val="10"/>
              </w:rPr>
              <w:t>233 242,50</w:t>
            </w:r>
          </w:p>
        </w:tc>
        <w:tc>
          <w:tcPr>
            <w:tcW w:w="993" w:type="dxa"/>
            <w:tcBorders>
              <w:top w:val="nil"/>
              <w:left w:val="nil"/>
              <w:bottom w:val="single" w:sz="4" w:space="0" w:color="auto"/>
              <w:right w:val="single" w:sz="4" w:space="0" w:color="auto"/>
            </w:tcBorders>
            <w:shd w:val="clear" w:color="auto" w:fill="auto"/>
            <w:vAlign w:val="center"/>
          </w:tcPr>
          <w:p w14:paraId="28C525CB" w14:textId="77777777" w:rsidR="00B26C7F" w:rsidRPr="002448A1" w:rsidRDefault="00B26C7F" w:rsidP="00B26C7F">
            <w:pPr>
              <w:jc w:val="center"/>
              <w:rPr>
                <w:sz w:val="10"/>
                <w:szCs w:val="10"/>
              </w:rPr>
            </w:pPr>
            <w:r w:rsidRPr="002448A1">
              <w:rPr>
                <w:sz w:val="10"/>
                <w:szCs w:val="10"/>
              </w:rPr>
              <w:t>116 224,00</w:t>
            </w:r>
          </w:p>
        </w:tc>
        <w:tc>
          <w:tcPr>
            <w:tcW w:w="850" w:type="dxa"/>
            <w:tcBorders>
              <w:top w:val="nil"/>
              <w:left w:val="nil"/>
              <w:bottom w:val="single" w:sz="4" w:space="0" w:color="auto"/>
              <w:right w:val="single" w:sz="4" w:space="0" w:color="auto"/>
            </w:tcBorders>
            <w:shd w:val="clear" w:color="auto" w:fill="auto"/>
            <w:vAlign w:val="center"/>
          </w:tcPr>
          <w:p w14:paraId="2E47AA99" w14:textId="77777777" w:rsidR="00B26C7F" w:rsidRPr="002448A1" w:rsidRDefault="00B26C7F" w:rsidP="00B26C7F">
            <w:pPr>
              <w:jc w:val="center"/>
              <w:rPr>
                <w:sz w:val="10"/>
                <w:szCs w:val="10"/>
              </w:rPr>
            </w:pPr>
            <w:r w:rsidRPr="002448A1">
              <w:rPr>
                <w:sz w:val="10"/>
                <w:szCs w:val="10"/>
              </w:rPr>
              <w:t>117 018,50</w:t>
            </w:r>
          </w:p>
        </w:tc>
        <w:tc>
          <w:tcPr>
            <w:tcW w:w="567" w:type="dxa"/>
            <w:tcBorders>
              <w:top w:val="nil"/>
              <w:left w:val="nil"/>
              <w:bottom w:val="single" w:sz="4" w:space="0" w:color="auto"/>
              <w:right w:val="single" w:sz="4" w:space="0" w:color="auto"/>
            </w:tcBorders>
            <w:shd w:val="clear" w:color="auto" w:fill="auto"/>
            <w:vAlign w:val="center"/>
          </w:tcPr>
          <w:p w14:paraId="0E687EDC" w14:textId="77777777" w:rsidR="00B26C7F" w:rsidRPr="002448A1" w:rsidRDefault="00B26C7F" w:rsidP="00B26C7F">
            <w:pPr>
              <w:jc w:val="center"/>
              <w:rPr>
                <w:b/>
                <w:bCs/>
                <w:sz w:val="10"/>
                <w:szCs w:val="10"/>
              </w:rPr>
            </w:pPr>
            <w:r w:rsidRPr="002448A1">
              <w:rPr>
                <w:sz w:val="10"/>
                <w:szCs w:val="10"/>
              </w:rPr>
              <w:t>0,00</w:t>
            </w:r>
          </w:p>
        </w:tc>
      </w:tr>
      <w:tr w:rsidR="00B26C7F" w:rsidRPr="0067609C" w14:paraId="07508F8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28DC16" w14:textId="77777777" w:rsidR="00B26C7F" w:rsidRPr="0067609C" w:rsidRDefault="00B26C7F" w:rsidP="00B26C7F">
            <w:pPr>
              <w:jc w:val="center"/>
              <w:rPr>
                <w:sz w:val="10"/>
                <w:szCs w:val="10"/>
              </w:rPr>
            </w:pPr>
            <w:r w:rsidRPr="0067609C">
              <w:rPr>
                <w:sz w:val="10"/>
                <w:szCs w:val="10"/>
              </w:rPr>
              <w:t>6</w:t>
            </w:r>
          </w:p>
        </w:tc>
        <w:tc>
          <w:tcPr>
            <w:tcW w:w="993" w:type="dxa"/>
            <w:tcBorders>
              <w:top w:val="nil"/>
              <w:left w:val="nil"/>
              <w:bottom w:val="single" w:sz="4" w:space="0" w:color="auto"/>
              <w:right w:val="single" w:sz="4" w:space="0" w:color="auto"/>
            </w:tcBorders>
            <w:shd w:val="clear" w:color="auto" w:fill="auto"/>
            <w:noWrap/>
            <w:vAlign w:val="center"/>
            <w:hideMark/>
          </w:tcPr>
          <w:p w14:paraId="4C901E1E"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4FE054D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C23A42E"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E5E5E0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549891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11DBFDB"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0D55EF88" w14:textId="77777777" w:rsidR="00B26C7F" w:rsidRPr="0067609C" w:rsidRDefault="00B26C7F" w:rsidP="00B26C7F">
            <w:pPr>
              <w:jc w:val="center"/>
              <w:rPr>
                <w:sz w:val="10"/>
                <w:szCs w:val="10"/>
              </w:rPr>
            </w:pPr>
            <w:r w:rsidRPr="0067609C">
              <w:rPr>
                <w:sz w:val="10"/>
                <w:szCs w:val="10"/>
              </w:rPr>
              <w:t>66,09</w:t>
            </w:r>
          </w:p>
        </w:tc>
        <w:tc>
          <w:tcPr>
            <w:tcW w:w="426" w:type="dxa"/>
            <w:tcBorders>
              <w:top w:val="nil"/>
              <w:left w:val="nil"/>
              <w:bottom w:val="single" w:sz="4" w:space="0" w:color="auto"/>
              <w:right w:val="single" w:sz="4" w:space="0" w:color="auto"/>
            </w:tcBorders>
            <w:shd w:val="clear" w:color="auto" w:fill="auto"/>
            <w:noWrap/>
            <w:vAlign w:val="center"/>
            <w:hideMark/>
          </w:tcPr>
          <w:p w14:paraId="34D2E603"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9CEBE0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B5C200E"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8467DF3" w14:textId="77777777" w:rsidR="00B26C7F" w:rsidRPr="0067609C" w:rsidRDefault="00B26C7F" w:rsidP="00B26C7F">
            <w:pPr>
              <w:jc w:val="center"/>
              <w:rPr>
                <w:sz w:val="10"/>
                <w:szCs w:val="10"/>
              </w:rPr>
            </w:pPr>
            <w:r w:rsidRPr="0067609C">
              <w:rPr>
                <w:sz w:val="10"/>
                <w:szCs w:val="10"/>
              </w:rPr>
              <w:t>66,09</w:t>
            </w:r>
          </w:p>
        </w:tc>
        <w:tc>
          <w:tcPr>
            <w:tcW w:w="567" w:type="dxa"/>
            <w:tcBorders>
              <w:top w:val="nil"/>
              <w:left w:val="nil"/>
              <w:bottom w:val="single" w:sz="4" w:space="0" w:color="auto"/>
              <w:right w:val="single" w:sz="4" w:space="0" w:color="auto"/>
            </w:tcBorders>
            <w:shd w:val="clear" w:color="auto" w:fill="auto"/>
            <w:noWrap/>
            <w:vAlign w:val="center"/>
            <w:hideMark/>
          </w:tcPr>
          <w:p w14:paraId="135A83FC" w14:textId="77777777" w:rsidR="00B26C7F" w:rsidRPr="0067609C" w:rsidRDefault="00B26C7F" w:rsidP="00B26C7F">
            <w:pPr>
              <w:jc w:val="center"/>
              <w:rPr>
                <w:sz w:val="10"/>
                <w:szCs w:val="10"/>
              </w:rPr>
            </w:pPr>
            <w:r w:rsidRPr="0067609C">
              <w:rPr>
                <w:sz w:val="10"/>
                <w:szCs w:val="10"/>
              </w:rPr>
              <w:t>46,37</w:t>
            </w:r>
          </w:p>
        </w:tc>
        <w:tc>
          <w:tcPr>
            <w:tcW w:w="567" w:type="dxa"/>
            <w:tcBorders>
              <w:top w:val="nil"/>
              <w:left w:val="nil"/>
              <w:bottom w:val="single" w:sz="4" w:space="0" w:color="auto"/>
              <w:right w:val="single" w:sz="4" w:space="0" w:color="auto"/>
            </w:tcBorders>
            <w:shd w:val="clear" w:color="auto" w:fill="auto"/>
            <w:noWrap/>
            <w:vAlign w:val="center"/>
            <w:hideMark/>
          </w:tcPr>
          <w:p w14:paraId="12861093" w14:textId="77777777" w:rsidR="00B26C7F" w:rsidRPr="0067609C" w:rsidRDefault="00B26C7F" w:rsidP="00B26C7F">
            <w:pPr>
              <w:jc w:val="center"/>
              <w:rPr>
                <w:sz w:val="10"/>
                <w:szCs w:val="10"/>
              </w:rPr>
            </w:pPr>
            <w:r w:rsidRPr="0067609C">
              <w:rPr>
                <w:sz w:val="10"/>
                <w:szCs w:val="10"/>
              </w:rPr>
              <w:t>19,72</w:t>
            </w:r>
          </w:p>
        </w:tc>
        <w:tc>
          <w:tcPr>
            <w:tcW w:w="993" w:type="dxa"/>
            <w:tcBorders>
              <w:top w:val="nil"/>
              <w:left w:val="nil"/>
              <w:bottom w:val="single" w:sz="4" w:space="0" w:color="auto"/>
              <w:right w:val="single" w:sz="4" w:space="0" w:color="auto"/>
            </w:tcBorders>
            <w:shd w:val="clear" w:color="auto" w:fill="auto"/>
            <w:vAlign w:val="center"/>
          </w:tcPr>
          <w:p w14:paraId="3C368974" w14:textId="77777777" w:rsidR="00B26C7F" w:rsidRPr="002448A1" w:rsidRDefault="00B26C7F" w:rsidP="00B26C7F">
            <w:pPr>
              <w:jc w:val="center"/>
              <w:rPr>
                <w:b/>
                <w:bCs/>
                <w:sz w:val="10"/>
                <w:szCs w:val="10"/>
              </w:rPr>
            </w:pPr>
            <w:r w:rsidRPr="002448A1">
              <w:rPr>
                <w:sz w:val="10"/>
                <w:szCs w:val="10"/>
              </w:rPr>
              <w:t>5 030 588,56</w:t>
            </w:r>
          </w:p>
        </w:tc>
        <w:tc>
          <w:tcPr>
            <w:tcW w:w="1134" w:type="dxa"/>
            <w:tcBorders>
              <w:top w:val="nil"/>
              <w:left w:val="nil"/>
              <w:bottom w:val="single" w:sz="4" w:space="0" w:color="auto"/>
              <w:right w:val="single" w:sz="4" w:space="0" w:color="auto"/>
            </w:tcBorders>
            <w:shd w:val="clear" w:color="auto" w:fill="auto"/>
            <w:vAlign w:val="center"/>
          </w:tcPr>
          <w:p w14:paraId="13440DDF" w14:textId="77777777" w:rsidR="00B26C7F" w:rsidRPr="002448A1" w:rsidRDefault="00B26C7F" w:rsidP="00B26C7F">
            <w:pPr>
              <w:jc w:val="center"/>
              <w:rPr>
                <w:sz w:val="10"/>
                <w:szCs w:val="10"/>
              </w:rPr>
            </w:pPr>
            <w:r w:rsidRPr="002448A1">
              <w:rPr>
                <w:sz w:val="10"/>
                <w:szCs w:val="10"/>
              </w:rPr>
              <w:t>3 888 644,96</w:t>
            </w:r>
          </w:p>
        </w:tc>
        <w:tc>
          <w:tcPr>
            <w:tcW w:w="992" w:type="dxa"/>
            <w:tcBorders>
              <w:top w:val="nil"/>
              <w:left w:val="nil"/>
              <w:bottom w:val="single" w:sz="4" w:space="0" w:color="auto"/>
              <w:right w:val="single" w:sz="4" w:space="0" w:color="auto"/>
            </w:tcBorders>
            <w:shd w:val="clear" w:color="auto" w:fill="auto"/>
            <w:vAlign w:val="center"/>
          </w:tcPr>
          <w:p w14:paraId="34D4D89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486C624" w14:textId="77777777" w:rsidR="00B26C7F" w:rsidRPr="002448A1" w:rsidRDefault="00B26C7F" w:rsidP="00B26C7F">
            <w:pPr>
              <w:jc w:val="center"/>
              <w:rPr>
                <w:sz w:val="10"/>
                <w:szCs w:val="10"/>
              </w:rPr>
            </w:pPr>
            <w:r w:rsidRPr="002448A1">
              <w:rPr>
                <w:sz w:val="10"/>
                <w:szCs w:val="10"/>
              </w:rPr>
              <w:t>3 888 644,96</w:t>
            </w:r>
          </w:p>
        </w:tc>
        <w:tc>
          <w:tcPr>
            <w:tcW w:w="567" w:type="dxa"/>
            <w:tcBorders>
              <w:top w:val="nil"/>
              <w:left w:val="nil"/>
              <w:bottom w:val="single" w:sz="4" w:space="0" w:color="auto"/>
              <w:right w:val="single" w:sz="4" w:space="0" w:color="auto"/>
            </w:tcBorders>
            <w:shd w:val="clear" w:color="auto" w:fill="auto"/>
            <w:vAlign w:val="center"/>
          </w:tcPr>
          <w:p w14:paraId="216C3B6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02ECC15" w14:textId="77777777" w:rsidR="00B26C7F" w:rsidRPr="002448A1" w:rsidRDefault="00B26C7F" w:rsidP="00B26C7F">
            <w:pPr>
              <w:jc w:val="center"/>
              <w:rPr>
                <w:b/>
                <w:bCs/>
                <w:sz w:val="10"/>
                <w:szCs w:val="10"/>
              </w:rPr>
            </w:pPr>
            <w:r w:rsidRPr="002448A1">
              <w:rPr>
                <w:sz w:val="10"/>
                <w:szCs w:val="10"/>
              </w:rPr>
              <w:t>1 141 943,60</w:t>
            </w:r>
          </w:p>
        </w:tc>
        <w:tc>
          <w:tcPr>
            <w:tcW w:w="993" w:type="dxa"/>
            <w:tcBorders>
              <w:top w:val="nil"/>
              <w:left w:val="nil"/>
              <w:bottom w:val="single" w:sz="4" w:space="0" w:color="auto"/>
              <w:right w:val="single" w:sz="4" w:space="0" w:color="auto"/>
            </w:tcBorders>
            <w:shd w:val="clear" w:color="auto" w:fill="auto"/>
            <w:vAlign w:val="center"/>
          </w:tcPr>
          <w:p w14:paraId="2E582549"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69B2B54" w14:textId="77777777" w:rsidR="00B26C7F" w:rsidRPr="002448A1" w:rsidRDefault="00B26C7F" w:rsidP="00B26C7F">
            <w:pPr>
              <w:jc w:val="center"/>
              <w:rPr>
                <w:sz w:val="10"/>
                <w:szCs w:val="10"/>
              </w:rPr>
            </w:pPr>
            <w:r w:rsidRPr="002448A1">
              <w:rPr>
                <w:sz w:val="10"/>
                <w:szCs w:val="10"/>
              </w:rPr>
              <w:t>1 141 943,60</w:t>
            </w:r>
          </w:p>
        </w:tc>
        <w:tc>
          <w:tcPr>
            <w:tcW w:w="567" w:type="dxa"/>
            <w:tcBorders>
              <w:top w:val="nil"/>
              <w:left w:val="nil"/>
              <w:bottom w:val="single" w:sz="4" w:space="0" w:color="auto"/>
              <w:right w:val="single" w:sz="4" w:space="0" w:color="auto"/>
            </w:tcBorders>
            <w:shd w:val="clear" w:color="auto" w:fill="auto"/>
            <w:vAlign w:val="center"/>
          </w:tcPr>
          <w:p w14:paraId="09D9E5C6" w14:textId="77777777" w:rsidR="00B26C7F" w:rsidRPr="002448A1" w:rsidRDefault="00B26C7F" w:rsidP="00B26C7F">
            <w:pPr>
              <w:jc w:val="center"/>
              <w:rPr>
                <w:b/>
                <w:bCs/>
                <w:sz w:val="10"/>
                <w:szCs w:val="10"/>
              </w:rPr>
            </w:pPr>
            <w:r w:rsidRPr="002448A1">
              <w:rPr>
                <w:sz w:val="10"/>
                <w:szCs w:val="10"/>
              </w:rPr>
              <w:t>0,00</w:t>
            </w:r>
          </w:p>
        </w:tc>
      </w:tr>
      <w:tr w:rsidR="00B26C7F" w:rsidRPr="0067609C" w14:paraId="4A5F5E64" w14:textId="77777777" w:rsidTr="00AB2D8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9E3901" w14:textId="77777777" w:rsidR="00B26C7F" w:rsidRPr="0067609C" w:rsidRDefault="00B26C7F" w:rsidP="00B26C7F">
            <w:pPr>
              <w:jc w:val="center"/>
              <w:rPr>
                <w:sz w:val="10"/>
                <w:szCs w:val="10"/>
              </w:rPr>
            </w:pPr>
            <w:r w:rsidRPr="0067609C">
              <w:rPr>
                <w:sz w:val="10"/>
                <w:szCs w:val="10"/>
              </w:rPr>
              <w:t>7</w:t>
            </w:r>
          </w:p>
        </w:tc>
        <w:tc>
          <w:tcPr>
            <w:tcW w:w="993" w:type="dxa"/>
            <w:tcBorders>
              <w:top w:val="nil"/>
              <w:left w:val="nil"/>
              <w:bottom w:val="single" w:sz="4" w:space="0" w:color="auto"/>
              <w:right w:val="single" w:sz="4" w:space="0" w:color="auto"/>
            </w:tcBorders>
            <w:shd w:val="clear" w:color="auto" w:fill="auto"/>
            <w:noWrap/>
            <w:vAlign w:val="center"/>
            <w:hideMark/>
          </w:tcPr>
          <w:p w14:paraId="28FDBFD8"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29B58B33"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4A9F32D"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6E2E26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914A08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76002F0"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95D7034" w14:textId="77777777" w:rsidR="00B26C7F" w:rsidRPr="0067609C" w:rsidRDefault="00B26C7F" w:rsidP="00B26C7F">
            <w:pPr>
              <w:jc w:val="center"/>
              <w:rPr>
                <w:sz w:val="10"/>
                <w:szCs w:val="10"/>
              </w:rPr>
            </w:pPr>
            <w:r w:rsidRPr="0067609C">
              <w:rPr>
                <w:sz w:val="10"/>
                <w:szCs w:val="10"/>
              </w:rPr>
              <w:t>12,72</w:t>
            </w:r>
          </w:p>
        </w:tc>
        <w:tc>
          <w:tcPr>
            <w:tcW w:w="426" w:type="dxa"/>
            <w:tcBorders>
              <w:top w:val="nil"/>
              <w:left w:val="nil"/>
              <w:bottom w:val="single" w:sz="4" w:space="0" w:color="auto"/>
              <w:right w:val="single" w:sz="4" w:space="0" w:color="auto"/>
            </w:tcBorders>
            <w:shd w:val="clear" w:color="auto" w:fill="auto"/>
            <w:noWrap/>
            <w:vAlign w:val="center"/>
            <w:hideMark/>
          </w:tcPr>
          <w:p w14:paraId="00A64B8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6ABCB8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7AB4227"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0157DD0" w14:textId="77777777" w:rsidR="00B26C7F" w:rsidRPr="0067609C" w:rsidRDefault="00B26C7F" w:rsidP="00B26C7F">
            <w:pPr>
              <w:jc w:val="center"/>
              <w:rPr>
                <w:sz w:val="10"/>
                <w:szCs w:val="10"/>
              </w:rPr>
            </w:pPr>
            <w:r w:rsidRPr="0067609C">
              <w:rPr>
                <w:sz w:val="10"/>
                <w:szCs w:val="10"/>
              </w:rPr>
              <w:t>12,72</w:t>
            </w:r>
          </w:p>
        </w:tc>
        <w:tc>
          <w:tcPr>
            <w:tcW w:w="567" w:type="dxa"/>
            <w:tcBorders>
              <w:top w:val="nil"/>
              <w:left w:val="nil"/>
              <w:bottom w:val="single" w:sz="4" w:space="0" w:color="auto"/>
              <w:right w:val="single" w:sz="4" w:space="0" w:color="auto"/>
            </w:tcBorders>
            <w:shd w:val="clear" w:color="auto" w:fill="auto"/>
            <w:noWrap/>
            <w:vAlign w:val="center"/>
            <w:hideMark/>
          </w:tcPr>
          <w:p w14:paraId="63887A20" w14:textId="77777777" w:rsidR="00B26C7F" w:rsidRPr="0067609C" w:rsidRDefault="00B26C7F" w:rsidP="00B26C7F">
            <w:pPr>
              <w:jc w:val="center"/>
              <w:rPr>
                <w:sz w:val="10"/>
                <w:szCs w:val="10"/>
              </w:rPr>
            </w:pPr>
            <w:r w:rsidRPr="0067609C">
              <w:rPr>
                <w:sz w:val="10"/>
                <w:szCs w:val="10"/>
              </w:rPr>
              <w:t>12,72</w:t>
            </w:r>
          </w:p>
        </w:tc>
        <w:tc>
          <w:tcPr>
            <w:tcW w:w="567" w:type="dxa"/>
            <w:tcBorders>
              <w:top w:val="nil"/>
              <w:left w:val="nil"/>
              <w:bottom w:val="single" w:sz="4" w:space="0" w:color="auto"/>
              <w:right w:val="single" w:sz="4" w:space="0" w:color="auto"/>
            </w:tcBorders>
            <w:shd w:val="clear" w:color="auto" w:fill="auto"/>
            <w:noWrap/>
            <w:vAlign w:val="center"/>
            <w:hideMark/>
          </w:tcPr>
          <w:p w14:paraId="05C212D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15892B4" w14:textId="77777777" w:rsidR="00B26C7F" w:rsidRPr="002448A1" w:rsidRDefault="00B26C7F" w:rsidP="00B26C7F">
            <w:pPr>
              <w:jc w:val="center"/>
              <w:rPr>
                <w:b/>
                <w:bCs/>
                <w:sz w:val="10"/>
                <w:szCs w:val="10"/>
              </w:rPr>
            </w:pPr>
            <w:r w:rsidRPr="002448A1">
              <w:rPr>
                <w:sz w:val="10"/>
                <w:szCs w:val="10"/>
              </w:rPr>
              <w:t>1 379 967,36</w:t>
            </w:r>
          </w:p>
        </w:tc>
        <w:tc>
          <w:tcPr>
            <w:tcW w:w="1134" w:type="dxa"/>
            <w:tcBorders>
              <w:top w:val="nil"/>
              <w:left w:val="nil"/>
              <w:bottom w:val="single" w:sz="4" w:space="0" w:color="auto"/>
              <w:right w:val="single" w:sz="4" w:space="0" w:color="auto"/>
            </w:tcBorders>
            <w:shd w:val="clear" w:color="auto" w:fill="auto"/>
            <w:vAlign w:val="center"/>
          </w:tcPr>
          <w:p w14:paraId="3E00AE66" w14:textId="77777777" w:rsidR="00B26C7F" w:rsidRPr="002448A1" w:rsidRDefault="00B26C7F" w:rsidP="00B26C7F">
            <w:pPr>
              <w:jc w:val="center"/>
              <w:rPr>
                <w:sz w:val="10"/>
                <w:szCs w:val="10"/>
              </w:rPr>
            </w:pPr>
            <w:r w:rsidRPr="002448A1">
              <w:rPr>
                <w:sz w:val="10"/>
                <w:szCs w:val="10"/>
              </w:rPr>
              <w:t>1 066 714,77</w:t>
            </w:r>
          </w:p>
        </w:tc>
        <w:tc>
          <w:tcPr>
            <w:tcW w:w="992" w:type="dxa"/>
            <w:tcBorders>
              <w:top w:val="nil"/>
              <w:left w:val="nil"/>
              <w:bottom w:val="single" w:sz="4" w:space="0" w:color="auto"/>
              <w:right w:val="single" w:sz="4" w:space="0" w:color="auto"/>
            </w:tcBorders>
            <w:shd w:val="clear" w:color="auto" w:fill="auto"/>
            <w:vAlign w:val="center"/>
          </w:tcPr>
          <w:p w14:paraId="3B2F62F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3F35500" w14:textId="77777777" w:rsidR="00B26C7F" w:rsidRPr="002448A1" w:rsidRDefault="00B26C7F" w:rsidP="00B26C7F">
            <w:pPr>
              <w:jc w:val="center"/>
              <w:rPr>
                <w:sz w:val="10"/>
                <w:szCs w:val="10"/>
              </w:rPr>
            </w:pPr>
            <w:r w:rsidRPr="002448A1">
              <w:rPr>
                <w:sz w:val="10"/>
                <w:szCs w:val="10"/>
              </w:rPr>
              <w:t>1 066 714,77</w:t>
            </w:r>
          </w:p>
        </w:tc>
        <w:tc>
          <w:tcPr>
            <w:tcW w:w="567" w:type="dxa"/>
            <w:tcBorders>
              <w:top w:val="nil"/>
              <w:left w:val="nil"/>
              <w:bottom w:val="single" w:sz="4" w:space="0" w:color="auto"/>
              <w:right w:val="single" w:sz="4" w:space="0" w:color="auto"/>
            </w:tcBorders>
            <w:shd w:val="clear" w:color="auto" w:fill="auto"/>
            <w:vAlign w:val="center"/>
          </w:tcPr>
          <w:p w14:paraId="4910A33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E532484" w14:textId="77777777" w:rsidR="00B26C7F" w:rsidRPr="002448A1" w:rsidRDefault="00B26C7F" w:rsidP="00B26C7F">
            <w:pPr>
              <w:jc w:val="center"/>
              <w:rPr>
                <w:b/>
                <w:bCs/>
                <w:sz w:val="10"/>
                <w:szCs w:val="10"/>
              </w:rPr>
            </w:pPr>
            <w:r w:rsidRPr="002448A1">
              <w:rPr>
                <w:sz w:val="10"/>
                <w:szCs w:val="10"/>
              </w:rPr>
              <w:t>313 252,59</w:t>
            </w:r>
          </w:p>
        </w:tc>
        <w:tc>
          <w:tcPr>
            <w:tcW w:w="993" w:type="dxa"/>
            <w:tcBorders>
              <w:top w:val="nil"/>
              <w:left w:val="nil"/>
              <w:bottom w:val="single" w:sz="4" w:space="0" w:color="auto"/>
              <w:right w:val="single" w:sz="4" w:space="0" w:color="auto"/>
            </w:tcBorders>
            <w:shd w:val="clear" w:color="auto" w:fill="auto"/>
            <w:vAlign w:val="center"/>
          </w:tcPr>
          <w:p w14:paraId="76ACAF1F"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9C729ED" w14:textId="77777777" w:rsidR="00B26C7F" w:rsidRPr="002448A1" w:rsidRDefault="00B26C7F" w:rsidP="00B26C7F">
            <w:pPr>
              <w:jc w:val="center"/>
              <w:rPr>
                <w:sz w:val="10"/>
                <w:szCs w:val="10"/>
              </w:rPr>
            </w:pPr>
            <w:r w:rsidRPr="002448A1">
              <w:rPr>
                <w:sz w:val="10"/>
                <w:szCs w:val="10"/>
              </w:rPr>
              <w:t>313 252,59</w:t>
            </w:r>
          </w:p>
        </w:tc>
        <w:tc>
          <w:tcPr>
            <w:tcW w:w="567" w:type="dxa"/>
            <w:tcBorders>
              <w:top w:val="nil"/>
              <w:left w:val="nil"/>
              <w:bottom w:val="single" w:sz="4" w:space="0" w:color="auto"/>
              <w:right w:val="single" w:sz="4" w:space="0" w:color="auto"/>
            </w:tcBorders>
            <w:shd w:val="clear" w:color="auto" w:fill="auto"/>
            <w:vAlign w:val="center"/>
          </w:tcPr>
          <w:p w14:paraId="48A05811" w14:textId="77777777" w:rsidR="00B26C7F" w:rsidRPr="002448A1" w:rsidRDefault="00B26C7F" w:rsidP="00B26C7F">
            <w:pPr>
              <w:jc w:val="center"/>
              <w:rPr>
                <w:b/>
                <w:bCs/>
                <w:sz w:val="10"/>
                <w:szCs w:val="10"/>
              </w:rPr>
            </w:pPr>
            <w:r w:rsidRPr="002448A1">
              <w:rPr>
                <w:sz w:val="10"/>
                <w:szCs w:val="10"/>
              </w:rPr>
              <w:t>0,00</w:t>
            </w:r>
          </w:p>
        </w:tc>
      </w:tr>
      <w:tr w:rsidR="00B26C7F" w:rsidRPr="0067609C" w14:paraId="4B7C2227"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4F07A" w14:textId="77777777" w:rsidR="00B26C7F" w:rsidRPr="0067609C" w:rsidRDefault="00B26C7F" w:rsidP="00B26C7F">
            <w:pPr>
              <w:jc w:val="center"/>
              <w:rPr>
                <w:sz w:val="10"/>
                <w:szCs w:val="10"/>
              </w:rPr>
            </w:pPr>
            <w:r w:rsidRPr="0067609C">
              <w:rPr>
                <w:sz w:val="10"/>
                <w:szCs w:val="10"/>
              </w:rPr>
              <w:lastRenderedPageBreak/>
              <w:t>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A6379"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C2B2"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E0CE"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3D3E"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2377B"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76037"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32BD2" w14:textId="77777777" w:rsidR="00B26C7F" w:rsidRPr="0067609C" w:rsidRDefault="00B26C7F" w:rsidP="00B26C7F">
            <w:pPr>
              <w:jc w:val="center"/>
              <w:rPr>
                <w:sz w:val="10"/>
                <w:szCs w:val="10"/>
              </w:rPr>
            </w:pPr>
            <w:r w:rsidRPr="0067609C">
              <w:rPr>
                <w:sz w:val="10"/>
                <w:szCs w:val="10"/>
              </w:rPr>
              <w:t>13,29</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4EB49"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1ABF"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5F950" w14:textId="77777777" w:rsidR="00B26C7F" w:rsidRPr="0067609C" w:rsidRDefault="00B26C7F" w:rsidP="00B26C7F">
            <w:pPr>
              <w:jc w:val="center"/>
              <w:rPr>
                <w:sz w:val="10"/>
                <w:szCs w:val="10"/>
              </w:rPr>
            </w:pPr>
            <w:r w:rsidRPr="0067609C">
              <w:rPr>
                <w:sz w:val="10"/>
                <w:szCs w:val="1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A496D" w14:textId="77777777" w:rsidR="00B26C7F" w:rsidRPr="0067609C" w:rsidRDefault="00B26C7F" w:rsidP="00B26C7F">
            <w:pPr>
              <w:jc w:val="center"/>
              <w:rPr>
                <w:sz w:val="10"/>
                <w:szCs w:val="10"/>
              </w:rPr>
            </w:pPr>
            <w:r w:rsidRPr="0067609C">
              <w:rPr>
                <w:sz w:val="10"/>
                <w:szCs w:val="10"/>
              </w:rPr>
              <w:t>13,29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FD2DD" w14:textId="77777777" w:rsidR="00B26C7F" w:rsidRPr="0067609C" w:rsidRDefault="00B26C7F" w:rsidP="00B26C7F">
            <w:pPr>
              <w:jc w:val="center"/>
              <w:rPr>
                <w:sz w:val="10"/>
                <w:szCs w:val="10"/>
              </w:rPr>
            </w:pPr>
            <w:r w:rsidRPr="0067609C">
              <w:rPr>
                <w:sz w:val="10"/>
                <w:szCs w:val="10"/>
              </w:rPr>
              <w:t>13,29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909DA" w14:textId="77777777" w:rsidR="00B26C7F" w:rsidRPr="0067609C" w:rsidRDefault="00B26C7F" w:rsidP="00B26C7F">
            <w:pPr>
              <w:jc w:val="center"/>
              <w:rPr>
                <w:sz w:val="10"/>
                <w:szCs w:val="10"/>
              </w:rPr>
            </w:pPr>
            <w:r w:rsidRPr="0067609C">
              <w:rPr>
                <w:sz w:val="10"/>
                <w:szCs w:val="1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E4BD86D" w14:textId="77777777" w:rsidR="00B26C7F" w:rsidRPr="002448A1" w:rsidRDefault="00B26C7F" w:rsidP="00B26C7F">
            <w:pPr>
              <w:jc w:val="center"/>
              <w:rPr>
                <w:b/>
                <w:bCs/>
                <w:sz w:val="10"/>
                <w:szCs w:val="10"/>
              </w:rPr>
            </w:pPr>
            <w:r w:rsidRPr="002448A1">
              <w:rPr>
                <w:sz w:val="10"/>
                <w:szCs w:val="10"/>
              </w:rPr>
              <w:t>1 441 805,52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BA8B1D" w14:textId="77777777" w:rsidR="00B26C7F" w:rsidRPr="002448A1" w:rsidRDefault="00B26C7F" w:rsidP="00B26C7F">
            <w:pPr>
              <w:jc w:val="center"/>
              <w:rPr>
                <w:sz w:val="10"/>
                <w:szCs w:val="10"/>
              </w:rPr>
            </w:pPr>
            <w:r w:rsidRPr="002448A1">
              <w:rPr>
                <w:sz w:val="10"/>
                <w:szCs w:val="10"/>
              </w:rPr>
              <w:t>1 114 515,67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77B63F"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975924" w14:textId="77777777" w:rsidR="00B26C7F" w:rsidRPr="002448A1" w:rsidRDefault="00B26C7F" w:rsidP="00B26C7F">
            <w:pPr>
              <w:jc w:val="center"/>
              <w:rPr>
                <w:sz w:val="10"/>
                <w:szCs w:val="10"/>
              </w:rPr>
            </w:pPr>
            <w:r w:rsidRPr="002448A1">
              <w:rPr>
                <w:sz w:val="10"/>
                <w:szCs w:val="10"/>
              </w:rPr>
              <w:t>1 114 515,67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439424"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970FA7" w14:textId="77777777" w:rsidR="00B26C7F" w:rsidRPr="002448A1" w:rsidRDefault="00B26C7F" w:rsidP="00B26C7F">
            <w:pPr>
              <w:jc w:val="center"/>
              <w:rPr>
                <w:b/>
                <w:bCs/>
                <w:sz w:val="10"/>
                <w:szCs w:val="10"/>
              </w:rPr>
            </w:pPr>
            <w:r w:rsidRPr="002448A1">
              <w:rPr>
                <w:sz w:val="10"/>
                <w:szCs w:val="10"/>
              </w:rPr>
              <w:t>327 289,85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406D0E" w14:textId="77777777" w:rsidR="00B26C7F" w:rsidRPr="002448A1" w:rsidRDefault="00B26C7F" w:rsidP="00B26C7F">
            <w:pPr>
              <w:jc w:val="center"/>
              <w:rPr>
                <w:sz w:val="10"/>
                <w:szCs w:val="10"/>
              </w:rPr>
            </w:pPr>
            <w:r w:rsidRPr="002448A1">
              <w:rPr>
                <w:sz w:val="10"/>
                <w:szCs w:val="1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A4A7CD" w14:textId="77777777" w:rsidR="00B26C7F" w:rsidRPr="002448A1" w:rsidRDefault="00B26C7F" w:rsidP="00B26C7F">
            <w:pPr>
              <w:jc w:val="center"/>
              <w:rPr>
                <w:sz w:val="10"/>
                <w:szCs w:val="10"/>
              </w:rPr>
            </w:pPr>
            <w:r w:rsidRPr="002448A1">
              <w:rPr>
                <w:sz w:val="10"/>
                <w:szCs w:val="10"/>
              </w:rPr>
              <w:t>327 289,85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C624BD" w14:textId="77777777" w:rsidR="00B26C7F" w:rsidRPr="002448A1" w:rsidRDefault="00B26C7F" w:rsidP="00B26C7F">
            <w:pPr>
              <w:jc w:val="center"/>
              <w:rPr>
                <w:b/>
                <w:bCs/>
                <w:sz w:val="10"/>
                <w:szCs w:val="10"/>
              </w:rPr>
            </w:pPr>
            <w:r w:rsidRPr="002448A1">
              <w:rPr>
                <w:sz w:val="10"/>
                <w:szCs w:val="10"/>
              </w:rPr>
              <w:t>0,00</w:t>
            </w:r>
          </w:p>
        </w:tc>
      </w:tr>
      <w:tr w:rsidR="00B26C7F" w:rsidRPr="0067609C" w14:paraId="13DB2C69"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7148C" w14:textId="77777777" w:rsidR="00B26C7F" w:rsidRPr="0067609C" w:rsidRDefault="00B26C7F" w:rsidP="00B26C7F">
            <w:pPr>
              <w:jc w:val="center"/>
              <w:rPr>
                <w:sz w:val="10"/>
                <w:szCs w:val="10"/>
              </w:rPr>
            </w:pPr>
            <w:r w:rsidRPr="0067609C">
              <w:rPr>
                <w:sz w:val="10"/>
                <w:szCs w:val="10"/>
              </w:rPr>
              <w:t>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1C2BA9" w14:textId="77777777" w:rsidR="00B26C7F" w:rsidRPr="0067609C" w:rsidRDefault="00B26C7F" w:rsidP="00B26C7F">
            <w:pPr>
              <w:rPr>
                <w:sz w:val="10"/>
                <w:szCs w:val="10"/>
              </w:rPr>
            </w:pPr>
            <w:r w:rsidRPr="0067609C">
              <w:rPr>
                <w:sz w:val="10"/>
                <w:szCs w:val="10"/>
              </w:rPr>
              <w:t>г. Краснозаводск, ул. Горького, д. 15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3C39BFB" w14:textId="77777777" w:rsidR="00B26C7F" w:rsidRPr="0067609C" w:rsidRDefault="00B26C7F" w:rsidP="00B26C7F">
            <w:pPr>
              <w:jc w:val="center"/>
              <w:rPr>
                <w:sz w:val="10"/>
                <w:szCs w:val="10"/>
              </w:rPr>
            </w:pPr>
            <w:r w:rsidRPr="0067609C">
              <w:rPr>
                <w:sz w:val="10"/>
                <w:szCs w:val="10"/>
              </w:rPr>
              <w:t>194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243BEC2" w14:textId="77777777" w:rsidR="00B26C7F" w:rsidRPr="0067609C" w:rsidRDefault="00B26C7F" w:rsidP="00B26C7F">
            <w:pPr>
              <w:jc w:val="center"/>
              <w:rPr>
                <w:sz w:val="10"/>
                <w:szCs w:val="10"/>
              </w:rPr>
            </w:pPr>
            <w:r w:rsidRPr="0067609C">
              <w:rPr>
                <w:sz w:val="10"/>
                <w:szCs w:val="10"/>
              </w:rPr>
              <w:t>07.06.2011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BF9E0C8"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313D5C"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80BD10F"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85FEFBD" w14:textId="77777777" w:rsidR="00B26C7F" w:rsidRPr="0067609C" w:rsidRDefault="00B26C7F" w:rsidP="00B26C7F">
            <w:pPr>
              <w:jc w:val="center"/>
              <w:rPr>
                <w:sz w:val="10"/>
                <w:szCs w:val="10"/>
              </w:rPr>
            </w:pPr>
            <w:r w:rsidRPr="0067609C">
              <w:rPr>
                <w:sz w:val="10"/>
                <w:szCs w:val="10"/>
              </w:rPr>
              <w:t>23,75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37CDD7C"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8499DE2"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B3ADE04" w14:textId="77777777" w:rsidR="00B26C7F" w:rsidRPr="0067609C" w:rsidRDefault="00B26C7F" w:rsidP="00B26C7F">
            <w:pPr>
              <w:jc w:val="center"/>
              <w:rPr>
                <w:sz w:val="10"/>
                <w:szCs w:val="10"/>
              </w:rPr>
            </w:pPr>
            <w:r w:rsidRPr="0067609C">
              <w:rPr>
                <w:sz w:val="10"/>
                <w:szCs w:val="10"/>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C63FD0B" w14:textId="77777777" w:rsidR="00B26C7F" w:rsidRPr="0067609C" w:rsidRDefault="00B26C7F" w:rsidP="00B26C7F">
            <w:pPr>
              <w:jc w:val="center"/>
              <w:rPr>
                <w:sz w:val="10"/>
                <w:szCs w:val="10"/>
              </w:rPr>
            </w:pPr>
            <w:r w:rsidRPr="0067609C">
              <w:rPr>
                <w:sz w:val="10"/>
                <w:szCs w:val="10"/>
              </w:rPr>
              <w:t>23,75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EF74AC" w14:textId="77777777" w:rsidR="00B26C7F" w:rsidRPr="0067609C" w:rsidRDefault="00B26C7F" w:rsidP="00B26C7F">
            <w:pPr>
              <w:jc w:val="center"/>
              <w:rPr>
                <w:sz w:val="10"/>
                <w:szCs w:val="10"/>
              </w:rPr>
            </w:pPr>
            <w:r w:rsidRPr="0067609C">
              <w:rPr>
                <w:sz w:val="10"/>
                <w:szCs w:val="10"/>
              </w:rPr>
              <w:t>23,75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5BD6FC" w14:textId="77777777" w:rsidR="00B26C7F" w:rsidRPr="0067609C" w:rsidRDefault="00B26C7F" w:rsidP="00B26C7F">
            <w:pPr>
              <w:jc w:val="center"/>
              <w:rPr>
                <w:sz w:val="10"/>
                <w:szCs w:val="10"/>
              </w:rPr>
            </w:pPr>
            <w:r w:rsidRPr="0067609C">
              <w:rPr>
                <w:sz w:val="10"/>
                <w:szCs w:val="10"/>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953359F" w14:textId="77777777" w:rsidR="00B26C7F" w:rsidRPr="002448A1" w:rsidRDefault="00B26C7F" w:rsidP="00B26C7F">
            <w:pPr>
              <w:jc w:val="center"/>
              <w:rPr>
                <w:b/>
                <w:bCs/>
                <w:sz w:val="10"/>
                <w:szCs w:val="10"/>
              </w:rPr>
            </w:pPr>
            <w:r w:rsidRPr="002448A1">
              <w:rPr>
                <w:sz w:val="10"/>
                <w:szCs w:val="10"/>
              </w:rPr>
              <w:t>1 994 121,25</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3CF7D1" w14:textId="77777777" w:rsidR="00B26C7F" w:rsidRPr="002448A1" w:rsidRDefault="00B26C7F" w:rsidP="00B26C7F">
            <w:pPr>
              <w:jc w:val="center"/>
              <w:rPr>
                <w:sz w:val="10"/>
                <w:szCs w:val="10"/>
              </w:rPr>
            </w:pPr>
            <w:r w:rsidRPr="002448A1">
              <w:rPr>
                <w:sz w:val="10"/>
                <w:szCs w:val="10"/>
              </w:rPr>
              <w:t>1 541 455,73</w:t>
            </w:r>
          </w:p>
        </w:tc>
        <w:tc>
          <w:tcPr>
            <w:tcW w:w="992" w:type="dxa"/>
            <w:tcBorders>
              <w:top w:val="single" w:sz="4" w:space="0" w:color="auto"/>
              <w:left w:val="nil"/>
              <w:bottom w:val="single" w:sz="4" w:space="0" w:color="auto"/>
              <w:right w:val="single" w:sz="4" w:space="0" w:color="auto"/>
            </w:tcBorders>
            <w:shd w:val="clear" w:color="auto" w:fill="auto"/>
            <w:vAlign w:val="center"/>
          </w:tcPr>
          <w:p w14:paraId="65FBEBB5"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0C8E7658" w14:textId="77777777" w:rsidR="00B26C7F" w:rsidRPr="002448A1" w:rsidRDefault="00B26C7F" w:rsidP="00B26C7F">
            <w:pPr>
              <w:jc w:val="center"/>
              <w:rPr>
                <w:sz w:val="10"/>
                <w:szCs w:val="10"/>
              </w:rPr>
            </w:pPr>
            <w:r w:rsidRPr="002448A1">
              <w:rPr>
                <w:sz w:val="10"/>
                <w:szCs w:val="10"/>
              </w:rPr>
              <w:t>1 541 455,73</w:t>
            </w:r>
          </w:p>
        </w:tc>
        <w:tc>
          <w:tcPr>
            <w:tcW w:w="567" w:type="dxa"/>
            <w:tcBorders>
              <w:top w:val="single" w:sz="4" w:space="0" w:color="auto"/>
              <w:left w:val="nil"/>
              <w:bottom w:val="single" w:sz="4" w:space="0" w:color="auto"/>
              <w:right w:val="single" w:sz="4" w:space="0" w:color="auto"/>
            </w:tcBorders>
            <w:shd w:val="clear" w:color="auto" w:fill="auto"/>
            <w:vAlign w:val="center"/>
          </w:tcPr>
          <w:p w14:paraId="505EBD8C"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9A8ACF" w14:textId="77777777" w:rsidR="00B26C7F" w:rsidRPr="002448A1" w:rsidRDefault="00B26C7F" w:rsidP="00B26C7F">
            <w:pPr>
              <w:jc w:val="center"/>
              <w:rPr>
                <w:b/>
                <w:bCs/>
                <w:sz w:val="10"/>
                <w:szCs w:val="10"/>
              </w:rPr>
            </w:pPr>
            <w:r w:rsidRPr="002448A1">
              <w:rPr>
                <w:sz w:val="10"/>
                <w:szCs w:val="10"/>
              </w:rPr>
              <w:t>452 665,52</w:t>
            </w:r>
          </w:p>
        </w:tc>
        <w:tc>
          <w:tcPr>
            <w:tcW w:w="993" w:type="dxa"/>
            <w:tcBorders>
              <w:top w:val="single" w:sz="4" w:space="0" w:color="auto"/>
              <w:left w:val="nil"/>
              <w:bottom w:val="single" w:sz="4" w:space="0" w:color="auto"/>
              <w:right w:val="single" w:sz="4" w:space="0" w:color="auto"/>
            </w:tcBorders>
            <w:shd w:val="clear" w:color="auto" w:fill="auto"/>
            <w:vAlign w:val="center"/>
          </w:tcPr>
          <w:p w14:paraId="0CCC1712" w14:textId="77777777" w:rsidR="00B26C7F" w:rsidRPr="002448A1" w:rsidRDefault="00B26C7F" w:rsidP="00B26C7F">
            <w:pPr>
              <w:jc w:val="center"/>
              <w:rPr>
                <w:sz w:val="10"/>
                <w:szCs w:val="10"/>
              </w:rPr>
            </w:pPr>
            <w:r w:rsidRPr="002448A1">
              <w:rPr>
                <w:sz w:val="10"/>
                <w:szCs w:val="1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C9DC849" w14:textId="77777777" w:rsidR="00B26C7F" w:rsidRPr="002448A1" w:rsidRDefault="00B26C7F" w:rsidP="00B26C7F">
            <w:pPr>
              <w:jc w:val="center"/>
              <w:rPr>
                <w:sz w:val="10"/>
                <w:szCs w:val="10"/>
              </w:rPr>
            </w:pPr>
            <w:r w:rsidRPr="002448A1">
              <w:rPr>
                <w:sz w:val="10"/>
                <w:szCs w:val="10"/>
              </w:rPr>
              <w:t>452 665,52</w:t>
            </w:r>
          </w:p>
        </w:tc>
        <w:tc>
          <w:tcPr>
            <w:tcW w:w="567" w:type="dxa"/>
            <w:tcBorders>
              <w:top w:val="single" w:sz="4" w:space="0" w:color="auto"/>
              <w:left w:val="nil"/>
              <w:bottom w:val="single" w:sz="4" w:space="0" w:color="auto"/>
              <w:right w:val="single" w:sz="4" w:space="0" w:color="auto"/>
            </w:tcBorders>
            <w:shd w:val="clear" w:color="auto" w:fill="auto"/>
            <w:vAlign w:val="center"/>
          </w:tcPr>
          <w:p w14:paraId="1C195B95" w14:textId="77777777" w:rsidR="00B26C7F" w:rsidRPr="002448A1" w:rsidRDefault="00B26C7F" w:rsidP="00B26C7F">
            <w:pPr>
              <w:jc w:val="center"/>
              <w:rPr>
                <w:b/>
                <w:bCs/>
                <w:sz w:val="10"/>
                <w:szCs w:val="10"/>
              </w:rPr>
            </w:pPr>
            <w:r w:rsidRPr="002448A1">
              <w:rPr>
                <w:sz w:val="10"/>
                <w:szCs w:val="10"/>
              </w:rPr>
              <w:t>0,00</w:t>
            </w:r>
          </w:p>
        </w:tc>
      </w:tr>
      <w:tr w:rsidR="00B26C7F" w:rsidRPr="0067609C" w14:paraId="34BB0A8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438458" w14:textId="77777777" w:rsidR="00B26C7F" w:rsidRPr="0067609C" w:rsidRDefault="00B26C7F" w:rsidP="00B26C7F">
            <w:pPr>
              <w:jc w:val="center"/>
              <w:rPr>
                <w:sz w:val="10"/>
                <w:szCs w:val="10"/>
              </w:rPr>
            </w:pPr>
            <w:r w:rsidRPr="0067609C">
              <w:rPr>
                <w:sz w:val="10"/>
                <w:szCs w:val="10"/>
              </w:rPr>
              <w:t>10</w:t>
            </w:r>
          </w:p>
        </w:tc>
        <w:tc>
          <w:tcPr>
            <w:tcW w:w="993" w:type="dxa"/>
            <w:tcBorders>
              <w:top w:val="nil"/>
              <w:left w:val="nil"/>
              <w:bottom w:val="single" w:sz="4" w:space="0" w:color="auto"/>
              <w:right w:val="single" w:sz="4" w:space="0" w:color="auto"/>
            </w:tcBorders>
            <w:shd w:val="clear" w:color="auto" w:fill="auto"/>
            <w:noWrap/>
            <w:vAlign w:val="center"/>
            <w:hideMark/>
          </w:tcPr>
          <w:p w14:paraId="6B3919C1" w14:textId="77777777" w:rsidR="00B26C7F" w:rsidRPr="0067609C" w:rsidRDefault="00B26C7F" w:rsidP="00B26C7F">
            <w:pPr>
              <w:rPr>
                <w:sz w:val="10"/>
                <w:szCs w:val="10"/>
              </w:rPr>
            </w:pPr>
            <w:r w:rsidRPr="0067609C">
              <w:rPr>
                <w:sz w:val="10"/>
                <w:szCs w:val="10"/>
              </w:rPr>
              <w:t>г. Краснозаводск, ул. Горького, д. 17</w:t>
            </w:r>
          </w:p>
        </w:tc>
        <w:tc>
          <w:tcPr>
            <w:tcW w:w="425" w:type="dxa"/>
            <w:tcBorders>
              <w:top w:val="nil"/>
              <w:left w:val="nil"/>
              <w:bottom w:val="single" w:sz="4" w:space="0" w:color="auto"/>
              <w:right w:val="single" w:sz="4" w:space="0" w:color="auto"/>
            </w:tcBorders>
            <w:shd w:val="clear" w:color="auto" w:fill="auto"/>
            <w:noWrap/>
            <w:vAlign w:val="center"/>
            <w:hideMark/>
          </w:tcPr>
          <w:p w14:paraId="089DEFA3"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2DFEF0B2"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864A42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7FA043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D80BDF3"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F03D272" w14:textId="77777777" w:rsidR="00B26C7F" w:rsidRPr="0067609C" w:rsidRDefault="00B26C7F" w:rsidP="00B26C7F">
            <w:pPr>
              <w:jc w:val="center"/>
              <w:rPr>
                <w:sz w:val="10"/>
                <w:szCs w:val="10"/>
              </w:rPr>
            </w:pPr>
            <w:r w:rsidRPr="0067609C">
              <w:rPr>
                <w:sz w:val="10"/>
                <w:szCs w:val="10"/>
              </w:rPr>
              <w:t>49,70</w:t>
            </w:r>
          </w:p>
        </w:tc>
        <w:tc>
          <w:tcPr>
            <w:tcW w:w="426" w:type="dxa"/>
            <w:tcBorders>
              <w:top w:val="nil"/>
              <w:left w:val="nil"/>
              <w:bottom w:val="single" w:sz="4" w:space="0" w:color="auto"/>
              <w:right w:val="single" w:sz="4" w:space="0" w:color="auto"/>
            </w:tcBorders>
            <w:shd w:val="clear" w:color="auto" w:fill="auto"/>
            <w:noWrap/>
            <w:vAlign w:val="center"/>
            <w:hideMark/>
          </w:tcPr>
          <w:p w14:paraId="70AD179C"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B6F9E5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41AC514"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20756B3" w14:textId="77777777" w:rsidR="00B26C7F" w:rsidRPr="0067609C" w:rsidRDefault="00B26C7F" w:rsidP="00B26C7F">
            <w:pPr>
              <w:jc w:val="center"/>
              <w:rPr>
                <w:sz w:val="10"/>
                <w:szCs w:val="10"/>
              </w:rPr>
            </w:pPr>
            <w:r w:rsidRPr="0067609C">
              <w:rPr>
                <w:sz w:val="10"/>
                <w:szCs w:val="10"/>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7E95E0F9" w14:textId="77777777" w:rsidR="00B26C7F" w:rsidRPr="0067609C" w:rsidRDefault="00B26C7F" w:rsidP="00B26C7F">
            <w:pPr>
              <w:jc w:val="center"/>
              <w:rPr>
                <w:sz w:val="10"/>
                <w:szCs w:val="10"/>
              </w:rPr>
            </w:pPr>
            <w:r w:rsidRPr="0067609C">
              <w:rPr>
                <w:sz w:val="10"/>
                <w:szCs w:val="10"/>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56E4A96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D4341C3" w14:textId="77777777" w:rsidR="00B26C7F" w:rsidRPr="002448A1" w:rsidRDefault="00B26C7F" w:rsidP="00B26C7F">
            <w:pPr>
              <w:jc w:val="center"/>
              <w:rPr>
                <w:b/>
                <w:bCs/>
                <w:sz w:val="10"/>
                <w:szCs w:val="10"/>
              </w:rPr>
            </w:pPr>
            <w:r w:rsidRPr="002448A1">
              <w:rPr>
                <w:sz w:val="10"/>
                <w:szCs w:val="10"/>
              </w:rPr>
              <w:t>5 391 853,60</w:t>
            </w:r>
          </w:p>
        </w:tc>
        <w:tc>
          <w:tcPr>
            <w:tcW w:w="1134" w:type="dxa"/>
            <w:tcBorders>
              <w:top w:val="nil"/>
              <w:left w:val="nil"/>
              <w:bottom w:val="single" w:sz="4" w:space="0" w:color="auto"/>
              <w:right w:val="single" w:sz="4" w:space="0" w:color="auto"/>
            </w:tcBorders>
            <w:shd w:val="clear" w:color="auto" w:fill="auto"/>
            <w:vAlign w:val="center"/>
          </w:tcPr>
          <w:p w14:paraId="383EA6EA" w14:textId="77777777" w:rsidR="00B26C7F" w:rsidRPr="002448A1" w:rsidRDefault="00B26C7F" w:rsidP="00B26C7F">
            <w:pPr>
              <w:jc w:val="center"/>
              <w:rPr>
                <w:sz w:val="10"/>
                <w:szCs w:val="10"/>
              </w:rPr>
            </w:pPr>
            <w:r w:rsidRPr="002448A1">
              <w:rPr>
                <w:sz w:val="10"/>
                <w:szCs w:val="10"/>
              </w:rPr>
              <w:t>4 167 902,83</w:t>
            </w:r>
          </w:p>
        </w:tc>
        <w:tc>
          <w:tcPr>
            <w:tcW w:w="992" w:type="dxa"/>
            <w:tcBorders>
              <w:top w:val="nil"/>
              <w:left w:val="nil"/>
              <w:bottom w:val="single" w:sz="4" w:space="0" w:color="auto"/>
              <w:right w:val="single" w:sz="4" w:space="0" w:color="auto"/>
            </w:tcBorders>
            <w:shd w:val="clear" w:color="auto" w:fill="auto"/>
            <w:vAlign w:val="center"/>
          </w:tcPr>
          <w:p w14:paraId="5696270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9638D48" w14:textId="77777777" w:rsidR="00B26C7F" w:rsidRPr="002448A1" w:rsidRDefault="00B26C7F" w:rsidP="00B26C7F">
            <w:pPr>
              <w:jc w:val="center"/>
              <w:rPr>
                <w:sz w:val="10"/>
                <w:szCs w:val="10"/>
              </w:rPr>
            </w:pPr>
            <w:r w:rsidRPr="002448A1">
              <w:rPr>
                <w:sz w:val="10"/>
                <w:szCs w:val="10"/>
              </w:rPr>
              <w:t>4 167 902,83</w:t>
            </w:r>
          </w:p>
        </w:tc>
        <w:tc>
          <w:tcPr>
            <w:tcW w:w="567" w:type="dxa"/>
            <w:tcBorders>
              <w:top w:val="nil"/>
              <w:left w:val="nil"/>
              <w:bottom w:val="single" w:sz="4" w:space="0" w:color="auto"/>
              <w:right w:val="single" w:sz="4" w:space="0" w:color="auto"/>
            </w:tcBorders>
            <w:shd w:val="clear" w:color="auto" w:fill="auto"/>
            <w:vAlign w:val="center"/>
          </w:tcPr>
          <w:p w14:paraId="5B2FF24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96E4F94" w14:textId="77777777" w:rsidR="00B26C7F" w:rsidRPr="002448A1" w:rsidRDefault="00B26C7F" w:rsidP="00B26C7F">
            <w:pPr>
              <w:jc w:val="center"/>
              <w:rPr>
                <w:b/>
                <w:bCs/>
                <w:sz w:val="10"/>
                <w:szCs w:val="10"/>
              </w:rPr>
            </w:pPr>
            <w:r w:rsidRPr="002448A1">
              <w:rPr>
                <w:sz w:val="10"/>
                <w:szCs w:val="10"/>
              </w:rPr>
              <w:t>1 223 950,77</w:t>
            </w:r>
          </w:p>
        </w:tc>
        <w:tc>
          <w:tcPr>
            <w:tcW w:w="993" w:type="dxa"/>
            <w:tcBorders>
              <w:top w:val="nil"/>
              <w:left w:val="nil"/>
              <w:bottom w:val="single" w:sz="4" w:space="0" w:color="auto"/>
              <w:right w:val="single" w:sz="4" w:space="0" w:color="auto"/>
            </w:tcBorders>
            <w:shd w:val="clear" w:color="auto" w:fill="auto"/>
            <w:vAlign w:val="center"/>
          </w:tcPr>
          <w:p w14:paraId="77EFCD09"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599BE2B" w14:textId="77777777" w:rsidR="00B26C7F" w:rsidRPr="002448A1" w:rsidRDefault="00B26C7F" w:rsidP="00B26C7F">
            <w:pPr>
              <w:jc w:val="center"/>
              <w:rPr>
                <w:sz w:val="10"/>
                <w:szCs w:val="10"/>
              </w:rPr>
            </w:pPr>
            <w:r w:rsidRPr="002448A1">
              <w:rPr>
                <w:sz w:val="10"/>
                <w:szCs w:val="10"/>
              </w:rPr>
              <w:t>1 223 950,77</w:t>
            </w:r>
          </w:p>
        </w:tc>
        <w:tc>
          <w:tcPr>
            <w:tcW w:w="567" w:type="dxa"/>
            <w:tcBorders>
              <w:top w:val="nil"/>
              <w:left w:val="nil"/>
              <w:bottom w:val="single" w:sz="4" w:space="0" w:color="auto"/>
              <w:right w:val="single" w:sz="4" w:space="0" w:color="auto"/>
            </w:tcBorders>
            <w:shd w:val="clear" w:color="auto" w:fill="auto"/>
            <w:vAlign w:val="center"/>
          </w:tcPr>
          <w:p w14:paraId="362140AD" w14:textId="77777777" w:rsidR="00B26C7F" w:rsidRPr="002448A1" w:rsidRDefault="00B26C7F" w:rsidP="00B26C7F">
            <w:pPr>
              <w:jc w:val="center"/>
              <w:rPr>
                <w:b/>
                <w:bCs/>
                <w:sz w:val="10"/>
                <w:szCs w:val="10"/>
              </w:rPr>
            </w:pPr>
            <w:r w:rsidRPr="002448A1">
              <w:rPr>
                <w:sz w:val="10"/>
                <w:szCs w:val="10"/>
              </w:rPr>
              <w:t>0,00</w:t>
            </w:r>
          </w:p>
        </w:tc>
      </w:tr>
      <w:tr w:rsidR="00B26C7F" w:rsidRPr="0067609C" w14:paraId="27931A1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8EF904" w14:textId="77777777" w:rsidR="00B26C7F" w:rsidRPr="0067609C" w:rsidRDefault="00B26C7F" w:rsidP="00B26C7F">
            <w:pPr>
              <w:jc w:val="center"/>
              <w:rPr>
                <w:sz w:val="10"/>
                <w:szCs w:val="10"/>
              </w:rPr>
            </w:pPr>
            <w:r w:rsidRPr="0067609C">
              <w:rPr>
                <w:sz w:val="10"/>
                <w:szCs w:val="10"/>
              </w:rPr>
              <w:t>11</w:t>
            </w:r>
          </w:p>
        </w:tc>
        <w:tc>
          <w:tcPr>
            <w:tcW w:w="993" w:type="dxa"/>
            <w:tcBorders>
              <w:top w:val="nil"/>
              <w:left w:val="nil"/>
              <w:bottom w:val="single" w:sz="4" w:space="0" w:color="auto"/>
              <w:right w:val="single" w:sz="4" w:space="0" w:color="auto"/>
            </w:tcBorders>
            <w:shd w:val="clear" w:color="auto" w:fill="auto"/>
            <w:noWrap/>
            <w:vAlign w:val="center"/>
            <w:hideMark/>
          </w:tcPr>
          <w:p w14:paraId="35F3D57C" w14:textId="77777777" w:rsidR="00B26C7F" w:rsidRPr="0067609C" w:rsidRDefault="00B26C7F" w:rsidP="00B26C7F">
            <w:pPr>
              <w:rPr>
                <w:sz w:val="10"/>
                <w:szCs w:val="10"/>
              </w:rPr>
            </w:pPr>
            <w:r w:rsidRPr="0067609C">
              <w:rPr>
                <w:sz w:val="10"/>
                <w:szCs w:val="10"/>
              </w:rPr>
              <w:t>г. Краснозаводск, ул. Строителей, д.11</w:t>
            </w:r>
          </w:p>
        </w:tc>
        <w:tc>
          <w:tcPr>
            <w:tcW w:w="425" w:type="dxa"/>
            <w:tcBorders>
              <w:top w:val="nil"/>
              <w:left w:val="nil"/>
              <w:bottom w:val="single" w:sz="4" w:space="0" w:color="auto"/>
              <w:right w:val="single" w:sz="4" w:space="0" w:color="auto"/>
            </w:tcBorders>
            <w:shd w:val="clear" w:color="auto" w:fill="auto"/>
            <w:noWrap/>
            <w:vAlign w:val="center"/>
            <w:hideMark/>
          </w:tcPr>
          <w:p w14:paraId="6651D760"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6CC07C34"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F69BA2C"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617F76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07A5CCA"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5146AAB1" w14:textId="77777777" w:rsidR="00B26C7F" w:rsidRPr="0067609C" w:rsidRDefault="00B26C7F" w:rsidP="00B26C7F">
            <w:pPr>
              <w:jc w:val="center"/>
              <w:rPr>
                <w:sz w:val="10"/>
                <w:szCs w:val="10"/>
              </w:rPr>
            </w:pPr>
            <w:r w:rsidRPr="0067609C">
              <w:rPr>
                <w:sz w:val="10"/>
                <w:szCs w:val="10"/>
              </w:rPr>
              <w:t>389,80</w:t>
            </w:r>
          </w:p>
        </w:tc>
        <w:tc>
          <w:tcPr>
            <w:tcW w:w="426" w:type="dxa"/>
            <w:tcBorders>
              <w:top w:val="nil"/>
              <w:left w:val="nil"/>
              <w:bottom w:val="single" w:sz="4" w:space="0" w:color="auto"/>
              <w:right w:val="single" w:sz="4" w:space="0" w:color="auto"/>
            </w:tcBorders>
            <w:shd w:val="clear" w:color="auto" w:fill="auto"/>
            <w:noWrap/>
            <w:vAlign w:val="center"/>
            <w:hideMark/>
          </w:tcPr>
          <w:p w14:paraId="1F0F2510"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230DABB5"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E8110E0"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18713E37" w14:textId="77777777" w:rsidR="00B26C7F" w:rsidRPr="0067609C" w:rsidRDefault="00B26C7F" w:rsidP="00B26C7F">
            <w:pPr>
              <w:jc w:val="center"/>
              <w:rPr>
                <w:sz w:val="10"/>
                <w:szCs w:val="10"/>
              </w:rPr>
            </w:pPr>
            <w:r w:rsidRPr="0067609C">
              <w:rPr>
                <w:sz w:val="10"/>
                <w:szCs w:val="10"/>
              </w:rPr>
              <w:t>389,80</w:t>
            </w:r>
          </w:p>
        </w:tc>
        <w:tc>
          <w:tcPr>
            <w:tcW w:w="567" w:type="dxa"/>
            <w:tcBorders>
              <w:top w:val="nil"/>
              <w:left w:val="nil"/>
              <w:bottom w:val="single" w:sz="4" w:space="0" w:color="auto"/>
              <w:right w:val="single" w:sz="4" w:space="0" w:color="auto"/>
            </w:tcBorders>
            <w:shd w:val="clear" w:color="auto" w:fill="auto"/>
            <w:noWrap/>
            <w:vAlign w:val="center"/>
            <w:hideMark/>
          </w:tcPr>
          <w:p w14:paraId="4B6C797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B7D31B0" w14:textId="77777777" w:rsidR="00B26C7F" w:rsidRPr="0067609C" w:rsidRDefault="00B26C7F" w:rsidP="00B26C7F">
            <w:pPr>
              <w:jc w:val="center"/>
              <w:rPr>
                <w:sz w:val="10"/>
                <w:szCs w:val="10"/>
              </w:rPr>
            </w:pPr>
            <w:r w:rsidRPr="0067609C">
              <w:rPr>
                <w:sz w:val="10"/>
                <w:szCs w:val="10"/>
              </w:rPr>
              <w:t>389,80</w:t>
            </w:r>
          </w:p>
        </w:tc>
        <w:tc>
          <w:tcPr>
            <w:tcW w:w="993" w:type="dxa"/>
            <w:tcBorders>
              <w:top w:val="nil"/>
              <w:left w:val="nil"/>
              <w:bottom w:val="single" w:sz="4" w:space="0" w:color="auto"/>
              <w:right w:val="single" w:sz="4" w:space="0" w:color="auto"/>
            </w:tcBorders>
            <w:shd w:val="clear" w:color="auto" w:fill="auto"/>
            <w:vAlign w:val="center"/>
          </w:tcPr>
          <w:p w14:paraId="2CE7E3C9" w14:textId="77777777" w:rsidR="00B26C7F" w:rsidRPr="002448A1" w:rsidRDefault="00B26C7F" w:rsidP="00B26C7F">
            <w:pPr>
              <w:jc w:val="center"/>
              <w:rPr>
                <w:b/>
                <w:bCs/>
                <w:sz w:val="10"/>
                <w:szCs w:val="10"/>
              </w:rPr>
            </w:pPr>
            <w:r w:rsidRPr="002448A1">
              <w:rPr>
                <w:sz w:val="10"/>
                <w:szCs w:val="10"/>
              </w:rPr>
              <w:t>42 288 622,40</w:t>
            </w:r>
          </w:p>
        </w:tc>
        <w:tc>
          <w:tcPr>
            <w:tcW w:w="1134" w:type="dxa"/>
            <w:tcBorders>
              <w:top w:val="nil"/>
              <w:left w:val="nil"/>
              <w:bottom w:val="single" w:sz="4" w:space="0" w:color="auto"/>
              <w:right w:val="single" w:sz="4" w:space="0" w:color="auto"/>
            </w:tcBorders>
            <w:shd w:val="clear" w:color="auto" w:fill="auto"/>
            <w:vAlign w:val="center"/>
          </w:tcPr>
          <w:p w14:paraId="571A6E5C" w14:textId="77777777" w:rsidR="00B26C7F" w:rsidRPr="002448A1" w:rsidRDefault="00B26C7F" w:rsidP="00B26C7F">
            <w:pPr>
              <w:jc w:val="center"/>
              <w:rPr>
                <w:sz w:val="10"/>
                <w:szCs w:val="10"/>
              </w:rPr>
            </w:pPr>
            <w:r w:rsidRPr="002448A1">
              <w:rPr>
                <w:sz w:val="10"/>
                <w:szCs w:val="10"/>
              </w:rPr>
              <w:t>29 644 324,30</w:t>
            </w:r>
          </w:p>
        </w:tc>
        <w:tc>
          <w:tcPr>
            <w:tcW w:w="992" w:type="dxa"/>
            <w:tcBorders>
              <w:top w:val="nil"/>
              <w:left w:val="nil"/>
              <w:bottom w:val="single" w:sz="4" w:space="0" w:color="auto"/>
              <w:right w:val="single" w:sz="4" w:space="0" w:color="auto"/>
            </w:tcBorders>
            <w:shd w:val="clear" w:color="auto" w:fill="auto"/>
            <w:vAlign w:val="center"/>
          </w:tcPr>
          <w:p w14:paraId="2C089F2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1CF86CB" w14:textId="77777777" w:rsidR="00B26C7F" w:rsidRPr="002448A1" w:rsidRDefault="00B26C7F" w:rsidP="00B26C7F">
            <w:pPr>
              <w:jc w:val="center"/>
              <w:rPr>
                <w:sz w:val="10"/>
                <w:szCs w:val="10"/>
              </w:rPr>
            </w:pPr>
            <w:r w:rsidRPr="002448A1">
              <w:rPr>
                <w:sz w:val="10"/>
                <w:szCs w:val="10"/>
              </w:rPr>
              <w:t>29 644 324,30</w:t>
            </w:r>
          </w:p>
        </w:tc>
        <w:tc>
          <w:tcPr>
            <w:tcW w:w="567" w:type="dxa"/>
            <w:tcBorders>
              <w:top w:val="nil"/>
              <w:left w:val="nil"/>
              <w:bottom w:val="single" w:sz="4" w:space="0" w:color="auto"/>
              <w:right w:val="single" w:sz="4" w:space="0" w:color="auto"/>
            </w:tcBorders>
            <w:shd w:val="clear" w:color="auto" w:fill="auto"/>
            <w:vAlign w:val="center"/>
          </w:tcPr>
          <w:p w14:paraId="717306D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4DA51ED" w14:textId="77777777" w:rsidR="00B26C7F" w:rsidRPr="002448A1" w:rsidRDefault="00B26C7F" w:rsidP="00B26C7F">
            <w:pPr>
              <w:jc w:val="center"/>
              <w:rPr>
                <w:b/>
                <w:bCs/>
                <w:sz w:val="10"/>
                <w:szCs w:val="10"/>
              </w:rPr>
            </w:pPr>
            <w:r w:rsidRPr="002448A1">
              <w:rPr>
                <w:sz w:val="10"/>
                <w:szCs w:val="10"/>
              </w:rPr>
              <w:t>12 644 298,10</w:t>
            </w:r>
          </w:p>
        </w:tc>
        <w:tc>
          <w:tcPr>
            <w:tcW w:w="993" w:type="dxa"/>
            <w:tcBorders>
              <w:top w:val="nil"/>
              <w:left w:val="nil"/>
              <w:bottom w:val="single" w:sz="4" w:space="0" w:color="auto"/>
              <w:right w:val="single" w:sz="4" w:space="0" w:color="auto"/>
            </w:tcBorders>
            <w:shd w:val="clear" w:color="auto" w:fill="auto"/>
            <w:vAlign w:val="center"/>
          </w:tcPr>
          <w:p w14:paraId="2685D9A0"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7FA9182" w14:textId="77777777" w:rsidR="00B26C7F" w:rsidRPr="002448A1" w:rsidRDefault="00B26C7F" w:rsidP="00B26C7F">
            <w:pPr>
              <w:jc w:val="center"/>
              <w:rPr>
                <w:sz w:val="10"/>
                <w:szCs w:val="10"/>
              </w:rPr>
            </w:pPr>
            <w:r w:rsidRPr="002448A1">
              <w:rPr>
                <w:sz w:val="10"/>
                <w:szCs w:val="10"/>
              </w:rPr>
              <w:t>12 644 298,10</w:t>
            </w:r>
          </w:p>
        </w:tc>
        <w:tc>
          <w:tcPr>
            <w:tcW w:w="567" w:type="dxa"/>
            <w:tcBorders>
              <w:top w:val="nil"/>
              <w:left w:val="nil"/>
              <w:bottom w:val="single" w:sz="4" w:space="0" w:color="auto"/>
              <w:right w:val="single" w:sz="4" w:space="0" w:color="auto"/>
            </w:tcBorders>
            <w:shd w:val="clear" w:color="auto" w:fill="auto"/>
            <w:vAlign w:val="center"/>
          </w:tcPr>
          <w:p w14:paraId="62AD25E1" w14:textId="77777777" w:rsidR="00B26C7F" w:rsidRPr="002448A1" w:rsidRDefault="00B26C7F" w:rsidP="00B26C7F">
            <w:pPr>
              <w:jc w:val="center"/>
              <w:rPr>
                <w:b/>
                <w:bCs/>
                <w:sz w:val="10"/>
                <w:szCs w:val="10"/>
              </w:rPr>
            </w:pPr>
            <w:r w:rsidRPr="002448A1">
              <w:rPr>
                <w:sz w:val="10"/>
                <w:szCs w:val="10"/>
              </w:rPr>
              <w:t>0,00</w:t>
            </w:r>
          </w:p>
        </w:tc>
      </w:tr>
      <w:tr w:rsidR="00B26C7F" w:rsidRPr="0067609C" w14:paraId="4E7FF297"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5D50D4" w14:textId="77777777" w:rsidR="00B26C7F" w:rsidRPr="0067609C" w:rsidRDefault="00B26C7F" w:rsidP="00B26C7F">
            <w:pPr>
              <w:jc w:val="center"/>
              <w:rPr>
                <w:sz w:val="10"/>
                <w:szCs w:val="10"/>
              </w:rPr>
            </w:pPr>
            <w:r w:rsidRPr="0067609C">
              <w:rPr>
                <w:sz w:val="10"/>
                <w:szCs w:val="10"/>
              </w:rPr>
              <w:t>12</w:t>
            </w:r>
          </w:p>
        </w:tc>
        <w:tc>
          <w:tcPr>
            <w:tcW w:w="993" w:type="dxa"/>
            <w:tcBorders>
              <w:top w:val="nil"/>
              <w:left w:val="nil"/>
              <w:bottom w:val="single" w:sz="4" w:space="0" w:color="auto"/>
              <w:right w:val="single" w:sz="4" w:space="0" w:color="auto"/>
            </w:tcBorders>
            <w:shd w:val="clear" w:color="auto" w:fill="auto"/>
            <w:noWrap/>
            <w:vAlign w:val="center"/>
            <w:hideMark/>
          </w:tcPr>
          <w:p w14:paraId="03F2B8C0" w14:textId="77777777" w:rsidR="00B26C7F" w:rsidRPr="0067609C" w:rsidRDefault="00B26C7F" w:rsidP="00B26C7F">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11A6482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32B1F6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86018A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99E393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6052968"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F122006" w14:textId="77777777" w:rsidR="00B26C7F" w:rsidRPr="0067609C" w:rsidRDefault="00B26C7F" w:rsidP="00B26C7F">
            <w:pPr>
              <w:jc w:val="center"/>
              <w:rPr>
                <w:sz w:val="10"/>
                <w:szCs w:val="10"/>
              </w:rPr>
            </w:pPr>
            <w:r w:rsidRPr="0067609C">
              <w:rPr>
                <w:sz w:val="10"/>
                <w:szCs w:val="10"/>
              </w:rPr>
              <w:t>51,10</w:t>
            </w:r>
          </w:p>
        </w:tc>
        <w:tc>
          <w:tcPr>
            <w:tcW w:w="426" w:type="dxa"/>
            <w:tcBorders>
              <w:top w:val="nil"/>
              <w:left w:val="nil"/>
              <w:bottom w:val="single" w:sz="4" w:space="0" w:color="auto"/>
              <w:right w:val="single" w:sz="4" w:space="0" w:color="auto"/>
            </w:tcBorders>
            <w:shd w:val="clear" w:color="auto" w:fill="auto"/>
            <w:noWrap/>
            <w:vAlign w:val="center"/>
            <w:hideMark/>
          </w:tcPr>
          <w:p w14:paraId="4563443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C3D0179"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B6E2C5E"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CA8C878" w14:textId="77777777" w:rsidR="00B26C7F" w:rsidRPr="0067609C" w:rsidRDefault="00B26C7F" w:rsidP="00B26C7F">
            <w:pPr>
              <w:jc w:val="center"/>
              <w:rPr>
                <w:sz w:val="10"/>
                <w:szCs w:val="10"/>
              </w:rPr>
            </w:pPr>
            <w:r w:rsidRPr="0067609C">
              <w:rPr>
                <w:sz w:val="10"/>
                <w:szCs w:val="10"/>
              </w:rPr>
              <w:t>51,10</w:t>
            </w:r>
          </w:p>
        </w:tc>
        <w:tc>
          <w:tcPr>
            <w:tcW w:w="567" w:type="dxa"/>
            <w:tcBorders>
              <w:top w:val="nil"/>
              <w:left w:val="nil"/>
              <w:bottom w:val="single" w:sz="4" w:space="0" w:color="auto"/>
              <w:right w:val="single" w:sz="4" w:space="0" w:color="auto"/>
            </w:tcBorders>
            <w:shd w:val="clear" w:color="auto" w:fill="auto"/>
            <w:noWrap/>
            <w:vAlign w:val="center"/>
            <w:hideMark/>
          </w:tcPr>
          <w:p w14:paraId="221F97E2"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128F58" w14:textId="77777777" w:rsidR="00B26C7F" w:rsidRPr="0067609C" w:rsidRDefault="00B26C7F" w:rsidP="00B26C7F">
            <w:pPr>
              <w:jc w:val="center"/>
              <w:rPr>
                <w:sz w:val="10"/>
                <w:szCs w:val="10"/>
              </w:rPr>
            </w:pPr>
            <w:r w:rsidRPr="0067609C">
              <w:rPr>
                <w:sz w:val="10"/>
                <w:szCs w:val="10"/>
              </w:rPr>
              <w:t>51,10</w:t>
            </w:r>
          </w:p>
        </w:tc>
        <w:tc>
          <w:tcPr>
            <w:tcW w:w="993" w:type="dxa"/>
            <w:tcBorders>
              <w:top w:val="nil"/>
              <w:left w:val="nil"/>
              <w:bottom w:val="single" w:sz="4" w:space="0" w:color="auto"/>
              <w:right w:val="single" w:sz="4" w:space="0" w:color="auto"/>
            </w:tcBorders>
            <w:shd w:val="clear" w:color="auto" w:fill="auto"/>
            <w:vAlign w:val="center"/>
          </w:tcPr>
          <w:p w14:paraId="3011FF6E" w14:textId="77777777" w:rsidR="00B26C7F" w:rsidRPr="002448A1" w:rsidRDefault="00B26C7F" w:rsidP="00B26C7F">
            <w:pPr>
              <w:jc w:val="center"/>
              <w:rPr>
                <w:b/>
                <w:bCs/>
                <w:sz w:val="10"/>
                <w:szCs w:val="10"/>
              </w:rPr>
            </w:pPr>
            <w:r w:rsidRPr="002448A1">
              <w:rPr>
                <w:sz w:val="10"/>
                <w:szCs w:val="10"/>
              </w:rPr>
              <w:t>5 543 736,80</w:t>
            </w:r>
          </w:p>
        </w:tc>
        <w:tc>
          <w:tcPr>
            <w:tcW w:w="1134" w:type="dxa"/>
            <w:tcBorders>
              <w:top w:val="nil"/>
              <w:left w:val="nil"/>
              <w:bottom w:val="single" w:sz="4" w:space="0" w:color="auto"/>
              <w:right w:val="single" w:sz="4" w:space="0" w:color="auto"/>
            </w:tcBorders>
            <w:shd w:val="clear" w:color="auto" w:fill="auto"/>
            <w:vAlign w:val="center"/>
          </w:tcPr>
          <w:p w14:paraId="3D80FE58" w14:textId="77777777" w:rsidR="00B26C7F" w:rsidRPr="002448A1" w:rsidRDefault="00B26C7F" w:rsidP="00B26C7F">
            <w:pPr>
              <w:jc w:val="center"/>
              <w:rPr>
                <w:sz w:val="10"/>
                <w:szCs w:val="10"/>
              </w:rPr>
            </w:pPr>
            <w:r w:rsidRPr="002448A1">
              <w:rPr>
                <w:sz w:val="10"/>
                <w:szCs w:val="10"/>
              </w:rPr>
              <w:t>4 285 308,55</w:t>
            </w:r>
          </w:p>
        </w:tc>
        <w:tc>
          <w:tcPr>
            <w:tcW w:w="992" w:type="dxa"/>
            <w:tcBorders>
              <w:top w:val="nil"/>
              <w:left w:val="nil"/>
              <w:bottom w:val="single" w:sz="4" w:space="0" w:color="auto"/>
              <w:right w:val="single" w:sz="4" w:space="0" w:color="auto"/>
            </w:tcBorders>
            <w:shd w:val="clear" w:color="auto" w:fill="auto"/>
            <w:vAlign w:val="center"/>
          </w:tcPr>
          <w:p w14:paraId="18AA589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A14DABD" w14:textId="77777777" w:rsidR="00B26C7F" w:rsidRPr="002448A1" w:rsidRDefault="00B26C7F" w:rsidP="00B26C7F">
            <w:pPr>
              <w:jc w:val="center"/>
              <w:rPr>
                <w:sz w:val="10"/>
                <w:szCs w:val="10"/>
              </w:rPr>
            </w:pPr>
            <w:r w:rsidRPr="002448A1">
              <w:rPr>
                <w:sz w:val="10"/>
                <w:szCs w:val="10"/>
              </w:rPr>
              <w:t>4 285 308,55</w:t>
            </w:r>
          </w:p>
        </w:tc>
        <w:tc>
          <w:tcPr>
            <w:tcW w:w="567" w:type="dxa"/>
            <w:tcBorders>
              <w:top w:val="nil"/>
              <w:left w:val="nil"/>
              <w:bottom w:val="single" w:sz="4" w:space="0" w:color="auto"/>
              <w:right w:val="single" w:sz="4" w:space="0" w:color="auto"/>
            </w:tcBorders>
            <w:shd w:val="clear" w:color="auto" w:fill="auto"/>
            <w:vAlign w:val="center"/>
          </w:tcPr>
          <w:p w14:paraId="6D186E9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D582A5E" w14:textId="77777777" w:rsidR="00B26C7F" w:rsidRPr="002448A1" w:rsidRDefault="00B26C7F" w:rsidP="00B26C7F">
            <w:pPr>
              <w:jc w:val="center"/>
              <w:rPr>
                <w:b/>
                <w:bCs/>
                <w:sz w:val="10"/>
                <w:szCs w:val="10"/>
              </w:rPr>
            </w:pPr>
            <w:r w:rsidRPr="002448A1">
              <w:rPr>
                <w:sz w:val="10"/>
                <w:szCs w:val="10"/>
              </w:rPr>
              <w:t>1 258 428,25</w:t>
            </w:r>
          </w:p>
        </w:tc>
        <w:tc>
          <w:tcPr>
            <w:tcW w:w="993" w:type="dxa"/>
            <w:tcBorders>
              <w:top w:val="nil"/>
              <w:left w:val="nil"/>
              <w:bottom w:val="single" w:sz="4" w:space="0" w:color="auto"/>
              <w:right w:val="single" w:sz="4" w:space="0" w:color="auto"/>
            </w:tcBorders>
            <w:shd w:val="clear" w:color="auto" w:fill="auto"/>
            <w:vAlign w:val="center"/>
          </w:tcPr>
          <w:p w14:paraId="1A5E2DF2"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A154F91" w14:textId="77777777" w:rsidR="00B26C7F" w:rsidRPr="002448A1" w:rsidRDefault="00B26C7F" w:rsidP="00B26C7F">
            <w:pPr>
              <w:jc w:val="center"/>
              <w:rPr>
                <w:sz w:val="10"/>
                <w:szCs w:val="10"/>
              </w:rPr>
            </w:pPr>
            <w:r w:rsidRPr="002448A1">
              <w:rPr>
                <w:sz w:val="10"/>
                <w:szCs w:val="10"/>
              </w:rPr>
              <w:t>1 258 428,25</w:t>
            </w:r>
          </w:p>
        </w:tc>
        <w:tc>
          <w:tcPr>
            <w:tcW w:w="567" w:type="dxa"/>
            <w:tcBorders>
              <w:top w:val="nil"/>
              <w:left w:val="nil"/>
              <w:bottom w:val="single" w:sz="4" w:space="0" w:color="auto"/>
              <w:right w:val="single" w:sz="4" w:space="0" w:color="auto"/>
            </w:tcBorders>
            <w:shd w:val="clear" w:color="auto" w:fill="auto"/>
            <w:vAlign w:val="center"/>
          </w:tcPr>
          <w:p w14:paraId="0E9A3F6D" w14:textId="77777777" w:rsidR="00B26C7F" w:rsidRPr="002448A1" w:rsidRDefault="00B26C7F" w:rsidP="00B26C7F">
            <w:pPr>
              <w:jc w:val="center"/>
              <w:rPr>
                <w:b/>
                <w:bCs/>
                <w:sz w:val="10"/>
                <w:szCs w:val="10"/>
              </w:rPr>
            </w:pPr>
            <w:r w:rsidRPr="002448A1">
              <w:rPr>
                <w:sz w:val="10"/>
                <w:szCs w:val="10"/>
              </w:rPr>
              <w:t>0,00</w:t>
            </w:r>
          </w:p>
        </w:tc>
      </w:tr>
      <w:tr w:rsidR="00B26C7F" w:rsidRPr="0067609C" w14:paraId="4DC94E1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8A7B53" w14:textId="77777777" w:rsidR="00B26C7F" w:rsidRPr="0067609C" w:rsidRDefault="00B26C7F" w:rsidP="00B26C7F">
            <w:pPr>
              <w:jc w:val="center"/>
              <w:rPr>
                <w:sz w:val="10"/>
                <w:szCs w:val="10"/>
              </w:rPr>
            </w:pPr>
            <w:r w:rsidRPr="0067609C">
              <w:rPr>
                <w:sz w:val="10"/>
                <w:szCs w:val="10"/>
              </w:rPr>
              <w:t>13</w:t>
            </w:r>
          </w:p>
        </w:tc>
        <w:tc>
          <w:tcPr>
            <w:tcW w:w="993" w:type="dxa"/>
            <w:tcBorders>
              <w:top w:val="nil"/>
              <w:left w:val="nil"/>
              <w:bottom w:val="single" w:sz="4" w:space="0" w:color="auto"/>
              <w:right w:val="single" w:sz="4" w:space="0" w:color="auto"/>
            </w:tcBorders>
            <w:shd w:val="clear" w:color="auto" w:fill="auto"/>
            <w:noWrap/>
            <w:vAlign w:val="center"/>
            <w:hideMark/>
          </w:tcPr>
          <w:p w14:paraId="64A9EB47" w14:textId="77777777" w:rsidR="00B26C7F" w:rsidRPr="0067609C" w:rsidRDefault="00B26C7F" w:rsidP="00B26C7F">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65B3F19C"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4348E050"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5DD2337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0CD38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1C2C46"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62DB5CC8" w14:textId="77777777" w:rsidR="00B26C7F" w:rsidRPr="0067609C" w:rsidRDefault="00B26C7F" w:rsidP="00B26C7F">
            <w:pPr>
              <w:jc w:val="center"/>
              <w:rPr>
                <w:sz w:val="10"/>
                <w:szCs w:val="10"/>
              </w:rPr>
            </w:pPr>
            <w:r w:rsidRPr="0067609C">
              <w:rPr>
                <w:sz w:val="10"/>
                <w:szCs w:val="10"/>
              </w:rPr>
              <w:t>146,80</w:t>
            </w:r>
          </w:p>
        </w:tc>
        <w:tc>
          <w:tcPr>
            <w:tcW w:w="426" w:type="dxa"/>
            <w:tcBorders>
              <w:top w:val="nil"/>
              <w:left w:val="nil"/>
              <w:bottom w:val="single" w:sz="4" w:space="0" w:color="auto"/>
              <w:right w:val="single" w:sz="4" w:space="0" w:color="auto"/>
            </w:tcBorders>
            <w:shd w:val="clear" w:color="auto" w:fill="auto"/>
            <w:noWrap/>
            <w:vAlign w:val="center"/>
            <w:hideMark/>
          </w:tcPr>
          <w:p w14:paraId="14835F51"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EEC672B"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E3E8DB4"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0CEE4E4" w14:textId="77777777" w:rsidR="00B26C7F" w:rsidRPr="0067609C" w:rsidRDefault="00B26C7F" w:rsidP="00B26C7F">
            <w:pPr>
              <w:jc w:val="center"/>
              <w:rPr>
                <w:sz w:val="10"/>
                <w:szCs w:val="10"/>
              </w:rPr>
            </w:pPr>
            <w:r w:rsidRPr="0067609C">
              <w:rPr>
                <w:sz w:val="10"/>
                <w:szCs w:val="10"/>
              </w:rPr>
              <w:t>146,80</w:t>
            </w:r>
          </w:p>
        </w:tc>
        <w:tc>
          <w:tcPr>
            <w:tcW w:w="567" w:type="dxa"/>
            <w:tcBorders>
              <w:top w:val="nil"/>
              <w:left w:val="nil"/>
              <w:bottom w:val="single" w:sz="4" w:space="0" w:color="auto"/>
              <w:right w:val="single" w:sz="4" w:space="0" w:color="auto"/>
            </w:tcBorders>
            <w:shd w:val="clear" w:color="auto" w:fill="auto"/>
            <w:noWrap/>
            <w:vAlign w:val="center"/>
            <w:hideMark/>
          </w:tcPr>
          <w:p w14:paraId="7C2FE900"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0A8D99" w14:textId="77777777" w:rsidR="00B26C7F" w:rsidRPr="0067609C" w:rsidRDefault="00B26C7F" w:rsidP="00B26C7F">
            <w:pPr>
              <w:jc w:val="center"/>
              <w:rPr>
                <w:sz w:val="10"/>
                <w:szCs w:val="10"/>
              </w:rPr>
            </w:pPr>
            <w:r w:rsidRPr="0067609C">
              <w:rPr>
                <w:sz w:val="10"/>
                <w:szCs w:val="10"/>
              </w:rPr>
              <w:t>146,80</w:t>
            </w:r>
          </w:p>
        </w:tc>
        <w:tc>
          <w:tcPr>
            <w:tcW w:w="993" w:type="dxa"/>
            <w:tcBorders>
              <w:top w:val="nil"/>
              <w:left w:val="nil"/>
              <w:bottom w:val="single" w:sz="4" w:space="0" w:color="auto"/>
              <w:right w:val="single" w:sz="4" w:space="0" w:color="auto"/>
            </w:tcBorders>
            <w:shd w:val="clear" w:color="auto" w:fill="auto"/>
            <w:vAlign w:val="center"/>
          </w:tcPr>
          <w:p w14:paraId="10E7164E" w14:textId="77777777" w:rsidR="00B26C7F" w:rsidRPr="002448A1" w:rsidRDefault="00B26C7F" w:rsidP="00B26C7F">
            <w:pPr>
              <w:jc w:val="center"/>
              <w:rPr>
                <w:b/>
                <w:bCs/>
                <w:sz w:val="10"/>
                <w:szCs w:val="10"/>
              </w:rPr>
            </w:pPr>
            <w:r w:rsidRPr="002448A1">
              <w:rPr>
                <w:sz w:val="10"/>
                <w:szCs w:val="10"/>
              </w:rPr>
              <w:t>10 545 033,60</w:t>
            </w:r>
          </w:p>
        </w:tc>
        <w:tc>
          <w:tcPr>
            <w:tcW w:w="1134" w:type="dxa"/>
            <w:tcBorders>
              <w:top w:val="nil"/>
              <w:left w:val="nil"/>
              <w:bottom w:val="single" w:sz="4" w:space="0" w:color="auto"/>
              <w:right w:val="single" w:sz="4" w:space="0" w:color="auto"/>
            </w:tcBorders>
            <w:shd w:val="clear" w:color="auto" w:fill="auto"/>
            <w:vAlign w:val="center"/>
          </w:tcPr>
          <w:p w14:paraId="0C4F5B26" w14:textId="77777777" w:rsidR="00B26C7F" w:rsidRPr="002448A1" w:rsidRDefault="00B26C7F" w:rsidP="00B26C7F">
            <w:pPr>
              <w:jc w:val="center"/>
              <w:rPr>
                <w:sz w:val="10"/>
                <w:szCs w:val="10"/>
              </w:rPr>
            </w:pPr>
            <w:r w:rsidRPr="002448A1">
              <w:rPr>
                <w:sz w:val="10"/>
                <w:szCs w:val="10"/>
              </w:rPr>
              <w:t>8 151 310,97</w:t>
            </w:r>
          </w:p>
        </w:tc>
        <w:tc>
          <w:tcPr>
            <w:tcW w:w="992" w:type="dxa"/>
            <w:tcBorders>
              <w:top w:val="nil"/>
              <w:left w:val="nil"/>
              <w:bottom w:val="single" w:sz="4" w:space="0" w:color="auto"/>
              <w:right w:val="single" w:sz="4" w:space="0" w:color="auto"/>
            </w:tcBorders>
            <w:shd w:val="clear" w:color="auto" w:fill="auto"/>
            <w:vAlign w:val="center"/>
          </w:tcPr>
          <w:p w14:paraId="5B6865B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F1418EB" w14:textId="77777777" w:rsidR="00B26C7F" w:rsidRPr="002448A1" w:rsidRDefault="00B26C7F" w:rsidP="00B26C7F">
            <w:pPr>
              <w:jc w:val="center"/>
              <w:rPr>
                <w:sz w:val="10"/>
                <w:szCs w:val="10"/>
              </w:rPr>
            </w:pPr>
            <w:r w:rsidRPr="002448A1">
              <w:rPr>
                <w:sz w:val="10"/>
                <w:szCs w:val="10"/>
              </w:rPr>
              <w:t>8 151 310,97</w:t>
            </w:r>
          </w:p>
        </w:tc>
        <w:tc>
          <w:tcPr>
            <w:tcW w:w="567" w:type="dxa"/>
            <w:tcBorders>
              <w:top w:val="nil"/>
              <w:left w:val="nil"/>
              <w:bottom w:val="single" w:sz="4" w:space="0" w:color="auto"/>
              <w:right w:val="single" w:sz="4" w:space="0" w:color="auto"/>
            </w:tcBorders>
            <w:shd w:val="clear" w:color="auto" w:fill="auto"/>
            <w:vAlign w:val="center"/>
          </w:tcPr>
          <w:p w14:paraId="510CC29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192F9AB" w14:textId="77777777" w:rsidR="00B26C7F" w:rsidRPr="002448A1" w:rsidRDefault="00B26C7F" w:rsidP="00B26C7F">
            <w:pPr>
              <w:jc w:val="center"/>
              <w:rPr>
                <w:b/>
                <w:bCs/>
                <w:sz w:val="10"/>
                <w:szCs w:val="10"/>
              </w:rPr>
            </w:pPr>
            <w:r w:rsidRPr="002448A1">
              <w:rPr>
                <w:sz w:val="10"/>
                <w:szCs w:val="10"/>
              </w:rPr>
              <w:t>2 393 722,63</w:t>
            </w:r>
          </w:p>
        </w:tc>
        <w:tc>
          <w:tcPr>
            <w:tcW w:w="993" w:type="dxa"/>
            <w:tcBorders>
              <w:top w:val="nil"/>
              <w:left w:val="nil"/>
              <w:bottom w:val="single" w:sz="4" w:space="0" w:color="auto"/>
              <w:right w:val="single" w:sz="4" w:space="0" w:color="auto"/>
            </w:tcBorders>
            <w:shd w:val="clear" w:color="auto" w:fill="auto"/>
            <w:vAlign w:val="center"/>
          </w:tcPr>
          <w:p w14:paraId="2E80FFE5"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5E5C7E3" w14:textId="77777777" w:rsidR="00B26C7F" w:rsidRPr="002448A1" w:rsidRDefault="00B26C7F" w:rsidP="00B26C7F">
            <w:pPr>
              <w:jc w:val="center"/>
              <w:rPr>
                <w:sz w:val="10"/>
                <w:szCs w:val="10"/>
              </w:rPr>
            </w:pPr>
            <w:r w:rsidRPr="002448A1">
              <w:rPr>
                <w:sz w:val="10"/>
                <w:szCs w:val="10"/>
              </w:rPr>
              <w:t>2 393 722,63</w:t>
            </w:r>
          </w:p>
        </w:tc>
        <w:tc>
          <w:tcPr>
            <w:tcW w:w="567" w:type="dxa"/>
            <w:tcBorders>
              <w:top w:val="nil"/>
              <w:left w:val="nil"/>
              <w:bottom w:val="single" w:sz="4" w:space="0" w:color="auto"/>
              <w:right w:val="single" w:sz="4" w:space="0" w:color="auto"/>
            </w:tcBorders>
            <w:shd w:val="clear" w:color="auto" w:fill="auto"/>
            <w:vAlign w:val="center"/>
          </w:tcPr>
          <w:p w14:paraId="7B32252E" w14:textId="77777777" w:rsidR="00B26C7F" w:rsidRPr="002448A1" w:rsidRDefault="00B26C7F" w:rsidP="00B26C7F">
            <w:pPr>
              <w:jc w:val="center"/>
              <w:rPr>
                <w:b/>
                <w:bCs/>
                <w:sz w:val="10"/>
                <w:szCs w:val="10"/>
              </w:rPr>
            </w:pPr>
            <w:r w:rsidRPr="002448A1">
              <w:rPr>
                <w:sz w:val="10"/>
                <w:szCs w:val="10"/>
              </w:rPr>
              <w:t>0,00</w:t>
            </w:r>
          </w:p>
        </w:tc>
      </w:tr>
      <w:tr w:rsidR="00B26C7F" w:rsidRPr="0067609C" w14:paraId="0D74BDE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C6D134" w14:textId="77777777" w:rsidR="00B26C7F" w:rsidRPr="0067609C" w:rsidRDefault="00B26C7F" w:rsidP="00B26C7F">
            <w:pPr>
              <w:jc w:val="center"/>
              <w:rPr>
                <w:sz w:val="10"/>
                <w:szCs w:val="10"/>
              </w:rPr>
            </w:pPr>
            <w:r w:rsidRPr="0067609C">
              <w:rPr>
                <w:sz w:val="10"/>
                <w:szCs w:val="10"/>
              </w:rPr>
              <w:t>14</w:t>
            </w:r>
          </w:p>
        </w:tc>
        <w:tc>
          <w:tcPr>
            <w:tcW w:w="993" w:type="dxa"/>
            <w:tcBorders>
              <w:top w:val="nil"/>
              <w:left w:val="nil"/>
              <w:bottom w:val="single" w:sz="4" w:space="0" w:color="auto"/>
              <w:right w:val="single" w:sz="4" w:space="0" w:color="auto"/>
            </w:tcBorders>
            <w:shd w:val="clear" w:color="auto" w:fill="auto"/>
            <w:noWrap/>
            <w:vAlign w:val="center"/>
            <w:hideMark/>
          </w:tcPr>
          <w:p w14:paraId="6C549ED7"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055E8DF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7796AA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7FCDF9C"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B1B28D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BFA3FF5"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5A7465E8" w14:textId="77777777" w:rsidR="00B26C7F" w:rsidRPr="0067609C" w:rsidRDefault="00B26C7F" w:rsidP="00B26C7F">
            <w:pPr>
              <w:jc w:val="center"/>
              <w:rPr>
                <w:sz w:val="10"/>
                <w:szCs w:val="10"/>
              </w:rPr>
            </w:pPr>
            <w:r w:rsidRPr="0067609C">
              <w:rPr>
                <w:sz w:val="10"/>
                <w:szCs w:val="10"/>
              </w:rPr>
              <w:t>183,51</w:t>
            </w:r>
          </w:p>
        </w:tc>
        <w:tc>
          <w:tcPr>
            <w:tcW w:w="426" w:type="dxa"/>
            <w:tcBorders>
              <w:top w:val="nil"/>
              <w:left w:val="nil"/>
              <w:bottom w:val="single" w:sz="4" w:space="0" w:color="auto"/>
              <w:right w:val="single" w:sz="4" w:space="0" w:color="auto"/>
            </w:tcBorders>
            <w:shd w:val="clear" w:color="auto" w:fill="auto"/>
            <w:noWrap/>
            <w:vAlign w:val="center"/>
            <w:hideMark/>
          </w:tcPr>
          <w:p w14:paraId="3E764F32"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5BC909CE"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4A89F91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A264F69" w14:textId="77777777" w:rsidR="00B26C7F" w:rsidRPr="0067609C" w:rsidRDefault="00B26C7F" w:rsidP="00B26C7F">
            <w:pPr>
              <w:jc w:val="center"/>
              <w:rPr>
                <w:sz w:val="10"/>
                <w:szCs w:val="10"/>
              </w:rPr>
            </w:pPr>
            <w:r w:rsidRPr="0067609C">
              <w:rPr>
                <w:sz w:val="10"/>
                <w:szCs w:val="10"/>
              </w:rPr>
              <w:t>183,51</w:t>
            </w:r>
          </w:p>
        </w:tc>
        <w:tc>
          <w:tcPr>
            <w:tcW w:w="567" w:type="dxa"/>
            <w:tcBorders>
              <w:top w:val="nil"/>
              <w:left w:val="nil"/>
              <w:bottom w:val="single" w:sz="4" w:space="0" w:color="auto"/>
              <w:right w:val="single" w:sz="4" w:space="0" w:color="auto"/>
            </w:tcBorders>
            <w:shd w:val="clear" w:color="auto" w:fill="auto"/>
            <w:noWrap/>
            <w:vAlign w:val="center"/>
            <w:hideMark/>
          </w:tcPr>
          <w:p w14:paraId="1AC13761" w14:textId="77777777" w:rsidR="00B26C7F" w:rsidRPr="0067609C" w:rsidRDefault="00B26C7F" w:rsidP="00B26C7F">
            <w:pPr>
              <w:jc w:val="center"/>
              <w:rPr>
                <w:sz w:val="10"/>
                <w:szCs w:val="10"/>
              </w:rPr>
            </w:pPr>
            <w:r w:rsidRPr="0067609C">
              <w:rPr>
                <w:sz w:val="10"/>
                <w:szCs w:val="10"/>
              </w:rPr>
              <w:t>183,51</w:t>
            </w:r>
          </w:p>
        </w:tc>
        <w:tc>
          <w:tcPr>
            <w:tcW w:w="567" w:type="dxa"/>
            <w:tcBorders>
              <w:top w:val="nil"/>
              <w:left w:val="nil"/>
              <w:bottom w:val="single" w:sz="4" w:space="0" w:color="auto"/>
              <w:right w:val="single" w:sz="4" w:space="0" w:color="auto"/>
            </w:tcBorders>
            <w:shd w:val="clear" w:color="auto" w:fill="auto"/>
            <w:noWrap/>
            <w:vAlign w:val="center"/>
            <w:hideMark/>
          </w:tcPr>
          <w:p w14:paraId="01763B9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FD9B26E" w14:textId="77777777" w:rsidR="00B26C7F" w:rsidRPr="002448A1" w:rsidRDefault="00B26C7F" w:rsidP="00B26C7F">
            <w:pPr>
              <w:jc w:val="center"/>
              <w:rPr>
                <w:b/>
                <w:bCs/>
                <w:sz w:val="10"/>
                <w:szCs w:val="10"/>
              </w:rPr>
            </w:pPr>
            <w:r w:rsidRPr="002448A1">
              <w:rPr>
                <w:sz w:val="10"/>
                <w:szCs w:val="10"/>
              </w:rPr>
              <w:t>18 627 081,66</w:t>
            </w:r>
          </w:p>
        </w:tc>
        <w:tc>
          <w:tcPr>
            <w:tcW w:w="1134" w:type="dxa"/>
            <w:tcBorders>
              <w:top w:val="nil"/>
              <w:left w:val="nil"/>
              <w:bottom w:val="single" w:sz="4" w:space="0" w:color="auto"/>
              <w:right w:val="single" w:sz="4" w:space="0" w:color="auto"/>
            </w:tcBorders>
            <w:shd w:val="clear" w:color="auto" w:fill="auto"/>
            <w:vAlign w:val="center"/>
          </w:tcPr>
          <w:p w14:paraId="4D9EE8DF" w14:textId="77777777" w:rsidR="00B26C7F" w:rsidRPr="002448A1" w:rsidRDefault="00B26C7F" w:rsidP="00B26C7F">
            <w:pPr>
              <w:jc w:val="center"/>
              <w:rPr>
                <w:sz w:val="10"/>
                <w:szCs w:val="10"/>
              </w:rPr>
            </w:pPr>
            <w:r w:rsidRPr="002448A1">
              <w:rPr>
                <w:sz w:val="10"/>
                <w:szCs w:val="10"/>
              </w:rPr>
              <w:t>14 398 734,12</w:t>
            </w:r>
          </w:p>
        </w:tc>
        <w:tc>
          <w:tcPr>
            <w:tcW w:w="992" w:type="dxa"/>
            <w:tcBorders>
              <w:top w:val="nil"/>
              <w:left w:val="nil"/>
              <w:bottom w:val="single" w:sz="4" w:space="0" w:color="auto"/>
              <w:right w:val="single" w:sz="4" w:space="0" w:color="auto"/>
            </w:tcBorders>
            <w:shd w:val="clear" w:color="auto" w:fill="auto"/>
            <w:vAlign w:val="center"/>
          </w:tcPr>
          <w:p w14:paraId="6458A038" w14:textId="77777777" w:rsidR="00B26C7F" w:rsidRPr="002448A1" w:rsidRDefault="00B26C7F" w:rsidP="00B26C7F">
            <w:pPr>
              <w:jc w:val="center"/>
              <w:rPr>
                <w:sz w:val="10"/>
                <w:szCs w:val="10"/>
              </w:rPr>
            </w:pPr>
            <w:r w:rsidRPr="002448A1">
              <w:rPr>
                <w:sz w:val="10"/>
                <w:szCs w:val="10"/>
              </w:rPr>
              <w:t>14 398 734,12</w:t>
            </w:r>
          </w:p>
        </w:tc>
        <w:tc>
          <w:tcPr>
            <w:tcW w:w="992" w:type="dxa"/>
            <w:tcBorders>
              <w:top w:val="nil"/>
              <w:left w:val="nil"/>
              <w:bottom w:val="single" w:sz="4" w:space="0" w:color="auto"/>
              <w:right w:val="single" w:sz="4" w:space="0" w:color="auto"/>
            </w:tcBorders>
            <w:shd w:val="clear" w:color="auto" w:fill="auto"/>
            <w:vAlign w:val="center"/>
          </w:tcPr>
          <w:p w14:paraId="37076766"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21692D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0C1354" w14:textId="77777777" w:rsidR="00B26C7F" w:rsidRPr="002448A1" w:rsidRDefault="00B26C7F" w:rsidP="00B26C7F">
            <w:pPr>
              <w:jc w:val="center"/>
              <w:rPr>
                <w:b/>
                <w:bCs/>
                <w:sz w:val="10"/>
                <w:szCs w:val="10"/>
              </w:rPr>
            </w:pPr>
            <w:r w:rsidRPr="002448A1">
              <w:rPr>
                <w:sz w:val="10"/>
                <w:szCs w:val="10"/>
              </w:rPr>
              <w:t>4 228 347,54</w:t>
            </w:r>
          </w:p>
        </w:tc>
        <w:tc>
          <w:tcPr>
            <w:tcW w:w="993" w:type="dxa"/>
            <w:tcBorders>
              <w:top w:val="nil"/>
              <w:left w:val="nil"/>
              <w:bottom w:val="single" w:sz="4" w:space="0" w:color="auto"/>
              <w:right w:val="single" w:sz="4" w:space="0" w:color="auto"/>
            </w:tcBorders>
            <w:shd w:val="clear" w:color="auto" w:fill="auto"/>
            <w:vAlign w:val="center"/>
          </w:tcPr>
          <w:p w14:paraId="154E5376" w14:textId="77777777" w:rsidR="00B26C7F" w:rsidRPr="002448A1" w:rsidRDefault="00B26C7F" w:rsidP="00B26C7F">
            <w:pPr>
              <w:jc w:val="center"/>
              <w:rPr>
                <w:sz w:val="10"/>
                <w:szCs w:val="10"/>
              </w:rPr>
            </w:pPr>
            <w:r w:rsidRPr="002448A1">
              <w:rPr>
                <w:sz w:val="10"/>
                <w:szCs w:val="10"/>
              </w:rPr>
              <w:t>4 228 347,54</w:t>
            </w:r>
          </w:p>
        </w:tc>
        <w:tc>
          <w:tcPr>
            <w:tcW w:w="850" w:type="dxa"/>
            <w:tcBorders>
              <w:top w:val="nil"/>
              <w:left w:val="nil"/>
              <w:bottom w:val="single" w:sz="4" w:space="0" w:color="auto"/>
              <w:right w:val="single" w:sz="4" w:space="0" w:color="auto"/>
            </w:tcBorders>
            <w:shd w:val="clear" w:color="auto" w:fill="auto"/>
            <w:vAlign w:val="center"/>
          </w:tcPr>
          <w:p w14:paraId="78E49674"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46CD001" w14:textId="77777777" w:rsidR="00B26C7F" w:rsidRPr="002448A1" w:rsidRDefault="00B26C7F" w:rsidP="00B26C7F">
            <w:pPr>
              <w:jc w:val="center"/>
              <w:rPr>
                <w:b/>
                <w:bCs/>
                <w:sz w:val="10"/>
                <w:szCs w:val="10"/>
              </w:rPr>
            </w:pPr>
            <w:r w:rsidRPr="002448A1">
              <w:rPr>
                <w:sz w:val="10"/>
                <w:szCs w:val="10"/>
              </w:rPr>
              <w:t>0,00</w:t>
            </w:r>
          </w:p>
        </w:tc>
      </w:tr>
      <w:tr w:rsidR="00B26C7F" w:rsidRPr="0067609C" w14:paraId="351D1B9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A65DBF" w14:textId="77777777" w:rsidR="00B26C7F" w:rsidRPr="0067609C" w:rsidRDefault="00B26C7F" w:rsidP="00B26C7F">
            <w:pPr>
              <w:jc w:val="center"/>
              <w:rPr>
                <w:sz w:val="10"/>
                <w:szCs w:val="10"/>
              </w:rPr>
            </w:pPr>
            <w:r w:rsidRPr="0067609C">
              <w:rPr>
                <w:sz w:val="10"/>
                <w:szCs w:val="10"/>
              </w:rPr>
              <w:t>15</w:t>
            </w:r>
          </w:p>
        </w:tc>
        <w:tc>
          <w:tcPr>
            <w:tcW w:w="993" w:type="dxa"/>
            <w:tcBorders>
              <w:top w:val="nil"/>
              <w:left w:val="nil"/>
              <w:bottom w:val="single" w:sz="4" w:space="0" w:color="auto"/>
              <w:right w:val="single" w:sz="4" w:space="0" w:color="auto"/>
            </w:tcBorders>
            <w:shd w:val="clear" w:color="auto" w:fill="auto"/>
            <w:noWrap/>
            <w:vAlign w:val="center"/>
            <w:hideMark/>
          </w:tcPr>
          <w:p w14:paraId="53675AE0" w14:textId="77777777" w:rsidR="00B26C7F" w:rsidRPr="0067609C" w:rsidRDefault="00B26C7F" w:rsidP="00B26C7F">
            <w:pPr>
              <w:rPr>
                <w:sz w:val="10"/>
                <w:szCs w:val="10"/>
              </w:rPr>
            </w:pPr>
            <w:r w:rsidRPr="0067609C">
              <w:rPr>
                <w:sz w:val="10"/>
                <w:szCs w:val="10"/>
              </w:rPr>
              <w:t xml:space="preserve">с. </w:t>
            </w:r>
            <w:proofErr w:type="spellStart"/>
            <w:r w:rsidRPr="0067609C">
              <w:rPr>
                <w:sz w:val="10"/>
                <w:szCs w:val="10"/>
              </w:rPr>
              <w:t>Шеметово</w:t>
            </w:r>
            <w:proofErr w:type="spellEnd"/>
            <w:r w:rsidRPr="0067609C">
              <w:rPr>
                <w:sz w:val="10"/>
                <w:szCs w:val="10"/>
              </w:rPr>
              <w:t>, ул. Центральная, д. 9</w:t>
            </w:r>
          </w:p>
        </w:tc>
        <w:tc>
          <w:tcPr>
            <w:tcW w:w="425" w:type="dxa"/>
            <w:tcBorders>
              <w:top w:val="nil"/>
              <w:left w:val="nil"/>
              <w:bottom w:val="single" w:sz="4" w:space="0" w:color="auto"/>
              <w:right w:val="single" w:sz="4" w:space="0" w:color="auto"/>
            </w:tcBorders>
            <w:shd w:val="clear" w:color="auto" w:fill="auto"/>
            <w:noWrap/>
            <w:vAlign w:val="center"/>
            <w:hideMark/>
          </w:tcPr>
          <w:p w14:paraId="3F163232" w14:textId="77777777" w:rsidR="00B26C7F" w:rsidRPr="0067609C" w:rsidRDefault="00B26C7F" w:rsidP="00B26C7F">
            <w:pPr>
              <w:jc w:val="center"/>
              <w:rPr>
                <w:sz w:val="10"/>
                <w:szCs w:val="10"/>
              </w:rPr>
            </w:pPr>
            <w:r w:rsidRPr="0067609C">
              <w:rPr>
                <w:sz w:val="10"/>
                <w:szCs w:val="10"/>
              </w:rPr>
              <w:t>88</w:t>
            </w:r>
          </w:p>
        </w:tc>
        <w:tc>
          <w:tcPr>
            <w:tcW w:w="709" w:type="dxa"/>
            <w:tcBorders>
              <w:top w:val="nil"/>
              <w:left w:val="nil"/>
              <w:bottom w:val="single" w:sz="4" w:space="0" w:color="auto"/>
              <w:right w:val="single" w:sz="4" w:space="0" w:color="auto"/>
            </w:tcBorders>
            <w:shd w:val="clear" w:color="auto" w:fill="auto"/>
            <w:noWrap/>
            <w:vAlign w:val="center"/>
            <w:hideMark/>
          </w:tcPr>
          <w:p w14:paraId="51907471" w14:textId="77777777" w:rsidR="00B26C7F" w:rsidRPr="0067609C" w:rsidRDefault="00B26C7F" w:rsidP="00B26C7F">
            <w:pPr>
              <w:jc w:val="center"/>
              <w:rPr>
                <w:sz w:val="10"/>
                <w:szCs w:val="10"/>
              </w:rPr>
            </w:pPr>
            <w:r w:rsidRPr="0067609C">
              <w:rPr>
                <w:sz w:val="10"/>
                <w:szCs w:val="10"/>
              </w:rPr>
              <w:t>15.04.2015</w:t>
            </w:r>
          </w:p>
        </w:tc>
        <w:tc>
          <w:tcPr>
            <w:tcW w:w="567" w:type="dxa"/>
            <w:tcBorders>
              <w:top w:val="nil"/>
              <w:left w:val="nil"/>
              <w:bottom w:val="single" w:sz="4" w:space="0" w:color="auto"/>
              <w:right w:val="single" w:sz="4" w:space="0" w:color="auto"/>
            </w:tcBorders>
            <w:shd w:val="clear" w:color="auto" w:fill="auto"/>
            <w:noWrap/>
            <w:vAlign w:val="center"/>
            <w:hideMark/>
          </w:tcPr>
          <w:p w14:paraId="2DCFE972"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1C3B7E7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6ED8EC"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048492BB" w14:textId="77777777" w:rsidR="00B26C7F" w:rsidRPr="0067609C" w:rsidRDefault="00B26C7F" w:rsidP="00B26C7F">
            <w:pPr>
              <w:jc w:val="center"/>
              <w:rPr>
                <w:sz w:val="10"/>
                <w:szCs w:val="10"/>
              </w:rPr>
            </w:pPr>
            <w:r w:rsidRPr="0067609C">
              <w:rPr>
                <w:sz w:val="10"/>
                <w:szCs w:val="10"/>
              </w:rPr>
              <w:t>84,60</w:t>
            </w:r>
          </w:p>
        </w:tc>
        <w:tc>
          <w:tcPr>
            <w:tcW w:w="426" w:type="dxa"/>
            <w:tcBorders>
              <w:top w:val="nil"/>
              <w:left w:val="nil"/>
              <w:bottom w:val="single" w:sz="4" w:space="0" w:color="auto"/>
              <w:right w:val="single" w:sz="4" w:space="0" w:color="auto"/>
            </w:tcBorders>
            <w:shd w:val="clear" w:color="auto" w:fill="auto"/>
            <w:noWrap/>
            <w:vAlign w:val="center"/>
            <w:hideMark/>
          </w:tcPr>
          <w:p w14:paraId="6CFDBDDD"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D69AE63"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3A53E368"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F47E5A6" w14:textId="77777777" w:rsidR="00B26C7F" w:rsidRPr="0067609C" w:rsidRDefault="00B26C7F" w:rsidP="00B26C7F">
            <w:pPr>
              <w:jc w:val="center"/>
              <w:rPr>
                <w:sz w:val="10"/>
                <w:szCs w:val="10"/>
              </w:rPr>
            </w:pPr>
            <w:r w:rsidRPr="0067609C">
              <w:rPr>
                <w:sz w:val="10"/>
                <w:szCs w:val="10"/>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4441D51D"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99A223" w14:textId="77777777" w:rsidR="00B26C7F" w:rsidRPr="0067609C" w:rsidRDefault="00B26C7F" w:rsidP="00B26C7F">
            <w:pPr>
              <w:jc w:val="center"/>
              <w:rPr>
                <w:sz w:val="10"/>
                <w:szCs w:val="10"/>
              </w:rPr>
            </w:pPr>
            <w:r w:rsidRPr="0067609C">
              <w:rPr>
                <w:sz w:val="10"/>
                <w:szCs w:val="10"/>
              </w:rPr>
              <w:t>84,60</w:t>
            </w:r>
          </w:p>
        </w:tc>
        <w:tc>
          <w:tcPr>
            <w:tcW w:w="993" w:type="dxa"/>
            <w:tcBorders>
              <w:top w:val="nil"/>
              <w:left w:val="nil"/>
              <w:bottom w:val="single" w:sz="4" w:space="0" w:color="auto"/>
              <w:right w:val="single" w:sz="4" w:space="0" w:color="auto"/>
            </w:tcBorders>
            <w:shd w:val="clear" w:color="auto" w:fill="auto"/>
            <w:vAlign w:val="center"/>
          </w:tcPr>
          <w:p w14:paraId="1CEDE212" w14:textId="77777777" w:rsidR="00B26C7F" w:rsidRPr="002448A1" w:rsidRDefault="00B26C7F" w:rsidP="00B26C7F">
            <w:pPr>
              <w:jc w:val="center"/>
              <w:rPr>
                <w:b/>
                <w:bCs/>
                <w:sz w:val="10"/>
                <w:szCs w:val="10"/>
              </w:rPr>
            </w:pPr>
            <w:r w:rsidRPr="002448A1">
              <w:rPr>
                <w:sz w:val="10"/>
                <w:szCs w:val="10"/>
              </w:rPr>
              <w:t>0,00</w:t>
            </w:r>
          </w:p>
        </w:tc>
        <w:tc>
          <w:tcPr>
            <w:tcW w:w="1134" w:type="dxa"/>
            <w:tcBorders>
              <w:top w:val="nil"/>
              <w:left w:val="nil"/>
              <w:bottom w:val="single" w:sz="4" w:space="0" w:color="auto"/>
              <w:right w:val="single" w:sz="4" w:space="0" w:color="auto"/>
            </w:tcBorders>
            <w:shd w:val="clear" w:color="auto" w:fill="auto"/>
            <w:vAlign w:val="center"/>
          </w:tcPr>
          <w:p w14:paraId="6D069F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229D46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9C6FBD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1B8415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4AEB4F1" w14:textId="77777777" w:rsidR="00B26C7F" w:rsidRPr="002448A1" w:rsidRDefault="00B26C7F" w:rsidP="00B26C7F">
            <w:pPr>
              <w:jc w:val="center"/>
              <w:rPr>
                <w:b/>
                <w:bCs/>
                <w:sz w:val="10"/>
                <w:szCs w:val="10"/>
              </w:rPr>
            </w:pPr>
            <w:r w:rsidRPr="002448A1">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D604656"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1772157"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246E71D" w14:textId="77777777" w:rsidR="00B26C7F" w:rsidRPr="002448A1" w:rsidRDefault="00B26C7F" w:rsidP="00B26C7F">
            <w:pPr>
              <w:jc w:val="center"/>
              <w:rPr>
                <w:b/>
                <w:bCs/>
                <w:sz w:val="10"/>
                <w:szCs w:val="10"/>
              </w:rPr>
            </w:pPr>
            <w:r w:rsidRPr="002448A1">
              <w:rPr>
                <w:sz w:val="10"/>
                <w:szCs w:val="10"/>
              </w:rPr>
              <w:t>0,00</w:t>
            </w:r>
          </w:p>
        </w:tc>
      </w:tr>
      <w:tr w:rsidR="00B26C7F" w:rsidRPr="0067609C" w14:paraId="6DF9B9C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B7C0A7" w14:textId="77777777" w:rsidR="00B26C7F" w:rsidRPr="0067609C" w:rsidRDefault="00B26C7F" w:rsidP="00B26C7F">
            <w:pPr>
              <w:jc w:val="center"/>
              <w:rPr>
                <w:sz w:val="10"/>
                <w:szCs w:val="10"/>
              </w:rPr>
            </w:pPr>
            <w:r w:rsidRPr="0067609C">
              <w:rPr>
                <w:sz w:val="10"/>
                <w:szCs w:val="10"/>
              </w:rPr>
              <w:t>16</w:t>
            </w:r>
          </w:p>
        </w:tc>
        <w:tc>
          <w:tcPr>
            <w:tcW w:w="993" w:type="dxa"/>
            <w:tcBorders>
              <w:top w:val="nil"/>
              <w:left w:val="nil"/>
              <w:bottom w:val="single" w:sz="4" w:space="0" w:color="auto"/>
              <w:right w:val="single" w:sz="4" w:space="0" w:color="auto"/>
            </w:tcBorders>
            <w:shd w:val="clear" w:color="auto" w:fill="auto"/>
            <w:noWrap/>
            <w:vAlign w:val="center"/>
            <w:hideMark/>
          </w:tcPr>
          <w:p w14:paraId="7C668FDF"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5AA499D"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0D6B937"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88C611F"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C76E31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7F1BFF2" w14:textId="77777777" w:rsidR="00B26C7F" w:rsidRPr="0067609C" w:rsidRDefault="00B26C7F" w:rsidP="00B26C7F">
            <w:pPr>
              <w:jc w:val="center"/>
              <w:rPr>
                <w:sz w:val="10"/>
                <w:szCs w:val="10"/>
              </w:rPr>
            </w:pPr>
            <w:r w:rsidRPr="0067609C">
              <w:rPr>
                <w:sz w:val="10"/>
                <w:szCs w:val="10"/>
              </w:rPr>
              <w:t>17</w:t>
            </w:r>
          </w:p>
        </w:tc>
        <w:tc>
          <w:tcPr>
            <w:tcW w:w="708" w:type="dxa"/>
            <w:tcBorders>
              <w:top w:val="nil"/>
              <w:left w:val="nil"/>
              <w:bottom w:val="single" w:sz="4" w:space="0" w:color="auto"/>
              <w:right w:val="single" w:sz="4" w:space="0" w:color="auto"/>
            </w:tcBorders>
            <w:shd w:val="clear" w:color="auto" w:fill="auto"/>
            <w:noWrap/>
            <w:vAlign w:val="center"/>
            <w:hideMark/>
          </w:tcPr>
          <w:p w14:paraId="505D664D" w14:textId="77777777" w:rsidR="00B26C7F" w:rsidRPr="0067609C" w:rsidRDefault="00B26C7F" w:rsidP="00B26C7F">
            <w:pPr>
              <w:jc w:val="center"/>
              <w:rPr>
                <w:sz w:val="10"/>
                <w:szCs w:val="10"/>
              </w:rPr>
            </w:pPr>
            <w:r w:rsidRPr="0067609C">
              <w:rPr>
                <w:sz w:val="10"/>
                <w:szCs w:val="10"/>
              </w:rPr>
              <w:t>74,55</w:t>
            </w:r>
          </w:p>
        </w:tc>
        <w:tc>
          <w:tcPr>
            <w:tcW w:w="426" w:type="dxa"/>
            <w:tcBorders>
              <w:top w:val="nil"/>
              <w:left w:val="nil"/>
              <w:bottom w:val="single" w:sz="4" w:space="0" w:color="auto"/>
              <w:right w:val="single" w:sz="4" w:space="0" w:color="auto"/>
            </w:tcBorders>
            <w:shd w:val="clear" w:color="auto" w:fill="auto"/>
            <w:noWrap/>
            <w:vAlign w:val="center"/>
            <w:hideMark/>
          </w:tcPr>
          <w:p w14:paraId="2A2A8B70"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D341E01"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36FEFCC"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84F1A02" w14:textId="77777777" w:rsidR="00B26C7F" w:rsidRPr="0067609C" w:rsidRDefault="00B26C7F" w:rsidP="00B26C7F">
            <w:pPr>
              <w:jc w:val="center"/>
              <w:rPr>
                <w:sz w:val="10"/>
                <w:szCs w:val="10"/>
              </w:rPr>
            </w:pPr>
            <w:r w:rsidRPr="0067609C">
              <w:rPr>
                <w:sz w:val="10"/>
                <w:szCs w:val="10"/>
              </w:rPr>
              <w:t>74,55</w:t>
            </w:r>
          </w:p>
        </w:tc>
        <w:tc>
          <w:tcPr>
            <w:tcW w:w="567" w:type="dxa"/>
            <w:tcBorders>
              <w:top w:val="nil"/>
              <w:left w:val="nil"/>
              <w:bottom w:val="single" w:sz="4" w:space="0" w:color="auto"/>
              <w:right w:val="single" w:sz="4" w:space="0" w:color="auto"/>
            </w:tcBorders>
            <w:shd w:val="clear" w:color="auto" w:fill="auto"/>
            <w:noWrap/>
            <w:vAlign w:val="center"/>
            <w:hideMark/>
          </w:tcPr>
          <w:p w14:paraId="1DA5A1B6" w14:textId="77777777" w:rsidR="00B26C7F" w:rsidRPr="0067609C" w:rsidRDefault="00B26C7F" w:rsidP="00B26C7F">
            <w:pPr>
              <w:jc w:val="center"/>
              <w:rPr>
                <w:sz w:val="10"/>
                <w:szCs w:val="10"/>
              </w:rPr>
            </w:pPr>
            <w:r w:rsidRPr="0067609C">
              <w:rPr>
                <w:sz w:val="10"/>
                <w:szCs w:val="10"/>
              </w:rPr>
              <w:t>74,55</w:t>
            </w:r>
          </w:p>
        </w:tc>
        <w:tc>
          <w:tcPr>
            <w:tcW w:w="567" w:type="dxa"/>
            <w:tcBorders>
              <w:top w:val="nil"/>
              <w:left w:val="nil"/>
              <w:bottom w:val="single" w:sz="4" w:space="0" w:color="auto"/>
              <w:right w:val="single" w:sz="4" w:space="0" w:color="auto"/>
            </w:tcBorders>
            <w:shd w:val="clear" w:color="auto" w:fill="auto"/>
            <w:noWrap/>
            <w:vAlign w:val="center"/>
            <w:hideMark/>
          </w:tcPr>
          <w:p w14:paraId="7639749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539DA63" w14:textId="77777777" w:rsidR="00B26C7F" w:rsidRPr="002448A1" w:rsidRDefault="00B26C7F" w:rsidP="00B26C7F">
            <w:pPr>
              <w:jc w:val="center"/>
              <w:rPr>
                <w:b/>
                <w:bCs/>
                <w:sz w:val="10"/>
                <w:szCs w:val="10"/>
              </w:rPr>
            </w:pPr>
            <w:r w:rsidRPr="002448A1">
              <w:rPr>
                <w:sz w:val="10"/>
                <w:szCs w:val="10"/>
              </w:rPr>
              <w:t>7 262 168,08</w:t>
            </w:r>
          </w:p>
        </w:tc>
        <w:tc>
          <w:tcPr>
            <w:tcW w:w="1134" w:type="dxa"/>
            <w:tcBorders>
              <w:top w:val="nil"/>
              <w:left w:val="nil"/>
              <w:bottom w:val="single" w:sz="4" w:space="0" w:color="auto"/>
              <w:right w:val="single" w:sz="4" w:space="0" w:color="auto"/>
            </w:tcBorders>
            <w:shd w:val="clear" w:color="auto" w:fill="auto"/>
            <w:vAlign w:val="center"/>
          </w:tcPr>
          <w:p w14:paraId="677BB73E" w14:textId="77777777" w:rsidR="00B26C7F" w:rsidRPr="002448A1" w:rsidRDefault="00B26C7F" w:rsidP="00B26C7F">
            <w:pPr>
              <w:jc w:val="center"/>
              <w:rPr>
                <w:sz w:val="10"/>
                <w:szCs w:val="10"/>
              </w:rPr>
            </w:pPr>
            <w:r w:rsidRPr="002448A1">
              <w:rPr>
                <w:sz w:val="10"/>
                <w:szCs w:val="10"/>
              </w:rPr>
              <w:t>5 613 655,93</w:t>
            </w:r>
          </w:p>
        </w:tc>
        <w:tc>
          <w:tcPr>
            <w:tcW w:w="992" w:type="dxa"/>
            <w:tcBorders>
              <w:top w:val="nil"/>
              <w:left w:val="nil"/>
              <w:bottom w:val="single" w:sz="4" w:space="0" w:color="auto"/>
              <w:right w:val="single" w:sz="4" w:space="0" w:color="auto"/>
            </w:tcBorders>
            <w:shd w:val="clear" w:color="auto" w:fill="auto"/>
            <w:vAlign w:val="center"/>
          </w:tcPr>
          <w:p w14:paraId="1031B6F8" w14:textId="77777777" w:rsidR="00B26C7F" w:rsidRPr="002448A1" w:rsidRDefault="00B26C7F" w:rsidP="00B26C7F">
            <w:pPr>
              <w:jc w:val="center"/>
              <w:rPr>
                <w:sz w:val="10"/>
                <w:szCs w:val="10"/>
              </w:rPr>
            </w:pPr>
            <w:r w:rsidRPr="002448A1">
              <w:rPr>
                <w:sz w:val="10"/>
                <w:szCs w:val="10"/>
              </w:rPr>
              <w:t>5 613 655,93</w:t>
            </w:r>
          </w:p>
        </w:tc>
        <w:tc>
          <w:tcPr>
            <w:tcW w:w="992" w:type="dxa"/>
            <w:tcBorders>
              <w:top w:val="nil"/>
              <w:left w:val="nil"/>
              <w:bottom w:val="single" w:sz="4" w:space="0" w:color="auto"/>
              <w:right w:val="single" w:sz="4" w:space="0" w:color="auto"/>
            </w:tcBorders>
            <w:shd w:val="clear" w:color="auto" w:fill="auto"/>
            <w:vAlign w:val="center"/>
          </w:tcPr>
          <w:p w14:paraId="5E44FBB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779A17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033B04A" w14:textId="77777777" w:rsidR="00B26C7F" w:rsidRPr="002448A1" w:rsidRDefault="00B26C7F" w:rsidP="00B26C7F">
            <w:pPr>
              <w:jc w:val="center"/>
              <w:rPr>
                <w:b/>
                <w:bCs/>
                <w:sz w:val="10"/>
                <w:szCs w:val="10"/>
              </w:rPr>
            </w:pPr>
            <w:r w:rsidRPr="002448A1">
              <w:rPr>
                <w:sz w:val="10"/>
                <w:szCs w:val="10"/>
              </w:rPr>
              <w:t>1 648 512,15</w:t>
            </w:r>
          </w:p>
        </w:tc>
        <w:tc>
          <w:tcPr>
            <w:tcW w:w="993" w:type="dxa"/>
            <w:tcBorders>
              <w:top w:val="nil"/>
              <w:left w:val="nil"/>
              <w:bottom w:val="single" w:sz="4" w:space="0" w:color="auto"/>
              <w:right w:val="single" w:sz="4" w:space="0" w:color="auto"/>
            </w:tcBorders>
            <w:shd w:val="clear" w:color="auto" w:fill="auto"/>
            <w:vAlign w:val="center"/>
          </w:tcPr>
          <w:p w14:paraId="49FED5DB" w14:textId="77777777" w:rsidR="00B26C7F" w:rsidRPr="002448A1" w:rsidRDefault="00B26C7F" w:rsidP="00B26C7F">
            <w:pPr>
              <w:jc w:val="center"/>
              <w:rPr>
                <w:sz w:val="10"/>
                <w:szCs w:val="10"/>
              </w:rPr>
            </w:pPr>
            <w:r w:rsidRPr="002448A1">
              <w:rPr>
                <w:sz w:val="10"/>
                <w:szCs w:val="10"/>
              </w:rPr>
              <w:t>1 648 512,15</w:t>
            </w:r>
          </w:p>
        </w:tc>
        <w:tc>
          <w:tcPr>
            <w:tcW w:w="850" w:type="dxa"/>
            <w:tcBorders>
              <w:top w:val="nil"/>
              <w:left w:val="nil"/>
              <w:bottom w:val="single" w:sz="4" w:space="0" w:color="auto"/>
              <w:right w:val="single" w:sz="4" w:space="0" w:color="auto"/>
            </w:tcBorders>
            <w:shd w:val="clear" w:color="auto" w:fill="auto"/>
            <w:vAlign w:val="center"/>
          </w:tcPr>
          <w:p w14:paraId="505F1DA1"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C0098FB" w14:textId="77777777" w:rsidR="00B26C7F" w:rsidRPr="002448A1" w:rsidRDefault="00B26C7F" w:rsidP="00B26C7F">
            <w:pPr>
              <w:jc w:val="center"/>
              <w:rPr>
                <w:b/>
                <w:bCs/>
                <w:sz w:val="10"/>
                <w:szCs w:val="10"/>
              </w:rPr>
            </w:pPr>
            <w:r w:rsidRPr="002448A1">
              <w:rPr>
                <w:sz w:val="10"/>
                <w:szCs w:val="10"/>
              </w:rPr>
              <w:t>0,00</w:t>
            </w:r>
          </w:p>
        </w:tc>
      </w:tr>
      <w:tr w:rsidR="00B26C7F" w:rsidRPr="0067609C" w14:paraId="6D7E551A"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5A384E" w14:textId="77777777" w:rsidR="00B26C7F" w:rsidRPr="0067609C" w:rsidRDefault="00B26C7F" w:rsidP="00B26C7F">
            <w:pPr>
              <w:jc w:val="center"/>
              <w:rPr>
                <w:sz w:val="10"/>
                <w:szCs w:val="10"/>
              </w:rPr>
            </w:pPr>
            <w:r w:rsidRPr="0067609C">
              <w:rPr>
                <w:sz w:val="10"/>
                <w:szCs w:val="10"/>
              </w:rPr>
              <w:t>17</w:t>
            </w:r>
          </w:p>
        </w:tc>
        <w:tc>
          <w:tcPr>
            <w:tcW w:w="993" w:type="dxa"/>
            <w:tcBorders>
              <w:top w:val="nil"/>
              <w:left w:val="nil"/>
              <w:bottom w:val="single" w:sz="4" w:space="0" w:color="auto"/>
              <w:right w:val="single" w:sz="4" w:space="0" w:color="auto"/>
            </w:tcBorders>
            <w:shd w:val="clear" w:color="auto" w:fill="auto"/>
            <w:noWrap/>
            <w:vAlign w:val="center"/>
            <w:hideMark/>
          </w:tcPr>
          <w:p w14:paraId="402ED6C9"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5FF2BDAD"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E637BD2"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9922FA9"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83B305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1BAAAE2"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513A9729" w14:textId="77777777" w:rsidR="00B26C7F" w:rsidRPr="0067609C" w:rsidRDefault="00B26C7F" w:rsidP="00B26C7F">
            <w:pPr>
              <w:jc w:val="center"/>
              <w:rPr>
                <w:sz w:val="10"/>
                <w:szCs w:val="10"/>
              </w:rPr>
            </w:pPr>
            <w:r w:rsidRPr="0067609C">
              <w:rPr>
                <w:sz w:val="10"/>
                <w:szCs w:val="10"/>
              </w:rPr>
              <w:t>56,03</w:t>
            </w:r>
          </w:p>
        </w:tc>
        <w:tc>
          <w:tcPr>
            <w:tcW w:w="426" w:type="dxa"/>
            <w:tcBorders>
              <w:top w:val="nil"/>
              <w:left w:val="nil"/>
              <w:bottom w:val="single" w:sz="4" w:space="0" w:color="auto"/>
              <w:right w:val="single" w:sz="4" w:space="0" w:color="auto"/>
            </w:tcBorders>
            <w:shd w:val="clear" w:color="auto" w:fill="auto"/>
            <w:noWrap/>
            <w:vAlign w:val="center"/>
            <w:hideMark/>
          </w:tcPr>
          <w:p w14:paraId="4FC5F1C9"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7D98974"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F7B146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FC9ED82" w14:textId="77777777" w:rsidR="00B26C7F" w:rsidRPr="0067609C" w:rsidRDefault="00B26C7F" w:rsidP="00B26C7F">
            <w:pPr>
              <w:jc w:val="center"/>
              <w:rPr>
                <w:sz w:val="10"/>
                <w:szCs w:val="10"/>
              </w:rPr>
            </w:pPr>
            <w:r w:rsidRPr="0067609C">
              <w:rPr>
                <w:sz w:val="10"/>
                <w:szCs w:val="10"/>
              </w:rPr>
              <w:t>56,03</w:t>
            </w:r>
          </w:p>
        </w:tc>
        <w:tc>
          <w:tcPr>
            <w:tcW w:w="567" w:type="dxa"/>
            <w:tcBorders>
              <w:top w:val="nil"/>
              <w:left w:val="nil"/>
              <w:bottom w:val="single" w:sz="4" w:space="0" w:color="auto"/>
              <w:right w:val="single" w:sz="4" w:space="0" w:color="auto"/>
            </w:tcBorders>
            <w:shd w:val="clear" w:color="auto" w:fill="auto"/>
            <w:noWrap/>
            <w:vAlign w:val="center"/>
            <w:hideMark/>
          </w:tcPr>
          <w:p w14:paraId="60A98272" w14:textId="77777777" w:rsidR="00B26C7F" w:rsidRPr="0067609C" w:rsidRDefault="00B26C7F" w:rsidP="00B26C7F">
            <w:pPr>
              <w:jc w:val="center"/>
              <w:rPr>
                <w:sz w:val="10"/>
                <w:szCs w:val="10"/>
              </w:rPr>
            </w:pPr>
            <w:r w:rsidRPr="0067609C">
              <w:rPr>
                <w:sz w:val="10"/>
                <w:szCs w:val="10"/>
              </w:rPr>
              <w:t>56,03</w:t>
            </w:r>
          </w:p>
        </w:tc>
        <w:tc>
          <w:tcPr>
            <w:tcW w:w="567" w:type="dxa"/>
            <w:tcBorders>
              <w:top w:val="nil"/>
              <w:left w:val="nil"/>
              <w:bottom w:val="single" w:sz="4" w:space="0" w:color="auto"/>
              <w:right w:val="single" w:sz="4" w:space="0" w:color="auto"/>
            </w:tcBorders>
            <w:shd w:val="clear" w:color="auto" w:fill="auto"/>
            <w:noWrap/>
            <w:vAlign w:val="center"/>
            <w:hideMark/>
          </w:tcPr>
          <w:p w14:paraId="61FE30AB"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F9E077B" w14:textId="77777777" w:rsidR="00B26C7F" w:rsidRPr="002448A1" w:rsidRDefault="00B26C7F" w:rsidP="00B26C7F">
            <w:pPr>
              <w:jc w:val="center"/>
              <w:rPr>
                <w:b/>
                <w:bCs/>
                <w:sz w:val="10"/>
                <w:szCs w:val="10"/>
              </w:rPr>
            </w:pPr>
            <w:r w:rsidRPr="002448A1">
              <w:rPr>
                <w:sz w:val="10"/>
                <w:szCs w:val="10"/>
              </w:rPr>
              <w:t>6 078 582,64</w:t>
            </w:r>
          </w:p>
        </w:tc>
        <w:tc>
          <w:tcPr>
            <w:tcW w:w="1134" w:type="dxa"/>
            <w:tcBorders>
              <w:top w:val="nil"/>
              <w:left w:val="nil"/>
              <w:bottom w:val="single" w:sz="4" w:space="0" w:color="auto"/>
              <w:right w:val="single" w:sz="4" w:space="0" w:color="auto"/>
            </w:tcBorders>
            <w:shd w:val="clear" w:color="auto" w:fill="auto"/>
            <w:vAlign w:val="center"/>
          </w:tcPr>
          <w:p w14:paraId="1C91E116" w14:textId="77777777" w:rsidR="00B26C7F" w:rsidRPr="002448A1" w:rsidRDefault="00B26C7F" w:rsidP="00B26C7F">
            <w:pPr>
              <w:jc w:val="center"/>
              <w:rPr>
                <w:sz w:val="10"/>
                <w:szCs w:val="10"/>
              </w:rPr>
            </w:pPr>
            <w:r w:rsidRPr="002448A1">
              <w:rPr>
                <w:sz w:val="10"/>
                <w:szCs w:val="10"/>
              </w:rPr>
              <w:t>4 698 744,38</w:t>
            </w:r>
          </w:p>
        </w:tc>
        <w:tc>
          <w:tcPr>
            <w:tcW w:w="992" w:type="dxa"/>
            <w:tcBorders>
              <w:top w:val="nil"/>
              <w:left w:val="nil"/>
              <w:bottom w:val="single" w:sz="4" w:space="0" w:color="auto"/>
              <w:right w:val="single" w:sz="4" w:space="0" w:color="auto"/>
            </w:tcBorders>
            <w:shd w:val="clear" w:color="auto" w:fill="auto"/>
            <w:vAlign w:val="center"/>
          </w:tcPr>
          <w:p w14:paraId="2374D5F2" w14:textId="77777777" w:rsidR="00B26C7F" w:rsidRPr="002448A1" w:rsidRDefault="00B26C7F" w:rsidP="00B26C7F">
            <w:pPr>
              <w:jc w:val="center"/>
              <w:rPr>
                <w:sz w:val="10"/>
                <w:szCs w:val="10"/>
              </w:rPr>
            </w:pPr>
            <w:r w:rsidRPr="002448A1">
              <w:rPr>
                <w:sz w:val="10"/>
                <w:szCs w:val="10"/>
              </w:rPr>
              <w:t>4 698 744,38</w:t>
            </w:r>
          </w:p>
        </w:tc>
        <w:tc>
          <w:tcPr>
            <w:tcW w:w="992" w:type="dxa"/>
            <w:tcBorders>
              <w:top w:val="nil"/>
              <w:left w:val="nil"/>
              <w:bottom w:val="single" w:sz="4" w:space="0" w:color="auto"/>
              <w:right w:val="single" w:sz="4" w:space="0" w:color="auto"/>
            </w:tcBorders>
            <w:shd w:val="clear" w:color="auto" w:fill="auto"/>
            <w:vAlign w:val="center"/>
          </w:tcPr>
          <w:p w14:paraId="54406D4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6ADC1E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2F52EE3" w14:textId="77777777" w:rsidR="00B26C7F" w:rsidRPr="002448A1" w:rsidRDefault="00B26C7F" w:rsidP="00B26C7F">
            <w:pPr>
              <w:jc w:val="center"/>
              <w:rPr>
                <w:b/>
                <w:bCs/>
                <w:sz w:val="10"/>
                <w:szCs w:val="10"/>
              </w:rPr>
            </w:pPr>
            <w:r w:rsidRPr="002448A1">
              <w:rPr>
                <w:sz w:val="10"/>
                <w:szCs w:val="10"/>
              </w:rPr>
              <w:t>1 379 838,26</w:t>
            </w:r>
          </w:p>
        </w:tc>
        <w:tc>
          <w:tcPr>
            <w:tcW w:w="993" w:type="dxa"/>
            <w:tcBorders>
              <w:top w:val="nil"/>
              <w:left w:val="nil"/>
              <w:bottom w:val="single" w:sz="4" w:space="0" w:color="auto"/>
              <w:right w:val="single" w:sz="4" w:space="0" w:color="auto"/>
            </w:tcBorders>
            <w:shd w:val="clear" w:color="auto" w:fill="auto"/>
            <w:vAlign w:val="center"/>
          </w:tcPr>
          <w:p w14:paraId="63147E20" w14:textId="77777777" w:rsidR="00B26C7F" w:rsidRPr="002448A1" w:rsidRDefault="00B26C7F" w:rsidP="00B26C7F">
            <w:pPr>
              <w:jc w:val="center"/>
              <w:rPr>
                <w:sz w:val="10"/>
                <w:szCs w:val="10"/>
              </w:rPr>
            </w:pPr>
            <w:r w:rsidRPr="002448A1">
              <w:rPr>
                <w:sz w:val="10"/>
                <w:szCs w:val="10"/>
              </w:rPr>
              <w:t>1 379 838,26</w:t>
            </w:r>
          </w:p>
        </w:tc>
        <w:tc>
          <w:tcPr>
            <w:tcW w:w="850" w:type="dxa"/>
            <w:tcBorders>
              <w:top w:val="nil"/>
              <w:left w:val="nil"/>
              <w:bottom w:val="single" w:sz="4" w:space="0" w:color="auto"/>
              <w:right w:val="single" w:sz="4" w:space="0" w:color="auto"/>
            </w:tcBorders>
            <w:shd w:val="clear" w:color="auto" w:fill="auto"/>
            <w:vAlign w:val="center"/>
          </w:tcPr>
          <w:p w14:paraId="24376C4A"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D42247A" w14:textId="77777777" w:rsidR="00B26C7F" w:rsidRPr="002448A1" w:rsidRDefault="00B26C7F" w:rsidP="00B26C7F">
            <w:pPr>
              <w:jc w:val="center"/>
              <w:rPr>
                <w:b/>
                <w:bCs/>
                <w:sz w:val="10"/>
                <w:szCs w:val="10"/>
              </w:rPr>
            </w:pPr>
            <w:r w:rsidRPr="002448A1">
              <w:rPr>
                <w:sz w:val="10"/>
                <w:szCs w:val="10"/>
              </w:rPr>
              <w:t>0,00</w:t>
            </w:r>
          </w:p>
        </w:tc>
      </w:tr>
      <w:tr w:rsidR="00B26C7F" w:rsidRPr="0067609C" w14:paraId="3CA46CB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93BF28" w14:textId="77777777" w:rsidR="00B26C7F" w:rsidRPr="0067609C" w:rsidRDefault="00B26C7F" w:rsidP="00B26C7F">
            <w:pPr>
              <w:jc w:val="center"/>
              <w:rPr>
                <w:sz w:val="10"/>
                <w:szCs w:val="10"/>
              </w:rPr>
            </w:pPr>
            <w:r w:rsidRPr="0067609C">
              <w:rPr>
                <w:sz w:val="10"/>
                <w:szCs w:val="10"/>
              </w:rPr>
              <w:t>18</w:t>
            </w:r>
          </w:p>
        </w:tc>
        <w:tc>
          <w:tcPr>
            <w:tcW w:w="993" w:type="dxa"/>
            <w:tcBorders>
              <w:top w:val="nil"/>
              <w:left w:val="nil"/>
              <w:bottom w:val="single" w:sz="4" w:space="0" w:color="auto"/>
              <w:right w:val="single" w:sz="4" w:space="0" w:color="auto"/>
            </w:tcBorders>
            <w:shd w:val="clear" w:color="auto" w:fill="auto"/>
            <w:noWrap/>
            <w:vAlign w:val="center"/>
            <w:hideMark/>
          </w:tcPr>
          <w:p w14:paraId="19192CFD"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75DF9603"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D8AE275"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41E7599"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F92594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C77EBCF"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F9E3711" w14:textId="77777777" w:rsidR="00B26C7F" w:rsidRPr="0067609C" w:rsidRDefault="00B26C7F" w:rsidP="00B26C7F">
            <w:pPr>
              <w:jc w:val="center"/>
              <w:rPr>
                <w:sz w:val="10"/>
                <w:szCs w:val="10"/>
              </w:rPr>
            </w:pPr>
            <w:r w:rsidRPr="0067609C">
              <w:rPr>
                <w:sz w:val="10"/>
                <w:szCs w:val="10"/>
              </w:rPr>
              <w:t>42,78</w:t>
            </w:r>
          </w:p>
        </w:tc>
        <w:tc>
          <w:tcPr>
            <w:tcW w:w="426" w:type="dxa"/>
            <w:tcBorders>
              <w:top w:val="nil"/>
              <w:left w:val="nil"/>
              <w:bottom w:val="single" w:sz="4" w:space="0" w:color="auto"/>
              <w:right w:val="single" w:sz="4" w:space="0" w:color="auto"/>
            </w:tcBorders>
            <w:shd w:val="clear" w:color="auto" w:fill="auto"/>
            <w:noWrap/>
            <w:vAlign w:val="center"/>
            <w:hideMark/>
          </w:tcPr>
          <w:p w14:paraId="53B3835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8C22CE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C411EF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94CBD8C" w14:textId="77777777" w:rsidR="00B26C7F" w:rsidRPr="0067609C" w:rsidRDefault="00B26C7F" w:rsidP="00B26C7F">
            <w:pPr>
              <w:jc w:val="center"/>
              <w:rPr>
                <w:sz w:val="10"/>
                <w:szCs w:val="10"/>
              </w:rPr>
            </w:pPr>
            <w:r w:rsidRPr="0067609C">
              <w:rPr>
                <w:sz w:val="10"/>
                <w:szCs w:val="10"/>
              </w:rPr>
              <w:t>42,78</w:t>
            </w:r>
          </w:p>
        </w:tc>
        <w:tc>
          <w:tcPr>
            <w:tcW w:w="567" w:type="dxa"/>
            <w:tcBorders>
              <w:top w:val="nil"/>
              <w:left w:val="nil"/>
              <w:bottom w:val="single" w:sz="4" w:space="0" w:color="auto"/>
              <w:right w:val="single" w:sz="4" w:space="0" w:color="auto"/>
            </w:tcBorders>
            <w:shd w:val="clear" w:color="auto" w:fill="auto"/>
            <w:noWrap/>
            <w:vAlign w:val="center"/>
            <w:hideMark/>
          </w:tcPr>
          <w:p w14:paraId="00106DF8" w14:textId="77777777" w:rsidR="00B26C7F" w:rsidRPr="0067609C" w:rsidRDefault="00B26C7F" w:rsidP="00B26C7F">
            <w:pPr>
              <w:jc w:val="center"/>
              <w:rPr>
                <w:sz w:val="10"/>
                <w:szCs w:val="10"/>
              </w:rPr>
            </w:pPr>
            <w:r w:rsidRPr="0067609C">
              <w:rPr>
                <w:sz w:val="10"/>
                <w:szCs w:val="10"/>
              </w:rPr>
              <w:t>42,78</w:t>
            </w:r>
          </w:p>
        </w:tc>
        <w:tc>
          <w:tcPr>
            <w:tcW w:w="567" w:type="dxa"/>
            <w:tcBorders>
              <w:top w:val="nil"/>
              <w:left w:val="nil"/>
              <w:bottom w:val="single" w:sz="4" w:space="0" w:color="auto"/>
              <w:right w:val="single" w:sz="4" w:space="0" w:color="auto"/>
            </w:tcBorders>
            <w:shd w:val="clear" w:color="auto" w:fill="auto"/>
            <w:noWrap/>
            <w:vAlign w:val="center"/>
            <w:hideMark/>
          </w:tcPr>
          <w:p w14:paraId="115768DC"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15E8861" w14:textId="77777777" w:rsidR="00B26C7F" w:rsidRPr="002448A1" w:rsidRDefault="00B26C7F" w:rsidP="00B26C7F">
            <w:pPr>
              <w:jc w:val="center"/>
              <w:rPr>
                <w:b/>
                <w:bCs/>
                <w:sz w:val="10"/>
                <w:szCs w:val="10"/>
              </w:rPr>
            </w:pPr>
            <w:r w:rsidRPr="002448A1">
              <w:rPr>
                <w:sz w:val="10"/>
                <w:szCs w:val="10"/>
              </w:rPr>
              <w:t>4 641 116,64</w:t>
            </w:r>
          </w:p>
        </w:tc>
        <w:tc>
          <w:tcPr>
            <w:tcW w:w="1134" w:type="dxa"/>
            <w:tcBorders>
              <w:top w:val="nil"/>
              <w:left w:val="nil"/>
              <w:bottom w:val="single" w:sz="4" w:space="0" w:color="auto"/>
              <w:right w:val="single" w:sz="4" w:space="0" w:color="auto"/>
            </w:tcBorders>
            <w:shd w:val="clear" w:color="auto" w:fill="auto"/>
            <w:vAlign w:val="center"/>
          </w:tcPr>
          <w:p w14:paraId="02A2CB2D" w14:textId="77777777" w:rsidR="00B26C7F" w:rsidRPr="002448A1" w:rsidRDefault="00B26C7F" w:rsidP="00B26C7F">
            <w:pPr>
              <w:jc w:val="center"/>
              <w:rPr>
                <w:sz w:val="10"/>
                <w:szCs w:val="10"/>
              </w:rPr>
            </w:pPr>
            <w:r w:rsidRPr="002448A1">
              <w:rPr>
                <w:sz w:val="10"/>
                <w:szCs w:val="10"/>
              </w:rPr>
              <w:t>3 587 583,17</w:t>
            </w:r>
          </w:p>
        </w:tc>
        <w:tc>
          <w:tcPr>
            <w:tcW w:w="992" w:type="dxa"/>
            <w:tcBorders>
              <w:top w:val="nil"/>
              <w:left w:val="nil"/>
              <w:bottom w:val="single" w:sz="4" w:space="0" w:color="auto"/>
              <w:right w:val="single" w:sz="4" w:space="0" w:color="auto"/>
            </w:tcBorders>
            <w:shd w:val="clear" w:color="auto" w:fill="auto"/>
            <w:vAlign w:val="center"/>
          </w:tcPr>
          <w:p w14:paraId="3A5927C2" w14:textId="77777777" w:rsidR="00B26C7F" w:rsidRPr="002448A1" w:rsidRDefault="00B26C7F" w:rsidP="00B26C7F">
            <w:pPr>
              <w:jc w:val="center"/>
              <w:rPr>
                <w:sz w:val="10"/>
                <w:szCs w:val="10"/>
              </w:rPr>
            </w:pPr>
            <w:r w:rsidRPr="002448A1">
              <w:rPr>
                <w:sz w:val="10"/>
                <w:szCs w:val="10"/>
              </w:rPr>
              <w:t>3 587 583,17</w:t>
            </w:r>
          </w:p>
        </w:tc>
        <w:tc>
          <w:tcPr>
            <w:tcW w:w="992" w:type="dxa"/>
            <w:tcBorders>
              <w:top w:val="nil"/>
              <w:left w:val="nil"/>
              <w:bottom w:val="single" w:sz="4" w:space="0" w:color="auto"/>
              <w:right w:val="single" w:sz="4" w:space="0" w:color="auto"/>
            </w:tcBorders>
            <w:shd w:val="clear" w:color="auto" w:fill="auto"/>
            <w:vAlign w:val="center"/>
          </w:tcPr>
          <w:p w14:paraId="09570FF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C0CB3C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E59977C" w14:textId="77777777" w:rsidR="00B26C7F" w:rsidRPr="002448A1" w:rsidRDefault="00B26C7F" w:rsidP="00B26C7F">
            <w:pPr>
              <w:jc w:val="center"/>
              <w:rPr>
                <w:b/>
                <w:bCs/>
                <w:sz w:val="10"/>
                <w:szCs w:val="10"/>
              </w:rPr>
            </w:pPr>
            <w:r w:rsidRPr="002448A1">
              <w:rPr>
                <w:sz w:val="10"/>
                <w:szCs w:val="10"/>
              </w:rPr>
              <w:t>1 053 533,47</w:t>
            </w:r>
          </w:p>
        </w:tc>
        <w:tc>
          <w:tcPr>
            <w:tcW w:w="993" w:type="dxa"/>
            <w:tcBorders>
              <w:top w:val="nil"/>
              <w:left w:val="nil"/>
              <w:bottom w:val="single" w:sz="4" w:space="0" w:color="auto"/>
              <w:right w:val="single" w:sz="4" w:space="0" w:color="auto"/>
            </w:tcBorders>
            <w:shd w:val="clear" w:color="auto" w:fill="auto"/>
            <w:vAlign w:val="center"/>
          </w:tcPr>
          <w:p w14:paraId="0E1540E6" w14:textId="77777777" w:rsidR="00B26C7F" w:rsidRPr="002448A1" w:rsidRDefault="00B26C7F" w:rsidP="00B26C7F">
            <w:pPr>
              <w:jc w:val="center"/>
              <w:rPr>
                <w:sz w:val="10"/>
                <w:szCs w:val="10"/>
              </w:rPr>
            </w:pPr>
            <w:r w:rsidRPr="002448A1">
              <w:rPr>
                <w:sz w:val="10"/>
                <w:szCs w:val="10"/>
              </w:rPr>
              <w:t>1 053 533,47</w:t>
            </w:r>
          </w:p>
        </w:tc>
        <w:tc>
          <w:tcPr>
            <w:tcW w:w="850" w:type="dxa"/>
            <w:tcBorders>
              <w:top w:val="nil"/>
              <w:left w:val="nil"/>
              <w:bottom w:val="single" w:sz="4" w:space="0" w:color="auto"/>
              <w:right w:val="single" w:sz="4" w:space="0" w:color="auto"/>
            </w:tcBorders>
            <w:shd w:val="clear" w:color="auto" w:fill="auto"/>
            <w:vAlign w:val="center"/>
          </w:tcPr>
          <w:p w14:paraId="60676AA7"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A738439" w14:textId="77777777" w:rsidR="00B26C7F" w:rsidRPr="002448A1" w:rsidRDefault="00B26C7F" w:rsidP="00B26C7F">
            <w:pPr>
              <w:jc w:val="center"/>
              <w:rPr>
                <w:b/>
                <w:bCs/>
                <w:sz w:val="10"/>
                <w:szCs w:val="10"/>
              </w:rPr>
            </w:pPr>
            <w:r w:rsidRPr="002448A1">
              <w:rPr>
                <w:sz w:val="10"/>
                <w:szCs w:val="10"/>
              </w:rPr>
              <w:t>0,00</w:t>
            </w:r>
          </w:p>
        </w:tc>
      </w:tr>
      <w:tr w:rsidR="00B26C7F" w:rsidRPr="0067609C" w14:paraId="641887E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EB01BF" w14:textId="77777777" w:rsidR="00B26C7F" w:rsidRPr="0067609C" w:rsidRDefault="00B26C7F" w:rsidP="00B26C7F">
            <w:pPr>
              <w:jc w:val="center"/>
              <w:rPr>
                <w:sz w:val="10"/>
                <w:szCs w:val="10"/>
              </w:rPr>
            </w:pPr>
            <w:r w:rsidRPr="0067609C">
              <w:rPr>
                <w:sz w:val="10"/>
                <w:szCs w:val="10"/>
              </w:rPr>
              <w:t>19</w:t>
            </w:r>
          </w:p>
        </w:tc>
        <w:tc>
          <w:tcPr>
            <w:tcW w:w="993" w:type="dxa"/>
            <w:tcBorders>
              <w:top w:val="nil"/>
              <w:left w:val="nil"/>
              <w:bottom w:val="single" w:sz="4" w:space="0" w:color="auto"/>
              <w:right w:val="single" w:sz="4" w:space="0" w:color="auto"/>
            </w:tcBorders>
            <w:shd w:val="clear" w:color="auto" w:fill="auto"/>
            <w:noWrap/>
            <w:vAlign w:val="center"/>
            <w:hideMark/>
          </w:tcPr>
          <w:p w14:paraId="74AEB362"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6D249CE0"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30A33B55"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0127EC65"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3A4A13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DCA134E"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1C533F46" w14:textId="77777777" w:rsidR="00B26C7F" w:rsidRPr="0067609C" w:rsidRDefault="00B26C7F" w:rsidP="00B26C7F">
            <w:pPr>
              <w:jc w:val="center"/>
              <w:rPr>
                <w:sz w:val="10"/>
                <w:szCs w:val="10"/>
              </w:rPr>
            </w:pPr>
            <w:r w:rsidRPr="0067609C">
              <w:rPr>
                <w:sz w:val="10"/>
                <w:szCs w:val="10"/>
              </w:rPr>
              <w:t>48,70</w:t>
            </w:r>
          </w:p>
        </w:tc>
        <w:tc>
          <w:tcPr>
            <w:tcW w:w="426" w:type="dxa"/>
            <w:tcBorders>
              <w:top w:val="nil"/>
              <w:left w:val="nil"/>
              <w:bottom w:val="single" w:sz="4" w:space="0" w:color="auto"/>
              <w:right w:val="single" w:sz="4" w:space="0" w:color="auto"/>
            </w:tcBorders>
            <w:shd w:val="clear" w:color="auto" w:fill="auto"/>
            <w:noWrap/>
            <w:vAlign w:val="center"/>
            <w:hideMark/>
          </w:tcPr>
          <w:p w14:paraId="40AF332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C4A270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3C7F26F"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8AC83B0" w14:textId="77777777" w:rsidR="00B26C7F" w:rsidRPr="0067609C" w:rsidRDefault="00B26C7F" w:rsidP="00B26C7F">
            <w:pPr>
              <w:jc w:val="center"/>
              <w:rPr>
                <w:sz w:val="10"/>
                <w:szCs w:val="10"/>
              </w:rPr>
            </w:pPr>
            <w:r w:rsidRPr="0067609C">
              <w:rPr>
                <w:sz w:val="10"/>
                <w:szCs w:val="10"/>
              </w:rPr>
              <w:t>48,70</w:t>
            </w:r>
          </w:p>
        </w:tc>
        <w:tc>
          <w:tcPr>
            <w:tcW w:w="567" w:type="dxa"/>
            <w:tcBorders>
              <w:top w:val="nil"/>
              <w:left w:val="nil"/>
              <w:bottom w:val="single" w:sz="4" w:space="0" w:color="auto"/>
              <w:right w:val="single" w:sz="4" w:space="0" w:color="auto"/>
            </w:tcBorders>
            <w:shd w:val="clear" w:color="auto" w:fill="auto"/>
            <w:noWrap/>
            <w:vAlign w:val="center"/>
            <w:hideMark/>
          </w:tcPr>
          <w:p w14:paraId="5D44B7F9" w14:textId="77777777" w:rsidR="00B26C7F" w:rsidRPr="0067609C" w:rsidRDefault="00B26C7F" w:rsidP="00B26C7F">
            <w:pPr>
              <w:jc w:val="center"/>
              <w:rPr>
                <w:sz w:val="10"/>
                <w:szCs w:val="10"/>
              </w:rPr>
            </w:pPr>
            <w:r w:rsidRPr="0067609C">
              <w:rPr>
                <w:sz w:val="10"/>
                <w:szCs w:val="10"/>
              </w:rPr>
              <w:t>48,70</w:t>
            </w:r>
          </w:p>
        </w:tc>
        <w:tc>
          <w:tcPr>
            <w:tcW w:w="567" w:type="dxa"/>
            <w:tcBorders>
              <w:top w:val="nil"/>
              <w:left w:val="nil"/>
              <w:bottom w:val="single" w:sz="4" w:space="0" w:color="auto"/>
              <w:right w:val="single" w:sz="4" w:space="0" w:color="auto"/>
            </w:tcBorders>
            <w:shd w:val="clear" w:color="auto" w:fill="auto"/>
            <w:noWrap/>
            <w:vAlign w:val="center"/>
            <w:hideMark/>
          </w:tcPr>
          <w:p w14:paraId="3052BEC6"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16D7A4F" w14:textId="77777777" w:rsidR="00B26C7F" w:rsidRPr="002448A1" w:rsidRDefault="00B26C7F" w:rsidP="00B26C7F">
            <w:pPr>
              <w:jc w:val="center"/>
              <w:rPr>
                <w:b/>
                <w:bCs/>
                <w:sz w:val="10"/>
                <w:szCs w:val="10"/>
              </w:rPr>
            </w:pPr>
            <w:r w:rsidRPr="002448A1">
              <w:rPr>
                <w:sz w:val="10"/>
                <w:szCs w:val="10"/>
              </w:rPr>
              <w:t>5 283 365,60</w:t>
            </w:r>
          </w:p>
        </w:tc>
        <w:tc>
          <w:tcPr>
            <w:tcW w:w="1134" w:type="dxa"/>
            <w:tcBorders>
              <w:top w:val="nil"/>
              <w:left w:val="nil"/>
              <w:bottom w:val="single" w:sz="4" w:space="0" w:color="auto"/>
              <w:right w:val="single" w:sz="4" w:space="0" w:color="auto"/>
            </w:tcBorders>
            <w:shd w:val="clear" w:color="auto" w:fill="auto"/>
            <w:vAlign w:val="center"/>
          </w:tcPr>
          <w:p w14:paraId="0FFA1460" w14:textId="77777777" w:rsidR="00B26C7F" w:rsidRPr="002448A1" w:rsidRDefault="00B26C7F" w:rsidP="00B26C7F">
            <w:pPr>
              <w:jc w:val="center"/>
              <w:rPr>
                <w:sz w:val="10"/>
                <w:szCs w:val="10"/>
              </w:rPr>
            </w:pPr>
            <w:r w:rsidRPr="002448A1">
              <w:rPr>
                <w:sz w:val="10"/>
                <w:szCs w:val="10"/>
              </w:rPr>
              <w:t>4 084 041,61</w:t>
            </w:r>
          </w:p>
        </w:tc>
        <w:tc>
          <w:tcPr>
            <w:tcW w:w="992" w:type="dxa"/>
            <w:tcBorders>
              <w:top w:val="nil"/>
              <w:left w:val="nil"/>
              <w:bottom w:val="single" w:sz="4" w:space="0" w:color="auto"/>
              <w:right w:val="single" w:sz="4" w:space="0" w:color="auto"/>
            </w:tcBorders>
            <w:shd w:val="clear" w:color="auto" w:fill="auto"/>
            <w:vAlign w:val="center"/>
          </w:tcPr>
          <w:p w14:paraId="07EC5B1B" w14:textId="77777777" w:rsidR="00B26C7F" w:rsidRPr="002448A1" w:rsidRDefault="00B26C7F" w:rsidP="00B26C7F">
            <w:pPr>
              <w:jc w:val="center"/>
              <w:rPr>
                <w:sz w:val="10"/>
                <w:szCs w:val="10"/>
              </w:rPr>
            </w:pPr>
            <w:r w:rsidRPr="002448A1">
              <w:rPr>
                <w:sz w:val="10"/>
                <w:szCs w:val="10"/>
              </w:rPr>
              <w:t>4 084 041,61</w:t>
            </w:r>
          </w:p>
        </w:tc>
        <w:tc>
          <w:tcPr>
            <w:tcW w:w="992" w:type="dxa"/>
            <w:tcBorders>
              <w:top w:val="nil"/>
              <w:left w:val="nil"/>
              <w:bottom w:val="single" w:sz="4" w:space="0" w:color="auto"/>
              <w:right w:val="single" w:sz="4" w:space="0" w:color="auto"/>
            </w:tcBorders>
            <w:shd w:val="clear" w:color="auto" w:fill="auto"/>
            <w:vAlign w:val="center"/>
          </w:tcPr>
          <w:p w14:paraId="116FBF14"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70212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58A7162" w14:textId="77777777" w:rsidR="00B26C7F" w:rsidRPr="002448A1" w:rsidRDefault="00B26C7F" w:rsidP="00B26C7F">
            <w:pPr>
              <w:jc w:val="center"/>
              <w:rPr>
                <w:b/>
                <w:bCs/>
                <w:sz w:val="10"/>
                <w:szCs w:val="10"/>
              </w:rPr>
            </w:pPr>
            <w:r w:rsidRPr="002448A1">
              <w:rPr>
                <w:sz w:val="10"/>
                <w:szCs w:val="10"/>
              </w:rPr>
              <w:t>1 199 323,99</w:t>
            </w:r>
          </w:p>
        </w:tc>
        <w:tc>
          <w:tcPr>
            <w:tcW w:w="993" w:type="dxa"/>
            <w:tcBorders>
              <w:top w:val="nil"/>
              <w:left w:val="nil"/>
              <w:bottom w:val="single" w:sz="4" w:space="0" w:color="auto"/>
              <w:right w:val="single" w:sz="4" w:space="0" w:color="auto"/>
            </w:tcBorders>
            <w:shd w:val="clear" w:color="auto" w:fill="auto"/>
            <w:vAlign w:val="center"/>
          </w:tcPr>
          <w:p w14:paraId="5B2CB1DD" w14:textId="77777777" w:rsidR="00B26C7F" w:rsidRPr="002448A1" w:rsidRDefault="00B26C7F" w:rsidP="00B26C7F">
            <w:pPr>
              <w:jc w:val="center"/>
              <w:rPr>
                <w:sz w:val="10"/>
                <w:szCs w:val="10"/>
              </w:rPr>
            </w:pPr>
            <w:r w:rsidRPr="002448A1">
              <w:rPr>
                <w:sz w:val="10"/>
                <w:szCs w:val="10"/>
              </w:rPr>
              <w:t>1 199 323,99</w:t>
            </w:r>
          </w:p>
        </w:tc>
        <w:tc>
          <w:tcPr>
            <w:tcW w:w="850" w:type="dxa"/>
            <w:tcBorders>
              <w:top w:val="nil"/>
              <w:left w:val="nil"/>
              <w:bottom w:val="single" w:sz="4" w:space="0" w:color="auto"/>
              <w:right w:val="single" w:sz="4" w:space="0" w:color="auto"/>
            </w:tcBorders>
            <w:shd w:val="clear" w:color="auto" w:fill="auto"/>
            <w:vAlign w:val="center"/>
          </w:tcPr>
          <w:p w14:paraId="5CB04F76"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2E55C72" w14:textId="77777777" w:rsidR="00B26C7F" w:rsidRPr="002448A1" w:rsidRDefault="00B26C7F" w:rsidP="00B26C7F">
            <w:pPr>
              <w:jc w:val="center"/>
              <w:rPr>
                <w:b/>
                <w:bCs/>
                <w:sz w:val="10"/>
                <w:szCs w:val="10"/>
              </w:rPr>
            </w:pPr>
            <w:r w:rsidRPr="002448A1">
              <w:rPr>
                <w:sz w:val="10"/>
                <w:szCs w:val="10"/>
              </w:rPr>
              <w:t>0,00</w:t>
            </w:r>
          </w:p>
        </w:tc>
      </w:tr>
      <w:tr w:rsidR="00B26C7F" w:rsidRPr="0067609C" w14:paraId="4FC6C85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22D149" w14:textId="77777777" w:rsidR="00B26C7F" w:rsidRPr="0067609C" w:rsidRDefault="00B26C7F" w:rsidP="00B26C7F">
            <w:pPr>
              <w:jc w:val="center"/>
              <w:rPr>
                <w:sz w:val="10"/>
                <w:szCs w:val="10"/>
              </w:rPr>
            </w:pPr>
            <w:r w:rsidRPr="0067609C">
              <w:rPr>
                <w:sz w:val="10"/>
                <w:szCs w:val="10"/>
              </w:rPr>
              <w:t>20</w:t>
            </w:r>
          </w:p>
        </w:tc>
        <w:tc>
          <w:tcPr>
            <w:tcW w:w="993" w:type="dxa"/>
            <w:tcBorders>
              <w:top w:val="nil"/>
              <w:left w:val="nil"/>
              <w:bottom w:val="single" w:sz="4" w:space="0" w:color="auto"/>
              <w:right w:val="single" w:sz="4" w:space="0" w:color="auto"/>
            </w:tcBorders>
            <w:shd w:val="clear" w:color="auto" w:fill="auto"/>
            <w:noWrap/>
            <w:vAlign w:val="center"/>
            <w:hideMark/>
          </w:tcPr>
          <w:p w14:paraId="7EC3969D"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3075EE9C"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74FADF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6D1A7AA" w14:textId="77777777" w:rsidR="00B26C7F" w:rsidRPr="0067609C" w:rsidRDefault="00B26C7F" w:rsidP="00B26C7F">
            <w:pPr>
              <w:jc w:val="center"/>
              <w:rPr>
                <w:sz w:val="10"/>
                <w:szCs w:val="10"/>
              </w:rPr>
            </w:pPr>
            <w:r w:rsidRPr="0067609C">
              <w:rPr>
                <w:sz w:val="10"/>
                <w:szCs w:val="10"/>
              </w:rPr>
              <w:t>IV кв. 2022</w:t>
            </w:r>
          </w:p>
        </w:tc>
        <w:tc>
          <w:tcPr>
            <w:tcW w:w="567" w:type="dxa"/>
            <w:tcBorders>
              <w:top w:val="nil"/>
              <w:left w:val="nil"/>
              <w:bottom w:val="single" w:sz="4" w:space="0" w:color="auto"/>
              <w:right w:val="single" w:sz="4" w:space="0" w:color="auto"/>
            </w:tcBorders>
            <w:shd w:val="clear" w:color="auto" w:fill="auto"/>
            <w:noWrap/>
            <w:vAlign w:val="center"/>
            <w:hideMark/>
          </w:tcPr>
          <w:p w14:paraId="3419CA7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C785F43"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0EB841B" w14:textId="77777777" w:rsidR="00B26C7F" w:rsidRPr="0067609C" w:rsidRDefault="00B26C7F" w:rsidP="00B26C7F">
            <w:pPr>
              <w:jc w:val="center"/>
              <w:rPr>
                <w:sz w:val="10"/>
                <w:szCs w:val="10"/>
              </w:rPr>
            </w:pPr>
            <w:r w:rsidRPr="0067609C">
              <w:rPr>
                <w:sz w:val="10"/>
                <w:szCs w:val="10"/>
              </w:rPr>
              <w:t>63,80</w:t>
            </w:r>
          </w:p>
        </w:tc>
        <w:tc>
          <w:tcPr>
            <w:tcW w:w="426" w:type="dxa"/>
            <w:tcBorders>
              <w:top w:val="nil"/>
              <w:left w:val="nil"/>
              <w:bottom w:val="single" w:sz="4" w:space="0" w:color="auto"/>
              <w:right w:val="single" w:sz="4" w:space="0" w:color="auto"/>
            </w:tcBorders>
            <w:shd w:val="clear" w:color="auto" w:fill="auto"/>
            <w:noWrap/>
            <w:vAlign w:val="center"/>
            <w:hideMark/>
          </w:tcPr>
          <w:p w14:paraId="3637AF7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1532FC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F5D1DC4"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24BC9AF" w14:textId="77777777" w:rsidR="00B26C7F" w:rsidRPr="0067609C" w:rsidRDefault="00B26C7F" w:rsidP="00B26C7F">
            <w:pPr>
              <w:jc w:val="center"/>
              <w:rPr>
                <w:sz w:val="10"/>
                <w:szCs w:val="10"/>
              </w:rPr>
            </w:pPr>
            <w:r w:rsidRPr="0067609C">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6085247A" w14:textId="77777777" w:rsidR="00B26C7F" w:rsidRPr="0067609C" w:rsidRDefault="00B26C7F" w:rsidP="00B26C7F">
            <w:pPr>
              <w:jc w:val="center"/>
              <w:rPr>
                <w:sz w:val="10"/>
                <w:szCs w:val="10"/>
              </w:rPr>
            </w:pPr>
            <w:r w:rsidRPr="0067609C">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6ED5375B"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4B99280" w14:textId="77777777" w:rsidR="00B26C7F" w:rsidRPr="002448A1" w:rsidRDefault="00B26C7F" w:rsidP="00B26C7F">
            <w:pPr>
              <w:jc w:val="center"/>
              <w:rPr>
                <w:b/>
                <w:bCs/>
                <w:sz w:val="10"/>
                <w:szCs w:val="10"/>
              </w:rPr>
            </w:pPr>
            <w:r w:rsidRPr="002448A1">
              <w:rPr>
                <w:sz w:val="10"/>
                <w:szCs w:val="10"/>
              </w:rPr>
              <w:t>5 356 839,40</w:t>
            </w:r>
          </w:p>
        </w:tc>
        <w:tc>
          <w:tcPr>
            <w:tcW w:w="1134" w:type="dxa"/>
            <w:tcBorders>
              <w:top w:val="nil"/>
              <w:left w:val="nil"/>
              <w:bottom w:val="single" w:sz="4" w:space="0" w:color="auto"/>
              <w:right w:val="single" w:sz="4" w:space="0" w:color="auto"/>
            </w:tcBorders>
            <w:shd w:val="clear" w:color="auto" w:fill="auto"/>
            <w:vAlign w:val="center"/>
          </w:tcPr>
          <w:p w14:paraId="5E35F677" w14:textId="77777777" w:rsidR="00B26C7F" w:rsidRPr="002448A1" w:rsidRDefault="00B26C7F" w:rsidP="00B26C7F">
            <w:pPr>
              <w:jc w:val="center"/>
              <w:rPr>
                <w:sz w:val="10"/>
                <w:szCs w:val="10"/>
              </w:rPr>
            </w:pPr>
            <w:r w:rsidRPr="002448A1">
              <w:rPr>
                <w:sz w:val="10"/>
                <w:szCs w:val="10"/>
              </w:rPr>
              <w:t>3 747 657,86</w:t>
            </w:r>
          </w:p>
        </w:tc>
        <w:tc>
          <w:tcPr>
            <w:tcW w:w="992" w:type="dxa"/>
            <w:tcBorders>
              <w:top w:val="nil"/>
              <w:left w:val="nil"/>
              <w:bottom w:val="single" w:sz="4" w:space="0" w:color="auto"/>
              <w:right w:val="single" w:sz="4" w:space="0" w:color="auto"/>
            </w:tcBorders>
            <w:shd w:val="clear" w:color="auto" w:fill="auto"/>
            <w:vAlign w:val="center"/>
          </w:tcPr>
          <w:p w14:paraId="573D1563" w14:textId="77777777" w:rsidR="00B26C7F" w:rsidRPr="002448A1" w:rsidRDefault="00B26C7F" w:rsidP="00B26C7F">
            <w:pPr>
              <w:jc w:val="center"/>
              <w:rPr>
                <w:sz w:val="10"/>
                <w:szCs w:val="10"/>
              </w:rPr>
            </w:pPr>
            <w:r w:rsidRPr="002448A1">
              <w:rPr>
                <w:sz w:val="10"/>
                <w:szCs w:val="10"/>
              </w:rPr>
              <w:t>3 747 657,86</w:t>
            </w:r>
          </w:p>
        </w:tc>
        <w:tc>
          <w:tcPr>
            <w:tcW w:w="992" w:type="dxa"/>
            <w:tcBorders>
              <w:top w:val="nil"/>
              <w:left w:val="nil"/>
              <w:bottom w:val="single" w:sz="4" w:space="0" w:color="auto"/>
              <w:right w:val="single" w:sz="4" w:space="0" w:color="auto"/>
            </w:tcBorders>
            <w:shd w:val="clear" w:color="auto" w:fill="auto"/>
            <w:vAlign w:val="center"/>
          </w:tcPr>
          <w:p w14:paraId="5D6A4ED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26003D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8815375" w14:textId="77777777" w:rsidR="00B26C7F" w:rsidRPr="002448A1" w:rsidRDefault="00B26C7F" w:rsidP="00B26C7F">
            <w:pPr>
              <w:jc w:val="center"/>
              <w:rPr>
                <w:b/>
                <w:bCs/>
                <w:sz w:val="10"/>
                <w:szCs w:val="10"/>
              </w:rPr>
            </w:pPr>
            <w:r w:rsidRPr="002448A1">
              <w:rPr>
                <w:sz w:val="10"/>
                <w:szCs w:val="10"/>
              </w:rPr>
              <w:t>1 609 181,54</w:t>
            </w:r>
          </w:p>
        </w:tc>
        <w:tc>
          <w:tcPr>
            <w:tcW w:w="993" w:type="dxa"/>
            <w:tcBorders>
              <w:top w:val="nil"/>
              <w:left w:val="nil"/>
              <w:bottom w:val="single" w:sz="4" w:space="0" w:color="auto"/>
              <w:right w:val="single" w:sz="4" w:space="0" w:color="auto"/>
            </w:tcBorders>
            <w:shd w:val="clear" w:color="auto" w:fill="auto"/>
            <w:vAlign w:val="center"/>
          </w:tcPr>
          <w:p w14:paraId="246B9A5B" w14:textId="77777777" w:rsidR="00B26C7F" w:rsidRPr="002448A1" w:rsidRDefault="00B26C7F" w:rsidP="00B26C7F">
            <w:pPr>
              <w:jc w:val="center"/>
              <w:rPr>
                <w:sz w:val="10"/>
                <w:szCs w:val="10"/>
              </w:rPr>
            </w:pPr>
            <w:r w:rsidRPr="002448A1">
              <w:rPr>
                <w:sz w:val="10"/>
                <w:szCs w:val="10"/>
              </w:rPr>
              <w:t>1 609 181,54</w:t>
            </w:r>
          </w:p>
        </w:tc>
        <w:tc>
          <w:tcPr>
            <w:tcW w:w="850" w:type="dxa"/>
            <w:tcBorders>
              <w:top w:val="nil"/>
              <w:left w:val="nil"/>
              <w:bottom w:val="single" w:sz="4" w:space="0" w:color="auto"/>
              <w:right w:val="single" w:sz="4" w:space="0" w:color="auto"/>
            </w:tcBorders>
            <w:shd w:val="clear" w:color="auto" w:fill="auto"/>
            <w:vAlign w:val="center"/>
          </w:tcPr>
          <w:p w14:paraId="4F0D494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BC14026" w14:textId="77777777" w:rsidR="00B26C7F" w:rsidRPr="002448A1" w:rsidRDefault="00B26C7F" w:rsidP="00B26C7F">
            <w:pPr>
              <w:jc w:val="center"/>
              <w:rPr>
                <w:b/>
                <w:bCs/>
                <w:sz w:val="10"/>
                <w:szCs w:val="10"/>
              </w:rPr>
            </w:pPr>
            <w:r w:rsidRPr="002448A1">
              <w:rPr>
                <w:sz w:val="10"/>
                <w:szCs w:val="10"/>
              </w:rPr>
              <w:t>0,00</w:t>
            </w:r>
          </w:p>
        </w:tc>
      </w:tr>
      <w:tr w:rsidR="00B26C7F" w:rsidRPr="0067609C" w14:paraId="24EE23EF" w14:textId="77777777" w:rsidTr="00AB2D8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00D04E" w14:textId="77777777" w:rsidR="00B26C7F" w:rsidRPr="0067609C" w:rsidRDefault="00B26C7F" w:rsidP="00B26C7F">
            <w:pPr>
              <w:jc w:val="center"/>
              <w:rPr>
                <w:sz w:val="10"/>
                <w:szCs w:val="10"/>
              </w:rPr>
            </w:pPr>
            <w:r w:rsidRPr="0067609C">
              <w:rPr>
                <w:sz w:val="10"/>
                <w:szCs w:val="10"/>
              </w:rPr>
              <w:t>21</w:t>
            </w:r>
          </w:p>
        </w:tc>
        <w:tc>
          <w:tcPr>
            <w:tcW w:w="993" w:type="dxa"/>
            <w:tcBorders>
              <w:top w:val="nil"/>
              <w:left w:val="nil"/>
              <w:bottom w:val="single" w:sz="4" w:space="0" w:color="auto"/>
              <w:right w:val="single" w:sz="4" w:space="0" w:color="auto"/>
            </w:tcBorders>
            <w:shd w:val="clear" w:color="auto" w:fill="auto"/>
            <w:noWrap/>
            <w:vAlign w:val="center"/>
            <w:hideMark/>
          </w:tcPr>
          <w:p w14:paraId="72440F3C"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380954E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590AEF2B"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38628E1"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1CDAF49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6E5145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D499016" w14:textId="77777777" w:rsidR="00B26C7F" w:rsidRPr="0067609C" w:rsidRDefault="00B26C7F" w:rsidP="00B26C7F">
            <w:pPr>
              <w:jc w:val="center"/>
              <w:rPr>
                <w:sz w:val="10"/>
                <w:szCs w:val="10"/>
              </w:rPr>
            </w:pPr>
            <w:r w:rsidRPr="0067609C">
              <w:rPr>
                <w:sz w:val="10"/>
                <w:szCs w:val="10"/>
              </w:rPr>
              <w:t>52,99</w:t>
            </w:r>
          </w:p>
        </w:tc>
        <w:tc>
          <w:tcPr>
            <w:tcW w:w="426" w:type="dxa"/>
            <w:tcBorders>
              <w:top w:val="nil"/>
              <w:left w:val="nil"/>
              <w:bottom w:val="single" w:sz="4" w:space="0" w:color="auto"/>
              <w:right w:val="single" w:sz="4" w:space="0" w:color="auto"/>
            </w:tcBorders>
            <w:shd w:val="clear" w:color="auto" w:fill="auto"/>
            <w:noWrap/>
            <w:vAlign w:val="center"/>
            <w:hideMark/>
          </w:tcPr>
          <w:p w14:paraId="3A29975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89F246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C43F6F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666CF2E" w14:textId="77777777" w:rsidR="00B26C7F" w:rsidRPr="0067609C" w:rsidRDefault="00B26C7F" w:rsidP="00B26C7F">
            <w:pPr>
              <w:jc w:val="center"/>
              <w:rPr>
                <w:sz w:val="10"/>
                <w:szCs w:val="10"/>
              </w:rPr>
            </w:pPr>
            <w:r w:rsidRPr="0067609C">
              <w:rPr>
                <w:sz w:val="10"/>
                <w:szCs w:val="10"/>
              </w:rPr>
              <w:t>52,99</w:t>
            </w:r>
          </w:p>
        </w:tc>
        <w:tc>
          <w:tcPr>
            <w:tcW w:w="567" w:type="dxa"/>
            <w:tcBorders>
              <w:top w:val="nil"/>
              <w:left w:val="nil"/>
              <w:bottom w:val="single" w:sz="4" w:space="0" w:color="auto"/>
              <w:right w:val="single" w:sz="4" w:space="0" w:color="auto"/>
            </w:tcBorders>
            <w:shd w:val="clear" w:color="auto" w:fill="auto"/>
            <w:noWrap/>
            <w:vAlign w:val="center"/>
            <w:hideMark/>
          </w:tcPr>
          <w:p w14:paraId="0126E2F1" w14:textId="77777777" w:rsidR="00B26C7F" w:rsidRPr="0067609C" w:rsidRDefault="00B26C7F" w:rsidP="00B26C7F">
            <w:pPr>
              <w:jc w:val="center"/>
              <w:rPr>
                <w:sz w:val="10"/>
                <w:szCs w:val="10"/>
              </w:rPr>
            </w:pPr>
            <w:r w:rsidRPr="0067609C">
              <w:rPr>
                <w:sz w:val="10"/>
                <w:szCs w:val="10"/>
              </w:rPr>
              <w:t>52,99</w:t>
            </w:r>
          </w:p>
        </w:tc>
        <w:tc>
          <w:tcPr>
            <w:tcW w:w="567" w:type="dxa"/>
            <w:tcBorders>
              <w:top w:val="nil"/>
              <w:left w:val="nil"/>
              <w:bottom w:val="single" w:sz="4" w:space="0" w:color="auto"/>
              <w:right w:val="single" w:sz="4" w:space="0" w:color="auto"/>
            </w:tcBorders>
            <w:shd w:val="clear" w:color="auto" w:fill="auto"/>
            <w:noWrap/>
            <w:vAlign w:val="center"/>
            <w:hideMark/>
          </w:tcPr>
          <w:p w14:paraId="4BDCF91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74DA4E6" w14:textId="77777777" w:rsidR="00B26C7F" w:rsidRPr="002448A1" w:rsidRDefault="00B26C7F" w:rsidP="00B26C7F">
            <w:pPr>
              <w:jc w:val="center"/>
              <w:rPr>
                <w:b/>
                <w:bCs/>
                <w:sz w:val="10"/>
                <w:szCs w:val="10"/>
              </w:rPr>
            </w:pPr>
            <w:r w:rsidRPr="002448A1">
              <w:rPr>
                <w:sz w:val="10"/>
                <w:szCs w:val="10"/>
              </w:rPr>
              <w:t>5 748 779,12</w:t>
            </w:r>
          </w:p>
        </w:tc>
        <w:tc>
          <w:tcPr>
            <w:tcW w:w="1134" w:type="dxa"/>
            <w:tcBorders>
              <w:top w:val="nil"/>
              <w:left w:val="nil"/>
              <w:bottom w:val="single" w:sz="4" w:space="0" w:color="auto"/>
              <w:right w:val="single" w:sz="4" w:space="0" w:color="auto"/>
            </w:tcBorders>
            <w:shd w:val="clear" w:color="auto" w:fill="auto"/>
            <w:vAlign w:val="center"/>
          </w:tcPr>
          <w:p w14:paraId="78BC0F47" w14:textId="77777777" w:rsidR="00B26C7F" w:rsidRPr="002448A1" w:rsidRDefault="00B26C7F" w:rsidP="00B26C7F">
            <w:pPr>
              <w:jc w:val="center"/>
              <w:rPr>
                <w:sz w:val="10"/>
                <w:szCs w:val="10"/>
              </w:rPr>
            </w:pPr>
            <w:r w:rsidRPr="002448A1">
              <w:rPr>
                <w:sz w:val="10"/>
                <w:szCs w:val="10"/>
              </w:rPr>
              <w:t>4 443 806,26</w:t>
            </w:r>
          </w:p>
        </w:tc>
        <w:tc>
          <w:tcPr>
            <w:tcW w:w="992" w:type="dxa"/>
            <w:tcBorders>
              <w:top w:val="nil"/>
              <w:left w:val="nil"/>
              <w:bottom w:val="single" w:sz="4" w:space="0" w:color="auto"/>
              <w:right w:val="single" w:sz="4" w:space="0" w:color="auto"/>
            </w:tcBorders>
            <w:shd w:val="clear" w:color="auto" w:fill="auto"/>
            <w:vAlign w:val="center"/>
          </w:tcPr>
          <w:p w14:paraId="61A2FD38" w14:textId="77777777" w:rsidR="00B26C7F" w:rsidRPr="002448A1" w:rsidRDefault="00B26C7F" w:rsidP="00B26C7F">
            <w:pPr>
              <w:jc w:val="center"/>
              <w:rPr>
                <w:sz w:val="10"/>
                <w:szCs w:val="10"/>
              </w:rPr>
            </w:pPr>
            <w:r w:rsidRPr="002448A1">
              <w:rPr>
                <w:sz w:val="10"/>
                <w:szCs w:val="10"/>
              </w:rPr>
              <w:t>4 443 806,26</w:t>
            </w:r>
          </w:p>
        </w:tc>
        <w:tc>
          <w:tcPr>
            <w:tcW w:w="992" w:type="dxa"/>
            <w:tcBorders>
              <w:top w:val="nil"/>
              <w:left w:val="nil"/>
              <w:bottom w:val="single" w:sz="4" w:space="0" w:color="auto"/>
              <w:right w:val="single" w:sz="4" w:space="0" w:color="auto"/>
            </w:tcBorders>
            <w:shd w:val="clear" w:color="auto" w:fill="auto"/>
            <w:vAlign w:val="center"/>
          </w:tcPr>
          <w:p w14:paraId="44D932D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B81739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03B8AB9" w14:textId="77777777" w:rsidR="00B26C7F" w:rsidRPr="002448A1" w:rsidRDefault="00B26C7F" w:rsidP="00B26C7F">
            <w:pPr>
              <w:jc w:val="center"/>
              <w:rPr>
                <w:b/>
                <w:bCs/>
                <w:sz w:val="10"/>
                <w:szCs w:val="10"/>
              </w:rPr>
            </w:pPr>
            <w:r w:rsidRPr="002448A1">
              <w:rPr>
                <w:sz w:val="10"/>
                <w:szCs w:val="10"/>
              </w:rPr>
              <w:t>1 304 972,86</w:t>
            </w:r>
          </w:p>
        </w:tc>
        <w:tc>
          <w:tcPr>
            <w:tcW w:w="993" w:type="dxa"/>
            <w:tcBorders>
              <w:top w:val="nil"/>
              <w:left w:val="nil"/>
              <w:bottom w:val="single" w:sz="4" w:space="0" w:color="auto"/>
              <w:right w:val="single" w:sz="4" w:space="0" w:color="auto"/>
            </w:tcBorders>
            <w:shd w:val="clear" w:color="auto" w:fill="auto"/>
            <w:vAlign w:val="center"/>
          </w:tcPr>
          <w:p w14:paraId="57459726" w14:textId="77777777" w:rsidR="00B26C7F" w:rsidRPr="002448A1" w:rsidRDefault="00B26C7F" w:rsidP="00B26C7F">
            <w:pPr>
              <w:jc w:val="center"/>
              <w:rPr>
                <w:sz w:val="10"/>
                <w:szCs w:val="10"/>
              </w:rPr>
            </w:pPr>
            <w:r w:rsidRPr="002448A1">
              <w:rPr>
                <w:sz w:val="10"/>
                <w:szCs w:val="10"/>
              </w:rPr>
              <w:t>1 304 972,86</w:t>
            </w:r>
          </w:p>
        </w:tc>
        <w:tc>
          <w:tcPr>
            <w:tcW w:w="850" w:type="dxa"/>
            <w:tcBorders>
              <w:top w:val="nil"/>
              <w:left w:val="nil"/>
              <w:bottom w:val="single" w:sz="4" w:space="0" w:color="auto"/>
              <w:right w:val="single" w:sz="4" w:space="0" w:color="auto"/>
            </w:tcBorders>
            <w:shd w:val="clear" w:color="auto" w:fill="auto"/>
            <w:vAlign w:val="center"/>
          </w:tcPr>
          <w:p w14:paraId="23C472A2"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26E84EC" w14:textId="77777777" w:rsidR="00B26C7F" w:rsidRPr="002448A1" w:rsidRDefault="00B26C7F" w:rsidP="00B26C7F">
            <w:pPr>
              <w:jc w:val="center"/>
              <w:rPr>
                <w:b/>
                <w:bCs/>
                <w:sz w:val="10"/>
                <w:szCs w:val="10"/>
              </w:rPr>
            </w:pPr>
            <w:r w:rsidRPr="002448A1">
              <w:rPr>
                <w:sz w:val="10"/>
                <w:szCs w:val="10"/>
              </w:rPr>
              <w:t>0,00</w:t>
            </w:r>
          </w:p>
        </w:tc>
      </w:tr>
      <w:tr w:rsidR="00B26C7F" w:rsidRPr="0067609C" w14:paraId="6158E453"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54544" w14:textId="77777777" w:rsidR="00B26C7F" w:rsidRPr="0067609C" w:rsidRDefault="00B26C7F" w:rsidP="00B26C7F">
            <w:pPr>
              <w:jc w:val="center"/>
              <w:rPr>
                <w:sz w:val="10"/>
                <w:szCs w:val="10"/>
              </w:rPr>
            </w:pPr>
            <w:r w:rsidRPr="0067609C">
              <w:rPr>
                <w:sz w:val="10"/>
                <w:szCs w:val="10"/>
              </w:rPr>
              <w:lastRenderedPageBreak/>
              <w:t>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F1972"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FF8CB"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83712"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597A4" w14:textId="77777777" w:rsidR="00B26C7F" w:rsidRPr="0067609C" w:rsidRDefault="00B26C7F" w:rsidP="00B26C7F">
            <w:pPr>
              <w:jc w:val="center"/>
              <w:rPr>
                <w:sz w:val="10"/>
                <w:szCs w:val="10"/>
              </w:rPr>
            </w:pPr>
            <w:r w:rsidRPr="0067609C">
              <w:rPr>
                <w:sz w:val="10"/>
                <w:szCs w:val="10"/>
              </w:rPr>
              <w:t>IV кв. 2023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29DA"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D374F" w14:textId="77777777" w:rsidR="00B26C7F" w:rsidRPr="0067609C" w:rsidRDefault="00B26C7F" w:rsidP="00B26C7F">
            <w:pPr>
              <w:jc w:val="center"/>
              <w:rPr>
                <w:sz w:val="10"/>
                <w:szCs w:val="10"/>
              </w:rPr>
            </w:pPr>
            <w:r w:rsidRPr="0067609C">
              <w:rPr>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FA47E" w14:textId="77777777" w:rsidR="00B26C7F" w:rsidRPr="0067609C" w:rsidRDefault="00B26C7F" w:rsidP="00B26C7F">
            <w:pPr>
              <w:jc w:val="center"/>
              <w:rPr>
                <w:sz w:val="10"/>
                <w:szCs w:val="10"/>
              </w:rPr>
            </w:pPr>
            <w:r w:rsidRPr="0067609C">
              <w:rPr>
                <w:sz w:val="10"/>
                <w:szCs w:val="10"/>
              </w:rPr>
              <w:t>121,10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66AF7" w14:textId="77777777" w:rsidR="00B26C7F" w:rsidRPr="0067609C" w:rsidRDefault="00B26C7F" w:rsidP="00B26C7F">
            <w:pPr>
              <w:jc w:val="center"/>
              <w:rPr>
                <w:sz w:val="10"/>
                <w:szCs w:val="10"/>
              </w:rPr>
            </w:pPr>
            <w:r w:rsidRPr="0067609C">
              <w:rPr>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3C80" w14:textId="77777777" w:rsidR="00B26C7F" w:rsidRPr="0067609C" w:rsidRDefault="00B26C7F" w:rsidP="00B26C7F">
            <w:pPr>
              <w:jc w:val="center"/>
              <w:rPr>
                <w:sz w:val="10"/>
                <w:szCs w:val="10"/>
              </w:rPr>
            </w:pPr>
            <w:r w:rsidRPr="0067609C">
              <w:rPr>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7F23B" w14:textId="77777777" w:rsidR="00B26C7F" w:rsidRPr="0067609C" w:rsidRDefault="00B26C7F" w:rsidP="00B26C7F">
            <w:pPr>
              <w:jc w:val="center"/>
              <w:rPr>
                <w:sz w:val="10"/>
                <w:szCs w:val="10"/>
              </w:rPr>
            </w:pPr>
            <w:r w:rsidRPr="0067609C">
              <w:rPr>
                <w:sz w:val="10"/>
                <w:szCs w:val="1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4CBD4" w14:textId="77777777" w:rsidR="00B26C7F" w:rsidRPr="0067609C" w:rsidRDefault="00B26C7F" w:rsidP="00B26C7F">
            <w:pPr>
              <w:jc w:val="center"/>
              <w:rPr>
                <w:sz w:val="10"/>
                <w:szCs w:val="10"/>
              </w:rPr>
            </w:pPr>
            <w:r w:rsidRPr="0067609C">
              <w:rPr>
                <w:sz w:val="10"/>
                <w:szCs w:val="10"/>
              </w:rPr>
              <w:t>121,10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C4A5F" w14:textId="77777777" w:rsidR="00B26C7F" w:rsidRPr="0067609C" w:rsidRDefault="00B26C7F" w:rsidP="00B26C7F">
            <w:pPr>
              <w:jc w:val="center"/>
              <w:rPr>
                <w:sz w:val="10"/>
                <w:szCs w:val="10"/>
              </w:rPr>
            </w:pPr>
            <w:r w:rsidRPr="0067609C">
              <w:rPr>
                <w:sz w:val="10"/>
                <w:szCs w:val="10"/>
              </w:rPr>
              <w:t>121,10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0DDC" w14:textId="77777777" w:rsidR="00B26C7F" w:rsidRPr="0067609C" w:rsidRDefault="00B26C7F" w:rsidP="00B26C7F">
            <w:pPr>
              <w:jc w:val="center"/>
              <w:rPr>
                <w:sz w:val="10"/>
                <w:szCs w:val="10"/>
              </w:rPr>
            </w:pPr>
            <w:r w:rsidRPr="0067609C">
              <w:rPr>
                <w:sz w:val="10"/>
                <w:szCs w:val="1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4666140" w14:textId="77777777" w:rsidR="00B26C7F" w:rsidRPr="002448A1" w:rsidRDefault="00B26C7F" w:rsidP="00B26C7F">
            <w:pPr>
              <w:jc w:val="center"/>
              <w:rPr>
                <w:b/>
                <w:bCs/>
                <w:sz w:val="10"/>
                <w:szCs w:val="10"/>
              </w:rPr>
            </w:pPr>
            <w:r w:rsidRPr="002448A1">
              <w:rPr>
                <w:sz w:val="10"/>
                <w:szCs w:val="10"/>
              </w:rPr>
              <w:t>12 071 557,60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B429" w14:textId="77777777" w:rsidR="00B26C7F" w:rsidRPr="002448A1" w:rsidRDefault="00B26C7F" w:rsidP="00B26C7F">
            <w:pPr>
              <w:jc w:val="center"/>
              <w:rPr>
                <w:sz w:val="10"/>
                <w:szCs w:val="10"/>
              </w:rPr>
            </w:pPr>
            <w:r w:rsidRPr="002448A1">
              <w:rPr>
                <w:sz w:val="10"/>
                <w:szCs w:val="10"/>
              </w:rPr>
              <w:t>9 331 314,02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E54F8D" w14:textId="77777777" w:rsidR="00B26C7F" w:rsidRPr="002448A1" w:rsidRDefault="00B26C7F" w:rsidP="00B26C7F">
            <w:pPr>
              <w:jc w:val="center"/>
              <w:rPr>
                <w:sz w:val="10"/>
                <w:szCs w:val="10"/>
              </w:rPr>
            </w:pPr>
            <w:r w:rsidRPr="002448A1">
              <w:rPr>
                <w:sz w:val="10"/>
                <w:szCs w:val="10"/>
              </w:rPr>
              <w:t>9 331 314,02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29B914" w14:textId="77777777" w:rsidR="00B26C7F" w:rsidRPr="002448A1" w:rsidRDefault="00B26C7F" w:rsidP="00B26C7F">
            <w:pPr>
              <w:jc w:val="center"/>
              <w:rPr>
                <w:sz w:val="10"/>
                <w:szCs w:val="10"/>
              </w:rPr>
            </w:pPr>
            <w:r w:rsidRPr="002448A1">
              <w:rPr>
                <w:sz w:val="10"/>
                <w:szCs w:val="10"/>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ADFA9F"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74951B" w14:textId="77777777" w:rsidR="00B26C7F" w:rsidRPr="002448A1" w:rsidRDefault="00B26C7F" w:rsidP="00B26C7F">
            <w:pPr>
              <w:jc w:val="center"/>
              <w:rPr>
                <w:b/>
                <w:bCs/>
                <w:sz w:val="10"/>
                <w:szCs w:val="10"/>
              </w:rPr>
            </w:pPr>
            <w:r w:rsidRPr="002448A1">
              <w:rPr>
                <w:sz w:val="10"/>
                <w:szCs w:val="10"/>
              </w:rPr>
              <w:t>2 740 243,58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890381" w14:textId="77777777" w:rsidR="00B26C7F" w:rsidRPr="002448A1" w:rsidRDefault="00B26C7F" w:rsidP="00B26C7F">
            <w:pPr>
              <w:jc w:val="center"/>
              <w:rPr>
                <w:sz w:val="10"/>
                <w:szCs w:val="10"/>
              </w:rPr>
            </w:pPr>
            <w:r w:rsidRPr="002448A1">
              <w:rPr>
                <w:sz w:val="10"/>
                <w:szCs w:val="10"/>
              </w:rPr>
              <w:t>2 740 243,58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82568" w14:textId="77777777" w:rsidR="00B26C7F" w:rsidRPr="002448A1" w:rsidRDefault="00B26C7F" w:rsidP="00B26C7F">
            <w:pPr>
              <w:jc w:val="center"/>
              <w:rPr>
                <w:sz w:val="10"/>
                <w:szCs w:val="10"/>
              </w:rPr>
            </w:pPr>
            <w:r w:rsidRPr="002448A1">
              <w:rPr>
                <w:sz w:val="10"/>
                <w:szCs w:val="10"/>
              </w:rPr>
              <w:t>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9FF3CE" w14:textId="77777777" w:rsidR="00B26C7F" w:rsidRPr="002448A1" w:rsidRDefault="00B26C7F" w:rsidP="00B26C7F">
            <w:pPr>
              <w:jc w:val="center"/>
              <w:rPr>
                <w:b/>
                <w:bCs/>
                <w:sz w:val="10"/>
                <w:szCs w:val="10"/>
              </w:rPr>
            </w:pPr>
            <w:r w:rsidRPr="002448A1">
              <w:rPr>
                <w:sz w:val="10"/>
                <w:szCs w:val="10"/>
              </w:rPr>
              <w:t>0,00</w:t>
            </w:r>
          </w:p>
        </w:tc>
      </w:tr>
      <w:tr w:rsidR="00B26C7F" w:rsidRPr="0067609C" w14:paraId="14C1A9A5"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C30BA" w14:textId="77777777" w:rsidR="00B26C7F" w:rsidRPr="0067609C" w:rsidRDefault="00B26C7F" w:rsidP="00B26C7F">
            <w:pPr>
              <w:jc w:val="center"/>
              <w:rPr>
                <w:sz w:val="10"/>
                <w:szCs w:val="10"/>
              </w:rPr>
            </w:pPr>
            <w:r w:rsidRPr="0067609C">
              <w:rPr>
                <w:sz w:val="10"/>
                <w:szCs w:val="10"/>
              </w:rPr>
              <w:t>23</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260A9D"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87207F8" w14:textId="77777777" w:rsidR="00B26C7F" w:rsidRPr="0067609C" w:rsidRDefault="00B26C7F" w:rsidP="00B26C7F">
            <w:pPr>
              <w:jc w:val="center"/>
              <w:rPr>
                <w:sz w:val="10"/>
                <w:szCs w:val="10"/>
              </w:rPr>
            </w:pPr>
            <w:r w:rsidRPr="0067609C">
              <w:rPr>
                <w:sz w:val="10"/>
                <w:szCs w:val="10"/>
              </w:rPr>
              <w:t>382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9A89440" w14:textId="77777777" w:rsidR="00B26C7F" w:rsidRPr="0067609C" w:rsidRDefault="00B26C7F" w:rsidP="00B26C7F">
            <w:pPr>
              <w:jc w:val="center"/>
              <w:rPr>
                <w:sz w:val="10"/>
                <w:szCs w:val="10"/>
              </w:rPr>
            </w:pPr>
            <w:r w:rsidRPr="0067609C">
              <w:rPr>
                <w:sz w:val="10"/>
                <w:szCs w:val="10"/>
              </w:rPr>
              <w:t>13.11.2015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4C4F50" w14:textId="77777777" w:rsidR="00B26C7F" w:rsidRPr="0067609C" w:rsidRDefault="00B26C7F" w:rsidP="00B26C7F">
            <w:pPr>
              <w:jc w:val="center"/>
              <w:rPr>
                <w:sz w:val="10"/>
                <w:szCs w:val="10"/>
              </w:rPr>
            </w:pPr>
            <w:r w:rsidRPr="0067609C">
              <w:rPr>
                <w:sz w:val="10"/>
                <w:szCs w:val="10"/>
              </w:rPr>
              <w:t>IV кв. 2023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8B97D7"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4CDC89" w14:textId="77777777" w:rsidR="00B26C7F" w:rsidRPr="0067609C" w:rsidRDefault="00B26C7F" w:rsidP="00B26C7F">
            <w:pPr>
              <w:jc w:val="center"/>
              <w:rPr>
                <w:sz w:val="10"/>
                <w:szCs w:val="10"/>
              </w:rPr>
            </w:pPr>
            <w:r w:rsidRPr="0067609C">
              <w:rPr>
                <w:sz w:val="10"/>
                <w:szCs w:val="10"/>
              </w:rPr>
              <w:t>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6B54DE8" w14:textId="77777777" w:rsidR="00B26C7F" w:rsidRPr="0067609C" w:rsidRDefault="00B26C7F" w:rsidP="00B26C7F">
            <w:pPr>
              <w:jc w:val="center"/>
              <w:rPr>
                <w:sz w:val="10"/>
                <w:szCs w:val="10"/>
              </w:rPr>
            </w:pPr>
            <w:r w:rsidRPr="0067609C">
              <w:rPr>
                <w:sz w:val="10"/>
                <w:szCs w:val="10"/>
              </w:rPr>
              <w:t>67,28</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47AAAD4" w14:textId="77777777" w:rsidR="00B26C7F" w:rsidRPr="0067609C" w:rsidRDefault="00B26C7F" w:rsidP="00B26C7F">
            <w:pPr>
              <w:jc w:val="center"/>
              <w:rPr>
                <w:sz w:val="10"/>
                <w:szCs w:val="10"/>
              </w:rPr>
            </w:pPr>
            <w:r w:rsidRPr="0067609C">
              <w:rPr>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0F84FEB" w14:textId="77777777" w:rsidR="00B26C7F" w:rsidRPr="0067609C" w:rsidRDefault="00B26C7F" w:rsidP="00B26C7F">
            <w:pPr>
              <w:jc w:val="center"/>
              <w:rPr>
                <w:sz w:val="10"/>
                <w:szCs w:val="10"/>
              </w:rPr>
            </w:pPr>
            <w:r w:rsidRPr="0067609C">
              <w:rPr>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1EE076" w14:textId="77777777" w:rsidR="00B26C7F" w:rsidRPr="0067609C" w:rsidRDefault="00B26C7F" w:rsidP="00B26C7F">
            <w:pPr>
              <w:jc w:val="center"/>
              <w:rPr>
                <w:sz w:val="10"/>
                <w:szCs w:val="10"/>
              </w:rPr>
            </w:pPr>
            <w:r w:rsidRPr="0067609C">
              <w:rPr>
                <w:sz w:val="10"/>
                <w:szCs w:val="10"/>
              </w:rPr>
              <w:t>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895CC89" w14:textId="77777777" w:rsidR="00B26C7F" w:rsidRPr="0067609C" w:rsidRDefault="00B26C7F" w:rsidP="00B26C7F">
            <w:pPr>
              <w:jc w:val="center"/>
              <w:rPr>
                <w:sz w:val="10"/>
                <w:szCs w:val="10"/>
              </w:rPr>
            </w:pPr>
            <w:r w:rsidRPr="0067609C">
              <w:rPr>
                <w:sz w:val="10"/>
                <w:szCs w:val="10"/>
              </w:rPr>
              <w:t>67,28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D46A0D" w14:textId="77777777" w:rsidR="00B26C7F" w:rsidRPr="0067609C" w:rsidRDefault="00B26C7F" w:rsidP="00B26C7F">
            <w:pPr>
              <w:jc w:val="center"/>
              <w:rPr>
                <w:sz w:val="10"/>
                <w:szCs w:val="10"/>
              </w:rPr>
            </w:pPr>
            <w:r w:rsidRPr="0067609C">
              <w:rPr>
                <w:sz w:val="10"/>
                <w:szCs w:val="10"/>
              </w:rPr>
              <w:t>67,28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F55D18" w14:textId="77777777" w:rsidR="00B26C7F" w:rsidRPr="0067609C" w:rsidRDefault="00B26C7F" w:rsidP="00B26C7F">
            <w:pPr>
              <w:jc w:val="center"/>
              <w:rPr>
                <w:sz w:val="10"/>
                <w:szCs w:val="10"/>
              </w:rPr>
            </w:pPr>
            <w:r w:rsidRPr="0067609C">
              <w:rPr>
                <w:sz w:val="10"/>
                <w:szCs w:val="10"/>
              </w:rPr>
              <w:t>0,00</w:t>
            </w:r>
          </w:p>
        </w:tc>
        <w:tc>
          <w:tcPr>
            <w:tcW w:w="993" w:type="dxa"/>
            <w:tcBorders>
              <w:top w:val="single" w:sz="4" w:space="0" w:color="auto"/>
              <w:left w:val="nil"/>
              <w:bottom w:val="single" w:sz="4" w:space="0" w:color="auto"/>
              <w:right w:val="single" w:sz="4" w:space="0" w:color="auto"/>
            </w:tcBorders>
            <w:shd w:val="clear" w:color="auto" w:fill="auto"/>
            <w:vAlign w:val="center"/>
          </w:tcPr>
          <w:p w14:paraId="100162F9" w14:textId="77777777" w:rsidR="00B26C7F" w:rsidRPr="002448A1" w:rsidRDefault="00B26C7F" w:rsidP="00B26C7F">
            <w:pPr>
              <w:jc w:val="center"/>
              <w:rPr>
                <w:b/>
                <w:bCs/>
                <w:sz w:val="10"/>
                <w:szCs w:val="10"/>
              </w:rPr>
            </w:pPr>
            <w:r w:rsidRPr="002448A1">
              <w:rPr>
                <w:sz w:val="10"/>
                <w:szCs w:val="10"/>
              </w:rPr>
              <w:t>6 835 000,00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3EAAAC" w14:textId="77777777" w:rsidR="00B26C7F" w:rsidRPr="002448A1" w:rsidRDefault="00B26C7F" w:rsidP="00B26C7F">
            <w:pPr>
              <w:jc w:val="center"/>
              <w:rPr>
                <w:sz w:val="10"/>
                <w:szCs w:val="10"/>
              </w:rPr>
            </w:pPr>
            <w:r w:rsidRPr="002448A1">
              <w:rPr>
                <w:sz w:val="10"/>
                <w:szCs w:val="10"/>
              </w:rPr>
              <w:t>5 283 455,00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F265583" w14:textId="77777777" w:rsidR="00B26C7F" w:rsidRPr="002448A1" w:rsidRDefault="00B26C7F" w:rsidP="00B26C7F">
            <w:pPr>
              <w:jc w:val="center"/>
              <w:rPr>
                <w:sz w:val="10"/>
                <w:szCs w:val="10"/>
              </w:rPr>
            </w:pPr>
            <w:r w:rsidRPr="002448A1">
              <w:rPr>
                <w:sz w:val="10"/>
                <w:szCs w:val="10"/>
              </w:rPr>
              <w:t>5 283 455,00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AB51F1" w14:textId="77777777" w:rsidR="00B26C7F" w:rsidRPr="002448A1" w:rsidRDefault="00B26C7F" w:rsidP="00B26C7F">
            <w:pPr>
              <w:jc w:val="center"/>
              <w:rPr>
                <w:sz w:val="10"/>
                <w:szCs w:val="10"/>
              </w:rPr>
            </w:pPr>
            <w:r w:rsidRPr="002448A1">
              <w:rPr>
                <w:sz w:val="10"/>
                <w:szCs w:val="10"/>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14:paraId="73734BBC"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292D6C8D" w14:textId="77777777" w:rsidR="00B26C7F" w:rsidRPr="002448A1" w:rsidRDefault="00B26C7F" w:rsidP="00B26C7F">
            <w:pPr>
              <w:jc w:val="center"/>
              <w:rPr>
                <w:b/>
                <w:bCs/>
                <w:sz w:val="10"/>
                <w:szCs w:val="10"/>
              </w:rPr>
            </w:pPr>
            <w:r w:rsidRPr="002448A1">
              <w:rPr>
                <w:sz w:val="10"/>
                <w:szCs w:val="10"/>
              </w:rPr>
              <w:t>1 551 545,00</w:t>
            </w:r>
          </w:p>
        </w:tc>
        <w:tc>
          <w:tcPr>
            <w:tcW w:w="993" w:type="dxa"/>
            <w:tcBorders>
              <w:top w:val="single" w:sz="4" w:space="0" w:color="auto"/>
              <w:left w:val="nil"/>
              <w:bottom w:val="single" w:sz="4" w:space="0" w:color="auto"/>
              <w:right w:val="single" w:sz="4" w:space="0" w:color="auto"/>
            </w:tcBorders>
            <w:shd w:val="clear" w:color="auto" w:fill="auto"/>
            <w:vAlign w:val="center"/>
          </w:tcPr>
          <w:p w14:paraId="4EAA1D70" w14:textId="77777777" w:rsidR="00B26C7F" w:rsidRPr="002448A1" w:rsidRDefault="00B26C7F" w:rsidP="00B26C7F">
            <w:pPr>
              <w:jc w:val="center"/>
              <w:rPr>
                <w:sz w:val="10"/>
                <w:szCs w:val="10"/>
              </w:rPr>
            </w:pPr>
            <w:r w:rsidRPr="002448A1">
              <w:rPr>
                <w:sz w:val="10"/>
                <w:szCs w:val="10"/>
              </w:rPr>
              <w:t>1 551 545,00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F381EB6" w14:textId="77777777" w:rsidR="00B26C7F" w:rsidRPr="002448A1" w:rsidRDefault="00B26C7F" w:rsidP="00B26C7F">
            <w:pPr>
              <w:jc w:val="center"/>
              <w:rPr>
                <w:sz w:val="10"/>
                <w:szCs w:val="10"/>
              </w:rPr>
            </w:pPr>
            <w:r w:rsidRPr="002448A1">
              <w:rPr>
                <w:sz w:val="10"/>
                <w:szCs w:val="10"/>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14:paraId="56FF21D4" w14:textId="77777777" w:rsidR="00B26C7F" w:rsidRPr="002448A1" w:rsidRDefault="00B26C7F" w:rsidP="00B26C7F">
            <w:pPr>
              <w:jc w:val="center"/>
              <w:rPr>
                <w:b/>
                <w:bCs/>
                <w:sz w:val="10"/>
                <w:szCs w:val="10"/>
              </w:rPr>
            </w:pPr>
            <w:r w:rsidRPr="002448A1">
              <w:rPr>
                <w:sz w:val="10"/>
                <w:szCs w:val="10"/>
              </w:rPr>
              <w:t>0,00</w:t>
            </w:r>
          </w:p>
        </w:tc>
      </w:tr>
      <w:tr w:rsidR="00B26C7F" w:rsidRPr="0067609C" w14:paraId="7A3820A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95DA6F" w14:textId="77777777" w:rsidR="00B26C7F" w:rsidRPr="0067609C" w:rsidRDefault="00B26C7F" w:rsidP="00B26C7F">
            <w:pPr>
              <w:jc w:val="center"/>
              <w:rPr>
                <w:sz w:val="10"/>
                <w:szCs w:val="10"/>
              </w:rPr>
            </w:pPr>
            <w:r w:rsidRPr="0067609C">
              <w:rPr>
                <w:sz w:val="10"/>
                <w:szCs w:val="10"/>
              </w:rPr>
              <w:t>24</w:t>
            </w:r>
          </w:p>
        </w:tc>
        <w:tc>
          <w:tcPr>
            <w:tcW w:w="993" w:type="dxa"/>
            <w:tcBorders>
              <w:top w:val="nil"/>
              <w:left w:val="nil"/>
              <w:bottom w:val="single" w:sz="4" w:space="0" w:color="auto"/>
              <w:right w:val="single" w:sz="4" w:space="0" w:color="auto"/>
            </w:tcBorders>
            <w:shd w:val="clear" w:color="auto" w:fill="auto"/>
            <w:noWrap/>
            <w:vAlign w:val="center"/>
            <w:hideMark/>
          </w:tcPr>
          <w:p w14:paraId="63E9B6B4"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18130430"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C947563"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6682989"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50E4D0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AED539" w14:textId="77777777" w:rsidR="00B26C7F" w:rsidRPr="0067609C" w:rsidRDefault="00B26C7F" w:rsidP="00B26C7F">
            <w:pPr>
              <w:jc w:val="center"/>
              <w:rPr>
                <w:sz w:val="10"/>
                <w:szCs w:val="10"/>
              </w:rPr>
            </w:pPr>
            <w:r w:rsidRPr="0067609C">
              <w:rPr>
                <w:sz w:val="10"/>
                <w:szCs w:val="10"/>
              </w:rPr>
              <w:t>13</w:t>
            </w:r>
          </w:p>
        </w:tc>
        <w:tc>
          <w:tcPr>
            <w:tcW w:w="708" w:type="dxa"/>
            <w:tcBorders>
              <w:top w:val="nil"/>
              <w:left w:val="nil"/>
              <w:bottom w:val="single" w:sz="4" w:space="0" w:color="auto"/>
              <w:right w:val="single" w:sz="4" w:space="0" w:color="auto"/>
            </w:tcBorders>
            <w:shd w:val="clear" w:color="auto" w:fill="auto"/>
            <w:noWrap/>
            <w:vAlign w:val="center"/>
            <w:hideMark/>
          </w:tcPr>
          <w:p w14:paraId="0E36BBF5" w14:textId="77777777" w:rsidR="00B26C7F" w:rsidRPr="0067609C" w:rsidRDefault="00B26C7F" w:rsidP="00B26C7F">
            <w:pPr>
              <w:jc w:val="center"/>
              <w:rPr>
                <w:sz w:val="10"/>
                <w:szCs w:val="10"/>
              </w:rPr>
            </w:pPr>
            <w:r w:rsidRPr="0067609C">
              <w:rPr>
                <w:sz w:val="10"/>
                <w:szCs w:val="10"/>
              </w:rPr>
              <w:t>342,60</w:t>
            </w:r>
          </w:p>
        </w:tc>
        <w:tc>
          <w:tcPr>
            <w:tcW w:w="426" w:type="dxa"/>
            <w:tcBorders>
              <w:top w:val="nil"/>
              <w:left w:val="nil"/>
              <w:bottom w:val="single" w:sz="4" w:space="0" w:color="auto"/>
              <w:right w:val="single" w:sz="4" w:space="0" w:color="auto"/>
            </w:tcBorders>
            <w:shd w:val="clear" w:color="auto" w:fill="auto"/>
            <w:noWrap/>
            <w:vAlign w:val="center"/>
            <w:hideMark/>
          </w:tcPr>
          <w:p w14:paraId="64D56E15"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6AED11CA"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3D05D6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B9B3AC4" w14:textId="77777777" w:rsidR="00B26C7F" w:rsidRPr="0067609C" w:rsidRDefault="00B26C7F" w:rsidP="00B26C7F">
            <w:pPr>
              <w:jc w:val="center"/>
              <w:rPr>
                <w:sz w:val="10"/>
                <w:szCs w:val="10"/>
              </w:rPr>
            </w:pPr>
            <w:r w:rsidRPr="0067609C">
              <w:rPr>
                <w:sz w:val="10"/>
                <w:szCs w:val="10"/>
              </w:rPr>
              <w:t>342,60</w:t>
            </w:r>
          </w:p>
        </w:tc>
        <w:tc>
          <w:tcPr>
            <w:tcW w:w="567" w:type="dxa"/>
            <w:tcBorders>
              <w:top w:val="nil"/>
              <w:left w:val="nil"/>
              <w:bottom w:val="single" w:sz="4" w:space="0" w:color="auto"/>
              <w:right w:val="single" w:sz="4" w:space="0" w:color="auto"/>
            </w:tcBorders>
            <w:shd w:val="clear" w:color="auto" w:fill="auto"/>
            <w:noWrap/>
            <w:vAlign w:val="center"/>
            <w:hideMark/>
          </w:tcPr>
          <w:p w14:paraId="5D2A3397" w14:textId="77777777" w:rsidR="00B26C7F" w:rsidRPr="0067609C" w:rsidRDefault="00B26C7F" w:rsidP="00B26C7F">
            <w:pPr>
              <w:jc w:val="center"/>
              <w:rPr>
                <w:sz w:val="10"/>
                <w:szCs w:val="10"/>
              </w:rPr>
            </w:pPr>
            <w:r w:rsidRPr="0067609C">
              <w:rPr>
                <w:sz w:val="10"/>
                <w:szCs w:val="10"/>
              </w:rPr>
              <w:t>342,60</w:t>
            </w:r>
          </w:p>
        </w:tc>
        <w:tc>
          <w:tcPr>
            <w:tcW w:w="567" w:type="dxa"/>
            <w:tcBorders>
              <w:top w:val="nil"/>
              <w:left w:val="nil"/>
              <w:bottom w:val="single" w:sz="4" w:space="0" w:color="auto"/>
              <w:right w:val="single" w:sz="4" w:space="0" w:color="auto"/>
            </w:tcBorders>
            <w:shd w:val="clear" w:color="auto" w:fill="auto"/>
            <w:noWrap/>
            <w:vAlign w:val="center"/>
            <w:hideMark/>
          </w:tcPr>
          <w:p w14:paraId="3709FF26"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58E1FBC" w14:textId="77777777" w:rsidR="00B26C7F" w:rsidRPr="002448A1" w:rsidRDefault="00B26C7F" w:rsidP="00B26C7F">
            <w:pPr>
              <w:jc w:val="center"/>
              <w:rPr>
                <w:b/>
                <w:bCs/>
                <w:sz w:val="10"/>
                <w:szCs w:val="10"/>
              </w:rPr>
            </w:pPr>
            <w:r w:rsidRPr="002448A1">
              <w:rPr>
                <w:sz w:val="10"/>
                <w:szCs w:val="10"/>
              </w:rPr>
              <w:t>35 576 501,60</w:t>
            </w:r>
          </w:p>
        </w:tc>
        <w:tc>
          <w:tcPr>
            <w:tcW w:w="1134" w:type="dxa"/>
            <w:tcBorders>
              <w:top w:val="nil"/>
              <w:left w:val="nil"/>
              <w:bottom w:val="single" w:sz="4" w:space="0" w:color="auto"/>
              <w:right w:val="single" w:sz="4" w:space="0" w:color="auto"/>
            </w:tcBorders>
            <w:shd w:val="clear" w:color="auto" w:fill="auto"/>
            <w:vAlign w:val="center"/>
          </w:tcPr>
          <w:p w14:paraId="08643B5A" w14:textId="77777777" w:rsidR="00B26C7F" w:rsidRPr="002448A1" w:rsidRDefault="00B26C7F" w:rsidP="00B26C7F">
            <w:pPr>
              <w:jc w:val="center"/>
              <w:rPr>
                <w:sz w:val="10"/>
                <w:szCs w:val="10"/>
              </w:rPr>
            </w:pPr>
            <w:r w:rsidRPr="002448A1">
              <w:rPr>
                <w:sz w:val="10"/>
                <w:szCs w:val="10"/>
              </w:rPr>
              <w:t>27 500 635,74</w:t>
            </w:r>
          </w:p>
        </w:tc>
        <w:tc>
          <w:tcPr>
            <w:tcW w:w="992" w:type="dxa"/>
            <w:tcBorders>
              <w:top w:val="nil"/>
              <w:left w:val="nil"/>
              <w:bottom w:val="single" w:sz="4" w:space="0" w:color="auto"/>
              <w:right w:val="single" w:sz="4" w:space="0" w:color="auto"/>
            </w:tcBorders>
            <w:shd w:val="clear" w:color="auto" w:fill="auto"/>
            <w:vAlign w:val="center"/>
          </w:tcPr>
          <w:p w14:paraId="0845AD30" w14:textId="77777777" w:rsidR="00B26C7F" w:rsidRPr="002448A1" w:rsidRDefault="00B26C7F" w:rsidP="00B26C7F">
            <w:pPr>
              <w:jc w:val="center"/>
              <w:rPr>
                <w:sz w:val="10"/>
                <w:szCs w:val="10"/>
              </w:rPr>
            </w:pPr>
            <w:r w:rsidRPr="002448A1">
              <w:rPr>
                <w:sz w:val="10"/>
                <w:szCs w:val="10"/>
              </w:rPr>
              <w:t>27 500 635,74</w:t>
            </w:r>
          </w:p>
        </w:tc>
        <w:tc>
          <w:tcPr>
            <w:tcW w:w="992" w:type="dxa"/>
            <w:tcBorders>
              <w:top w:val="nil"/>
              <w:left w:val="nil"/>
              <w:bottom w:val="single" w:sz="4" w:space="0" w:color="auto"/>
              <w:right w:val="single" w:sz="4" w:space="0" w:color="auto"/>
            </w:tcBorders>
            <w:shd w:val="clear" w:color="auto" w:fill="auto"/>
            <w:vAlign w:val="center"/>
          </w:tcPr>
          <w:p w14:paraId="7411B47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6455BF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DE64D61" w14:textId="77777777" w:rsidR="00B26C7F" w:rsidRPr="002448A1" w:rsidRDefault="00B26C7F" w:rsidP="00B26C7F">
            <w:pPr>
              <w:jc w:val="center"/>
              <w:rPr>
                <w:b/>
                <w:bCs/>
                <w:sz w:val="10"/>
                <w:szCs w:val="10"/>
              </w:rPr>
            </w:pPr>
            <w:r w:rsidRPr="002448A1">
              <w:rPr>
                <w:sz w:val="10"/>
                <w:szCs w:val="10"/>
              </w:rPr>
              <w:t>8 075 865,86</w:t>
            </w:r>
          </w:p>
        </w:tc>
        <w:tc>
          <w:tcPr>
            <w:tcW w:w="993" w:type="dxa"/>
            <w:tcBorders>
              <w:top w:val="nil"/>
              <w:left w:val="nil"/>
              <w:bottom w:val="single" w:sz="4" w:space="0" w:color="auto"/>
              <w:right w:val="single" w:sz="4" w:space="0" w:color="auto"/>
            </w:tcBorders>
            <w:shd w:val="clear" w:color="auto" w:fill="auto"/>
            <w:vAlign w:val="center"/>
          </w:tcPr>
          <w:p w14:paraId="5733479F" w14:textId="77777777" w:rsidR="00B26C7F" w:rsidRPr="002448A1" w:rsidRDefault="00B26C7F" w:rsidP="00B26C7F">
            <w:pPr>
              <w:jc w:val="center"/>
              <w:rPr>
                <w:sz w:val="10"/>
                <w:szCs w:val="10"/>
              </w:rPr>
            </w:pPr>
            <w:r w:rsidRPr="002448A1">
              <w:rPr>
                <w:sz w:val="10"/>
                <w:szCs w:val="10"/>
              </w:rPr>
              <w:t>8 075 865,86</w:t>
            </w:r>
          </w:p>
        </w:tc>
        <w:tc>
          <w:tcPr>
            <w:tcW w:w="850" w:type="dxa"/>
            <w:tcBorders>
              <w:top w:val="nil"/>
              <w:left w:val="nil"/>
              <w:bottom w:val="single" w:sz="4" w:space="0" w:color="auto"/>
              <w:right w:val="single" w:sz="4" w:space="0" w:color="auto"/>
            </w:tcBorders>
            <w:shd w:val="clear" w:color="auto" w:fill="auto"/>
            <w:vAlign w:val="center"/>
          </w:tcPr>
          <w:p w14:paraId="654F803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5F7B06D" w14:textId="77777777" w:rsidR="00B26C7F" w:rsidRPr="002448A1" w:rsidRDefault="00B26C7F" w:rsidP="00B26C7F">
            <w:pPr>
              <w:jc w:val="center"/>
              <w:rPr>
                <w:b/>
                <w:bCs/>
                <w:sz w:val="10"/>
                <w:szCs w:val="10"/>
              </w:rPr>
            </w:pPr>
            <w:r w:rsidRPr="002448A1">
              <w:rPr>
                <w:sz w:val="10"/>
                <w:szCs w:val="10"/>
              </w:rPr>
              <w:t>0,00</w:t>
            </w:r>
          </w:p>
        </w:tc>
      </w:tr>
      <w:tr w:rsidR="00B26C7F" w:rsidRPr="0067609C" w14:paraId="23867EE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48DB4A" w14:textId="77777777" w:rsidR="00B26C7F" w:rsidRPr="0067609C" w:rsidRDefault="00B26C7F" w:rsidP="00B26C7F">
            <w:pPr>
              <w:jc w:val="center"/>
              <w:rPr>
                <w:sz w:val="10"/>
                <w:szCs w:val="10"/>
              </w:rPr>
            </w:pPr>
            <w:r w:rsidRPr="0067609C">
              <w:rPr>
                <w:sz w:val="10"/>
                <w:szCs w:val="10"/>
              </w:rPr>
              <w:t>25</w:t>
            </w:r>
          </w:p>
        </w:tc>
        <w:tc>
          <w:tcPr>
            <w:tcW w:w="993" w:type="dxa"/>
            <w:tcBorders>
              <w:top w:val="nil"/>
              <w:left w:val="nil"/>
              <w:bottom w:val="single" w:sz="4" w:space="0" w:color="auto"/>
              <w:right w:val="single" w:sz="4" w:space="0" w:color="auto"/>
            </w:tcBorders>
            <w:shd w:val="clear" w:color="auto" w:fill="auto"/>
            <w:noWrap/>
            <w:vAlign w:val="center"/>
            <w:hideMark/>
          </w:tcPr>
          <w:p w14:paraId="44118A36"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6FF01BC5"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96652D2"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5841EAE"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899AB4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A4C1012"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23113724" w14:textId="77777777" w:rsidR="00B26C7F" w:rsidRPr="0067609C" w:rsidRDefault="00B26C7F" w:rsidP="00B26C7F">
            <w:pPr>
              <w:jc w:val="center"/>
              <w:rPr>
                <w:sz w:val="10"/>
                <w:szCs w:val="10"/>
              </w:rPr>
            </w:pPr>
            <w:r w:rsidRPr="0067609C">
              <w:rPr>
                <w:sz w:val="10"/>
                <w:szCs w:val="10"/>
              </w:rPr>
              <w:t>84,90</w:t>
            </w:r>
          </w:p>
        </w:tc>
        <w:tc>
          <w:tcPr>
            <w:tcW w:w="426" w:type="dxa"/>
            <w:tcBorders>
              <w:top w:val="nil"/>
              <w:left w:val="nil"/>
              <w:bottom w:val="single" w:sz="4" w:space="0" w:color="auto"/>
              <w:right w:val="single" w:sz="4" w:space="0" w:color="auto"/>
            </w:tcBorders>
            <w:shd w:val="clear" w:color="auto" w:fill="auto"/>
            <w:noWrap/>
            <w:vAlign w:val="center"/>
            <w:hideMark/>
          </w:tcPr>
          <w:p w14:paraId="667D272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551E5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E7B1CB8"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409A280" w14:textId="77777777" w:rsidR="00B26C7F" w:rsidRPr="0067609C" w:rsidRDefault="00B26C7F" w:rsidP="00B26C7F">
            <w:pPr>
              <w:jc w:val="center"/>
              <w:rPr>
                <w:sz w:val="10"/>
                <w:szCs w:val="10"/>
              </w:rPr>
            </w:pPr>
            <w:r w:rsidRPr="0067609C">
              <w:rPr>
                <w:sz w:val="10"/>
                <w:szCs w:val="10"/>
              </w:rPr>
              <w:t>84,90</w:t>
            </w:r>
          </w:p>
        </w:tc>
        <w:tc>
          <w:tcPr>
            <w:tcW w:w="567" w:type="dxa"/>
            <w:tcBorders>
              <w:top w:val="nil"/>
              <w:left w:val="nil"/>
              <w:bottom w:val="single" w:sz="4" w:space="0" w:color="auto"/>
              <w:right w:val="single" w:sz="4" w:space="0" w:color="auto"/>
            </w:tcBorders>
            <w:shd w:val="clear" w:color="auto" w:fill="auto"/>
            <w:noWrap/>
            <w:vAlign w:val="center"/>
            <w:hideMark/>
          </w:tcPr>
          <w:p w14:paraId="70ABD24D" w14:textId="77777777" w:rsidR="00B26C7F" w:rsidRPr="0067609C" w:rsidRDefault="00B26C7F" w:rsidP="00B26C7F">
            <w:pPr>
              <w:jc w:val="center"/>
              <w:rPr>
                <w:sz w:val="10"/>
                <w:szCs w:val="10"/>
              </w:rPr>
            </w:pPr>
            <w:r w:rsidRPr="0067609C">
              <w:rPr>
                <w:sz w:val="10"/>
                <w:szCs w:val="10"/>
              </w:rPr>
              <w:t>84,90</w:t>
            </w:r>
          </w:p>
        </w:tc>
        <w:tc>
          <w:tcPr>
            <w:tcW w:w="567" w:type="dxa"/>
            <w:tcBorders>
              <w:top w:val="nil"/>
              <w:left w:val="nil"/>
              <w:bottom w:val="single" w:sz="4" w:space="0" w:color="auto"/>
              <w:right w:val="single" w:sz="4" w:space="0" w:color="auto"/>
            </w:tcBorders>
            <w:shd w:val="clear" w:color="auto" w:fill="auto"/>
            <w:noWrap/>
            <w:vAlign w:val="center"/>
            <w:hideMark/>
          </w:tcPr>
          <w:p w14:paraId="0AAFD0F5"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5EFF995" w14:textId="77777777" w:rsidR="00B26C7F" w:rsidRPr="002448A1" w:rsidRDefault="00B26C7F" w:rsidP="00B26C7F">
            <w:pPr>
              <w:jc w:val="center"/>
              <w:rPr>
                <w:b/>
                <w:bCs/>
                <w:sz w:val="10"/>
                <w:szCs w:val="10"/>
              </w:rPr>
            </w:pPr>
            <w:r w:rsidRPr="002448A1">
              <w:rPr>
                <w:sz w:val="10"/>
                <w:szCs w:val="10"/>
              </w:rPr>
              <w:t>8 179 000,00</w:t>
            </w:r>
          </w:p>
        </w:tc>
        <w:tc>
          <w:tcPr>
            <w:tcW w:w="1134" w:type="dxa"/>
            <w:tcBorders>
              <w:top w:val="nil"/>
              <w:left w:val="nil"/>
              <w:bottom w:val="single" w:sz="4" w:space="0" w:color="auto"/>
              <w:right w:val="single" w:sz="4" w:space="0" w:color="auto"/>
            </w:tcBorders>
            <w:shd w:val="clear" w:color="auto" w:fill="auto"/>
            <w:vAlign w:val="center"/>
          </w:tcPr>
          <w:p w14:paraId="324693E9" w14:textId="77777777" w:rsidR="00B26C7F" w:rsidRPr="002448A1" w:rsidRDefault="00B26C7F" w:rsidP="00B26C7F">
            <w:pPr>
              <w:jc w:val="center"/>
              <w:rPr>
                <w:sz w:val="10"/>
                <w:szCs w:val="10"/>
              </w:rPr>
            </w:pPr>
            <w:r w:rsidRPr="002448A1">
              <w:rPr>
                <w:sz w:val="10"/>
                <w:szCs w:val="10"/>
              </w:rPr>
              <w:t>6 322 367,00</w:t>
            </w:r>
          </w:p>
        </w:tc>
        <w:tc>
          <w:tcPr>
            <w:tcW w:w="992" w:type="dxa"/>
            <w:tcBorders>
              <w:top w:val="nil"/>
              <w:left w:val="nil"/>
              <w:bottom w:val="single" w:sz="4" w:space="0" w:color="auto"/>
              <w:right w:val="single" w:sz="4" w:space="0" w:color="auto"/>
            </w:tcBorders>
            <w:shd w:val="clear" w:color="auto" w:fill="auto"/>
            <w:vAlign w:val="center"/>
          </w:tcPr>
          <w:p w14:paraId="58A50FC2" w14:textId="77777777" w:rsidR="00B26C7F" w:rsidRPr="002448A1" w:rsidRDefault="00B26C7F" w:rsidP="00B26C7F">
            <w:pPr>
              <w:jc w:val="center"/>
              <w:rPr>
                <w:sz w:val="10"/>
                <w:szCs w:val="10"/>
              </w:rPr>
            </w:pPr>
            <w:r w:rsidRPr="002448A1">
              <w:rPr>
                <w:sz w:val="10"/>
                <w:szCs w:val="10"/>
              </w:rPr>
              <w:t>6 322 367,00</w:t>
            </w:r>
          </w:p>
        </w:tc>
        <w:tc>
          <w:tcPr>
            <w:tcW w:w="992" w:type="dxa"/>
            <w:tcBorders>
              <w:top w:val="nil"/>
              <w:left w:val="nil"/>
              <w:bottom w:val="single" w:sz="4" w:space="0" w:color="auto"/>
              <w:right w:val="single" w:sz="4" w:space="0" w:color="auto"/>
            </w:tcBorders>
            <w:shd w:val="clear" w:color="auto" w:fill="auto"/>
            <w:vAlign w:val="center"/>
          </w:tcPr>
          <w:p w14:paraId="4F5A7592"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C5D31B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E4809FF" w14:textId="77777777" w:rsidR="00B26C7F" w:rsidRPr="002448A1" w:rsidRDefault="00B26C7F" w:rsidP="00B26C7F">
            <w:pPr>
              <w:jc w:val="center"/>
              <w:rPr>
                <w:b/>
                <w:bCs/>
                <w:sz w:val="10"/>
                <w:szCs w:val="10"/>
              </w:rPr>
            </w:pPr>
            <w:r w:rsidRPr="002448A1">
              <w:rPr>
                <w:sz w:val="10"/>
                <w:szCs w:val="10"/>
              </w:rPr>
              <w:t>1 856 633,00</w:t>
            </w:r>
          </w:p>
        </w:tc>
        <w:tc>
          <w:tcPr>
            <w:tcW w:w="993" w:type="dxa"/>
            <w:tcBorders>
              <w:top w:val="nil"/>
              <w:left w:val="nil"/>
              <w:bottom w:val="single" w:sz="4" w:space="0" w:color="auto"/>
              <w:right w:val="single" w:sz="4" w:space="0" w:color="auto"/>
            </w:tcBorders>
            <w:shd w:val="clear" w:color="auto" w:fill="auto"/>
            <w:vAlign w:val="center"/>
          </w:tcPr>
          <w:p w14:paraId="2CB46C68" w14:textId="77777777" w:rsidR="00B26C7F" w:rsidRPr="002448A1" w:rsidRDefault="00B26C7F" w:rsidP="00B26C7F">
            <w:pPr>
              <w:jc w:val="center"/>
              <w:rPr>
                <w:sz w:val="10"/>
                <w:szCs w:val="10"/>
              </w:rPr>
            </w:pPr>
            <w:r w:rsidRPr="002448A1">
              <w:rPr>
                <w:sz w:val="10"/>
                <w:szCs w:val="10"/>
              </w:rPr>
              <w:t>1 856 633,00</w:t>
            </w:r>
          </w:p>
        </w:tc>
        <w:tc>
          <w:tcPr>
            <w:tcW w:w="850" w:type="dxa"/>
            <w:tcBorders>
              <w:top w:val="nil"/>
              <w:left w:val="nil"/>
              <w:bottom w:val="single" w:sz="4" w:space="0" w:color="auto"/>
              <w:right w:val="single" w:sz="4" w:space="0" w:color="auto"/>
            </w:tcBorders>
            <w:shd w:val="clear" w:color="auto" w:fill="auto"/>
            <w:vAlign w:val="center"/>
          </w:tcPr>
          <w:p w14:paraId="20AF937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ABA2E14" w14:textId="77777777" w:rsidR="00B26C7F" w:rsidRPr="002448A1" w:rsidRDefault="00B26C7F" w:rsidP="00B26C7F">
            <w:pPr>
              <w:jc w:val="center"/>
              <w:rPr>
                <w:b/>
                <w:bCs/>
                <w:sz w:val="10"/>
                <w:szCs w:val="10"/>
              </w:rPr>
            </w:pPr>
            <w:r w:rsidRPr="002448A1">
              <w:rPr>
                <w:sz w:val="10"/>
                <w:szCs w:val="10"/>
              </w:rPr>
              <w:t>0,00</w:t>
            </w:r>
          </w:p>
        </w:tc>
      </w:tr>
      <w:tr w:rsidR="00B26C7F" w:rsidRPr="0067609C" w14:paraId="0085613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BFEC69" w14:textId="77777777" w:rsidR="00B26C7F" w:rsidRPr="0067609C" w:rsidRDefault="00B26C7F" w:rsidP="00B26C7F">
            <w:pPr>
              <w:jc w:val="center"/>
              <w:rPr>
                <w:sz w:val="10"/>
                <w:szCs w:val="10"/>
              </w:rPr>
            </w:pPr>
            <w:r w:rsidRPr="0067609C">
              <w:rPr>
                <w:sz w:val="10"/>
                <w:szCs w:val="10"/>
              </w:rPr>
              <w:t>26</w:t>
            </w:r>
          </w:p>
        </w:tc>
        <w:tc>
          <w:tcPr>
            <w:tcW w:w="993" w:type="dxa"/>
            <w:tcBorders>
              <w:top w:val="nil"/>
              <w:left w:val="nil"/>
              <w:bottom w:val="single" w:sz="4" w:space="0" w:color="auto"/>
              <w:right w:val="single" w:sz="4" w:space="0" w:color="auto"/>
            </w:tcBorders>
            <w:shd w:val="clear" w:color="auto" w:fill="auto"/>
            <w:noWrap/>
            <w:vAlign w:val="center"/>
            <w:hideMark/>
          </w:tcPr>
          <w:p w14:paraId="52DD7FB0" w14:textId="77777777" w:rsidR="00B26C7F" w:rsidRPr="0067609C" w:rsidRDefault="00B26C7F" w:rsidP="00B26C7F">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16787368"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5F028E9"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95E3B1B"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F0E20B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C0A2F9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DD0EB0F" w14:textId="77777777" w:rsidR="00B26C7F" w:rsidRPr="0067609C" w:rsidRDefault="00B26C7F" w:rsidP="00B26C7F">
            <w:pPr>
              <w:jc w:val="center"/>
              <w:rPr>
                <w:sz w:val="10"/>
                <w:szCs w:val="10"/>
              </w:rPr>
            </w:pPr>
            <w:r w:rsidRPr="0067609C">
              <w:rPr>
                <w:sz w:val="10"/>
                <w:szCs w:val="10"/>
              </w:rPr>
              <w:t>42,10</w:t>
            </w:r>
          </w:p>
        </w:tc>
        <w:tc>
          <w:tcPr>
            <w:tcW w:w="426" w:type="dxa"/>
            <w:tcBorders>
              <w:top w:val="nil"/>
              <w:left w:val="nil"/>
              <w:bottom w:val="single" w:sz="4" w:space="0" w:color="auto"/>
              <w:right w:val="single" w:sz="4" w:space="0" w:color="auto"/>
            </w:tcBorders>
            <w:shd w:val="clear" w:color="auto" w:fill="auto"/>
            <w:noWrap/>
            <w:vAlign w:val="center"/>
            <w:hideMark/>
          </w:tcPr>
          <w:p w14:paraId="22D6563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3B59B6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9176CB9"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2B2D8C9" w14:textId="77777777" w:rsidR="00B26C7F" w:rsidRPr="0067609C" w:rsidRDefault="00B26C7F" w:rsidP="00B26C7F">
            <w:pPr>
              <w:jc w:val="center"/>
              <w:rPr>
                <w:sz w:val="10"/>
                <w:szCs w:val="10"/>
              </w:rPr>
            </w:pPr>
            <w:r w:rsidRPr="0067609C">
              <w:rPr>
                <w:sz w:val="10"/>
                <w:szCs w:val="10"/>
              </w:rPr>
              <w:t>42,10</w:t>
            </w:r>
          </w:p>
        </w:tc>
        <w:tc>
          <w:tcPr>
            <w:tcW w:w="567" w:type="dxa"/>
            <w:tcBorders>
              <w:top w:val="nil"/>
              <w:left w:val="nil"/>
              <w:bottom w:val="single" w:sz="4" w:space="0" w:color="auto"/>
              <w:right w:val="single" w:sz="4" w:space="0" w:color="auto"/>
            </w:tcBorders>
            <w:shd w:val="clear" w:color="auto" w:fill="auto"/>
            <w:noWrap/>
            <w:vAlign w:val="center"/>
            <w:hideMark/>
          </w:tcPr>
          <w:p w14:paraId="32338038" w14:textId="77777777" w:rsidR="00B26C7F" w:rsidRPr="0067609C" w:rsidRDefault="00B26C7F" w:rsidP="00B26C7F">
            <w:pPr>
              <w:jc w:val="center"/>
              <w:rPr>
                <w:sz w:val="10"/>
                <w:szCs w:val="10"/>
              </w:rPr>
            </w:pPr>
            <w:r w:rsidRPr="0067609C">
              <w:rPr>
                <w:sz w:val="10"/>
                <w:szCs w:val="10"/>
              </w:rPr>
              <w:t>42,10</w:t>
            </w:r>
          </w:p>
        </w:tc>
        <w:tc>
          <w:tcPr>
            <w:tcW w:w="567" w:type="dxa"/>
            <w:tcBorders>
              <w:top w:val="nil"/>
              <w:left w:val="nil"/>
              <w:bottom w:val="single" w:sz="4" w:space="0" w:color="auto"/>
              <w:right w:val="single" w:sz="4" w:space="0" w:color="auto"/>
            </w:tcBorders>
            <w:shd w:val="clear" w:color="auto" w:fill="auto"/>
            <w:noWrap/>
            <w:vAlign w:val="center"/>
            <w:hideMark/>
          </w:tcPr>
          <w:p w14:paraId="7CCABF1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9116133" w14:textId="77777777" w:rsidR="00B26C7F" w:rsidRPr="002448A1" w:rsidRDefault="00B26C7F" w:rsidP="00B26C7F">
            <w:pPr>
              <w:jc w:val="center"/>
              <w:rPr>
                <w:b/>
                <w:bCs/>
                <w:sz w:val="10"/>
                <w:szCs w:val="10"/>
              </w:rPr>
            </w:pPr>
            <w:r w:rsidRPr="002448A1">
              <w:rPr>
                <w:sz w:val="10"/>
                <w:szCs w:val="10"/>
              </w:rPr>
              <w:t>4 567 344,80</w:t>
            </w:r>
          </w:p>
        </w:tc>
        <w:tc>
          <w:tcPr>
            <w:tcW w:w="1134" w:type="dxa"/>
            <w:tcBorders>
              <w:top w:val="nil"/>
              <w:left w:val="nil"/>
              <w:bottom w:val="single" w:sz="4" w:space="0" w:color="auto"/>
              <w:right w:val="single" w:sz="4" w:space="0" w:color="auto"/>
            </w:tcBorders>
            <w:shd w:val="clear" w:color="auto" w:fill="auto"/>
            <w:vAlign w:val="center"/>
          </w:tcPr>
          <w:p w14:paraId="7ACA899C" w14:textId="77777777" w:rsidR="00B26C7F" w:rsidRPr="002448A1" w:rsidRDefault="00B26C7F" w:rsidP="00B26C7F">
            <w:pPr>
              <w:jc w:val="center"/>
              <w:rPr>
                <w:sz w:val="10"/>
                <w:szCs w:val="10"/>
              </w:rPr>
            </w:pPr>
            <w:r w:rsidRPr="002448A1">
              <w:rPr>
                <w:sz w:val="10"/>
                <w:szCs w:val="10"/>
              </w:rPr>
              <w:t>3 530 557,53</w:t>
            </w:r>
          </w:p>
        </w:tc>
        <w:tc>
          <w:tcPr>
            <w:tcW w:w="992" w:type="dxa"/>
            <w:tcBorders>
              <w:top w:val="nil"/>
              <w:left w:val="nil"/>
              <w:bottom w:val="single" w:sz="4" w:space="0" w:color="auto"/>
              <w:right w:val="single" w:sz="4" w:space="0" w:color="auto"/>
            </w:tcBorders>
            <w:shd w:val="clear" w:color="auto" w:fill="auto"/>
            <w:vAlign w:val="center"/>
          </w:tcPr>
          <w:p w14:paraId="470E2CB1" w14:textId="77777777" w:rsidR="00B26C7F" w:rsidRPr="002448A1" w:rsidRDefault="00B26C7F" w:rsidP="00B26C7F">
            <w:pPr>
              <w:jc w:val="center"/>
              <w:rPr>
                <w:sz w:val="10"/>
                <w:szCs w:val="10"/>
              </w:rPr>
            </w:pPr>
            <w:r w:rsidRPr="002448A1">
              <w:rPr>
                <w:sz w:val="10"/>
                <w:szCs w:val="10"/>
              </w:rPr>
              <w:t>3 530 557,53</w:t>
            </w:r>
          </w:p>
        </w:tc>
        <w:tc>
          <w:tcPr>
            <w:tcW w:w="992" w:type="dxa"/>
            <w:tcBorders>
              <w:top w:val="nil"/>
              <w:left w:val="nil"/>
              <w:bottom w:val="single" w:sz="4" w:space="0" w:color="auto"/>
              <w:right w:val="single" w:sz="4" w:space="0" w:color="auto"/>
            </w:tcBorders>
            <w:shd w:val="clear" w:color="auto" w:fill="auto"/>
            <w:vAlign w:val="center"/>
          </w:tcPr>
          <w:p w14:paraId="05D5686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7140D8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7584F36" w14:textId="77777777" w:rsidR="00B26C7F" w:rsidRPr="002448A1" w:rsidRDefault="00B26C7F" w:rsidP="00B26C7F">
            <w:pPr>
              <w:jc w:val="center"/>
              <w:rPr>
                <w:b/>
                <w:bCs/>
                <w:sz w:val="10"/>
                <w:szCs w:val="10"/>
              </w:rPr>
            </w:pPr>
            <w:r w:rsidRPr="002448A1">
              <w:rPr>
                <w:sz w:val="10"/>
                <w:szCs w:val="10"/>
              </w:rPr>
              <w:t>1 036 787,27</w:t>
            </w:r>
          </w:p>
        </w:tc>
        <w:tc>
          <w:tcPr>
            <w:tcW w:w="993" w:type="dxa"/>
            <w:tcBorders>
              <w:top w:val="nil"/>
              <w:left w:val="nil"/>
              <w:bottom w:val="single" w:sz="4" w:space="0" w:color="auto"/>
              <w:right w:val="single" w:sz="4" w:space="0" w:color="auto"/>
            </w:tcBorders>
            <w:shd w:val="clear" w:color="auto" w:fill="auto"/>
            <w:vAlign w:val="center"/>
          </w:tcPr>
          <w:p w14:paraId="61E3898E" w14:textId="77777777" w:rsidR="00B26C7F" w:rsidRPr="002448A1" w:rsidRDefault="00B26C7F" w:rsidP="00B26C7F">
            <w:pPr>
              <w:jc w:val="center"/>
              <w:rPr>
                <w:sz w:val="10"/>
                <w:szCs w:val="10"/>
              </w:rPr>
            </w:pPr>
            <w:r w:rsidRPr="002448A1">
              <w:rPr>
                <w:sz w:val="10"/>
                <w:szCs w:val="10"/>
              </w:rPr>
              <w:t>1 036 787,27</w:t>
            </w:r>
          </w:p>
        </w:tc>
        <w:tc>
          <w:tcPr>
            <w:tcW w:w="850" w:type="dxa"/>
            <w:tcBorders>
              <w:top w:val="nil"/>
              <w:left w:val="nil"/>
              <w:bottom w:val="single" w:sz="4" w:space="0" w:color="auto"/>
              <w:right w:val="single" w:sz="4" w:space="0" w:color="auto"/>
            </w:tcBorders>
            <w:shd w:val="clear" w:color="auto" w:fill="auto"/>
            <w:vAlign w:val="center"/>
          </w:tcPr>
          <w:p w14:paraId="7120FC9A"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9878EFE" w14:textId="77777777" w:rsidR="00B26C7F" w:rsidRPr="002448A1" w:rsidRDefault="00B26C7F" w:rsidP="00B26C7F">
            <w:pPr>
              <w:jc w:val="center"/>
              <w:rPr>
                <w:b/>
                <w:bCs/>
                <w:sz w:val="10"/>
                <w:szCs w:val="10"/>
              </w:rPr>
            </w:pPr>
            <w:r w:rsidRPr="002448A1">
              <w:rPr>
                <w:sz w:val="10"/>
                <w:szCs w:val="10"/>
              </w:rPr>
              <w:t>0,00</w:t>
            </w:r>
          </w:p>
        </w:tc>
      </w:tr>
      <w:tr w:rsidR="00B26C7F" w:rsidRPr="0067609C" w14:paraId="59E4E6D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F05F7E" w14:textId="77777777" w:rsidR="00B26C7F" w:rsidRPr="0067609C" w:rsidRDefault="00B26C7F" w:rsidP="00B26C7F">
            <w:pPr>
              <w:jc w:val="center"/>
              <w:rPr>
                <w:sz w:val="10"/>
                <w:szCs w:val="10"/>
              </w:rPr>
            </w:pPr>
            <w:r w:rsidRPr="0067609C">
              <w:rPr>
                <w:sz w:val="10"/>
                <w:szCs w:val="10"/>
              </w:rPr>
              <w:t>27</w:t>
            </w:r>
          </w:p>
        </w:tc>
        <w:tc>
          <w:tcPr>
            <w:tcW w:w="993" w:type="dxa"/>
            <w:tcBorders>
              <w:top w:val="nil"/>
              <w:left w:val="nil"/>
              <w:bottom w:val="single" w:sz="4" w:space="0" w:color="auto"/>
              <w:right w:val="single" w:sz="4" w:space="0" w:color="auto"/>
            </w:tcBorders>
            <w:shd w:val="clear" w:color="auto" w:fill="auto"/>
            <w:noWrap/>
            <w:vAlign w:val="center"/>
            <w:hideMark/>
          </w:tcPr>
          <w:p w14:paraId="7B8C21B0"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49F55C21"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4DC3188"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6E651C8C"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805278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8C9A1C9"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2A5063A7" w14:textId="77777777" w:rsidR="00B26C7F" w:rsidRPr="0067609C" w:rsidRDefault="00B26C7F" w:rsidP="00B26C7F">
            <w:pPr>
              <w:jc w:val="center"/>
              <w:rPr>
                <w:sz w:val="10"/>
                <w:szCs w:val="10"/>
              </w:rPr>
            </w:pPr>
            <w:r w:rsidRPr="0067609C">
              <w:rPr>
                <w:sz w:val="10"/>
                <w:szCs w:val="10"/>
              </w:rPr>
              <w:t>92,10</w:t>
            </w:r>
          </w:p>
        </w:tc>
        <w:tc>
          <w:tcPr>
            <w:tcW w:w="426" w:type="dxa"/>
            <w:tcBorders>
              <w:top w:val="nil"/>
              <w:left w:val="nil"/>
              <w:bottom w:val="single" w:sz="4" w:space="0" w:color="auto"/>
              <w:right w:val="single" w:sz="4" w:space="0" w:color="auto"/>
            </w:tcBorders>
            <w:shd w:val="clear" w:color="auto" w:fill="auto"/>
            <w:noWrap/>
            <w:vAlign w:val="center"/>
            <w:hideMark/>
          </w:tcPr>
          <w:p w14:paraId="690BCA05"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451FF2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8B747A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A439CA5" w14:textId="77777777" w:rsidR="00B26C7F" w:rsidRPr="0067609C" w:rsidRDefault="00B26C7F" w:rsidP="00B26C7F">
            <w:pPr>
              <w:jc w:val="center"/>
              <w:rPr>
                <w:sz w:val="10"/>
                <w:szCs w:val="10"/>
              </w:rPr>
            </w:pPr>
            <w:r w:rsidRPr="0067609C">
              <w:rPr>
                <w:sz w:val="10"/>
                <w:szCs w:val="10"/>
              </w:rPr>
              <w:t>92,10</w:t>
            </w:r>
          </w:p>
        </w:tc>
        <w:tc>
          <w:tcPr>
            <w:tcW w:w="567" w:type="dxa"/>
            <w:tcBorders>
              <w:top w:val="nil"/>
              <w:left w:val="nil"/>
              <w:bottom w:val="single" w:sz="4" w:space="0" w:color="auto"/>
              <w:right w:val="single" w:sz="4" w:space="0" w:color="auto"/>
            </w:tcBorders>
            <w:shd w:val="clear" w:color="auto" w:fill="auto"/>
            <w:noWrap/>
            <w:vAlign w:val="center"/>
            <w:hideMark/>
          </w:tcPr>
          <w:p w14:paraId="5EDD1F69" w14:textId="77777777" w:rsidR="00B26C7F" w:rsidRPr="0067609C" w:rsidRDefault="00B26C7F" w:rsidP="00B26C7F">
            <w:pPr>
              <w:jc w:val="center"/>
              <w:rPr>
                <w:sz w:val="10"/>
                <w:szCs w:val="10"/>
              </w:rPr>
            </w:pPr>
            <w:r w:rsidRPr="0067609C">
              <w:rPr>
                <w:sz w:val="10"/>
                <w:szCs w:val="10"/>
              </w:rPr>
              <w:t>92,10</w:t>
            </w:r>
          </w:p>
        </w:tc>
        <w:tc>
          <w:tcPr>
            <w:tcW w:w="567" w:type="dxa"/>
            <w:tcBorders>
              <w:top w:val="nil"/>
              <w:left w:val="nil"/>
              <w:bottom w:val="single" w:sz="4" w:space="0" w:color="auto"/>
              <w:right w:val="single" w:sz="4" w:space="0" w:color="auto"/>
            </w:tcBorders>
            <w:shd w:val="clear" w:color="auto" w:fill="auto"/>
            <w:noWrap/>
            <w:vAlign w:val="center"/>
            <w:hideMark/>
          </w:tcPr>
          <w:p w14:paraId="640AE532"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1079824" w14:textId="77777777" w:rsidR="00B26C7F" w:rsidRPr="002448A1" w:rsidRDefault="00B26C7F" w:rsidP="00B26C7F">
            <w:pPr>
              <w:jc w:val="center"/>
              <w:rPr>
                <w:b/>
                <w:bCs/>
                <w:sz w:val="10"/>
                <w:szCs w:val="10"/>
              </w:rPr>
            </w:pPr>
            <w:r w:rsidRPr="002448A1">
              <w:rPr>
                <w:sz w:val="10"/>
                <w:szCs w:val="10"/>
              </w:rPr>
              <w:t>9 898 000,00</w:t>
            </w:r>
          </w:p>
        </w:tc>
        <w:tc>
          <w:tcPr>
            <w:tcW w:w="1134" w:type="dxa"/>
            <w:tcBorders>
              <w:top w:val="nil"/>
              <w:left w:val="nil"/>
              <w:bottom w:val="single" w:sz="4" w:space="0" w:color="auto"/>
              <w:right w:val="single" w:sz="4" w:space="0" w:color="auto"/>
            </w:tcBorders>
            <w:shd w:val="clear" w:color="auto" w:fill="auto"/>
            <w:vAlign w:val="center"/>
          </w:tcPr>
          <w:p w14:paraId="6B6462E9" w14:textId="77777777" w:rsidR="00B26C7F" w:rsidRPr="002448A1" w:rsidRDefault="00B26C7F" w:rsidP="00B26C7F">
            <w:pPr>
              <w:jc w:val="center"/>
              <w:rPr>
                <w:sz w:val="10"/>
                <w:szCs w:val="10"/>
              </w:rPr>
            </w:pPr>
            <w:r w:rsidRPr="002448A1">
              <w:rPr>
                <w:sz w:val="10"/>
                <w:szCs w:val="10"/>
              </w:rPr>
              <w:t>7 651 154,00</w:t>
            </w:r>
          </w:p>
        </w:tc>
        <w:tc>
          <w:tcPr>
            <w:tcW w:w="992" w:type="dxa"/>
            <w:tcBorders>
              <w:top w:val="nil"/>
              <w:left w:val="nil"/>
              <w:bottom w:val="single" w:sz="4" w:space="0" w:color="auto"/>
              <w:right w:val="single" w:sz="4" w:space="0" w:color="auto"/>
            </w:tcBorders>
            <w:shd w:val="clear" w:color="auto" w:fill="auto"/>
            <w:vAlign w:val="center"/>
          </w:tcPr>
          <w:p w14:paraId="05336994" w14:textId="77777777" w:rsidR="00B26C7F" w:rsidRPr="002448A1" w:rsidRDefault="00B26C7F" w:rsidP="00B26C7F">
            <w:pPr>
              <w:jc w:val="center"/>
              <w:rPr>
                <w:sz w:val="10"/>
                <w:szCs w:val="10"/>
              </w:rPr>
            </w:pPr>
            <w:r w:rsidRPr="002448A1">
              <w:rPr>
                <w:sz w:val="10"/>
                <w:szCs w:val="10"/>
              </w:rPr>
              <w:t>7 651 154,00</w:t>
            </w:r>
          </w:p>
        </w:tc>
        <w:tc>
          <w:tcPr>
            <w:tcW w:w="992" w:type="dxa"/>
            <w:tcBorders>
              <w:top w:val="nil"/>
              <w:left w:val="nil"/>
              <w:bottom w:val="single" w:sz="4" w:space="0" w:color="auto"/>
              <w:right w:val="single" w:sz="4" w:space="0" w:color="auto"/>
            </w:tcBorders>
            <w:shd w:val="clear" w:color="auto" w:fill="auto"/>
            <w:vAlign w:val="center"/>
          </w:tcPr>
          <w:p w14:paraId="2065F9A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3275FE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97BBED" w14:textId="77777777" w:rsidR="00B26C7F" w:rsidRPr="002448A1" w:rsidRDefault="00B26C7F" w:rsidP="00B26C7F">
            <w:pPr>
              <w:jc w:val="center"/>
              <w:rPr>
                <w:b/>
                <w:bCs/>
                <w:sz w:val="10"/>
                <w:szCs w:val="10"/>
              </w:rPr>
            </w:pPr>
            <w:r w:rsidRPr="002448A1">
              <w:rPr>
                <w:sz w:val="10"/>
                <w:szCs w:val="10"/>
              </w:rPr>
              <w:t>2 246 846,00</w:t>
            </w:r>
          </w:p>
        </w:tc>
        <w:tc>
          <w:tcPr>
            <w:tcW w:w="993" w:type="dxa"/>
            <w:tcBorders>
              <w:top w:val="nil"/>
              <w:left w:val="nil"/>
              <w:bottom w:val="single" w:sz="4" w:space="0" w:color="auto"/>
              <w:right w:val="single" w:sz="4" w:space="0" w:color="auto"/>
            </w:tcBorders>
            <w:shd w:val="clear" w:color="auto" w:fill="auto"/>
            <w:vAlign w:val="center"/>
          </w:tcPr>
          <w:p w14:paraId="101128C0" w14:textId="77777777" w:rsidR="00B26C7F" w:rsidRPr="002448A1" w:rsidRDefault="00B26C7F" w:rsidP="00B26C7F">
            <w:pPr>
              <w:jc w:val="center"/>
              <w:rPr>
                <w:sz w:val="10"/>
                <w:szCs w:val="10"/>
              </w:rPr>
            </w:pPr>
            <w:r w:rsidRPr="002448A1">
              <w:rPr>
                <w:sz w:val="10"/>
                <w:szCs w:val="10"/>
              </w:rPr>
              <w:t>2 246 846,00</w:t>
            </w:r>
          </w:p>
        </w:tc>
        <w:tc>
          <w:tcPr>
            <w:tcW w:w="850" w:type="dxa"/>
            <w:tcBorders>
              <w:top w:val="nil"/>
              <w:left w:val="nil"/>
              <w:bottom w:val="single" w:sz="4" w:space="0" w:color="auto"/>
              <w:right w:val="single" w:sz="4" w:space="0" w:color="auto"/>
            </w:tcBorders>
            <w:shd w:val="clear" w:color="auto" w:fill="auto"/>
            <w:vAlign w:val="center"/>
          </w:tcPr>
          <w:p w14:paraId="7D551A53"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4DFD46B" w14:textId="77777777" w:rsidR="00B26C7F" w:rsidRPr="002448A1" w:rsidRDefault="00B26C7F" w:rsidP="00B26C7F">
            <w:pPr>
              <w:jc w:val="center"/>
              <w:rPr>
                <w:b/>
                <w:bCs/>
                <w:sz w:val="10"/>
                <w:szCs w:val="10"/>
              </w:rPr>
            </w:pPr>
            <w:r w:rsidRPr="002448A1">
              <w:rPr>
                <w:sz w:val="10"/>
                <w:szCs w:val="10"/>
              </w:rPr>
              <w:t>0,00</w:t>
            </w:r>
          </w:p>
        </w:tc>
      </w:tr>
      <w:tr w:rsidR="00B26C7F" w:rsidRPr="0067609C" w14:paraId="6288DB7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796588" w14:textId="77777777" w:rsidR="00B26C7F" w:rsidRPr="0067609C" w:rsidRDefault="00B26C7F" w:rsidP="00B26C7F">
            <w:pPr>
              <w:jc w:val="center"/>
              <w:rPr>
                <w:sz w:val="10"/>
                <w:szCs w:val="10"/>
              </w:rPr>
            </w:pPr>
            <w:r w:rsidRPr="0067609C">
              <w:rPr>
                <w:sz w:val="10"/>
                <w:szCs w:val="10"/>
              </w:rPr>
              <w:t>28</w:t>
            </w:r>
          </w:p>
        </w:tc>
        <w:tc>
          <w:tcPr>
            <w:tcW w:w="993" w:type="dxa"/>
            <w:tcBorders>
              <w:top w:val="nil"/>
              <w:left w:val="nil"/>
              <w:bottom w:val="single" w:sz="4" w:space="0" w:color="auto"/>
              <w:right w:val="single" w:sz="4" w:space="0" w:color="auto"/>
            </w:tcBorders>
            <w:shd w:val="clear" w:color="auto" w:fill="auto"/>
            <w:noWrap/>
            <w:vAlign w:val="center"/>
            <w:hideMark/>
          </w:tcPr>
          <w:p w14:paraId="7538E38D"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227E8D90"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C09922B"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639790D"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5E5C44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A6FE53"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377BAFF" w14:textId="77777777" w:rsidR="00B26C7F" w:rsidRPr="0067609C" w:rsidRDefault="00B26C7F" w:rsidP="00B26C7F">
            <w:pPr>
              <w:jc w:val="center"/>
              <w:rPr>
                <w:sz w:val="10"/>
                <w:szCs w:val="10"/>
              </w:rPr>
            </w:pPr>
            <w:r w:rsidRPr="0067609C">
              <w:rPr>
                <w:sz w:val="10"/>
                <w:szCs w:val="10"/>
              </w:rPr>
              <w:t>16,54</w:t>
            </w:r>
          </w:p>
        </w:tc>
        <w:tc>
          <w:tcPr>
            <w:tcW w:w="426" w:type="dxa"/>
            <w:tcBorders>
              <w:top w:val="nil"/>
              <w:left w:val="nil"/>
              <w:bottom w:val="single" w:sz="4" w:space="0" w:color="auto"/>
              <w:right w:val="single" w:sz="4" w:space="0" w:color="auto"/>
            </w:tcBorders>
            <w:shd w:val="clear" w:color="auto" w:fill="auto"/>
            <w:noWrap/>
            <w:vAlign w:val="center"/>
            <w:hideMark/>
          </w:tcPr>
          <w:p w14:paraId="534DCAC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696E7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9C099B5"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CD5AEF7" w14:textId="77777777" w:rsidR="00B26C7F" w:rsidRPr="0067609C" w:rsidRDefault="00B26C7F" w:rsidP="00B26C7F">
            <w:pPr>
              <w:jc w:val="center"/>
              <w:rPr>
                <w:sz w:val="10"/>
                <w:szCs w:val="10"/>
              </w:rPr>
            </w:pPr>
            <w:r w:rsidRPr="0067609C">
              <w:rPr>
                <w:sz w:val="10"/>
                <w:szCs w:val="10"/>
              </w:rPr>
              <w:t>16,54</w:t>
            </w:r>
          </w:p>
        </w:tc>
        <w:tc>
          <w:tcPr>
            <w:tcW w:w="567" w:type="dxa"/>
            <w:tcBorders>
              <w:top w:val="nil"/>
              <w:left w:val="nil"/>
              <w:bottom w:val="single" w:sz="4" w:space="0" w:color="auto"/>
              <w:right w:val="single" w:sz="4" w:space="0" w:color="auto"/>
            </w:tcBorders>
            <w:shd w:val="clear" w:color="auto" w:fill="auto"/>
            <w:noWrap/>
            <w:vAlign w:val="center"/>
            <w:hideMark/>
          </w:tcPr>
          <w:p w14:paraId="4CA5F705" w14:textId="77777777" w:rsidR="00B26C7F" w:rsidRPr="0067609C" w:rsidRDefault="00B26C7F" w:rsidP="00B26C7F">
            <w:pPr>
              <w:jc w:val="center"/>
              <w:rPr>
                <w:sz w:val="10"/>
                <w:szCs w:val="10"/>
              </w:rPr>
            </w:pPr>
            <w:r w:rsidRPr="0067609C">
              <w:rPr>
                <w:sz w:val="10"/>
                <w:szCs w:val="10"/>
              </w:rPr>
              <w:t>16,54</w:t>
            </w:r>
          </w:p>
        </w:tc>
        <w:tc>
          <w:tcPr>
            <w:tcW w:w="567" w:type="dxa"/>
            <w:tcBorders>
              <w:top w:val="nil"/>
              <w:left w:val="nil"/>
              <w:bottom w:val="single" w:sz="4" w:space="0" w:color="auto"/>
              <w:right w:val="single" w:sz="4" w:space="0" w:color="auto"/>
            </w:tcBorders>
            <w:shd w:val="clear" w:color="auto" w:fill="auto"/>
            <w:noWrap/>
            <w:vAlign w:val="center"/>
            <w:hideMark/>
          </w:tcPr>
          <w:p w14:paraId="16026AF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5CF1C29" w14:textId="77777777" w:rsidR="00B26C7F" w:rsidRPr="002448A1" w:rsidRDefault="00B26C7F" w:rsidP="00B26C7F">
            <w:pPr>
              <w:jc w:val="center"/>
              <w:rPr>
                <w:b/>
                <w:bCs/>
                <w:sz w:val="10"/>
                <w:szCs w:val="10"/>
              </w:rPr>
            </w:pPr>
            <w:r w:rsidRPr="002448A1">
              <w:rPr>
                <w:sz w:val="10"/>
                <w:szCs w:val="10"/>
              </w:rPr>
              <w:t>1 793 000,00</w:t>
            </w:r>
          </w:p>
        </w:tc>
        <w:tc>
          <w:tcPr>
            <w:tcW w:w="1134" w:type="dxa"/>
            <w:tcBorders>
              <w:top w:val="nil"/>
              <w:left w:val="nil"/>
              <w:bottom w:val="single" w:sz="4" w:space="0" w:color="auto"/>
              <w:right w:val="single" w:sz="4" w:space="0" w:color="auto"/>
            </w:tcBorders>
            <w:shd w:val="clear" w:color="auto" w:fill="auto"/>
            <w:vAlign w:val="center"/>
          </w:tcPr>
          <w:p w14:paraId="25785033" w14:textId="77777777" w:rsidR="00B26C7F" w:rsidRPr="002448A1" w:rsidRDefault="00B26C7F" w:rsidP="00B26C7F">
            <w:pPr>
              <w:jc w:val="center"/>
              <w:rPr>
                <w:sz w:val="10"/>
                <w:szCs w:val="10"/>
              </w:rPr>
            </w:pPr>
            <w:r w:rsidRPr="002448A1">
              <w:rPr>
                <w:sz w:val="10"/>
                <w:szCs w:val="10"/>
              </w:rPr>
              <w:t>1 385 989,00</w:t>
            </w:r>
          </w:p>
        </w:tc>
        <w:tc>
          <w:tcPr>
            <w:tcW w:w="992" w:type="dxa"/>
            <w:tcBorders>
              <w:top w:val="nil"/>
              <w:left w:val="nil"/>
              <w:bottom w:val="single" w:sz="4" w:space="0" w:color="auto"/>
              <w:right w:val="single" w:sz="4" w:space="0" w:color="auto"/>
            </w:tcBorders>
            <w:shd w:val="clear" w:color="auto" w:fill="auto"/>
            <w:vAlign w:val="center"/>
          </w:tcPr>
          <w:p w14:paraId="13A97F62" w14:textId="77777777" w:rsidR="00B26C7F" w:rsidRPr="002448A1" w:rsidRDefault="00B26C7F" w:rsidP="00B26C7F">
            <w:pPr>
              <w:jc w:val="center"/>
              <w:rPr>
                <w:sz w:val="10"/>
                <w:szCs w:val="10"/>
              </w:rPr>
            </w:pPr>
            <w:r w:rsidRPr="002448A1">
              <w:rPr>
                <w:sz w:val="10"/>
                <w:szCs w:val="10"/>
              </w:rPr>
              <w:t>1 385 989,00</w:t>
            </w:r>
          </w:p>
        </w:tc>
        <w:tc>
          <w:tcPr>
            <w:tcW w:w="992" w:type="dxa"/>
            <w:tcBorders>
              <w:top w:val="nil"/>
              <w:left w:val="nil"/>
              <w:bottom w:val="single" w:sz="4" w:space="0" w:color="auto"/>
              <w:right w:val="single" w:sz="4" w:space="0" w:color="auto"/>
            </w:tcBorders>
            <w:shd w:val="clear" w:color="auto" w:fill="auto"/>
            <w:vAlign w:val="center"/>
          </w:tcPr>
          <w:p w14:paraId="688897A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B30008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B91CAE2" w14:textId="77777777" w:rsidR="00B26C7F" w:rsidRPr="002448A1" w:rsidRDefault="00B26C7F" w:rsidP="00B26C7F">
            <w:pPr>
              <w:jc w:val="center"/>
              <w:rPr>
                <w:b/>
                <w:bCs/>
                <w:sz w:val="10"/>
                <w:szCs w:val="10"/>
              </w:rPr>
            </w:pPr>
            <w:r w:rsidRPr="002448A1">
              <w:rPr>
                <w:sz w:val="10"/>
                <w:szCs w:val="10"/>
              </w:rPr>
              <w:t>407 011,00</w:t>
            </w:r>
          </w:p>
        </w:tc>
        <w:tc>
          <w:tcPr>
            <w:tcW w:w="993" w:type="dxa"/>
            <w:tcBorders>
              <w:top w:val="nil"/>
              <w:left w:val="nil"/>
              <w:bottom w:val="single" w:sz="4" w:space="0" w:color="auto"/>
              <w:right w:val="single" w:sz="4" w:space="0" w:color="auto"/>
            </w:tcBorders>
            <w:shd w:val="clear" w:color="auto" w:fill="auto"/>
            <w:vAlign w:val="center"/>
          </w:tcPr>
          <w:p w14:paraId="032119A5" w14:textId="77777777" w:rsidR="00B26C7F" w:rsidRPr="002448A1" w:rsidRDefault="00B26C7F" w:rsidP="00B26C7F">
            <w:pPr>
              <w:jc w:val="center"/>
              <w:rPr>
                <w:sz w:val="10"/>
                <w:szCs w:val="10"/>
              </w:rPr>
            </w:pPr>
            <w:r w:rsidRPr="002448A1">
              <w:rPr>
                <w:sz w:val="10"/>
                <w:szCs w:val="10"/>
              </w:rPr>
              <w:t>407 011,00</w:t>
            </w:r>
          </w:p>
        </w:tc>
        <w:tc>
          <w:tcPr>
            <w:tcW w:w="850" w:type="dxa"/>
            <w:tcBorders>
              <w:top w:val="nil"/>
              <w:left w:val="nil"/>
              <w:bottom w:val="single" w:sz="4" w:space="0" w:color="auto"/>
              <w:right w:val="single" w:sz="4" w:space="0" w:color="auto"/>
            </w:tcBorders>
            <w:shd w:val="clear" w:color="auto" w:fill="auto"/>
            <w:vAlign w:val="center"/>
          </w:tcPr>
          <w:p w14:paraId="27E184B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1AE308A" w14:textId="77777777" w:rsidR="00B26C7F" w:rsidRPr="002448A1" w:rsidRDefault="00B26C7F" w:rsidP="00B26C7F">
            <w:pPr>
              <w:jc w:val="center"/>
              <w:rPr>
                <w:b/>
                <w:bCs/>
                <w:sz w:val="10"/>
                <w:szCs w:val="10"/>
              </w:rPr>
            </w:pPr>
            <w:r w:rsidRPr="002448A1">
              <w:rPr>
                <w:sz w:val="10"/>
                <w:szCs w:val="10"/>
              </w:rPr>
              <w:t>0,00</w:t>
            </w:r>
          </w:p>
        </w:tc>
      </w:tr>
      <w:tr w:rsidR="00B26C7F" w:rsidRPr="0067609C" w14:paraId="509FA66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598E46" w14:textId="77777777" w:rsidR="00B26C7F" w:rsidRPr="0067609C" w:rsidRDefault="00B26C7F" w:rsidP="00B26C7F">
            <w:pPr>
              <w:jc w:val="center"/>
              <w:rPr>
                <w:sz w:val="10"/>
                <w:szCs w:val="10"/>
              </w:rPr>
            </w:pPr>
            <w:r w:rsidRPr="0067609C">
              <w:rPr>
                <w:sz w:val="10"/>
                <w:szCs w:val="10"/>
              </w:rPr>
              <w:t>29</w:t>
            </w:r>
          </w:p>
        </w:tc>
        <w:tc>
          <w:tcPr>
            <w:tcW w:w="993" w:type="dxa"/>
            <w:tcBorders>
              <w:top w:val="nil"/>
              <w:left w:val="nil"/>
              <w:bottom w:val="single" w:sz="4" w:space="0" w:color="auto"/>
              <w:right w:val="single" w:sz="4" w:space="0" w:color="auto"/>
            </w:tcBorders>
            <w:shd w:val="clear" w:color="auto" w:fill="auto"/>
            <w:noWrap/>
            <w:vAlign w:val="center"/>
            <w:hideMark/>
          </w:tcPr>
          <w:p w14:paraId="01B3E5EE"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6D888E69"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ACC3FC5"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8B7291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5AFCD2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45EA97C"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E98E319" w14:textId="77777777" w:rsidR="00B26C7F" w:rsidRPr="0067609C" w:rsidRDefault="00B26C7F" w:rsidP="00B26C7F">
            <w:pPr>
              <w:jc w:val="center"/>
              <w:rPr>
                <w:sz w:val="10"/>
                <w:szCs w:val="10"/>
              </w:rPr>
            </w:pPr>
            <w:r w:rsidRPr="0067609C">
              <w:rPr>
                <w:sz w:val="10"/>
                <w:szCs w:val="10"/>
              </w:rPr>
              <w:t>39,01</w:t>
            </w:r>
          </w:p>
        </w:tc>
        <w:tc>
          <w:tcPr>
            <w:tcW w:w="426" w:type="dxa"/>
            <w:tcBorders>
              <w:top w:val="nil"/>
              <w:left w:val="nil"/>
              <w:bottom w:val="single" w:sz="4" w:space="0" w:color="auto"/>
              <w:right w:val="single" w:sz="4" w:space="0" w:color="auto"/>
            </w:tcBorders>
            <w:shd w:val="clear" w:color="auto" w:fill="auto"/>
            <w:noWrap/>
            <w:vAlign w:val="center"/>
            <w:hideMark/>
          </w:tcPr>
          <w:p w14:paraId="6A4D02E2"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77478E9"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A4F503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FC467EE" w14:textId="77777777" w:rsidR="00B26C7F" w:rsidRPr="0067609C" w:rsidRDefault="00B26C7F" w:rsidP="00B26C7F">
            <w:pPr>
              <w:jc w:val="center"/>
              <w:rPr>
                <w:sz w:val="10"/>
                <w:szCs w:val="10"/>
              </w:rPr>
            </w:pPr>
            <w:r w:rsidRPr="0067609C">
              <w:rPr>
                <w:sz w:val="10"/>
                <w:szCs w:val="10"/>
              </w:rPr>
              <w:t>39,01</w:t>
            </w:r>
          </w:p>
        </w:tc>
        <w:tc>
          <w:tcPr>
            <w:tcW w:w="567" w:type="dxa"/>
            <w:tcBorders>
              <w:top w:val="nil"/>
              <w:left w:val="nil"/>
              <w:bottom w:val="single" w:sz="4" w:space="0" w:color="auto"/>
              <w:right w:val="single" w:sz="4" w:space="0" w:color="auto"/>
            </w:tcBorders>
            <w:shd w:val="clear" w:color="auto" w:fill="auto"/>
            <w:noWrap/>
            <w:vAlign w:val="center"/>
            <w:hideMark/>
          </w:tcPr>
          <w:p w14:paraId="7CD3E029" w14:textId="77777777" w:rsidR="00B26C7F" w:rsidRPr="0067609C" w:rsidRDefault="00B26C7F" w:rsidP="00B26C7F">
            <w:pPr>
              <w:jc w:val="center"/>
              <w:rPr>
                <w:sz w:val="10"/>
                <w:szCs w:val="10"/>
              </w:rPr>
            </w:pPr>
            <w:r w:rsidRPr="0067609C">
              <w:rPr>
                <w:sz w:val="10"/>
                <w:szCs w:val="10"/>
              </w:rPr>
              <w:t>39,01</w:t>
            </w:r>
          </w:p>
        </w:tc>
        <w:tc>
          <w:tcPr>
            <w:tcW w:w="567" w:type="dxa"/>
            <w:tcBorders>
              <w:top w:val="nil"/>
              <w:left w:val="nil"/>
              <w:bottom w:val="single" w:sz="4" w:space="0" w:color="auto"/>
              <w:right w:val="single" w:sz="4" w:space="0" w:color="auto"/>
            </w:tcBorders>
            <w:shd w:val="clear" w:color="auto" w:fill="auto"/>
            <w:noWrap/>
            <w:vAlign w:val="center"/>
            <w:hideMark/>
          </w:tcPr>
          <w:p w14:paraId="674B88C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7CABB6A" w14:textId="77777777" w:rsidR="00B26C7F" w:rsidRPr="002448A1" w:rsidRDefault="00B26C7F" w:rsidP="00B26C7F">
            <w:pPr>
              <w:jc w:val="center"/>
              <w:rPr>
                <w:b/>
                <w:bCs/>
                <w:sz w:val="10"/>
                <w:szCs w:val="10"/>
              </w:rPr>
            </w:pPr>
            <w:r w:rsidRPr="002448A1">
              <w:rPr>
                <w:sz w:val="10"/>
                <w:szCs w:val="10"/>
              </w:rPr>
              <w:t>4 232 659,32</w:t>
            </w:r>
          </w:p>
        </w:tc>
        <w:tc>
          <w:tcPr>
            <w:tcW w:w="1134" w:type="dxa"/>
            <w:tcBorders>
              <w:top w:val="nil"/>
              <w:left w:val="nil"/>
              <w:bottom w:val="single" w:sz="4" w:space="0" w:color="auto"/>
              <w:right w:val="single" w:sz="4" w:space="0" w:color="auto"/>
            </w:tcBorders>
            <w:shd w:val="clear" w:color="auto" w:fill="auto"/>
            <w:vAlign w:val="center"/>
          </w:tcPr>
          <w:p w14:paraId="1784C726" w14:textId="77777777" w:rsidR="00B26C7F" w:rsidRPr="002448A1" w:rsidRDefault="00B26C7F" w:rsidP="00B26C7F">
            <w:pPr>
              <w:jc w:val="center"/>
              <w:rPr>
                <w:sz w:val="10"/>
                <w:szCs w:val="10"/>
              </w:rPr>
            </w:pPr>
            <w:r w:rsidRPr="002448A1">
              <w:rPr>
                <w:sz w:val="10"/>
                <w:szCs w:val="10"/>
              </w:rPr>
              <w:t>3 271 845,65</w:t>
            </w:r>
          </w:p>
        </w:tc>
        <w:tc>
          <w:tcPr>
            <w:tcW w:w="992" w:type="dxa"/>
            <w:tcBorders>
              <w:top w:val="nil"/>
              <w:left w:val="nil"/>
              <w:bottom w:val="single" w:sz="4" w:space="0" w:color="auto"/>
              <w:right w:val="single" w:sz="4" w:space="0" w:color="auto"/>
            </w:tcBorders>
            <w:shd w:val="clear" w:color="auto" w:fill="auto"/>
            <w:vAlign w:val="center"/>
          </w:tcPr>
          <w:p w14:paraId="5BD8B706" w14:textId="77777777" w:rsidR="00B26C7F" w:rsidRPr="002448A1" w:rsidRDefault="00B26C7F" w:rsidP="00B26C7F">
            <w:pPr>
              <w:jc w:val="center"/>
              <w:rPr>
                <w:sz w:val="10"/>
                <w:szCs w:val="10"/>
              </w:rPr>
            </w:pPr>
            <w:r w:rsidRPr="002448A1">
              <w:rPr>
                <w:sz w:val="10"/>
                <w:szCs w:val="10"/>
              </w:rPr>
              <w:t>3 271 845,65</w:t>
            </w:r>
          </w:p>
        </w:tc>
        <w:tc>
          <w:tcPr>
            <w:tcW w:w="992" w:type="dxa"/>
            <w:tcBorders>
              <w:top w:val="nil"/>
              <w:left w:val="nil"/>
              <w:bottom w:val="single" w:sz="4" w:space="0" w:color="auto"/>
              <w:right w:val="single" w:sz="4" w:space="0" w:color="auto"/>
            </w:tcBorders>
            <w:shd w:val="clear" w:color="auto" w:fill="auto"/>
            <w:vAlign w:val="center"/>
          </w:tcPr>
          <w:p w14:paraId="23F24031"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F95579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F4D1F41" w14:textId="77777777" w:rsidR="00B26C7F" w:rsidRPr="002448A1" w:rsidRDefault="00B26C7F" w:rsidP="00B26C7F">
            <w:pPr>
              <w:jc w:val="center"/>
              <w:rPr>
                <w:b/>
                <w:bCs/>
                <w:sz w:val="10"/>
                <w:szCs w:val="10"/>
              </w:rPr>
            </w:pPr>
            <w:r w:rsidRPr="002448A1">
              <w:rPr>
                <w:sz w:val="10"/>
                <w:szCs w:val="10"/>
              </w:rPr>
              <w:t>960 813,67</w:t>
            </w:r>
          </w:p>
        </w:tc>
        <w:tc>
          <w:tcPr>
            <w:tcW w:w="993" w:type="dxa"/>
            <w:tcBorders>
              <w:top w:val="nil"/>
              <w:left w:val="nil"/>
              <w:bottom w:val="single" w:sz="4" w:space="0" w:color="auto"/>
              <w:right w:val="single" w:sz="4" w:space="0" w:color="auto"/>
            </w:tcBorders>
            <w:shd w:val="clear" w:color="auto" w:fill="auto"/>
            <w:vAlign w:val="center"/>
          </w:tcPr>
          <w:p w14:paraId="0CB4E8B1" w14:textId="77777777" w:rsidR="00B26C7F" w:rsidRPr="002448A1" w:rsidRDefault="00B26C7F" w:rsidP="00B26C7F">
            <w:pPr>
              <w:jc w:val="center"/>
              <w:rPr>
                <w:sz w:val="10"/>
                <w:szCs w:val="10"/>
              </w:rPr>
            </w:pPr>
            <w:r w:rsidRPr="002448A1">
              <w:rPr>
                <w:sz w:val="10"/>
                <w:szCs w:val="10"/>
              </w:rPr>
              <w:t>960 813,67</w:t>
            </w:r>
          </w:p>
        </w:tc>
        <w:tc>
          <w:tcPr>
            <w:tcW w:w="850" w:type="dxa"/>
            <w:tcBorders>
              <w:top w:val="nil"/>
              <w:left w:val="nil"/>
              <w:bottom w:val="single" w:sz="4" w:space="0" w:color="auto"/>
              <w:right w:val="single" w:sz="4" w:space="0" w:color="auto"/>
            </w:tcBorders>
            <w:shd w:val="clear" w:color="auto" w:fill="auto"/>
            <w:vAlign w:val="center"/>
          </w:tcPr>
          <w:p w14:paraId="134F8D3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DEA4D2D" w14:textId="77777777" w:rsidR="00B26C7F" w:rsidRPr="002448A1" w:rsidRDefault="00B26C7F" w:rsidP="00B26C7F">
            <w:pPr>
              <w:jc w:val="center"/>
              <w:rPr>
                <w:b/>
                <w:bCs/>
                <w:sz w:val="10"/>
                <w:szCs w:val="10"/>
              </w:rPr>
            </w:pPr>
            <w:r w:rsidRPr="002448A1">
              <w:rPr>
                <w:sz w:val="10"/>
                <w:szCs w:val="10"/>
              </w:rPr>
              <w:t>0,00</w:t>
            </w:r>
          </w:p>
        </w:tc>
      </w:tr>
      <w:tr w:rsidR="00B26C7F" w:rsidRPr="0067609C" w14:paraId="743761D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BF2BAA" w14:textId="77777777" w:rsidR="00B26C7F" w:rsidRPr="0067609C" w:rsidRDefault="00B26C7F" w:rsidP="00B26C7F">
            <w:pPr>
              <w:jc w:val="center"/>
              <w:rPr>
                <w:sz w:val="10"/>
                <w:szCs w:val="10"/>
              </w:rPr>
            </w:pPr>
            <w:r w:rsidRPr="0067609C">
              <w:rPr>
                <w:sz w:val="10"/>
                <w:szCs w:val="10"/>
              </w:rPr>
              <w:t>30</w:t>
            </w:r>
          </w:p>
        </w:tc>
        <w:tc>
          <w:tcPr>
            <w:tcW w:w="993" w:type="dxa"/>
            <w:tcBorders>
              <w:top w:val="nil"/>
              <w:left w:val="nil"/>
              <w:bottom w:val="single" w:sz="4" w:space="0" w:color="auto"/>
              <w:right w:val="single" w:sz="4" w:space="0" w:color="auto"/>
            </w:tcBorders>
            <w:shd w:val="clear" w:color="auto" w:fill="auto"/>
            <w:noWrap/>
            <w:vAlign w:val="center"/>
            <w:hideMark/>
          </w:tcPr>
          <w:p w14:paraId="1BFACA5D" w14:textId="77777777" w:rsidR="00B26C7F" w:rsidRPr="0067609C" w:rsidRDefault="00B26C7F" w:rsidP="00B26C7F">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7F320EB3"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E6ADCB8"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4A243B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00C277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D528FE3"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1366F63F" w14:textId="77777777" w:rsidR="00B26C7F" w:rsidRPr="0067609C" w:rsidRDefault="00B26C7F" w:rsidP="00B26C7F">
            <w:pPr>
              <w:jc w:val="center"/>
              <w:rPr>
                <w:sz w:val="10"/>
                <w:szCs w:val="10"/>
              </w:rPr>
            </w:pPr>
            <w:r w:rsidRPr="0067609C">
              <w:rPr>
                <w:sz w:val="10"/>
                <w:szCs w:val="10"/>
              </w:rPr>
              <w:t>72,19</w:t>
            </w:r>
          </w:p>
        </w:tc>
        <w:tc>
          <w:tcPr>
            <w:tcW w:w="426" w:type="dxa"/>
            <w:tcBorders>
              <w:top w:val="nil"/>
              <w:left w:val="nil"/>
              <w:bottom w:val="single" w:sz="4" w:space="0" w:color="auto"/>
              <w:right w:val="single" w:sz="4" w:space="0" w:color="auto"/>
            </w:tcBorders>
            <w:shd w:val="clear" w:color="auto" w:fill="auto"/>
            <w:noWrap/>
            <w:vAlign w:val="center"/>
            <w:hideMark/>
          </w:tcPr>
          <w:p w14:paraId="70019D09"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8F24D6C"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5290D21E"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8D9B758" w14:textId="77777777" w:rsidR="00B26C7F" w:rsidRPr="0067609C" w:rsidRDefault="00B26C7F" w:rsidP="00B26C7F">
            <w:pPr>
              <w:jc w:val="center"/>
              <w:rPr>
                <w:sz w:val="10"/>
                <w:szCs w:val="10"/>
              </w:rPr>
            </w:pPr>
            <w:r w:rsidRPr="0067609C">
              <w:rPr>
                <w:sz w:val="10"/>
                <w:szCs w:val="10"/>
              </w:rPr>
              <w:t>72,19</w:t>
            </w:r>
          </w:p>
        </w:tc>
        <w:tc>
          <w:tcPr>
            <w:tcW w:w="567" w:type="dxa"/>
            <w:tcBorders>
              <w:top w:val="nil"/>
              <w:left w:val="nil"/>
              <w:bottom w:val="single" w:sz="4" w:space="0" w:color="auto"/>
              <w:right w:val="single" w:sz="4" w:space="0" w:color="auto"/>
            </w:tcBorders>
            <w:shd w:val="clear" w:color="auto" w:fill="auto"/>
            <w:noWrap/>
            <w:vAlign w:val="center"/>
            <w:hideMark/>
          </w:tcPr>
          <w:p w14:paraId="735B7AC4" w14:textId="77777777" w:rsidR="00B26C7F" w:rsidRPr="0067609C" w:rsidRDefault="00B26C7F" w:rsidP="00B26C7F">
            <w:pPr>
              <w:jc w:val="center"/>
              <w:rPr>
                <w:sz w:val="10"/>
                <w:szCs w:val="10"/>
              </w:rPr>
            </w:pPr>
            <w:r w:rsidRPr="0067609C">
              <w:rPr>
                <w:sz w:val="10"/>
                <w:szCs w:val="10"/>
              </w:rPr>
              <w:t>72,19</w:t>
            </w:r>
          </w:p>
        </w:tc>
        <w:tc>
          <w:tcPr>
            <w:tcW w:w="567" w:type="dxa"/>
            <w:tcBorders>
              <w:top w:val="nil"/>
              <w:left w:val="nil"/>
              <w:bottom w:val="single" w:sz="4" w:space="0" w:color="auto"/>
              <w:right w:val="single" w:sz="4" w:space="0" w:color="auto"/>
            </w:tcBorders>
            <w:shd w:val="clear" w:color="auto" w:fill="auto"/>
            <w:noWrap/>
            <w:vAlign w:val="center"/>
            <w:hideMark/>
          </w:tcPr>
          <w:p w14:paraId="17819C3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252390D" w14:textId="77777777" w:rsidR="00B26C7F" w:rsidRPr="002448A1" w:rsidRDefault="00B26C7F" w:rsidP="00B26C7F">
            <w:pPr>
              <w:jc w:val="center"/>
              <w:rPr>
                <w:b/>
                <w:bCs/>
                <w:sz w:val="10"/>
                <w:szCs w:val="10"/>
              </w:rPr>
            </w:pPr>
            <w:r w:rsidRPr="002448A1">
              <w:rPr>
                <w:sz w:val="10"/>
                <w:szCs w:val="10"/>
              </w:rPr>
              <w:t>6 506 002,00</w:t>
            </w:r>
          </w:p>
        </w:tc>
        <w:tc>
          <w:tcPr>
            <w:tcW w:w="1134" w:type="dxa"/>
            <w:tcBorders>
              <w:top w:val="nil"/>
              <w:left w:val="nil"/>
              <w:bottom w:val="single" w:sz="4" w:space="0" w:color="auto"/>
              <w:right w:val="single" w:sz="4" w:space="0" w:color="auto"/>
            </w:tcBorders>
            <w:shd w:val="clear" w:color="auto" w:fill="auto"/>
            <w:vAlign w:val="center"/>
          </w:tcPr>
          <w:p w14:paraId="0763907A" w14:textId="77777777" w:rsidR="00B26C7F" w:rsidRPr="002448A1" w:rsidRDefault="00B26C7F" w:rsidP="00B26C7F">
            <w:pPr>
              <w:jc w:val="center"/>
              <w:rPr>
                <w:sz w:val="10"/>
                <w:szCs w:val="10"/>
              </w:rPr>
            </w:pPr>
            <w:r w:rsidRPr="002448A1">
              <w:rPr>
                <w:sz w:val="10"/>
                <w:szCs w:val="10"/>
              </w:rPr>
              <w:t>5 029 139,55</w:t>
            </w:r>
          </w:p>
        </w:tc>
        <w:tc>
          <w:tcPr>
            <w:tcW w:w="992" w:type="dxa"/>
            <w:tcBorders>
              <w:top w:val="nil"/>
              <w:left w:val="nil"/>
              <w:bottom w:val="single" w:sz="4" w:space="0" w:color="auto"/>
              <w:right w:val="single" w:sz="4" w:space="0" w:color="auto"/>
            </w:tcBorders>
            <w:shd w:val="clear" w:color="auto" w:fill="auto"/>
            <w:vAlign w:val="center"/>
          </w:tcPr>
          <w:p w14:paraId="11AA4940" w14:textId="77777777" w:rsidR="00B26C7F" w:rsidRPr="002448A1" w:rsidRDefault="00B26C7F" w:rsidP="00B26C7F">
            <w:pPr>
              <w:jc w:val="center"/>
              <w:rPr>
                <w:sz w:val="10"/>
                <w:szCs w:val="10"/>
              </w:rPr>
            </w:pPr>
            <w:r w:rsidRPr="002448A1">
              <w:rPr>
                <w:sz w:val="10"/>
                <w:szCs w:val="10"/>
              </w:rPr>
              <w:t>5 029 139,55</w:t>
            </w:r>
          </w:p>
        </w:tc>
        <w:tc>
          <w:tcPr>
            <w:tcW w:w="992" w:type="dxa"/>
            <w:tcBorders>
              <w:top w:val="nil"/>
              <w:left w:val="nil"/>
              <w:bottom w:val="single" w:sz="4" w:space="0" w:color="auto"/>
              <w:right w:val="single" w:sz="4" w:space="0" w:color="auto"/>
            </w:tcBorders>
            <w:shd w:val="clear" w:color="auto" w:fill="auto"/>
            <w:vAlign w:val="center"/>
          </w:tcPr>
          <w:p w14:paraId="4CC8E72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2599BC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2B96FB1" w14:textId="77777777" w:rsidR="00B26C7F" w:rsidRPr="002448A1" w:rsidRDefault="00B26C7F" w:rsidP="00B26C7F">
            <w:pPr>
              <w:jc w:val="center"/>
              <w:rPr>
                <w:b/>
                <w:bCs/>
                <w:sz w:val="10"/>
                <w:szCs w:val="10"/>
              </w:rPr>
            </w:pPr>
            <w:r w:rsidRPr="002448A1">
              <w:rPr>
                <w:sz w:val="10"/>
                <w:szCs w:val="10"/>
              </w:rPr>
              <w:t>1 476 862,45</w:t>
            </w:r>
          </w:p>
        </w:tc>
        <w:tc>
          <w:tcPr>
            <w:tcW w:w="993" w:type="dxa"/>
            <w:tcBorders>
              <w:top w:val="nil"/>
              <w:left w:val="nil"/>
              <w:bottom w:val="single" w:sz="4" w:space="0" w:color="auto"/>
              <w:right w:val="single" w:sz="4" w:space="0" w:color="auto"/>
            </w:tcBorders>
            <w:shd w:val="clear" w:color="auto" w:fill="auto"/>
            <w:vAlign w:val="center"/>
          </w:tcPr>
          <w:p w14:paraId="2EFEA9B3" w14:textId="77777777" w:rsidR="00B26C7F" w:rsidRPr="002448A1" w:rsidRDefault="00B26C7F" w:rsidP="00B26C7F">
            <w:pPr>
              <w:jc w:val="center"/>
              <w:rPr>
                <w:sz w:val="10"/>
                <w:szCs w:val="10"/>
              </w:rPr>
            </w:pPr>
            <w:r w:rsidRPr="002448A1">
              <w:rPr>
                <w:sz w:val="10"/>
                <w:szCs w:val="10"/>
              </w:rPr>
              <w:t>1 476 862,45</w:t>
            </w:r>
          </w:p>
        </w:tc>
        <w:tc>
          <w:tcPr>
            <w:tcW w:w="850" w:type="dxa"/>
            <w:tcBorders>
              <w:top w:val="nil"/>
              <w:left w:val="nil"/>
              <w:bottom w:val="single" w:sz="4" w:space="0" w:color="auto"/>
              <w:right w:val="single" w:sz="4" w:space="0" w:color="auto"/>
            </w:tcBorders>
            <w:shd w:val="clear" w:color="auto" w:fill="auto"/>
            <w:vAlign w:val="center"/>
          </w:tcPr>
          <w:p w14:paraId="7AC10E0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B44A9EA" w14:textId="77777777" w:rsidR="00B26C7F" w:rsidRPr="002448A1" w:rsidRDefault="00B26C7F" w:rsidP="00B26C7F">
            <w:pPr>
              <w:jc w:val="center"/>
              <w:rPr>
                <w:b/>
                <w:bCs/>
                <w:sz w:val="10"/>
                <w:szCs w:val="10"/>
              </w:rPr>
            </w:pPr>
            <w:r w:rsidRPr="002448A1">
              <w:rPr>
                <w:sz w:val="10"/>
                <w:szCs w:val="10"/>
              </w:rPr>
              <w:t>0,00</w:t>
            </w:r>
          </w:p>
        </w:tc>
      </w:tr>
      <w:tr w:rsidR="00B26C7F" w:rsidRPr="0067609C" w14:paraId="459AE057"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B0EA78" w14:textId="77777777" w:rsidR="00B26C7F" w:rsidRPr="0067609C" w:rsidRDefault="00B26C7F" w:rsidP="00B26C7F">
            <w:pPr>
              <w:jc w:val="center"/>
              <w:rPr>
                <w:sz w:val="10"/>
                <w:szCs w:val="10"/>
              </w:rPr>
            </w:pPr>
            <w:r w:rsidRPr="0067609C">
              <w:rPr>
                <w:sz w:val="10"/>
                <w:szCs w:val="10"/>
              </w:rPr>
              <w:t>31</w:t>
            </w:r>
          </w:p>
        </w:tc>
        <w:tc>
          <w:tcPr>
            <w:tcW w:w="993" w:type="dxa"/>
            <w:tcBorders>
              <w:top w:val="nil"/>
              <w:left w:val="nil"/>
              <w:bottom w:val="single" w:sz="4" w:space="0" w:color="auto"/>
              <w:right w:val="single" w:sz="4" w:space="0" w:color="auto"/>
            </w:tcBorders>
            <w:shd w:val="clear" w:color="auto" w:fill="auto"/>
            <w:noWrap/>
            <w:vAlign w:val="center"/>
            <w:hideMark/>
          </w:tcPr>
          <w:p w14:paraId="1D1FB92A" w14:textId="77777777" w:rsidR="00B26C7F" w:rsidRPr="0067609C" w:rsidRDefault="00B26C7F" w:rsidP="00B26C7F">
            <w:pPr>
              <w:rPr>
                <w:sz w:val="10"/>
                <w:szCs w:val="10"/>
              </w:rPr>
            </w:pPr>
            <w:r w:rsidRPr="0067609C">
              <w:rPr>
                <w:sz w:val="10"/>
                <w:szCs w:val="10"/>
              </w:rPr>
              <w:t>г. Краснозаводск, ул. 1 Мая, д. 8</w:t>
            </w:r>
          </w:p>
        </w:tc>
        <w:tc>
          <w:tcPr>
            <w:tcW w:w="425" w:type="dxa"/>
            <w:tcBorders>
              <w:top w:val="nil"/>
              <w:left w:val="nil"/>
              <w:bottom w:val="single" w:sz="4" w:space="0" w:color="auto"/>
              <w:right w:val="single" w:sz="4" w:space="0" w:color="auto"/>
            </w:tcBorders>
            <w:shd w:val="clear" w:color="auto" w:fill="auto"/>
            <w:noWrap/>
            <w:vAlign w:val="center"/>
            <w:hideMark/>
          </w:tcPr>
          <w:p w14:paraId="650F433E"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5938A3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82996D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E8CF83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11C5491"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6E503B0" w14:textId="77777777" w:rsidR="00B26C7F" w:rsidRPr="0067609C" w:rsidRDefault="00B26C7F" w:rsidP="00B26C7F">
            <w:pPr>
              <w:jc w:val="center"/>
              <w:rPr>
                <w:sz w:val="10"/>
                <w:szCs w:val="10"/>
              </w:rPr>
            </w:pPr>
            <w:r w:rsidRPr="0067609C">
              <w:rPr>
                <w:sz w:val="10"/>
                <w:szCs w:val="10"/>
              </w:rPr>
              <w:t>209,60</w:t>
            </w:r>
          </w:p>
        </w:tc>
        <w:tc>
          <w:tcPr>
            <w:tcW w:w="426" w:type="dxa"/>
            <w:tcBorders>
              <w:top w:val="nil"/>
              <w:left w:val="nil"/>
              <w:bottom w:val="single" w:sz="4" w:space="0" w:color="auto"/>
              <w:right w:val="single" w:sz="4" w:space="0" w:color="auto"/>
            </w:tcBorders>
            <w:shd w:val="clear" w:color="auto" w:fill="auto"/>
            <w:noWrap/>
            <w:vAlign w:val="center"/>
            <w:hideMark/>
          </w:tcPr>
          <w:p w14:paraId="1ACB3595"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0D342E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3BABDCF"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E108DE2" w14:textId="77777777" w:rsidR="00B26C7F" w:rsidRPr="0067609C" w:rsidRDefault="00B26C7F" w:rsidP="00B26C7F">
            <w:pPr>
              <w:jc w:val="center"/>
              <w:rPr>
                <w:sz w:val="10"/>
                <w:szCs w:val="10"/>
              </w:rPr>
            </w:pPr>
            <w:r w:rsidRPr="0067609C">
              <w:rPr>
                <w:sz w:val="10"/>
                <w:szCs w:val="10"/>
              </w:rPr>
              <w:t>209,60</w:t>
            </w:r>
          </w:p>
        </w:tc>
        <w:tc>
          <w:tcPr>
            <w:tcW w:w="567" w:type="dxa"/>
            <w:tcBorders>
              <w:top w:val="nil"/>
              <w:left w:val="nil"/>
              <w:bottom w:val="single" w:sz="4" w:space="0" w:color="auto"/>
              <w:right w:val="single" w:sz="4" w:space="0" w:color="auto"/>
            </w:tcBorders>
            <w:shd w:val="clear" w:color="auto" w:fill="auto"/>
            <w:noWrap/>
            <w:vAlign w:val="center"/>
            <w:hideMark/>
          </w:tcPr>
          <w:p w14:paraId="0C1FFAAF" w14:textId="77777777" w:rsidR="00B26C7F" w:rsidRPr="0067609C" w:rsidRDefault="00B26C7F" w:rsidP="00B26C7F">
            <w:pPr>
              <w:jc w:val="center"/>
              <w:rPr>
                <w:sz w:val="10"/>
                <w:szCs w:val="10"/>
              </w:rPr>
            </w:pPr>
            <w:r w:rsidRPr="0067609C">
              <w:rPr>
                <w:sz w:val="10"/>
                <w:szCs w:val="10"/>
              </w:rPr>
              <w:t>56,10</w:t>
            </w:r>
          </w:p>
        </w:tc>
        <w:tc>
          <w:tcPr>
            <w:tcW w:w="567" w:type="dxa"/>
            <w:tcBorders>
              <w:top w:val="nil"/>
              <w:left w:val="nil"/>
              <w:bottom w:val="single" w:sz="4" w:space="0" w:color="auto"/>
              <w:right w:val="single" w:sz="4" w:space="0" w:color="auto"/>
            </w:tcBorders>
            <w:shd w:val="clear" w:color="auto" w:fill="auto"/>
            <w:noWrap/>
            <w:vAlign w:val="center"/>
            <w:hideMark/>
          </w:tcPr>
          <w:p w14:paraId="41E0CE7C" w14:textId="77777777" w:rsidR="00B26C7F" w:rsidRPr="0067609C" w:rsidRDefault="00B26C7F" w:rsidP="00B26C7F">
            <w:pPr>
              <w:jc w:val="center"/>
              <w:rPr>
                <w:sz w:val="10"/>
                <w:szCs w:val="10"/>
              </w:rPr>
            </w:pPr>
            <w:r w:rsidRPr="0067609C">
              <w:rPr>
                <w:sz w:val="10"/>
                <w:szCs w:val="10"/>
              </w:rPr>
              <w:t>153,50</w:t>
            </w:r>
          </w:p>
        </w:tc>
        <w:tc>
          <w:tcPr>
            <w:tcW w:w="993" w:type="dxa"/>
            <w:tcBorders>
              <w:top w:val="nil"/>
              <w:left w:val="nil"/>
              <w:bottom w:val="single" w:sz="4" w:space="0" w:color="auto"/>
              <w:right w:val="single" w:sz="4" w:space="0" w:color="auto"/>
            </w:tcBorders>
            <w:shd w:val="clear" w:color="auto" w:fill="auto"/>
            <w:vAlign w:val="center"/>
          </w:tcPr>
          <w:p w14:paraId="685E4CC0" w14:textId="77777777" w:rsidR="00B26C7F" w:rsidRPr="002448A1" w:rsidRDefault="00B26C7F" w:rsidP="00B26C7F">
            <w:pPr>
              <w:jc w:val="center"/>
              <w:rPr>
                <w:b/>
                <w:bCs/>
                <w:sz w:val="10"/>
                <w:szCs w:val="10"/>
              </w:rPr>
            </w:pPr>
            <w:r w:rsidRPr="002448A1">
              <w:rPr>
                <w:sz w:val="10"/>
                <w:szCs w:val="10"/>
              </w:rPr>
              <w:t>25 319 898,98</w:t>
            </w:r>
          </w:p>
        </w:tc>
        <w:tc>
          <w:tcPr>
            <w:tcW w:w="1134" w:type="dxa"/>
            <w:tcBorders>
              <w:top w:val="nil"/>
              <w:left w:val="nil"/>
              <w:bottom w:val="single" w:sz="4" w:space="0" w:color="auto"/>
              <w:right w:val="single" w:sz="4" w:space="0" w:color="auto"/>
            </w:tcBorders>
            <w:shd w:val="clear" w:color="auto" w:fill="auto"/>
            <w:vAlign w:val="center"/>
          </w:tcPr>
          <w:p w14:paraId="04B35C90" w14:textId="77777777" w:rsidR="00B26C7F" w:rsidRPr="002448A1" w:rsidRDefault="00B26C7F" w:rsidP="00B26C7F">
            <w:pPr>
              <w:jc w:val="center"/>
              <w:rPr>
                <w:sz w:val="10"/>
                <w:szCs w:val="10"/>
              </w:rPr>
            </w:pPr>
            <w:r w:rsidRPr="002448A1">
              <w:rPr>
                <w:sz w:val="10"/>
                <w:szCs w:val="10"/>
              </w:rPr>
              <w:t>19 572 281,91</w:t>
            </w:r>
          </w:p>
        </w:tc>
        <w:tc>
          <w:tcPr>
            <w:tcW w:w="992" w:type="dxa"/>
            <w:tcBorders>
              <w:top w:val="nil"/>
              <w:left w:val="nil"/>
              <w:bottom w:val="single" w:sz="4" w:space="0" w:color="auto"/>
              <w:right w:val="single" w:sz="4" w:space="0" w:color="auto"/>
            </w:tcBorders>
            <w:shd w:val="clear" w:color="auto" w:fill="auto"/>
            <w:vAlign w:val="center"/>
          </w:tcPr>
          <w:p w14:paraId="6FF2A89F" w14:textId="77777777" w:rsidR="00B26C7F" w:rsidRPr="002448A1" w:rsidRDefault="00B26C7F" w:rsidP="00B26C7F">
            <w:pPr>
              <w:jc w:val="center"/>
              <w:rPr>
                <w:sz w:val="10"/>
                <w:szCs w:val="10"/>
              </w:rPr>
            </w:pPr>
            <w:r w:rsidRPr="002448A1">
              <w:rPr>
                <w:sz w:val="10"/>
                <w:szCs w:val="10"/>
              </w:rPr>
              <w:t>9 030 656,74</w:t>
            </w:r>
          </w:p>
        </w:tc>
        <w:tc>
          <w:tcPr>
            <w:tcW w:w="992" w:type="dxa"/>
            <w:tcBorders>
              <w:top w:val="nil"/>
              <w:left w:val="nil"/>
              <w:bottom w:val="single" w:sz="4" w:space="0" w:color="auto"/>
              <w:right w:val="single" w:sz="4" w:space="0" w:color="auto"/>
            </w:tcBorders>
            <w:shd w:val="clear" w:color="auto" w:fill="auto"/>
            <w:vAlign w:val="center"/>
          </w:tcPr>
          <w:p w14:paraId="4B3BD153" w14:textId="77777777" w:rsidR="00B26C7F" w:rsidRPr="002448A1" w:rsidRDefault="00B26C7F" w:rsidP="00B26C7F">
            <w:pPr>
              <w:jc w:val="center"/>
              <w:rPr>
                <w:sz w:val="10"/>
                <w:szCs w:val="10"/>
              </w:rPr>
            </w:pPr>
            <w:r w:rsidRPr="002448A1">
              <w:rPr>
                <w:sz w:val="10"/>
                <w:szCs w:val="10"/>
              </w:rPr>
              <w:t>10 541 625,17</w:t>
            </w:r>
          </w:p>
        </w:tc>
        <w:tc>
          <w:tcPr>
            <w:tcW w:w="567" w:type="dxa"/>
            <w:tcBorders>
              <w:top w:val="nil"/>
              <w:left w:val="nil"/>
              <w:bottom w:val="single" w:sz="4" w:space="0" w:color="auto"/>
              <w:right w:val="single" w:sz="4" w:space="0" w:color="auto"/>
            </w:tcBorders>
            <w:shd w:val="clear" w:color="auto" w:fill="auto"/>
            <w:vAlign w:val="center"/>
          </w:tcPr>
          <w:p w14:paraId="50DA36D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E76C034" w14:textId="77777777" w:rsidR="00B26C7F" w:rsidRPr="002448A1" w:rsidRDefault="00B26C7F" w:rsidP="00B26C7F">
            <w:pPr>
              <w:jc w:val="center"/>
              <w:rPr>
                <w:b/>
                <w:bCs/>
                <w:sz w:val="10"/>
                <w:szCs w:val="10"/>
              </w:rPr>
            </w:pPr>
            <w:r w:rsidRPr="002448A1">
              <w:rPr>
                <w:sz w:val="10"/>
                <w:szCs w:val="10"/>
              </w:rPr>
              <w:t>5 747 617,07</w:t>
            </w:r>
          </w:p>
        </w:tc>
        <w:tc>
          <w:tcPr>
            <w:tcW w:w="993" w:type="dxa"/>
            <w:tcBorders>
              <w:top w:val="nil"/>
              <w:left w:val="nil"/>
              <w:bottom w:val="single" w:sz="4" w:space="0" w:color="auto"/>
              <w:right w:val="single" w:sz="4" w:space="0" w:color="auto"/>
            </w:tcBorders>
            <w:shd w:val="clear" w:color="auto" w:fill="auto"/>
            <w:vAlign w:val="center"/>
          </w:tcPr>
          <w:p w14:paraId="0CB86C87" w14:textId="77777777" w:rsidR="00B26C7F" w:rsidRPr="002448A1" w:rsidRDefault="00B26C7F" w:rsidP="00B26C7F">
            <w:pPr>
              <w:jc w:val="center"/>
              <w:rPr>
                <w:sz w:val="10"/>
                <w:szCs w:val="10"/>
              </w:rPr>
            </w:pPr>
            <w:r w:rsidRPr="002448A1">
              <w:rPr>
                <w:sz w:val="10"/>
                <w:szCs w:val="10"/>
              </w:rPr>
              <w:t>3 461 857,84</w:t>
            </w:r>
          </w:p>
        </w:tc>
        <w:tc>
          <w:tcPr>
            <w:tcW w:w="850" w:type="dxa"/>
            <w:tcBorders>
              <w:top w:val="nil"/>
              <w:left w:val="nil"/>
              <w:bottom w:val="single" w:sz="4" w:space="0" w:color="auto"/>
              <w:right w:val="single" w:sz="4" w:space="0" w:color="auto"/>
            </w:tcBorders>
            <w:shd w:val="clear" w:color="auto" w:fill="auto"/>
            <w:vAlign w:val="center"/>
          </w:tcPr>
          <w:p w14:paraId="1A281E28" w14:textId="77777777" w:rsidR="00B26C7F" w:rsidRPr="002448A1" w:rsidRDefault="00B26C7F" w:rsidP="00B26C7F">
            <w:pPr>
              <w:jc w:val="center"/>
              <w:rPr>
                <w:sz w:val="10"/>
                <w:szCs w:val="10"/>
              </w:rPr>
            </w:pPr>
            <w:r w:rsidRPr="002448A1">
              <w:rPr>
                <w:sz w:val="10"/>
                <w:szCs w:val="10"/>
              </w:rPr>
              <w:t>2 285 759,23</w:t>
            </w:r>
          </w:p>
        </w:tc>
        <w:tc>
          <w:tcPr>
            <w:tcW w:w="567" w:type="dxa"/>
            <w:tcBorders>
              <w:top w:val="nil"/>
              <w:left w:val="nil"/>
              <w:bottom w:val="single" w:sz="4" w:space="0" w:color="auto"/>
              <w:right w:val="single" w:sz="4" w:space="0" w:color="auto"/>
            </w:tcBorders>
            <w:shd w:val="clear" w:color="auto" w:fill="auto"/>
            <w:vAlign w:val="center"/>
          </w:tcPr>
          <w:p w14:paraId="1019B755" w14:textId="77777777" w:rsidR="00B26C7F" w:rsidRPr="002448A1" w:rsidRDefault="00B26C7F" w:rsidP="00B26C7F">
            <w:pPr>
              <w:jc w:val="center"/>
              <w:rPr>
                <w:b/>
                <w:bCs/>
                <w:sz w:val="10"/>
                <w:szCs w:val="10"/>
              </w:rPr>
            </w:pPr>
            <w:r w:rsidRPr="002448A1">
              <w:rPr>
                <w:sz w:val="10"/>
                <w:szCs w:val="10"/>
              </w:rPr>
              <w:t>0,00</w:t>
            </w:r>
          </w:p>
        </w:tc>
      </w:tr>
      <w:tr w:rsidR="00B26C7F" w:rsidRPr="0067609C" w14:paraId="460AD62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9D46BD" w14:textId="77777777" w:rsidR="00B26C7F" w:rsidRPr="0067609C" w:rsidRDefault="00B26C7F" w:rsidP="00B26C7F">
            <w:pPr>
              <w:jc w:val="center"/>
              <w:rPr>
                <w:sz w:val="10"/>
                <w:szCs w:val="10"/>
              </w:rPr>
            </w:pPr>
            <w:r w:rsidRPr="0067609C">
              <w:rPr>
                <w:sz w:val="10"/>
                <w:szCs w:val="10"/>
              </w:rPr>
              <w:t>32</w:t>
            </w:r>
          </w:p>
        </w:tc>
        <w:tc>
          <w:tcPr>
            <w:tcW w:w="993" w:type="dxa"/>
            <w:tcBorders>
              <w:top w:val="nil"/>
              <w:left w:val="nil"/>
              <w:bottom w:val="single" w:sz="4" w:space="0" w:color="auto"/>
              <w:right w:val="single" w:sz="4" w:space="0" w:color="auto"/>
            </w:tcBorders>
            <w:shd w:val="clear" w:color="auto" w:fill="auto"/>
            <w:noWrap/>
            <w:vAlign w:val="center"/>
            <w:hideMark/>
          </w:tcPr>
          <w:p w14:paraId="69AFB865"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1541DE93"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B0465C0"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2C0410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48A9D6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4C6452E"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45589C73" w14:textId="77777777" w:rsidR="00B26C7F" w:rsidRPr="0067609C" w:rsidRDefault="00B26C7F" w:rsidP="00B26C7F">
            <w:pPr>
              <w:jc w:val="center"/>
              <w:rPr>
                <w:sz w:val="10"/>
                <w:szCs w:val="10"/>
              </w:rPr>
            </w:pPr>
            <w:r w:rsidRPr="0067609C">
              <w:rPr>
                <w:sz w:val="10"/>
                <w:szCs w:val="10"/>
              </w:rPr>
              <w:t>65,93</w:t>
            </w:r>
          </w:p>
        </w:tc>
        <w:tc>
          <w:tcPr>
            <w:tcW w:w="426" w:type="dxa"/>
            <w:tcBorders>
              <w:top w:val="nil"/>
              <w:left w:val="nil"/>
              <w:bottom w:val="single" w:sz="4" w:space="0" w:color="auto"/>
              <w:right w:val="single" w:sz="4" w:space="0" w:color="auto"/>
            </w:tcBorders>
            <w:shd w:val="clear" w:color="auto" w:fill="auto"/>
            <w:noWrap/>
            <w:vAlign w:val="center"/>
            <w:hideMark/>
          </w:tcPr>
          <w:p w14:paraId="7376BE1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D678226"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6F8C724"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0FC9A07" w14:textId="77777777" w:rsidR="00B26C7F" w:rsidRPr="0067609C" w:rsidRDefault="00B26C7F" w:rsidP="00B26C7F">
            <w:pPr>
              <w:jc w:val="center"/>
              <w:rPr>
                <w:sz w:val="10"/>
                <w:szCs w:val="10"/>
              </w:rPr>
            </w:pPr>
            <w:r w:rsidRPr="0067609C">
              <w:rPr>
                <w:sz w:val="10"/>
                <w:szCs w:val="10"/>
              </w:rPr>
              <w:t>65,93</w:t>
            </w:r>
          </w:p>
        </w:tc>
        <w:tc>
          <w:tcPr>
            <w:tcW w:w="567" w:type="dxa"/>
            <w:tcBorders>
              <w:top w:val="nil"/>
              <w:left w:val="nil"/>
              <w:bottom w:val="single" w:sz="4" w:space="0" w:color="auto"/>
              <w:right w:val="single" w:sz="4" w:space="0" w:color="auto"/>
            </w:tcBorders>
            <w:shd w:val="clear" w:color="auto" w:fill="auto"/>
            <w:noWrap/>
            <w:vAlign w:val="center"/>
            <w:hideMark/>
          </w:tcPr>
          <w:p w14:paraId="35ADD264"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86D039E" w14:textId="77777777" w:rsidR="00B26C7F" w:rsidRPr="0067609C" w:rsidRDefault="00B26C7F" w:rsidP="00B26C7F">
            <w:pPr>
              <w:jc w:val="center"/>
              <w:rPr>
                <w:sz w:val="10"/>
                <w:szCs w:val="10"/>
              </w:rPr>
            </w:pPr>
            <w:r w:rsidRPr="0067609C">
              <w:rPr>
                <w:sz w:val="10"/>
                <w:szCs w:val="10"/>
              </w:rPr>
              <w:t>65,93</w:t>
            </w:r>
          </w:p>
        </w:tc>
        <w:tc>
          <w:tcPr>
            <w:tcW w:w="993" w:type="dxa"/>
            <w:tcBorders>
              <w:top w:val="nil"/>
              <w:left w:val="nil"/>
              <w:bottom w:val="single" w:sz="4" w:space="0" w:color="auto"/>
              <w:right w:val="single" w:sz="4" w:space="0" w:color="auto"/>
            </w:tcBorders>
            <w:shd w:val="clear" w:color="auto" w:fill="auto"/>
            <w:vAlign w:val="center"/>
          </w:tcPr>
          <w:p w14:paraId="3930B491" w14:textId="77777777" w:rsidR="00B26C7F" w:rsidRPr="002448A1" w:rsidRDefault="00B26C7F" w:rsidP="00B26C7F">
            <w:pPr>
              <w:jc w:val="center"/>
              <w:rPr>
                <w:b/>
                <w:bCs/>
                <w:sz w:val="10"/>
                <w:szCs w:val="10"/>
              </w:rPr>
            </w:pPr>
            <w:r w:rsidRPr="002448A1">
              <w:rPr>
                <w:sz w:val="10"/>
                <w:szCs w:val="10"/>
              </w:rPr>
              <w:t>7 964 412,88</w:t>
            </w:r>
          </w:p>
        </w:tc>
        <w:tc>
          <w:tcPr>
            <w:tcW w:w="1134" w:type="dxa"/>
            <w:tcBorders>
              <w:top w:val="nil"/>
              <w:left w:val="nil"/>
              <w:bottom w:val="single" w:sz="4" w:space="0" w:color="auto"/>
              <w:right w:val="single" w:sz="4" w:space="0" w:color="auto"/>
            </w:tcBorders>
            <w:shd w:val="clear" w:color="auto" w:fill="auto"/>
            <w:vAlign w:val="center"/>
          </w:tcPr>
          <w:p w14:paraId="1C8BF54C" w14:textId="77777777" w:rsidR="00B26C7F" w:rsidRPr="002448A1" w:rsidRDefault="00B26C7F" w:rsidP="00B26C7F">
            <w:pPr>
              <w:jc w:val="center"/>
              <w:rPr>
                <w:sz w:val="10"/>
                <w:szCs w:val="10"/>
              </w:rPr>
            </w:pPr>
            <w:r w:rsidRPr="002448A1">
              <w:rPr>
                <w:sz w:val="10"/>
                <w:szCs w:val="10"/>
              </w:rPr>
              <w:t>6 156 491,16</w:t>
            </w:r>
          </w:p>
        </w:tc>
        <w:tc>
          <w:tcPr>
            <w:tcW w:w="992" w:type="dxa"/>
            <w:tcBorders>
              <w:top w:val="nil"/>
              <w:left w:val="nil"/>
              <w:bottom w:val="single" w:sz="4" w:space="0" w:color="auto"/>
              <w:right w:val="single" w:sz="4" w:space="0" w:color="auto"/>
            </w:tcBorders>
            <w:shd w:val="clear" w:color="auto" w:fill="auto"/>
            <w:vAlign w:val="center"/>
          </w:tcPr>
          <w:p w14:paraId="404E1730" w14:textId="77777777" w:rsidR="00B26C7F" w:rsidRPr="002448A1" w:rsidRDefault="00B26C7F" w:rsidP="00B26C7F">
            <w:pPr>
              <w:jc w:val="center"/>
              <w:rPr>
                <w:sz w:val="10"/>
                <w:szCs w:val="10"/>
              </w:rPr>
            </w:pPr>
            <w:r w:rsidRPr="002448A1">
              <w:rPr>
                <w:sz w:val="10"/>
                <w:szCs w:val="10"/>
              </w:rPr>
              <w:t>2 840 606,86</w:t>
            </w:r>
          </w:p>
        </w:tc>
        <w:tc>
          <w:tcPr>
            <w:tcW w:w="992" w:type="dxa"/>
            <w:tcBorders>
              <w:top w:val="nil"/>
              <w:left w:val="nil"/>
              <w:bottom w:val="single" w:sz="4" w:space="0" w:color="auto"/>
              <w:right w:val="single" w:sz="4" w:space="0" w:color="auto"/>
            </w:tcBorders>
            <w:shd w:val="clear" w:color="auto" w:fill="auto"/>
            <w:vAlign w:val="center"/>
          </w:tcPr>
          <w:p w14:paraId="0EDC5738" w14:textId="77777777" w:rsidR="00B26C7F" w:rsidRPr="002448A1" w:rsidRDefault="00B26C7F" w:rsidP="00B26C7F">
            <w:pPr>
              <w:jc w:val="center"/>
              <w:rPr>
                <w:sz w:val="10"/>
                <w:szCs w:val="10"/>
              </w:rPr>
            </w:pPr>
            <w:r w:rsidRPr="002448A1">
              <w:rPr>
                <w:sz w:val="10"/>
                <w:szCs w:val="10"/>
              </w:rPr>
              <w:t>3 315 884,30</w:t>
            </w:r>
          </w:p>
        </w:tc>
        <w:tc>
          <w:tcPr>
            <w:tcW w:w="567" w:type="dxa"/>
            <w:tcBorders>
              <w:top w:val="nil"/>
              <w:left w:val="nil"/>
              <w:bottom w:val="single" w:sz="4" w:space="0" w:color="auto"/>
              <w:right w:val="single" w:sz="4" w:space="0" w:color="auto"/>
            </w:tcBorders>
            <w:shd w:val="clear" w:color="auto" w:fill="auto"/>
            <w:vAlign w:val="center"/>
          </w:tcPr>
          <w:p w14:paraId="360ABD7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5132198" w14:textId="77777777" w:rsidR="00B26C7F" w:rsidRPr="002448A1" w:rsidRDefault="00B26C7F" w:rsidP="00B26C7F">
            <w:pPr>
              <w:jc w:val="center"/>
              <w:rPr>
                <w:b/>
                <w:bCs/>
                <w:sz w:val="10"/>
                <w:szCs w:val="10"/>
              </w:rPr>
            </w:pPr>
            <w:r w:rsidRPr="002448A1">
              <w:rPr>
                <w:sz w:val="10"/>
                <w:szCs w:val="10"/>
              </w:rPr>
              <w:t>1 807 921,72</w:t>
            </w:r>
          </w:p>
        </w:tc>
        <w:tc>
          <w:tcPr>
            <w:tcW w:w="993" w:type="dxa"/>
            <w:tcBorders>
              <w:top w:val="nil"/>
              <w:left w:val="nil"/>
              <w:bottom w:val="single" w:sz="4" w:space="0" w:color="auto"/>
              <w:right w:val="single" w:sz="4" w:space="0" w:color="auto"/>
            </w:tcBorders>
            <w:shd w:val="clear" w:color="auto" w:fill="auto"/>
            <w:vAlign w:val="center"/>
          </w:tcPr>
          <w:p w14:paraId="59FCBA3B" w14:textId="77777777" w:rsidR="00B26C7F" w:rsidRPr="002448A1" w:rsidRDefault="00B26C7F" w:rsidP="00B26C7F">
            <w:pPr>
              <w:jc w:val="center"/>
              <w:rPr>
                <w:sz w:val="10"/>
                <w:szCs w:val="10"/>
              </w:rPr>
            </w:pPr>
            <w:r w:rsidRPr="002448A1">
              <w:rPr>
                <w:sz w:val="10"/>
                <w:szCs w:val="10"/>
              </w:rPr>
              <w:t>1 088 932,67</w:t>
            </w:r>
          </w:p>
        </w:tc>
        <w:tc>
          <w:tcPr>
            <w:tcW w:w="850" w:type="dxa"/>
            <w:tcBorders>
              <w:top w:val="nil"/>
              <w:left w:val="nil"/>
              <w:bottom w:val="single" w:sz="4" w:space="0" w:color="auto"/>
              <w:right w:val="single" w:sz="4" w:space="0" w:color="auto"/>
            </w:tcBorders>
            <w:shd w:val="clear" w:color="auto" w:fill="auto"/>
            <w:vAlign w:val="center"/>
          </w:tcPr>
          <w:p w14:paraId="4F81467E" w14:textId="77777777" w:rsidR="00B26C7F" w:rsidRPr="002448A1" w:rsidRDefault="00B26C7F" w:rsidP="00B26C7F">
            <w:pPr>
              <w:jc w:val="center"/>
              <w:rPr>
                <w:sz w:val="10"/>
                <w:szCs w:val="10"/>
              </w:rPr>
            </w:pPr>
            <w:r w:rsidRPr="002448A1">
              <w:rPr>
                <w:sz w:val="10"/>
                <w:szCs w:val="10"/>
              </w:rPr>
              <w:t>718 989,05</w:t>
            </w:r>
          </w:p>
        </w:tc>
        <w:tc>
          <w:tcPr>
            <w:tcW w:w="567" w:type="dxa"/>
            <w:tcBorders>
              <w:top w:val="nil"/>
              <w:left w:val="nil"/>
              <w:bottom w:val="single" w:sz="4" w:space="0" w:color="auto"/>
              <w:right w:val="single" w:sz="4" w:space="0" w:color="auto"/>
            </w:tcBorders>
            <w:shd w:val="clear" w:color="auto" w:fill="auto"/>
            <w:vAlign w:val="center"/>
          </w:tcPr>
          <w:p w14:paraId="2D7A408B" w14:textId="77777777" w:rsidR="00B26C7F" w:rsidRPr="002448A1" w:rsidRDefault="00B26C7F" w:rsidP="00B26C7F">
            <w:pPr>
              <w:jc w:val="center"/>
              <w:rPr>
                <w:b/>
                <w:bCs/>
                <w:sz w:val="10"/>
                <w:szCs w:val="10"/>
              </w:rPr>
            </w:pPr>
            <w:r w:rsidRPr="002448A1">
              <w:rPr>
                <w:sz w:val="10"/>
                <w:szCs w:val="10"/>
              </w:rPr>
              <w:t>0,00</w:t>
            </w:r>
          </w:p>
        </w:tc>
      </w:tr>
      <w:tr w:rsidR="00B26C7F" w:rsidRPr="0067609C" w14:paraId="132B235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8C5B4B0" w14:textId="77777777" w:rsidR="00B26C7F" w:rsidRPr="0067609C" w:rsidRDefault="00B26C7F" w:rsidP="00B26C7F">
            <w:pPr>
              <w:jc w:val="center"/>
              <w:rPr>
                <w:sz w:val="10"/>
                <w:szCs w:val="10"/>
              </w:rPr>
            </w:pPr>
            <w:r w:rsidRPr="0067609C">
              <w:rPr>
                <w:sz w:val="10"/>
                <w:szCs w:val="10"/>
              </w:rPr>
              <w:t>33</w:t>
            </w:r>
          </w:p>
        </w:tc>
        <w:tc>
          <w:tcPr>
            <w:tcW w:w="993" w:type="dxa"/>
            <w:tcBorders>
              <w:top w:val="nil"/>
              <w:left w:val="nil"/>
              <w:bottom w:val="single" w:sz="4" w:space="0" w:color="auto"/>
              <w:right w:val="single" w:sz="4" w:space="0" w:color="auto"/>
            </w:tcBorders>
            <w:shd w:val="clear" w:color="auto" w:fill="auto"/>
            <w:noWrap/>
            <w:vAlign w:val="center"/>
            <w:hideMark/>
          </w:tcPr>
          <w:p w14:paraId="43B191B7"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E2FE1C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DF5C0B9"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7EF57D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409BCC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49B164D"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CB347E3" w14:textId="77777777" w:rsidR="00B26C7F" w:rsidRPr="0067609C" w:rsidRDefault="00B26C7F" w:rsidP="00B26C7F">
            <w:pPr>
              <w:jc w:val="center"/>
              <w:rPr>
                <w:sz w:val="10"/>
                <w:szCs w:val="10"/>
              </w:rPr>
            </w:pPr>
            <w:r w:rsidRPr="0067609C">
              <w:rPr>
                <w:sz w:val="10"/>
                <w:szCs w:val="10"/>
              </w:rPr>
              <w:t>59,40</w:t>
            </w:r>
          </w:p>
        </w:tc>
        <w:tc>
          <w:tcPr>
            <w:tcW w:w="426" w:type="dxa"/>
            <w:tcBorders>
              <w:top w:val="nil"/>
              <w:left w:val="nil"/>
              <w:bottom w:val="single" w:sz="4" w:space="0" w:color="auto"/>
              <w:right w:val="single" w:sz="4" w:space="0" w:color="auto"/>
            </w:tcBorders>
            <w:shd w:val="clear" w:color="auto" w:fill="auto"/>
            <w:noWrap/>
            <w:vAlign w:val="center"/>
            <w:hideMark/>
          </w:tcPr>
          <w:p w14:paraId="44D9A6F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CE7CB04"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3643E82"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7BEC3FE" w14:textId="77777777" w:rsidR="00B26C7F" w:rsidRPr="0067609C" w:rsidRDefault="00B26C7F" w:rsidP="00B26C7F">
            <w:pPr>
              <w:jc w:val="center"/>
              <w:rPr>
                <w:sz w:val="10"/>
                <w:szCs w:val="10"/>
              </w:rPr>
            </w:pPr>
            <w:r w:rsidRPr="0067609C">
              <w:rPr>
                <w:sz w:val="10"/>
                <w:szCs w:val="10"/>
              </w:rPr>
              <w:t>59,40</w:t>
            </w:r>
          </w:p>
        </w:tc>
        <w:tc>
          <w:tcPr>
            <w:tcW w:w="567" w:type="dxa"/>
            <w:tcBorders>
              <w:top w:val="nil"/>
              <w:left w:val="nil"/>
              <w:bottom w:val="single" w:sz="4" w:space="0" w:color="auto"/>
              <w:right w:val="single" w:sz="4" w:space="0" w:color="auto"/>
            </w:tcBorders>
            <w:shd w:val="clear" w:color="auto" w:fill="auto"/>
            <w:noWrap/>
            <w:vAlign w:val="center"/>
            <w:hideMark/>
          </w:tcPr>
          <w:p w14:paraId="3C7194AE"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61B3E5" w14:textId="77777777" w:rsidR="00B26C7F" w:rsidRPr="0067609C" w:rsidRDefault="00B26C7F" w:rsidP="00B26C7F">
            <w:pPr>
              <w:jc w:val="center"/>
              <w:rPr>
                <w:sz w:val="10"/>
                <w:szCs w:val="10"/>
              </w:rPr>
            </w:pPr>
            <w:r w:rsidRPr="0067609C">
              <w:rPr>
                <w:sz w:val="10"/>
                <w:szCs w:val="10"/>
              </w:rPr>
              <w:t>59,40</w:t>
            </w:r>
          </w:p>
        </w:tc>
        <w:tc>
          <w:tcPr>
            <w:tcW w:w="993" w:type="dxa"/>
            <w:tcBorders>
              <w:top w:val="nil"/>
              <w:left w:val="nil"/>
              <w:bottom w:val="single" w:sz="4" w:space="0" w:color="auto"/>
              <w:right w:val="single" w:sz="4" w:space="0" w:color="auto"/>
            </w:tcBorders>
            <w:shd w:val="clear" w:color="auto" w:fill="auto"/>
            <w:vAlign w:val="center"/>
          </w:tcPr>
          <w:p w14:paraId="7B3F4C7A" w14:textId="77777777" w:rsidR="00B26C7F" w:rsidRPr="002448A1" w:rsidRDefault="00B26C7F" w:rsidP="00B26C7F">
            <w:pPr>
              <w:jc w:val="center"/>
              <w:rPr>
                <w:b/>
                <w:bCs/>
                <w:sz w:val="10"/>
                <w:szCs w:val="10"/>
              </w:rPr>
            </w:pPr>
            <w:r w:rsidRPr="002448A1">
              <w:rPr>
                <w:sz w:val="10"/>
                <w:szCs w:val="10"/>
              </w:rPr>
              <w:t>7 175 582,06</w:t>
            </w:r>
          </w:p>
        </w:tc>
        <w:tc>
          <w:tcPr>
            <w:tcW w:w="1134" w:type="dxa"/>
            <w:tcBorders>
              <w:top w:val="nil"/>
              <w:left w:val="nil"/>
              <w:bottom w:val="single" w:sz="4" w:space="0" w:color="auto"/>
              <w:right w:val="single" w:sz="4" w:space="0" w:color="auto"/>
            </w:tcBorders>
            <w:shd w:val="clear" w:color="auto" w:fill="auto"/>
            <w:vAlign w:val="center"/>
          </w:tcPr>
          <w:p w14:paraId="4665E0ED" w14:textId="77777777" w:rsidR="00B26C7F" w:rsidRPr="002448A1" w:rsidRDefault="00B26C7F" w:rsidP="00B26C7F">
            <w:pPr>
              <w:jc w:val="center"/>
              <w:rPr>
                <w:sz w:val="10"/>
                <w:szCs w:val="10"/>
              </w:rPr>
            </w:pPr>
            <w:r w:rsidRPr="002448A1">
              <w:rPr>
                <w:sz w:val="10"/>
                <w:szCs w:val="10"/>
              </w:rPr>
              <w:t>5 546 724,93</w:t>
            </w:r>
          </w:p>
        </w:tc>
        <w:tc>
          <w:tcPr>
            <w:tcW w:w="992" w:type="dxa"/>
            <w:tcBorders>
              <w:top w:val="nil"/>
              <w:left w:val="nil"/>
              <w:bottom w:val="single" w:sz="4" w:space="0" w:color="auto"/>
              <w:right w:val="single" w:sz="4" w:space="0" w:color="auto"/>
            </w:tcBorders>
            <w:shd w:val="clear" w:color="auto" w:fill="auto"/>
            <w:vAlign w:val="center"/>
          </w:tcPr>
          <w:p w14:paraId="4D72C0A2" w14:textId="77777777" w:rsidR="00B26C7F" w:rsidRPr="002448A1" w:rsidRDefault="00B26C7F" w:rsidP="00B26C7F">
            <w:pPr>
              <w:jc w:val="center"/>
              <w:rPr>
                <w:sz w:val="10"/>
                <w:szCs w:val="10"/>
              </w:rPr>
            </w:pPr>
            <w:r w:rsidRPr="002448A1">
              <w:rPr>
                <w:sz w:val="10"/>
                <w:szCs w:val="10"/>
              </w:rPr>
              <w:t>2 559 260,54</w:t>
            </w:r>
          </w:p>
        </w:tc>
        <w:tc>
          <w:tcPr>
            <w:tcW w:w="992" w:type="dxa"/>
            <w:tcBorders>
              <w:top w:val="nil"/>
              <w:left w:val="nil"/>
              <w:bottom w:val="single" w:sz="4" w:space="0" w:color="auto"/>
              <w:right w:val="single" w:sz="4" w:space="0" w:color="auto"/>
            </w:tcBorders>
            <w:shd w:val="clear" w:color="auto" w:fill="auto"/>
            <w:vAlign w:val="center"/>
          </w:tcPr>
          <w:p w14:paraId="4654ED34" w14:textId="77777777" w:rsidR="00B26C7F" w:rsidRPr="002448A1" w:rsidRDefault="00B26C7F" w:rsidP="00B26C7F">
            <w:pPr>
              <w:jc w:val="center"/>
              <w:rPr>
                <w:sz w:val="10"/>
                <w:szCs w:val="10"/>
              </w:rPr>
            </w:pPr>
            <w:r w:rsidRPr="002448A1">
              <w:rPr>
                <w:sz w:val="10"/>
                <w:szCs w:val="10"/>
              </w:rPr>
              <w:t>2 987 464,39</w:t>
            </w:r>
          </w:p>
        </w:tc>
        <w:tc>
          <w:tcPr>
            <w:tcW w:w="567" w:type="dxa"/>
            <w:tcBorders>
              <w:top w:val="nil"/>
              <w:left w:val="nil"/>
              <w:bottom w:val="single" w:sz="4" w:space="0" w:color="auto"/>
              <w:right w:val="single" w:sz="4" w:space="0" w:color="auto"/>
            </w:tcBorders>
            <w:shd w:val="clear" w:color="auto" w:fill="auto"/>
            <w:vAlign w:val="center"/>
          </w:tcPr>
          <w:p w14:paraId="431CC26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159B896" w14:textId="77777777" w:rsidR="00B26C7F" w:rsidRPr="002448A1" w:rsidRDefault="00B26C7F" w:rsidP="00B26C7F">
            <w:pPr>
              <w:jc w:val="center"/>
              <w:rPr>
                <w:b/>
                <w:bCs/>
                <w:sz w:val="10"/>
                <w:szCs w:val="10"/>
              </w:rPr>
            </w:pPr>
            <w:r w:rsidRPr="002448A1">
              <w:rPr>
                <w:sz w:val="10"/>
                <w:szCs w:val="10"/>
              </w:rPr>
              <w:t>1 628 857,13</w:t>
            </w:r>
          </w:p>
        </w:tc>
        <w:tc>
          <w:tcPr>
            <w:tcW w:w="993" w:type="dxa"/>
            <w:tcBorders>
              <w:top w:val="nil"/>
              <w:left w:val="nil"/>
              <w:bottom w:val="single" w:sz="4" w:space="0" w:color="auto"/>
              <w:right w:val="single" w:sz="4" w:space="0" w:color="auto"/>
            </w:tcBorders>
            <w:shd w:val="clear" w:color="auto" w:fill="auto"/>
            <w:vAlign w:val="center"/>
          </w:tcPr>
          <w:p w14:paraId="2A0B38EC" w14:textId="77777777" w:rsidR="00B26C7F" w:rsidRPr="002448A1" w:rsidRDefault="00B26C7F" w:rsidP="00B26C7F">
            <w:pPr>
              <w:jc w:val="center"/>
              <w:rPr>
                <w:sz w:val="10"/>
                <w:szCs w:val="10"/>
              </w:rPr>
            </w:pPr>
            <w:r w:rsidRPr="002448A1">
              <w:rPr>
                <w:sz w:val="10"/>
                <w:szCs w:val="10"/>
              </w:rPr>
              <w:t>981 079,94</w:t>
            </w:r>
          </w:p>
        </w:tc>
        <w:tc>
          <w:tcPr>
            <w:tcW w:w="850" w:type="dxa"/>
            <w:tcBorders>
              <w:top w:val="nil"/>
              <w:left w:val="nil"/>
              <w:bottom w:val="single" w:sz="4" w:space="0" w:color="auto"/>
              <w:right w:val="single" w:sz="4" w:space="0" w:color="auto"/>
            </w:tcBorders>
            <w:shd w:val="clear" w:color="auto" w:fill="auto"/>
            <w:vAlign w:val="center"/>
          </w:tcPr>
          <w:p w14:paraId="0B9374D4" w14:textId="77777777" w:rsidR="00B26C7F" w:rsidRPr="002448A1" w:rsidRDefault="00B26C7F" w:rsidP="00B26C7F">
            <w:pPr>
              <w:jc w:val="center"/>
              <w:rPr>
                <w:sz w:val="10"/>
                <w:szCs w:val="10"/>
              </w:rPr>
            </w:pPr>
            <w:r w:rsidRPr="002448A1">
              <w:rPr>
                <w:sz w:val="10"/>
                <w:szCs w:val="10"/>
              </w:rPr>
              <w:t>647 777,19</w:t>
            </w:r>
          </w:p>
        </w:tc>
        <w:tc>
          <w:tcPr>
            <w:tcW w:w="567" w:type="dxa"/>
            <w:tcBorders>
              <w:top w:val="nil"/>
              <w:left w:val="nil"/>
              <w:bottom w:val="single" w:sz="4" w:space="0" w:color="auto"/>
              <w:right w:val="single" w:sz="4" w:space="0" w:color="auto"/>
            </w:tcBorders>
            <w:shd w:val="clear" w:color="auto" w:fill="auto"/>
            <w:vAlign w:val="center"/>
          </w:tcPr>
          <w:p w14:paraId="32F59A3F" w14:textId="77777777" w:rsidR="00B26C7F" w:rsidRPr="002448A1" w:rsidRDefault="00B26C7F" w:rsidP="00B26C7F">
            <w:pPr>
              <w:jc w:val="center"/>
              <w:rPr>
                <w:b/>
                <w:bCs/>
                <w:sz w:val="10"/>
                <w:szCs w:val="10"/>
              </w:rPr>
            </w:pPr>
            <w:r w:rsidRPr="002448A1">
              <w:rPr>
                <w:sz w:val="10"/>
                <w:szCs w:val="10"/>
              </w:rPr>
              <w:t>0,00</w:t>
            </w:r>
          </w:p>
        </w:tc>
      </w:tr>
      <w:tr w:rsidR="00B26C7F" w:rsidRPr="0067609C" w14:paraId="38E76C9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F70915" w14:textId="77777777" w:rsidR="00B26C7F" w:rsidRPr="0067609C" w:rsidRDefault="00B26C7F" w:rsidP="00B26C7F">
            <w:pPr>
              <w:jc w:val="center"/>
              <w:rPr>
                <w:sz w:val="10"/>
                <w:szCs w:val="10"/>
              </w:rPr>
            </w:pPr>
            <w:r w:rsidRPr="0067609C">
              <w:rPr>
                <w:sz w:val="10"/>
                <w:szCs w:val="10"/>
              </w:rPr>
              <w:t>34</w:t>
            </w:r>
          </w:p>
        </w:tc>
        <w:tc>
          <w:tcPr>
            <w:tcW w:w="993" w:type="dxa"/>
            <w:tcBorders>
              <w:top w:val="nil"/>
              <w:left w:val="nil"/>
              <w:bottom w:val="single" w:sz="4" w:space="0" w:color="auto"/>
              <w:right w:val="single" w:sz="4" w:space="0" w:color="auto"/>
            </w:tcBorders>
            <w:shd w:val="clear" w:color="auto" w:fill="auto"/>
            <w:noWrap/>
            <w:vAlign w:val="center"/>
            <w:hideMark/>
          </w:tcPr>
          <w:p w14:paraId="382453FB"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64B686A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9584633"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A89FFB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B23427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2B94079"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7EB1DD3" w14:textId="77777777" w:rsidR="00B26C7F" w:rsidRPr="0067609C" w:rsidRDefault="00B26C7F" w:rsidP="00B26C7F">
            <w:pPr>
              <w:jc w:val="center"/>
              <w:rPr>
                <w:sz w:val="10"/>
                <w:szCs w:val="10"/>
              </w:rPr>
            </w:pPr>
            <w:r w:rsidRPr="0067609C">
              <w:rPr>
                <w:sz w:val="10"/>
                <w:szCs w:val="10"/>
              </w:rPr>
              <w:t>101,95</w:t>
            </w:r>
          </w:p>
        </w:tc>
        <w:tc>
          <w:tcPr>
            <w:tcW w:w="426" w:type="dxa"/>
            <w:tcBorders>
              <w:top w:val="nil"/>
              <w:left w:val="nil"/>
              <w:bottom w:val="single" w:sz="4" w:space="0" w:color="auto"/>
              <w:right w:val="single" w:sz="4" w:space="0" w:color="auto"/>
            </w:tcBorders>
            <w:shd w:val="clear" w:color="auto" w:fill="auto"/>
            <w:noWrap/>
            <w:vAlign w:val="center"/>
            <w:hideMark/>
          </w:tcPr>
          <w:p w14:paraId="41E40683"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3DAA7C7"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663757A"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09EB0A6" w14:textId="77777777" w:rsidR="00B26C7F" w:rsidRPr="0067609C" w:rsidRDefault="00B26C7F" w:rsidP="00B26C7F">
            <w:pPr>
              <w:jc w:val="center"/>
              <w:rPr>
                <w:sz w:val="10"/>
                <w:szCs w:val="10"/>
              </w:rPr>
            </w:pPr>
            <w:r w:rsidRPr="0067609C">
              <w:rPr>
                <w:sz w:val="10"/>
                <w:szCs w:val="10"/>
              </w:rPr>
              <w:t>101,95</w:t>
            </w:r>
          </w:p>
        </w:tc>
        <w:tc>
          <w:tcPr>
            <w:tcW w:w="567" w:type="dxa"/>
            <w:tcBorders>
              <w:top w:val="nil"/>
              <w:left w:val="nil"/>
              <w:bottom w:val="single" w:sz="4" w:space="0" w:color="auto"/>
              <w:right w:val="single" w:sz="4" w:space="0" w:color="auto"/>
            </w:tcBorders>
            <w:shd w:val="clear" w:color="auto" w:fill="auto"/>
            <w:noWrap/>
            <w:vAlign w:val="center"/>
            <w:hideMark/>
          </w:tcPr>
          <w:p w14:paraId="22EB964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2F16162" w14:textId="77777777" w:rsidR="00B26C7F" w:rsidRPr="0067609C" w:rsidRDefault="00B26C7F" w:rsidP="00B26C7F">
            <w:pPr>
              <w:jc w:val="center"/>
              <w:rPr>
                <w:sz w:val="10"/>
                <w:szCs w:val="10"/>
              </w:rPr>
            </w:pPr>
            <w:r w:rsidRPr="0067609C">
              <w:rPr>
                <w:sz w:val="10"/>
                <w:szCs w:val="10"/>
              </w:rPr>
              <w:t>101,95</w:t>
            </w:r>
          </w:p>
        </w:tc>
        <w:tc>
          <w:tcPr>
            <w:tcW w:w="993" w:type="dxa"/>
            <w:tcBorders>
              <w:top w:val="nil"/>
              <w:left w:val="nil"/>
              <w:bottom w:val="single" w:sz="4" w:space="0" w:color="auto"/>
              <w:right w:val="single" w:sz="4" w:space="0" w:color="auto"/>
            </w:tcBorders>
            <w:shd w:val="clear" w:color="auto" w:fill="auto"/>
            <w:vAlign w:val="center"/>
          </w:tcPr>
          <w:p w14:paraId="4131D7E6" w14:textId="77777777" w:rsidR="00B26C7F" w:rsidRPr="002448A1" w:rsidRDefault="00B26C7F" w:rsidP="00B26C7F">
            <w:pPr>
              <w:jc w:val="center"/>
              <w:rPr>
                <w:b/>
                <w:bCs/>
                <w:sz w:val="10"/>
                <w:szCs w:val="10"/>
              </w:rPr>
            </w:pPr>
            <w:r w:rsidRPr="002448A1">
              <w:rPr>
                <w:sz w:val="10"/>
                <w:szCs w:val="10"/>
              </w:rPr>
              <w:t>12 315 666,51</w:t>
            </w:r>
          </w:p>
        </w:tc>
        <w:tc>
          <w:tcPr>
            <w:tcW w:w="1134" w:type="dxa"/>
            <w:tcBorders>
              <w:top w:val="nil"/>
              <w:left w:val="nil"/>
              <w:bottom w:val="single" w:sz="4" w:space="0" w:color="auto"/>
              <w:right w:val="single" w:sz="4" w:space="0" w:color="auto"/>
            </w:tcBorders>
            <w:shd w:val="clear" w:color="auto" w:fill="auto"/>
            <w:vAlign w:val="center"/>
          </w:tcPr>
          <w:p w14:paraId="30347097" w14:textId="77777777" w:rsidR="00B26C7F" w:rsidRPr="002448A1" w:rsidRDefault="00B26C7F" w:rsidP="00B26C7F">
            <w:pPr>
              <w:jc w:val="center"/>
              <w:rPr>
                <w:sz w:val="10"/>
                <w:szCs w:val="10"/>
              </w:rPr>
            </w:pPr>
            <w:r w:rsidRPr="002448A1">
              <w:rPr>
                <w:sz w:val="10"/>
                <w:szCs w:val="10"/>
              </w:rPr>
              <w:t>9 520 010,21</w:t>
            </w:r>
          </w:p>
        </w:tc>
        <w:tc>
          <w:tcPr>
            <w:tcW w:w="992" w:type="dxa"/>
            <w:tcBorders>
              <w:top w:val="nil"/>
              <w:left w:val="nil"/>
              <w:bottom w:val="single" w:sz="4" w:space="0" w:color="auto"/>
              <w:right w:val="single" w:sz="4" w:space="0" w:color="auto"/>
            </w:tcBorders>
            <w:shd w:val="clear" w:color="auto" w:fill="auto"/>
            <w:vAlign w:val="center"/>
          </w:tcPr>
          <w:p w14:paraId="66D0291E" w14:textId="77777777" w:rsidR="00B26C7F" w:rsidRPr="002448A1" w:rsidRDefault="00B26C7F" w:rsidP="00B26C7F">
            <w:pPr>
              <w:jc w:val="center"/>
              <w:rPr>
                <w:sz w:val="10"/>
                <w:szCs w:val="10"/>
              </w:rPr>
            </w:pPr>
            <w:r w:rsidRPr="002448A1">
              <w:rPr>
                <w:sz w:val="10"/>
                <w:szCs w:val="10"/>
              </w:rPr>
              <w:t>4 392 535,57</w:t>
            </w:r>
          </w:p>
        </w:tc>
        <w:tc>
          <w:tcPr>
            <w:tcW w:w="992" w:type="dxa"/>
            <w:tcBorders>
              <w:top w:val="nil"/>
              <w:left w:val="nil"/>
              <w:bottom w:val="single" w:sz="4" w:space="0" w:color="auto"/>
              <w:right w:val="single" w:sz="4" w:space="0" w:color="auto"/>
            </w:tcBorders>
            <w:shd w:val="clear" w:color="auto" w:fill="auto"/>
            <w:vAlign w:val="center"/>
          </w:tcPr>
          <w:p w14:paraId="5AC6630D" w14:textId="77777777" w:rsidR="00B26C7F" w:rsidRPr="002448A1" w:rsidRDefault="00B26C7F" w:rsidP="00B26C7F">
            <w:pPr>
              <w:jc w:val="center"/>
              <w:rPr>
                <w:sz w:val="10"/>
                <w:szCs w:val="10"/>
              </w:rPr>
            </w:pPr>
            <w:r w:rsidRPr="002448A1">
              <w:rPr>
                <w:sz w:val="10"/>
                <w:szCs w:val="10"/>
              </w:rPr>
              <w:t>5 127 474,64</w:t>
            </w:r>
          </w:p>
        </w:tc>
        <w:tc>
          <w:tcPr>
            <w:tcW w:w="567" w:type="dxa"/>
            <w:tcBorders>
              <w:top w:val="nil"/>
              <w:left w:val="nil"/>
              <w:bottom w:val="single" w:sz="4" w:space="0" w:color="auto"/>
              <w:right w:val="single" w:sz="4" w:space="0" w:color="auto"/>
            </w:tcBorders>
            <w:shd w:val="clear" w:color="auto" w:fill="auto"/>
            <w:vAlign w:val="center"/>
          </w:tcPr>
          <w:p w14:paraId="07D2CCE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D0C8CD2" w14:textId="77777777" w:rsidR="00B26C7F" w:rsidRPr="002448A1" w:rsidRDefault="00B26C7F" w:rsidP="00B26C7F">
            <w:pPr>
              <w:jc w:val="center"/>
              <w:rPr>
                <w:b/>
                <w:bCs/>
                <w:sz w:val="10"/>
                <w:szCs w:val="10"/>
              </w:rPr>
            </w:pPr>
            <w:r w:rsidRPr="002448A1">
              <w:rPr>
                <w:sz w:val="10"/>
                <w:szCs w:val="10"/>
              </w:rPr>
              <w:t>2 795 656,30</w:t>
            </w:r>
          </w:p>
        </w:tc>
        <w:tc>
          <w:tcPr>
            <w:tcW w:w="993" w:type="dxa"/>
            <w:tcBorders>
              <w:top w:val="nil"/>
              <w:left w:val="nil"/>
              <w:bottom w:val="single" w:sz="4" w:space="0" w:color="auto"/>
              <w:right w:val="single" w:sz="4" w:space="0" w:color="auto"/>
            </w:tcBorders>
            <w:shd w:val="clear" w:color="auto" w:fill="auto"/>
            <w:vAlign w:val="center"/>
          </w:tcPr>
          <w:p w14:paraId="25831D45" w14:textId="77777777" w:rsidR="00B26C7F" w:rsidRPr="002448A1" w:rsidRDefault="00B26C7F" w:rsidP="00B26C7F">
            <w:pPr>
              <w:jc w:val="center"/>
              <w:rPr>
                <w:sz w:val="10"/>
                <w:szCs w:val="10"/>
              </w:rPr>
            </w:pPr>
            <w:r w:rsidRPr="002448A1">
              <w:rPr>
                <w:sz w:val="10"/>
                <w:szCs w:val="10"/>
              </w:rPr>
              <w:t>1 683 856,90</w:t>
            </w:r>
          </w:p>
        </w:tc>
        <w:tc>
          <w:tcPr>
            <w:tcW w:w="850" w:type="dxa"/>
            <w:tcBorders>
              <w:top w:val="nil"/>
              <w:left w:val="nil"/>
              <w:bottom w:val="single" w:sz="4" w:space="0" w:color="auto"/>
              <w:right w:val="single" w:sz="4" w:space="0" w:color="auto"/>
            </w:tcBorders>
            <w:shd w:val="clear" w:color="auto" w:fill="auto"/>
            <w:vAlign w:val="center"/>
          </w:tcPr>
          <w:p w14:paraId="3206B6C2" w14:textId="77777777" w:rsidR="00B26C7F" w:rsidRPr="002448A1" w:rsidRDefault="00B26C7F" w:rsidP="00B26C7F">
            <w:pPr>
              <w:jc w:val="center"/>
              <w:rPr>
                <w:sz w:val="10"/>
                <w:szCs w:val="10"/>
              </w:rPr>
            </w:pPr>
            <w:r w:rsidRPr="002448A1">
              <w:rPr>
                <w:sz w:val="10"/>
                <w:szCs w:val="10"/>
              </w:rPr>
              <w:t>1 111 799,40</w:t>
            </w:r>
          </w:p>
        </w:tc>
        <w:tc>
          <w:tcPr>
            <w:tcW w:w="567" w:type="dxa"/>
            <w:tcBorders>
              <w:top w:val="nil"/>
              <w:left w:val="nil"/>
              <w:bottom w:val="single" w:sz="4" w:space="0" w:color="auto"/>
              <w:right w:val="single" w:sz="4" w:space="0" w:color="auto"/>
            </w:tcBorders>
            <w:shd w:val="clear" w:color="auto" w:fill="auto"/>
            <w:vAlign w:val="center"/>
          </w:tcPr>
          <w:p w14:paraId="469E1062" w14:textId="77777777" w:rsidR="00B26C7F" w:rsidRPr="002448A1" w:rsidRDefault="00B26C7F" w:rsidP="00B26C7F">
            <w:pPr>
              <w:jc w:val="center"/>
              <w:rPr>
                <w:b/>
                <w:bCs/>
                <w:sz w:val="10"/>
                <w:szCs w:val="10"/>
              </w:rPr>
            </w:pPr>
            <w:r w:rsidRPr="002448A1">
              <w:rPr>
                <w:sz w:val="10"/>
                <w:szCs w:val="10"/>
              </w:rPr>
              <w:t>0,00</w:t>
            </w:r>
          </w:p>
        </w:tc>
      </w:tr>
      <w:tr w:rsidR="00B26C7F" w:rsidRPr="0067609C" w14:paraId="6094B405" w14:textId="77777777" w:rsidTr="00AB2D8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3EF49E" w14:textId="77777777" w:rsidR="00B26C7F" w:rsidRPr="0067609C" w:rsidRDefault="00B26C7F" w:rsidP="00B26C7F">
            <w:pPr>
              <w:jc w:val="center"/>
              <w:rPr>
                <w:sz w:val="10"/>
                <w:szCs w:val="10"/>
              </w:rPr>
            </w:pPr>
            <w:r w:rsidRPr="0067609C">
              <w:rPr>
                <w:sz w:val="10"/>
                <w:szCs w:val="10"/>
              </w:rPr>
              <w:t>35</w:t>
            </w:r>
          </w:p>
        </w:tc>
        <w:tc>
          <w:tcPr>
            <w:tcW w:w="993" w:type="dxa"/>
            <w:tcBorders>
              <w:top w:val="nil"/>
              <w:left w:val="nil"/>
              <w:bottom w:val="single" w:sz="4" w:space="0" w:color="auto"/>
              <w:right w:val="single" w:sz="4" w:space="0" w:color="auto"/>
            </w:tcBorders>
            <w:shd w:val="clear" w:color="auto" w:fill="auto"/>
            <w:noWrap/>
            <w:vAlign w:val="center"/>
            <w:hideMark/>
          </w:tcPr>
          <w:p w14:paraId="073B179C"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010576B8"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9A8296A"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349A6A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B8BC74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C691B34"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77457201" w14:textId="77777777" w:rsidR="00B26C7F" w:rsidRPr="0067609C" w:rsidRDefault="00B26C7F" w:rsidP="00B26C7F">
            <w:pPr>
              <w:jc w:val="center"/>
              <w:rPr>
                <w:sz w:val="10"/>
                <w:szCs w:val="10"/>
              </w:rPr>
            </w:pPr>
            <w:r w:rsidRPr="0067609C">
              <w:rPr>
                <w:sz w:val="10"/>
                <w:szCs w:val="10"/>
              </w:rPr>
              <w:t>58,20</w:t>
            </w:r>
          </w:p>
        </w:tc>
        <w:tc>
          <w:tcPr>
            <w:tcW w:w="426" w:type="dxa"/>
            <w:tcBorders>
              <w:top w:val="nil"/>
              <w:left w:val="nil"/>
              <w:bottom w:val="single" w:sz="4" w:space="0" w:color="auto"/>
              <w:right w:val="single" w:sz="4" w:space="0" w:color="auto"/>
            </w:tcBorders>
            <w:shd w:val="clear" w:color="auto" w:fill="auto"/>
            <w:noWrap/>
            <w:vAlign w:val="center"/>
            <w:hideMark/>
          </w:tcPr>
          <w:p w14:paraId="3E33819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8FEF649"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483B4176"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44B17C6" w14:textId="77777777" w:rsidR="00B26C7F" w:rsidRPr="0067609C" w:rsidRDefault="00B26C7F" w:rsidP="00B26C7F">
            <w:pPr>
              <w:jc w:val="center"/>
              <w:rPr>
                <w:sz w:val="10"/>
                <w:szCs w:val="10"/>
              </w:rPr>
            </w:pPr>
            <w:r w:rsidRPr="0067609C">
              <w:rPr>
                <w:sz w:val="10"/>
                <w:szCs w:val="10"/>
              </w:rPr>
              <w:t>58,20</w:t>
            </w:r>
          </w:p>
        </w:tc>
        <w:tc>
          <w:tcPr>
            <w:tcW w:w="567" w:type="dxa"/>
            <w:tcBorders>
              <w:top w:val="nil"/>
              <w:left w:val="nil"/>
              <w:bottom w:val="single" w:sz="4" w:space="0" w:color="auto"/>
              <w:right w:val="single" w:sz="4" w:space="0" w:color="auto"/>
            </w:tcBorders>
            <w:shd w:val="clear" w:color="auto" w:fill="auto"/>
            <w:noWrap/>
            <w:vAlign w:val="center"/>
            <w:hideMark/>
          </w:tcPr>
          <w:p w14:paraId="6FDBBA7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8DD953" w14:textId="77777777" w:rsidR="00B26C7F" w:rsidRPr="0067609C" w:rsidRDefault="00B26C7F" w:rsidP="00B26C7F">
            <w:pPr>
              <w:jc w:val="center"/>
              <w:rPr>
                <w:sz w:val="10"/>
                <w:szCs w:val="10"/>
              </w:rPr>
            </w:pPr>
            <w:r w:rsidRPr="0067609C">
              <w:rPr>
                <w:sz w:val="10"/>
                <w:szCs w:val="10"/>
              </w:rPr>
              <w:t>58,20</w:t>
            </w:r>
          </w:p>
        </w:tc>
        <w:tc>
          <w:tcPr>
            <w:tcW w:w="993" w:type="dxa"/>
            <w:tcBorders>
              <w:top w:val="nil"/>
              <w:left w:val="nil"/>
              <w:bottom w:val="single" w:sz="4" w:space="0" w:color="auto"/>
              <w:right w:val="single" w:sz="4" w:space="0" w:color="auto"/>
            </w:tcBorders>
            <w:shd w:val="clear" w:color="auto" w:fill="auto"/>
            <w:vAlign w:val="center"/>
          </w:tcPr>
          <w:p w14:paraId="6BD71A7E" w14:textId="77777777" w:rsidR="00B26C7F" w:rsidRPr="002448A1" w:rsidRDefault="00B26C7F" w:rsidP="00B26C7F">
            <w:pPr>
              <w:jc w:val="center"/>
              <w:rPr>
                <w:b/>
                <w:bCs/>
                <w:sz w:val="10"/>
                <w:szCs w:val="10"/>
              </w:rPr>
            </w:pPr>
            <w:r w:rsidRPr="002448A1">
              <w:rPr>
                <w:sz w:val="10"/>
                <w:szCs w:val="10"/>
              </w:rPr>
              <w:t>7 030 620,81</w:t>
            </w:r>
          </w:p>
        </w:tc>
        <w:tc>
          <w:tcPr>
            <w:tcW w:w="1134" w:type="dxa"/>
            <w:tcBorders>
              <w:top w:val="nil"/>
              <w:left w:val="nil"/>
              <w:bottom w:val="single" w:sz="4" w:space="0" w:color="auto"/>
              <w:right w:val="single" w:sz="4" w:space="0" w:color="auto"/>
            </w:tcBorders>
            <w:shd w:val="clear" w:color="auto" w:fill="auto"/>
            <w:vAlign w:val="center"/>
          </w:tcPr>
          <w:p w14:paraId="36204FB5" w14:textId="77777777" w:rsidR="00B26C7F" w:rsidRPr="002448A1" w:rsidRDefault="00B26C7F" w:rsidP="00B26C7F">
            <w:pPr>
              <w:jc w:val="center"/>
              <w:rPr>
                <w:sz w:val="10"/>
                <w:szCs w:val="10"/>
              </w:rPr>
            </w:pPr>
            <w:r w:rsidRPr="002448A1">
              <w:rPr>
                <w:sz w:val="10"/>
                <w:szCs w:val="10"/>
              </w:rPr>
              <w:t>5 434 669,89</w:t>
            </w:r>
          </w:p>
        </w:tc>
        <w:tc>
          <w:tcPr>
            <w:tcW w:w="992" w:type="dxa"/>
            <w:tcBorders>
              <w:top w:val="nil"/>
              <w:left w:val="nil"/>
              <w:bottom w:val="single" w:sz="4" w:space="0" w:color="auto"/>
              <w:right w:val="single" w:sz="4" w:space="0" w:color="auto"/>
            </w:tcBorders>
            <w:shd w:val="clear" w:color="auto" w:fill="auto"/>
            <w:vAlign w:val="center"/>
          </w:tcPr>
          <w:p w14:paraId="109E9704" w14:textId="77777777" w:rsidR="00B26C7F" w:rsidRPr="002448A1" w:rsidRDefault="00B26C7F" w:rsidP="00B26C7F">
            <w:pPr>
              <w:jc w:val="center"/>
              <w:rPr>
                <w:sz w:val="10"/>
                <w:szCs w:val="10"/>
              </w:rPr>
            </w:pPr>
            <w:r w:rsidRPr="002448A1">
              <w:rPr>
                <w:sz w:val="10"/>
                <w:szCs w:val="10"/>
              </w:rPr>
              <w:t>2 507 558,31</w:t>
            </w:r>
          </w:p>
        </w:tc>
        <w:tc>
          <w:tcPr>
            <w:tcW w:w="992" w:type="dxa"/>
            <w:tcBorders>
              <w:top w:val="nil"/>
              <w:left w:val="nil"/>
              <w:bottom w:val="single" w:sz="4" w:space="0" w:color="auto"/>
              <w:right w:val="single" w:sz="4" w:space="0" w:color="auto"/>
            </w:tcBorders>
            <w:shd w:val="clear" w:color="auto" w:fill="auto"/>
            <w:vAlign w:val="center"/>
          </w:tcPr>
          <w:p w14:paraId="2F143A23" w14:textId="77777777" w:rsidR="00B26C7F" w:rsidRPr="002448A1" w:rsidRDefault="00B26C7F" w:rsidP="00B26C7F">
            <w:pPr>
              <w:jc w:val="center"/>
              <w:rPr>
                <w:sz w:val="10"/>
                <w:szCs w:val="10"/>
              </w:rPr>
            </w:pPr>
            <w:r w:rsidRPr="002448A1">
              <w:rPr>
                <w:sz w:val="10"/>
                <w:szCs w:val="10"/>
              </w:rPr>
              <w:t>2 927 111,58</w:t>
            </w:r>
          </w:p>
        </w:tc>
        <w:tc>
          <w:tcPr>
            <w:tcW w:w="567" w:type="dxa"/>
            <w:tcBorders>
              <w:top w:val="nil"/>
              <w:left w:val="nil"/>
              <w:bottom w:val="single" w:sz="4" w:space="0" w:color="auto"/>
              <w:right w:val="single" w:sz="4" w:space="0" w:color="auto"/>
            </w:tcBorders>
            <w:shd w:val="clear" w:color="auto" w:fill="auto"/>
            <w:vAlign w:val="center"/>
          </w:tcPr>
          <w:p w14:paraId="360727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B8B202C" w14:textId="77777777" w:rsidR="00B26C7F" w:rsidRPr="002448A1" w:rsidRDefault="00B26C7F" w:rsidP="00B26C7F">
            <w:pPr>
              <w:jc w:val="center"/>
              <w:rPr>
                <w:b/>
                <w:bCs/>
                <w:sz w:val="10"/>
                <w:szCs w:val="10"/>
              </w:rPr>
            </w:pPr>
            <w:r w:rsidRPr="002448A1">
              <w:rPr>
                <w:sz w:val="10"/>
                <w:szCs w:val="10"/>
              </w:rPr>
              <w:t>1 595 950,92</w:t>
            </w:r>
          </w:p>
        </w:tc>
        <w:tc>
          <w:tcPr>
            <w:tcW w:w="993" w:type="dxa"/>
            <w:tcBorders>
              <w:top w:val="nil"/>
              <w:left w:val="nil"/>
              <w:bottom w:val="single" w:sz="4" w:space="0" w:color="auto"/>
              <w:right w:val="single" w:sz="4" w:space="0" w:color="auto"/>
            </w:tcBorders>
            <w:shd w:val="clear" w:color="auto" w:fill="auto"/>
            <w:vAlign w:val="center"/>
          </w:tcPr>
          <w:p w14:paraId="335E1486" w14:textId="77777777" w:rsidR="00B26C7F" w:rsidRPr="002448A1" w:rsidRDefault="00B26C7F" w:rsidP="00B26C7F">
            <w:pPr>
              <w:jc w:val="center"/>
              <w:rPr>
                <w:sz w:val="10"/>
                <w:szCs w:val="10"/>
              </w:rPr>
            </w:pPr>
            <w:r w:rsidRPr="002448A1">
              <w:rPr>
                <w:sz w:val="10"/>
                <w:szCs w:val="10"/>
              </w:rPr>
              <w:t>961 260,14</w:t>
            </w:r>
          </w:p>
        </w:tc>
        <w:tc>
          <w:tcPr>
            <w:tcW w:w="850" w:type="dxa"/>
            <w:tcBorders>
              <w:top w:val="nil"/>
              <w:left w:val="nil"/>
              <w:bottom w:val="single" w:sz="4" w:space="0" w:color="auto"/>
              <w:right w:val="single" w:sz="4" w:space="0" w:color="auto"/>
            </w:tcBorders>
            <w:shd w:val="clear" w:color="auto" w:fill="auto"/>
            <w:vAlign w:val="center"/>
          </w:tcPr>
          <w:p w14:paraId="3B4618AB" w14:textId="77777777" w:rsidR="00B26C7F" w:rsidRPr="002448A1" w:rsidRDefault="00B26C7F" w:rsidP="00B26C7F">
            <w:pPr>
              <w:jc w:val="center"/>
              <w:rPr>
                <w:sz w:val="10"/>
                <w:szCs w:val="10"/>
              </w:rPr>
            </w:pPr>
            <w:r w:rsidRPr="002448A1">
              <w:rPr>
                <w:sz w:val="10"/>
                <w:szCs w:val="10"/>
              </w:rPr>
              <w:t>634 690,78</w:t>
            </w:r>
          </w:p>
        </w:tc>
        <w:tc>
          <w:tcPr>
            <w:tcW w:w="567" w:type="dxa"/>
            <w:tcBorders>
              <w:top w:val="nil"/>
              <w:left w:val="nil"/>
              <w:bottom w:val="single" w:sz="4" w:space="0" w:color="auto"/>
              <w:right w:val="single" w:sz="4" w:space="0" w:color="auto"/>
            </w:tcBorders>
            <w:shd w:val="clear" w:color="auto" w:fill="auto"/>
            <w:vAlign w:val="center"/>
          </w:tcPr>
          <w:p w14:paraId="0B2D369C" w14:textId="77777777" w:rsidR="00B26C7F" w:rsidRPr="002448A1" w:rsidRDefault="00B26C7F" w:rsidP="00B26C7F">
            <w:pPr>
              <w:jc w:val="center"/>
              <w:rPr>
                <w:b/>
                <w:bCs/>
                <w:sz w:val="10"/>
                <w:szCs w:val="10"/>
              </w:rPr>
            </w:pPr>
            <w:r w:rsidRPr="002448A1">
              <w:rPr>
                <w:sz w:val="10"/>
                <w:szCs w:val="10"/>
              </w:rPr>
              <w:t>0,00</w:t>
            </w:r>
          </w:p>
        </w:tc>
      </w:tr>
      <w:tr w:rsidR="00B26C7F" w:rsidRPr="0067609C" w14:paraId="250EBE4B"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B0A3E" w14:textId="77777777" w:rsidR="00B26C7F" w:rsidRPr="0067609C" w:rsidRDefault="00B26C7F" w:rsidP="00B26C7F">
            <w:pPr>
              <w:jc w:val="center"/>
              <w:rPr>
                <w:sz w:val="10"/>
                <w:szCs w:val="10"/>
              </w:rPr>
            </w:pPr>
            <w:r w:rsidRPr="0067609C">
              <w:rPr>
                <w:sz w:val="10"/>
                <w:szCs w:val="10"/>
              </w:rPr>
              <w:lastRenderedPageBreak/>
              <w:t>36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4D1FA" w14:textId="77777777" w:rsidR="00B26C7F" w:rsidRPr="0067609C" w:rsidRDefault="00B26C7F" w:rsidP="00B26C7F">
            <w:pPr>
              <w:rPr>
                <w:sz w:val="10"/>
                <w:szCs w:val="10"/>
              </w:rPr>
            </w:pPr>
            <w:r w:rsidRPr="0067609C">
              <w:rPr>
                <w:sz w:val="10"/>
                <w:szCs w:val="10"/>
              </w:rPr>
              <w:t>г. Краснозаводск, ул. 1 Мая, д. 16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83B69"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C11F2"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952D8"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C11D1"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4679A" w14:textId="77777777" w:rsidR="00B26C7F" w:rsidRPr="0067609C" w:rsidRDefault="00B26C7F" w:rsidP="00B26C7F">
            <w:pPr>
              <w:jc w:val="center"/>
              <w:rPr>
                <w:sz w:val="10"/>
                <w:szCs w:val="10"/>
              </w:rPr>
            </w:pPr>
            <w:r w:rsidRPr="0067609C">
              <w:rPr>
                <w:sz w:val="10"/>
                <w:szCs w:val="10"/>
              </w:rPr>
              <w:t>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74F46" w14:textId="77777777" w:rsidR="00B26C7F" w:rsidRPr="0067609C" w:rsidRDefault="00B26C7F" w:rsidP="00B26C7F">
            <w:pPr>
              <w:jc w:val="center"/>
              <w:rPr>
                <w:sz w:val="10"/>
                <w:szCs w:val="10"/>
              </w:rPr>
            </w:pPr>
            <w:r w:rsidRPr="0067609C">
              <w:rPr>
                <w:sz w:val="10"/>
                <w:szCs w:val="10"/>
              </w:rPr>
              <w:t>76,70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8D91D"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E1F93"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E35C6" w14:textId="77777777" w:rsidR="00B26C7F" w:rsidRPr="0067609C" w:rsidRDefault="00B26C7F" w:rsidP="00B26C7F">
            <w:pPr>
              <w:jc w:val="center"/>
              <w:rPr>
                <w:sz w:val="10"/>
                <w:szCs w:val="10"/>
              </w:rPr>
            </w:pPr>
            <w:r w:rsidRPr="0067609C">
              <w:rPr>
                <w:sz w:val="10"/>
                <w:szCs w:val="1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1D1EE" w14:textId="77777777" w:rsidR="00B26C7F" w:rsidRPr="0067609C" w:rsidRDefault="00B26C7F" w:rsidP="00B26C7F">
            <w:pPr>
              <w:jc w:val="center"/>
              <w:rPr>
                <w:sz w:val="10"/>
                <w:szCs w:val="10"/>
              </w:rPr>
            </w:pPr>
            <w:r w:rsidRPr="0067609C">
              <w:rPr>
                <w:sz w:val="10"/>
                <w:szCs w:val="10"/>
              </w:rPr>
              <w:t>76,70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F91F7" w14:textId="77777777" w:rsidR="00B26C7F" w:rsidRPr="0067609C" w:rsidRDefault="00B26C7F" w:rsidP="00B26C7F">
            <w:pPr>
              <w:jc w:val="center"/>
              <w:rPr>
                <w:sz w:val="10"/>
                <w:szCs w:val="10"/>
              </w:rPr>
            </w:pPr>
            <w:r w:rsidRPr="0067609C">
              <w:rPr>
                <w:sz w:val="10"/>
                <w:szCs w:val="10"/>
              </w:rPr>
              <w:t>76,70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B056" w14:textId="77777777" w:rsidR="00B26C7F" w:rsidRPr="0067609C" w:rsidRDefault="00B26C7F" w:rsidP="00B26C7F">
            <w:pPr>
              <w:jc w:val="center"/>
              <w:rPr>
                <w:sz w:val="10"/>
                <w:szCs w:val="10"/>
              </w:rPr>
            </w:pPr>
            <w:r w:rsidRPr="0067609C">
              <w:rPr>
                <w:sz w:val="10"/>
                <w:szCs w:val="1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4C939B" w14:textId="77777777" w:rsidR="00B26C7F" w:rsidRPr="002448A1" w:rsidRDefault="00B26C7F" w:rsidP="00B26C7F">
            <w:pPr>
              <w:jc w:val="center"/>
              <w:rPr>
                <w:b/>
                <w:bCs/>
                <w:sz w:val="10"/>
                <w:szCs w:val="10"/>
              </w:rPr>
            </w:pPr>
            <w:r w:rsidRPr="002448A1">
              <w:rPr>
                <w:sz w:val="10"/>
                <w:szCs w:val="10"/>
              </w:rPr>
              <w:t>9 265 440,13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C77C45" w14:textId="77777777" w:rsidR="00B26C7F" w:rsidRPr="002448A1" w:rsidRDefault="00B26C7F" w:rsidP="00B26C7F">
            <w:pPr>
              <w:jc w:val="center"/>
              <w:rPr>
                <w:sz w:val="10"/>
                <w:szCs w:val="10"/>
              </w:rPr>
            </w:pPr>
            <w:r w:rsidRPr="002448A1">
              <w:rPr>
                <w:sz w:val="10"/>
                <w:szCs w:val="10"/>
              </w:rPr>
              <w:t>7 162 185,22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F75089" w14:textId="77777777" w:rsidR="00B26C7F" w:rsidRPr="002448A1" w:rsidRDefault="00B26C7F" w:rsidP="00B26C7F">
            <w:pPr>
              <w:jc w:val="center"/>
              <w:rPr>
                <w:sz w:val="10"/>
                <w:szCs w:val="10"/>
              </w:rPr>
            </w:pPr>
            <w:r w:rsidRPr="002448A1">
              <w:rPr>
                <w:sz w:val="10"/>
                <w:szCs w:val="10"/>
              </w:rPr>
              <w:t>3 304 634,41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D98012" w14:textId="77777777" w:rsidR="00B26C7F" w:rsidRPr="002448A1" w:rsidRDefault="00B26C7F" w:rsidP="00B26C7F">
            <w:pPr>
              <w:jc w:val="center"/>
              <w:rPr>
                <w:sz w:val="10"/>
                <w:szCs w:val="10"/>
              </w:rPr>
            </w:pPr>
            <w:r w:rsidRPr="002448A1">
              <w:rPr>
                <w:sz w:val="10"/>
                <w:szCs w:val="10"/>
              </w:rPr>
              <w:t>3 857 550,81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130662"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8C141" w14:textId="77777777" w:rsidR="00B26C7F" w:rsidRPr="002448A1" w:rsidRDefault="00B26C7F" w:rsidP="00B26C7F">
            <w:pPr>
              <w:jc w:val="center"/>
              <w:rPr>
                <w:b/>
                <w:bCs/>
                <w:sz w:val="10"/>
                <w:szCs w:val="10"/>
              </w:rPr>
            </w:pPr>
            <w:r w:rsidRPr="002448A1">
              <w:rPr>
                <w:sz w:val="10"/>
                <w:szCs w:val="10"/>
              </w:rPr>
              <w:t>2 103 254,91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64ACAC9" w14:textId="77777777" w:rsidR="00B26C7F" w:rsidRPr="002448A1" w:rsidRDefault="00B26C7F" w:rsidP="00B26C7F">
            <w:pPr>
              <w:jc w:val="center"/>
              <w:rPr>
                <w:sz w:val="10"/>
                <w:szCs w:val="10"/>
              </w:rPr>
            </w:pPr>
            <w:r w:rsidRPr="002448A1">
              <w:rPr>
                <w:sz w:val="10"/>
                <w:szCs w:val="10"/>
              </w:rPr>
              <w:t>1 266 815,34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523146" w14:textId="77777777" w:rsidR="00B26C7F" w:rsidRPr="002448A1" w:rsidRDefault="00B26C7F" w:rsidP="00B26C7F">
            <w:pPr>
              <w:jc w:val="center"/>
              <w:rPr>
                <w:sz w:val="10"/>
                <w:szCs w:val="10"/>
              </w:rPr>
            </w:pPr>
            <w:r w:rsidRPr="002448A1">
              <w:rPr>
                <w:sz w:val="10"/>
                <w:szCs w:val="10"/>
              </w:rPr>
              <w:t>836 439,57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39235F" w14:textId="77777777" w:rsidR="00B26C7F" w:rsidRPr="002448A1" w:rsidRDefault="00B26C7F" w:rsidP="00B26C7F">
            <w:pPr>
              <w:jc w:val="center"/>
              <w:rPr>
                <w:b/>
                <w:bCs/>
                <w:sz w:val="10"/>
                <w:szCs w:val="10"/>
              </w:rPr>
            </w:pPr>
            <w:r w:rsidRPr="002448A1">
              <w:rPr>
                <w:sz w:val="10"/>
                <w:szCs w:val="10"/>
              </w:rPr>
              <w:t>0,00</w:t>
            </w:r>
          </w:p>
        </w:tc>
      </w:tr>
      <w:tr w:rsidR="00B26C7F" w:rsidRPr="0067609C" w14:paraId="53821955"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7015D" w14:textId="77777777" w:rsidR="00B26C7F" w:rsidRPr="0067609C" w:rsidRDefault="00B26C7F" w:rsidP="00B26C7F">
            <w:pPr>
              <w:jc w:val="center"/>
              <w:rPr>
                <w:sz w:val="10"/>
                <w:szCs w:val="10"/>
              </w:rPr>
            </w:pPr>
            <w:r w:rsidRPr="0067609C">
              <w:rPr>
                <w:sz w:val="10"/>
                <w:szCs w:val="10"/>
              </w:rPr>
              <w:t>37</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EEC1684"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228959B" w14:textId="77777777" w:rsidR="00B26C7F" w:rsidRPr="0067609C" w:rsidRDefault="00B26C7F" w:rsidP="00B26C7F">
            <w:pPr>
              <w:jc w:val="center"/>
              <w:rPr>
                <w:sz w:val="10"/>
                <w:szCs w:val="10"/>
              </w:rPr>
            </w:pPr>
            <w:r w:rsidRPr="0067609C">
              <w:rPr>
                <w:sz w:val="10"/>
                <w:szCs w:val="10"/>
              </w:rPr>
              <w:t>568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A001201" w14:textId="77777777" w:rsidR="00B26C7F" w:rsidRPr="0067609C" w:rsidRDefault="00B26C7F" w:rsidP="00B26C7F">
            <w:pPr>
              <w:jc w:val="center"/>
              <w:rPr>
                <w:sz w:val="10"/>
                <w:szCs w:val="10"/>
              </w:rPr>
            </w:pPr>
            <w:r w:rsidRPr="0067609C">
              <w:rPr>
                <w:sz w:val="10"/>
                <w:szCs w:val="10"/>
              </w:rPr>
              <w:t>21.11.2013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FBFA123"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5956DFF"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A97E8B" w14:textId="77777777" w:rsidR="00B26C7F" w:rsidRPr="0067609C" w:rsidRDefault="00B26C7F" w:rsidP="00B26C7F">
            <w:pPr>
              <w:jc w:val="center"/>
              <w:rPr>
                <w:sz w:val="10"/>
                <w:szCs w:val="10"/>
              </w:rPr>
            </w:pPr>
            <w:r w:rsidRPr="0067609C">
              <w:rPr>
                <w:sz w:val="10"/>
                <w:szCs w:val="10"/>
              </w:rPr>
              <w:t>14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686919" w14:textId="77777777" w:rsidR="00B26C7F" w:rsidRPr="0067609C" w:rsidRDefault="00B26C7F" w:rsidP="00B26C7F">
            <w:pPr>
              <w:jc w:val="center"/>
              <w:rPr>
                <w:sz w:val="10"/>
                <w:szCs w:val="10"/>
              </w:rPr>
            </w:pPr>
            <w:r w:rsidRPr="0067609C">
              <w:rPr>
                <w:sz w:val="10"/>
                <w:szCs w:val="10"/>
              </w:rPr>
              <w:t>141,10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D94AC50" w14:textId="77777777" w:rsidR="00B26C7F" w:rsidRPr="0067609C" w:rsidRDefault="00B26C7F" w:rsidP="00B26C7F">
            <w:pPr>
              <w:jc w:val="center"/>
              <w:rPr>
                <w:sz w:val="10"/>
                <w:szCs w:val="10"/>
              </w:rPr>
            </w:pPr>
            <w:r w:rsidRPr="0067609C">
              <w:rPr>
                <w:sz w:val="10"/>
                <w:szCs w:val="1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BA356CD"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45B2DE" w14:textId="77777777" w:rsidR="00B26C7F" w:rsidRPr="0067609C" w:rsidRDefault="00B26C7F" w:rsidP="00B26C7F">
            <w:pPr>
              <w:jc w:val="center"/>
              <w:rPr>
                <w:sz w:val="10"/>
                <w:szCs w:val="10"/>
              </w:rPr>
            </w:pPr>
            <w:r w:rsidRPr="0067609C">
              <w:rPr>
                <w:sz w:val="10"/>
                <w:szCs w:val="10"/>
              </w:rPr>
              <w:t>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0EBB18F" w14:textId="77777777" w:rsidR="00B26C7F" w:rsidRPr="0067609C" w:rsidRDefault="00B26C7F" w:rsidP="00B26C7F">
            <w:pPr>
              <w:jc w:val="center"/>
              <w:rPr>
                <w:sz w:val="10"/>
                <w:szCs w:val="10"/>
              </w:rPr>
            </w:pPr>
            <w:r w:rsidRPr="0067609C">
              <w:rPr>
                <w:sz w:val="10"/>
                <w:szCs w:val="10"/>
              </w:rPr>
              <w:t>141,10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079CA7" w14:textId="77777777" w:rsidR="00B26C7F" w:rsidRPr="0067609C" w:rsidRDefault="00B26C7F" w:rsidP="00B26C7F">
            <w:pPr>
              <w:jc w:val="center"/>
              <w:rPr>
                <w:sz w:val="10"/>
                <w:szCs w:val="10"/>
              </w:rPr>
            </w:pPr>
            <w:r w:rsidRPr="0067609C">
              <w:rPr>
                <w:sz w:val="10"/>
                <w:szCs w:val="10"/>
              </w:rPr>
              <w:t>54,50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811AD7A" w14:textId="77777777" w:rsidR="00B26C7F" w:rsidRPr="0067609C" w:rsidRDefault="00B26C7F" w:rsidP="00B26C7F">
            <w:pPr>
              <w:jc w:val="center"/>
              <w:rPr>
                <w:sz w:val="10"/>
                <w:szCs w:val="10"/>
              </w:rPr>
            </w:pPr>
            <w:r w:rsidRPr="0067609C">
              <w:rPr>
                <w:sz w:val="10"/>
                <w:szCs w:val="10"/>
              </w:rPr>
              <w:t>86,60</w:t>
            </w:r>
          </w:p>
        </w:tc>
        <w:tc>
          <w:tcPr>
            <w:tcW w:w="993" w:type="dxa"/>
            <w:tcBorders>
              <w:top w:val="single" w:sz="4" w:space="0" w:color="auto"/>
              <w:left w:val="nil"/>
              <w:bottom w:val="single" w:sz="4" w:space="0" w:color="auto"/>
              <w:right w:val="single" w:sz="4" w:space="0" w:color="auto"/>
            </w:tcBorders>
            <w:shd w:val="clear" w:color="auto" w:fill="auto"/>
            <w:vAlign w:val="center"/>
          </w:tcPr>
          <w:p w14:paraId="4938F012" w14:textId="77777777" w:rsidR="00B26C7F" w:rsidRPr="002448A1" w:rsidRDefault="00B26C7F" w:rsidP="00B26C7F">
            <w:pPr>
              <w:jc w:val="center"/>
              <w:rPr>
                <w:b/>
                <w:bCs/>
                <w:sz w:val="10"/>
                <w:szCs w:val="10"/>
              </w:rPr>
            </w:pPr>
            <w:r w:rsidRPr="002448A1">
              <w:rPr>
                <w:sz w:val="10"/>
                <w:szCs w:val="10"/>
              </w:rPr>
              <w:t>17 045 027,42</w:t>
            </w:r>
          </w:p>
        </w:tc>
        <w:tc>
          <w:tcPr>
            <w:tcW w:w="1134" w:type="dxa"/>
            <w:tcBorders>
              <w:top w:val="single" w:sz="4" w:space="0" w:color="auto"/>
              <w:left w:val="nil"/>
              <w:bottom w:val="single" w:sz="4" w:space="0" w:color="auto"/>
              <w:right w:val="single" w:sz="4" w:space="0" w:color="auto"/>
            </w:tcBorders>
            <w:shd w:val="clear" w:color="auto" w:fill="auto"/>
            <w:vAlign w:val="center"/>
          </w:tcPr>
          <w:p w14:paraId="285EB8B5" w14:textId="77777777" w:rsidR="00B26C7F" w:rsidRPr="002448A1" w:rsidRDefault="00B26C7F" w:rsidP="00B26C7F">
            <w:pPr>
              <w:jc w:val="center"/>
              <w:rPr>
                <w:sz w:val="10"/>
                <w:szCs w:val="10"/>
              </w:rPr>
            </w:pPr>
            <w:r w:rsidRPr="002448A1">
              <w:rPr>
                <w:sz w:val="10"/>
                <w:szCs w:val="10"/>
              </w:rPr>
              <w:t>13 175 806,20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4E0CD3F" w14:textId="77777777" w:rsidR="00B26C7F" w:rsidRPr="002448A1" w:rsidRDefault="00B26C7F" w:rsidP="00B26C7F">
            <w:pPr>
              <w:jc w:val="center"/>
              <w:rPr>
                <w:sz w:val="10"/>
                <w:szCs w:val="10"/>
              </w:rPr>
            </w:pPr>
            <w:r w:rsidRPr="002448A1">
              <w:rPr>
                <w:sz w:val="10"/>
                <w:szCs w:val="10"/>
              </w:rPr>
              <w:t>6 079 320,93</w:t>
            </w:r>
          </w:p>
        </w:tc>
        <w:tc>
          <w:tcPr>
            <w:tcW w:w="992" w:type="dxa"/>
            <w:tcBorders>
              <w:top w:val="single" w:sz="4" w:space="0" w:color="auto"/>
              <w:left w:val="nil"/>
              <w:bottom w:val="single" w:sz="4" w:space="0" w:color="auto"/>
              <w:right w:val="single" w:sz="4" w:space="0" w:color="auto"/>
            </w:tcBorders>
            <w:shd w:val="clear" w:color="auto" w:fill="auto"/>
            <w:vAlign w:val="center"/>
          </w:tcPr>
          <w:p w14:paraId="4F2ECD64" w14:textId="77777777" w:rsidR="00B26C7F" w:rsidRPr="002448A1" w:rsidRDefault="00B26C7F" w:rsidP="00B26C7F">
            <w:pPr>
              <w:jc w:val="center"/>
              <w:rPr>
                <w:sz w:val="10"/>
                <w:szCs w:val="10"/>
              </w:rPr>
            </w:pPr>
            <w:r w:rsidRPr="002448A1">
              <w:rPr>
                <w:sz w:val="10"/>
                <w:szCs w:val="10"/>
              </w:rPr>
              <w:t>7 096 485,27</w:t>
            </w:r>
          </w:p>
        </w:tc>
        <w:tc>
          <w:tcPr>
            <w:tcW w:w="567" w:type="dxa"/>
            <w:tcBorders>
              <w:top w:val="single" w:sz="4" w:space="0" w:color="auto"/>
              <w:left w:val="nil"/>
              <w:bottom w:val="single" w:sz="4" w:space="0" w:color="auto"/>
              <w:right w:val="single" w:sz="4" w:space="0" w:color="auto"/>
            </w:tcBorders>
            <w:shd w:val="clear" w:color="auto" w:fill="auto"/>
            <w:vAlign w:val="center"/>
          </w:tcPr>
          <w:p w14:paraId="518A578F"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4DE7CF" w14:textId="77777777" w:rsidR="00B26C7F" w:rsidRPr="002448A1" w:rsidRDefault="00B26C7F" w:rsidP="00B26C7F">
            <w:pPr>
              <w:jc w:val="center"/>
              <w:rPr>
                <w:b/>
                <w:bCs/>
                <w:sz w:val="10"/>
                <w:szCs w:val="10"/>
              </w:rPr>
            </w:pPr>
            <w:r w:rsidRPr="002448A1">
              <w:rPr>
                <w:sz w:val="10"/>
                <w:szCs w:val="10"/>
              </w:rPr>
              <w:t>3 869 221,22</w:t>
            </w:r>
          </w:p>
        </w:tc>
        <w:tc>
          <w:tcPr>
            <w:tcW w:w="993" w:type="dxa"/>
            <w:tcBorders>
              <w:top w:val="single" w:sz="4" w:space="0" w:color="auto"/>
              <w:left w:val="nil"/>
              <w:bottom w:val="single" w:sz="4" w:space="0" w:color="auto"/>
              <w:right w:val="single" w:sz="4" w:space="0" w:color="auto"/>
            </w:tcBorders>
            <w:shd w:val="clear" w:color="auto" w:fill="auto"/>
            <w:vAlign w:val="center"/>
          </w:tcPr>
          <w:p w14:paraId="1EC2C864" w14:textId="77777777" w:rsidR="00B26C7F" w:rsidRPr="002448A1" w:rsidRDefault="00B26C7F" w:rsidP="00B26C7F">
            <w:pPr>
              <w:jc w:val="center"/>
              <w:rPr>
                <w:sz w:val="10"/>
                <w:szCs w:val="10"/>
              </w:rPr>
            </w:pPr>
            <w:r w:rsidRPr="002448A1">
              <w:rPr>
                <w:sz w:val="10"/>
                <w:szCs w:val="10"/>
              </w:rPr>
              <w:t>2 330 477,76</w:t>
            </w:r>
          </w:p>
        </w:tc>
        <w:tc>
          <w:tcPr>
            <w:tcW w:w="850" w:type="dxa"/>
            <w:tcBorders>
              <w:top w:val="single" w:sz="4" w:space="0" w:color="auto"/>
              <w:left w:val="nil"/>
              <w:bottom w:val="single" w:sz="4" w:space="0" w:color="auto"/>
              <w:right w:val="single" w:sz="4" w:space="0" w:color="auto"/>
            </w:tcBorders>
            <w:shd w:val="clear" w:color="auto" w:fill="auto"/>
            <w:vAlign w:val="center"/>
          </w:tcPr>
          <w:p w14:paraId="318E7627" w14:textId="77777777" w:rsidR="00B26C7F" w:rsidRPr="002448A1" w:rsidRDefault="00B26C7F" w:rsidP="00B26C7F">
            <w:pPr>
              <w:jc w:val="center"/>
              <w:rPr>
                <w:sz w:val="10"/>
                <w:szCs w:val="10"/>
              </w:rPr>
            </w:pPr>
            <w:r w:rsidRPr="002448A1">
              <w:rPr>
                <w:sz w:val="10"/>
                <w:szCs w:val="10"/>
              </w:rPr>
              <w:t>1 538 743,46</w:t>
            </w:r>
          </w:p>
        </w:tc>
        <w:tc>
          <w:tcPr>
            <w:tcW w:w="567" w:type="dxa"/>
            <w:tcBorders>
              <w:top w:val="single" w:sz="4" w:space="0" w:color="auto"/>
              <w:left w:val="nil"/>
              <w:bottom w:val="single" w:sz="4" w:space="0" w:color="auto"/>
              <w:right w:val="single" w:sz="4" w:space="0" w:color="auto"/>
            </w:tcBorders>
            <w:shd w:val="clear" w:color="auto" w:fill="auto"/>
            <w:vAlign w:val="center"/>
          </w:tcPr>
          <w:p w14:paraId="41577722" w14:textId="77777777" w:rsidR="00B26C7F" w:rsidRPr="002448A1" w:rsidRDefault="00B26C7F" w:rsidP="00B26C7F">
            <w:pPr>
              <w:jc w:val="center"/>
              <w:rPr>
                <w:b/>
                <w:bCs/>
                <w:sz w:val="10"/>
                <w:szCs w:val="10"/>
              </w:rPr>
            </w:pPr>
            <w:r w:rsidRPr="002448A1">
              <w:rPr>
                <w:sz w:val="10"/>
                <w:szCs w:val="10"/>
              </w:rPr>
              <w:t>0,00</w:t>
            </w:r>
          </w:p>
        </w:tc>
      </w:tr>
      <w:tr w:rsidR="00B26C7F" w:rsidRPr="0067609C" w14:paraId="1135F26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12C4BF" w14:textId="77777777" w:rsidR="00B26C7F" w:rsidRPr="0067609C" w:rsidRDefault="00B26C7F" w:rsidP="00B26C7F">
            <w:pPr>
              <w:jc w:val="center"/>
              <w:rPr>
                <w:sz w:val="10"/>
                <w:szCs w:val="10"/>
              </w:rPr>
            </w:pPr>
            <w:r w:rsidRPr="0067609C">
              <w:rPr>
                <w:sz w:val="10"/>
                <w:szCs w:val="10"/>
              </w:rPr>
              <w:t>38</w:t>
            </w:r>
          </w:p>
        </w:tc>
        <w:tc>
          <w:tcPr>
            <w:tcW w:w="993" w:type="dxa"/>
            <w:tcBorders>
              <w:top w:val="nil"/>
              <w:left w:val="nil"/>
              <w:bottom w:val="single" w:sz="4" w:space="0" w:color="auto"/>
              <w:right w:val="single" w:sz="4" w:space="0" w:color="auto"/>
            </w:tcBorders>
            <w:shd w:val="clear" w:color="auto" w:fill="auto"/>
            <w:noWrap/>
            <w:vAlign w:val="center"/>
            <w:hideMark/>
          </w:tcPr>
          <w:p w14:paraId="08129853"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4C6A5FD3"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7EAF9EB"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C82852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63B591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DD600CE"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35E9A7D1" w14:textId="77777777" w:rsidR="00B26C7F" w:rsidRPr="0067609C" w:rsidRDefault="00B26C7F" w:rsidP="00B26C7F">
            <w:pPr>
              <w:jc w:val="center"/>
              <w:rPr>
                <w:sz w:val="10"/>
                <w:szCs w:val="10"/>
              </w:rPr>
            </w:pPr>
            <w:r w:rsidRPr="0067609C">
              <w:rPr>
                <w:sz w:val="10"/>
                <w:szCs w:val="10"/>
              </w:rPr>
              <w:t>362,66</w:t>
            </w:r>
          </w:p>
        </w:tc>
        <w:tc>
          <w:tcPr>
            <w:tcW w:w="426" w:type="dxa"/>
            <w:tcBorders>
              <w:top w:val="nil"/>
              <w:left w:val="nil"/>
              <w:bottom w:val="single" w:sz="4" w:space="0" w:color="auto"/>
              <w:right w:val="single" w:sz="4" w:space="0" w:color="auto"/>
            </w:tcBorders>
            <w:shd w:val="clear" w:color="auto" w:fill="auto"/>
            <w:noWrap/>
            <w:vAlign w:val="center"/>
            <w:hideMark/>
          </w:tcPr>
          <w:p w14:paraId="5FD7D39E"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75DE344E"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889815B"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E3464FC" w14:textId="77777777" w:rsidR="00B26C7F" w:rsidRPr="0067609C" w:rsidRDefault="00B26C7F" w:rsidP="00B26C7F">
            <w:pPr>
              <w:jc w:val="center"/>
              <w:rPr>
                <w:sz w:val="10"/>
                <w:szCs w:val="10"/>
              </w:rPr>
            </w:pPr>
            <w:r w:rsidRPr="0067609C">
              <w:rPr>
                <w:sz w:val="10"/>
                <w:szCs w:val="10"/>
              </w:rPr>
              <w:t>362,66</w:t>
            </w:r>
          </w:p>
        </w:tc>
        <w:tc>
          <w:tcPr>
            <w:tcW w:w="567" w:type="dxa"/>
            <w:tcBorders>
              <w:top w:val="nil"/>
              <w:left w:val="nil"/>
              <w:bottom w:val="single" w:sz="4" w:space="0" w:color="auto"/>
              <w:right w:val="single" w:sz="4" w:space="0" w:color="auto"/>
            </w:tcBorders>
            <w:shd w:val="clear" w:color="auto" w:fill="auto"/>
            <w:noWrap/>
            <w:vAlign w:val="center"/>
            <w:hideMark/>
          </w:tcPr>
          <w:p w14:paraId="3B130B16"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49D286D" w14:textId="77777777" w:rsidR="00B26C7F" w:rsidRPr="0067609C" w:rsidRDefault="00B26C7F" w:rsidP="00B26C7F">
            <w:pPr>
              <w:jc w:val="center"/>
              <w:rPr>
                <w:sz w:val="10"/>
                <w:szCs w:val="10"/>
              </w:rPr>
            </w:pPr>
            <w:r w:rsidRPr="0067609C">
              <w:rPr>
                <w:sz w:val="10"/>
                <w:szCs w:val="10"/>
              </w:rPr>
              <w:t>362,66</w:t>
            </w:r>
          </w:p>
        </w:tc>
        <w:tc>
          <w:tcPr>
            <w:tcW w:w="993" w:type="dxa"/>
            <w:tcBorders>
              <w:top w:val="nil"/>
              <w:left w:val="nil"/>
              <w:bottom w:val="single" w:sz="4" w:space="0" w:color="auto"/>
              <w:right w:val="single" w:sz="4" w:space="0" w:color="auto"/>
            </w:tcBorders>
            <w:shd w:val="clear" w:color="auto" w:fill="auto"/>
            <w:vAlign w:val="center"/>
          </w:tcPr>
          <w:p w14:paraId="7C24CAD7" w14:textId="77777777" w:rsidR="00B26C7F" w:rsidRPr="002448A1" w:rsidRDefault="00B26C7F" w:rsidP="00B26C7F">
            <w:pPr>
              <w:jc w:val="center"/>
              <w:rPr>
                <w:b/>
                <w:bCs/>
                <w:sz w:val="10"/>
                <w:szCs w:val="10"/>
              </w:rPr>
            </w:pPr>
            <w:r w:rsidRPr="002448A1">
              <w:rPr>
                <w:sz w:val="10"/>
                <w:szCs w:val="10"/>
              </w:rPr>
              <w:t>43 809 706,90</w:t>
            </w:r>
          </w:p>
        </w:tc>
        <w:tc>
          <w:tcPr>
            <w:tcW w:w="1134" w:type="dxa"/>
            <w:tcBorders>
              <w:top w:val="nil"/>
              <w:left w:val="nil"/>
              <w:bottom w:val="single" w:sz="4" w:space="0" w:color="auto"/>
              <w:right w:val="single" w:sz="4" w:space="0" w:color="auto"/>
            </w:tcBorders>
            <w:shd w:val="clear" w:color="auto" w:fill="auto"/>
            <w:vAlign w:val="center"/>
          </w:tcPr>
          <w:p w14:paraId="2A8693DE" w14:textId="77777777" w:rsidR="00B26C7F" w:rsidRPr="002448A1" w:rsidRDefault="00B26C7F" w:rsidP="00B26C7F">
            <w:pPr>
              <w:jc w:val="center"/>
              <w:rPr>
                <w:sz w:val="10"/>
                <w:szCs w:val="10"/>
              </w:rPr>
            </w:pPr>
            <w:r w:rsidRPr="002448A1">
              <w:rPr>
                <w:sz w:val="10"/>
                <w:szCs w:val="10"/>
              </w:rPr>
              <w:t>33 864 903,43</w:t>
            </w:r>
          </w:p>
        </w:tc>
        <w:tc>
          <w:tcPr>
            <w:tcW w:w="992" w:type="dxa"/>
            <w:tcBorders>
              <w:top w:val="nil"/>
              <w:left w:val="nil"/>
              <w:bottom w:val="single" w:sz="4" w:space="0" w:color="auto"/>
              <w:right w:val="single" w:sz="4" w:space="0" w:color="auto"/>
            </w:tcBorders>
            <w:shd w:val="clear" w:color="auto" w:fill="auto"/>
            <w:vAlign w:val="center"/>
          </w:tcPr>
          <w:p w14:paraId="07E36592" w14:textId="77777777" w:rsidR="00B26C7F" w:rsidRPr="002448A1" w:rsidRDefault="00B26C7F" w:rsidP="00B26C7F">
            <w:pPr>
              <w:jc w:val="center"/>
              <w:rPr>
                <w:sz w:val="10"/>
                <w:szCs w:val="10"/>
              </w:rPr>
            </w:pPr>
            <w:r w:rsidRPr="002448A1">
              <w:rPr>
                <w:sz w:val="10"/>
                <w:szCs w:val="10"/>
              </w:rPr>
              <w:t>15 625 276,59</w:t>
            </w:r>
          </w:p>
        </w:tc>
        <w:tc>
          <w:tcPr>
            <w:tcW w:w="992" w:type="dxa"/>
            <w:tcBorders>
              <w:top w:val="nil"/>
              <w:left w:val="nil"/>
              <w:bottom w:val="single" w:sz="4" w:space="0" w:color="auto"/>
              <w:right w:val="single" w:sz="4" w:space="0" w:color="auto"/>
            </w:tcBorders>
            <w:shd w:val="clear" w:color="auto" w:fill="auto"/>
            <w:vAlign w:val="center"/>
          </w:tcPr>
          <w:p w14:paraId="39BC552D" w14:textId="77777777" w:rsidR="00B26C7F" w:rsidRPr="002448A1" w:rsidRDefault="00B26C7F" w:rsidP="00B26C7F">
            <w:pPr>
              <w:jc w:val="center"/>
              <w:rPr>
                <w:sz w:val="10"/>
                <w:szCs w:val="10"/>
              </w:rPr>
            </w:pPr>
            <w:r w:rsidRPr="002448A1">
              <w:rPr>
                <w:sz w:val="10"/>
                <w:szCs w:val="10"/>
              </w:rPr>
              <w:t>18 239 626,84</w:t>
            </w:r>
          </w:p>
        </w:tc>
        <w:tc>
          <w:tcPr>
            <w:tcW w:w="567" w:type="dxa"/>
            <w:tcBorders>
              <w:top w:val="nil"/>
              <w:left w:val="nil"/>
              <w:bottom w:val="single" w:sz="4" w:space="0" w:color="auto"/>
              <w:right w:val="single" w:sz="4" w:space="0" w:color="auto"/>
            </w:tcBorders>
            <w:shd w:val="clear" w:color="auto" w:fill="auto"/>
            <w:vAlign w:val="center"/>
          </w:tcPr>
          <w:p w14:paraId="091C6F9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2F208AA" w14:textId="77777777" w:rsidR="00B26C7F" w:rsidRPr="002448A1" w:rsidRDefault="00B26C7F" w:rsidP="00B26C7F">
            <w:pPr>
              <w:jc w:val="center"/>
              <w:rPr>
                <w:b/>
                <w:bCs/>
                <w:sz w:val="10"/>
                <w:szCs w:val="10"/>
              </w:rPr>
            </w:pPr>
            <w:r w:rsidRPr="002448A1">
              <w:rPr>
                <w:sz w:val="10"/>
                <w:szCs w:val="10"/>
              </w:rPr>
              <w:t>9 944 803,47</w:t>
            </w:r>
          </w:p>
        </w:tc>
        <w:tc>
          <w:tcPr>
            <w:tcW w:w="993" w:type="dxa"/>
            <w:tcBorders>
              <w:top w:val="nil"/>
              <w:left w:val="nil"/>
              <w:bottom w:val="single" w:sz="4" w:space="0" w:color="auto"/>
              <w:right w:val="single" w:sz="4" w:space="0" w:color="auto"/>
            </w:tcBorders>
            <w:shd w:val="clear" w:color="auto" w:fill="auto"/>
            <w:vAlign w:val="center"/>
          </w:tcPr>
          <w:p w14:paraId="3A43318F" w14:textId="77777777" w:rsidR="00B26C7F" w:rsidRPr="002448A1" w:rsidRDefault="00B26C7F" w:rsidP="00B26C7F">
            <w:pPr>
              <w:jc w:val="center"/>
              <w:rPr>
                <w:sz w:val="10"/>
                <w:szCs w:val="10"/>
              </w:rPr>
            </w:pPr>
            <w:r w:rsidRPr="002448A1">
              <w:rPr>
                <w:sz w:val="10"/>
                <w:szCs w:val="10"/>
              </w:rPr>
              <w:t>5 989 872,89</w:t>
            </w:r>
          </w:p>
        </w:tc>
        <w:tc>
          <w:tcPr>
            <w:tcW w:w="850" w:type="dxa"/>
            <w:tcBorders>
              <w:top w:val="nil"/>
              <w:left w:val="nil"/>
              <w:bottom w:val="single" w:sz="4" w:space="0" w:color="auto"/>
              <w:right w:val="single" w:sz="4" w:space="0" w:color="auto"/>
            </w:tcBorders>
            <w:shd w:val="clear" w:color="auto" w:fill="auto"/>
            <w:vAlign w:val="center"/>
          </w:tcPr>
          <w:p w14:paraId="3ED0FF95" w14:textId="77777777" w:rsidR="00B26C7F" w:rsidRPr="002448A1" w:rsidRDefault="00B26C7F" w:rsidP="00B26C7F">
            <w:pPr>
              <w:jc w:val="center"/>
              <w:rPr>
                <w:sz w:val="10"/>
                <w:szCs w:val="10"/>
              </w:rPr>
            </w:pPr>
            <w:r w:rsidRPr="002448A1">
              <w:rPr>
                <w:sz w:val="10"/>
                <w:szCs w:val="10"/>
              </w:rPr>
              <w:t>3 954 930,58</w:t>
            </w:r>
          </w:p>
        </w:tc>
        <w:tc>
          <w:tcPr>
            <w:tcW w:w="567" w:type="dxa"/>
            <w:tcBorders>
              <w:top w:val="nil"/>
              <w:left w:val="nil"/>
              <w:bottom w:val="single" w:sz="4" w:space="0" w:color="auto"/>
              <w:right w:val="single" w:sz="4" w:space="0" w:color="auto"/>
            </w:tcBorders>
            <w:shd w:val="clear" w:color="auto" w:fill="auto"/>
            <w:vAlign w:val="center"/>
          </w:tcPr>
          <w:p w14:paraId="72E9DFA7" w14:textId="77777777" w:rsidR="00B26C7F" w:rsidRPr="002448A1" w:rsidRDefault="00B26C7F" w:rsidP="00B26C7F">
            <w:pPr>
              <w:jc w:val="center"/>
              <w:rPr>
                <w:b/>
                <w:bCs/>
                <w:sz w:val="10"/>
                <w:szCs w:val="10"/>
              </w:rPr>
            </w:pPr>
            <w:r w:rsidRPr="002448A1">
              <w:rPr>
                <w:sz w:val="10"/>
                <w:szCs w:val="10"/>
              </w:rPr>
              <w:t>0,00</w:t>
            </w:r>
          </w:p>
        </w:tc>
      </w:tr>
      <w:tr w:rsidR="00B26C7F" w:rsidRPr="0067609C" w14:paraId="575BD12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A1CA50" w14:textId="77777777" w:rsidR="00B26C7F" w:rsidRPr="0067609C" w:rsidRDefault="00B26C7F" w:rsidP="00B26C7F">
            <w:pPr>
              <w:jc w:val="center"/>
              <w:rPr>
                <w:sz w:val="10"/>
                <w:szCs w:val="10"/>
              </w:rPr>
            </w:pPr>
            <w:r w:rsidRPr="0067609C">
              <w:rPr>
                <w:sz w:val="10"/>
                <w:szCs w:val="10"/>
              </w:rPr>
              <w:t>39</w:t>
            </w:r>
          </w:p>
        </w:tc>
        <w:tc>
          <w:tcPr>
            <w:tcW w:w="993" w:type="dxa"/>
            <w:tcBorders>
              <w:top w:val="nil"/>
              <w:left w:val="nil"/>
              <w:bottom w:val="single" w:sz="4" w:space="0" w:color="auto"/>
              <w:right w:val="single" w:sz="4" w:space="0" w:color="auto"/>
            </w:tcBorders>
            <w:shd w:val="clear" w:color="auto" w:fill="auto"/>
            <w:noWrap/>
            <w:vAlign w:val="center"/>
            <w:hideMark/>
          </w:tcPr>
          <w:p w14:paraId="22DB37EE"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4EFD694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ABC64AA"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86EBD7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B67C47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E9E114"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156C84CD" w14:textId="77777777" w:rsidR="00B26C7F" w:rsidRPr="0067609C" w:rsidRDefault="00B26C7F" w:rsidP="00B26C7F">
            <w:pPr>
              <w:jc w:val="center"/>
              <w:rPr>
                <w:sz w:val="10"/>
                <w:szCs w:val="10"/>
              </w:rPr>
            </w:pPr>
            <w:r w:rsidRPr="0067609C">
              <w:rPr>
                <w:sz w:val="10"/>
                <w:szCs w:val="10"/>
              </w:rPr>
              <w:t>192,20</w:t>
            </w:r>
          </w:p>
        </w:tc>
        <w:tc>
          <w:tcPr>
            <w:tcW w:w="426" w:type="dxa"/>
            <w:tcBorders>
              <w:top w:val="nil"/>
              <w:left w:val="nil"/>
              <w:bottom w:val="single" w:sz="4" w:space="0" w:color="auto"/>
              <w:right w:val="single" w:sz="4" w:space="0" w:color="auto"/>
            </w:tcBorders>
            <w:shd w:val="clear" w:color="auto" w:fill="auto"/>
            <w:noWrap/>
            <w:vAlign w:val="center"/>
            <w:hideMark/>
          </w:tcPr>
          <w:p w14:paraId="7F2F595A"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5683CA5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8F5E371"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2C23213F" w14:textId="77777777" w:rsidR="00B26C7F" w:rsidRPr="0067609C" w:rsidRDefault="00B26C7F" w:rsidP="00B26C7F">
            <w:pPr>
              <w:jc w:val="center"/>
              <w:rPr>
                <w:sz w:val="10"/>
                <w:szCs w:val="10"/>
              </w:rPr>
            </w:pPr>
            <w:r w:rsidRPr="0067609C">
              <w:rPr>
                <w:sz w:val="10"/>
                <w:szCs w:val="10"/>
              </w:rPr>
              <w:t>192,20</w:t>
            </w:r>
          </w:p>
        </w:tc>
        <w:tc>
          <w:tcPr>
            <w:tcW w:w="567" w:type="dxa"/>
            <w:tcBorders>
              <w:top w:val="nil"/>
              <w:left w:val="nil"/>
              <w:bottom w:val="single" w:sz="4" w:space="0" w:color="auto"/>
              <w:right w:val="single" w:sz="4" w:space="0" w:color="auto"/>
            </w:tcBorders>
            <w:shd w:val="clear" w:color="auto" w:fill="auto"/>
            <w:noWrap/>
            <w:vAlign w:val="center"/>
            <w:hideMark/>
          </w:tcPr>
          <w:p w14:paraId="5ABF3465" w14:textId="77777777" w:rsidR="00B26C7F" w:rsidRPr="0067609C" w:rsidRDefault="00B26C7F" w:rsidP="00B26C7F">
            <w:pPr>
              <w:jc w:val="center"/>
              <w:rPr>
                <w:sz w:val="10"/>
                <w:szCs w:val="10"/>
              </w:rPr>
            </w:pPr>
            <w:r w:rsidRPr="0067609C">
              <w:rPr>
                <w:sz w:val="10"/>
                <w:szCs w:val="10"/>
              </w:rPr>
              <w:t>47,30</w:t>
            </w:r>
          </w:p>
        </w:tc>
        <w:tc>
          <w:tcPr>
            <w:tcW w:w="567" w:type="dxa"/>
            <w:tcBorders>
              <w:top w:val="nil"/>
              <w:left w:val="nil"/>
              <w:bottom w:val="single" w:sz="4" w:space="0" w:color="auto"/>
              <w:right w:val="single" w:sz="4" w:space="0" w:color="auto"/>
            </w:tcBorders>
            <w:shd w:val="clear" w:color="auto" w:fill="auto"/>
            <w:noWrap/>
            <w:vAlign w:val="center"/>
            <w:hideMark/>
          </w:tcPr>
          <w:p w14:paraId="7449DD9B" w14:textId="77777777" w:rsidR="00B26C7F" w:rsidRPr="0067609C" w:rsidRDefault="00B26C7F" w:rsidP="00B26C7F">
            <w:pPr>
              <w:jc w:val="center"/>
              <w:rPr>
                <w:sz w:val="10"/>
                <w:szCs w:val="10"/>
              </w:rPr>
            </w:pPr>
            <w:r w:rsidRPr="0067609C">
              <w:rPr>
                <w:sz w:val="10"/>
                <w:szCs w:val="10"/>
              </w:rPr>
              <w:t>144,90</w:t>
            </w:r>
          </w:p>
        </w:tc>
        <w:tc>
          <w:tcPr>
            <w:tcW w:w="993" w:type="dxa"/>
            <w:tcBorders>
              <w:top w:val="nil"/>
              <w:left w:val="nil"/>
              <w:bottom w:val="single" w:sz="4" w:space="0" w:color="auto"/>
              <w:right w:val="single" w:sz="4" w:space="0" w:color="auto"/>
            </w:tcBorders>
            <w:shd w:val="clear" w:color="auto" w:fill="auto"/>
            <w:vAlign w:val="center"/>
          </w:tcPr>
          <w:p w14:paraId="50C7781F" w14:textId="77777777" w:rsidR="00B26C7F" w:rsidRPr="002448A1" w:rsidRDefault="00B26C7F" w:rsidP="00B26C7F">
            <w:pPr>
              <w:jc w:val="center"/>
              <w:rPr>
                <w:b/>
                <w:bCs/>
                <w:sz w:val="10"/>
                <w:szCs w:val="10"/>
              </w:rPr>
            </w:pPr>
            <w:r w:rsidRPr="002448A1">
              <w:rPr>
                <w:sz w:val="10"/>
                <w:szCs w:val="10"/>
              </w:rPr>
              <w:t>23 217 960,80</w:t>
            </w:r>
          </w:p>
        </w:tc>
        <w:tc>
          <w:tcPr>
            <w:tcW w:w="1134" w:type="dxa"/>
            <w:tcBorders>
              <w:top w:val="nil"/>
              <w:left w:val="nil"/>
              <w:bottom w:val="single" w:sz="4" w:space="0" w:color="auto"/>
              <w:right w:val="single" w:sz="4" w:space="0" w:color="auto"/>
            </w:tcBorders>
            <w:shd w:val="clear" w:color="auto" w:fill="auto"/>
            <w:vAlign w:val="center"/>
          </w:tcPr>
          <w:p w14:paraId="0F581DFF" w14:textId="77777777" w:rsidR="00B26C7F" w:rsidRPr="002448A1" w:rsidRDefault="00B26C7F" w:rsidP="00B26C7F">
            <w:pPr>
              <w:jc w:val="center"/>
              <w:rPr>
                <w:sz w:val="10"/>
                <w:szCs w:val="10"/>
              </w:rPr>
            </w:pPr>
            <w:r w:rsidRPr="002448A1">
              <w:rPr>
                <w:sz w:val="10"/>
                <w:szCs w:val="10"/>
              </w:rPr>
              <w:t>17 947 483,70</w:t>
            </w:r>
          </w:p>
        </w:tc>
        <w:tc>
          <w:tcPr>
            <w:tcW w:w="992" w:type="dxa"/>
            <w:tcBorders>
              <w:top w:val="nil"/>
              <w:left w:val="nil"/>
              <w:bottom w:val="single" w:sz="4" w:space="0" w:color="auto"/>
              <w:right w:val="single" w:sz="4" w:space="0" w:color="auto"/>
            </w:tcBorders>
            <w:shd w:val="clear" w:color="auto" w:fill="auto"/>
            <w:vAlign w:val="center"/>
          </w:tcPr>
          <w:p w14:paraId="42838638" w14:textId="77777777" w:rsidR="00B26C7F" w:rsidRPr="002448A1" w:rsidRDefault="00B26C7F" w:rsidP="00B26C7F">
            <w:pPr>
              <w:jc w:val="center"/>
              <w:rPr>
                <w:sz w:val="10"/>
                <w:szCs w:val="10"/>
              </w:rPr>
            </w:pPr>
            <w:r w:rsidRPr="002448A1">
              <w:rPr>
                <w:sz w:val="10"/>
                <w:szCs w:val="10"/>
              </w:rPr>
              <w:t>8 280 974,36</w:t>
            </w:r>
          </w:p>
        </w:tc>
        <w:tc>
          <w:tcPr>
            <w:tcW w:w="992" w:type="dxa"/>
            <w:tcBorders>
              <w:top w:val="nil"/>
              <w:left w:val="nil"/>
              <w:bottom w:val="single" w:sz="4" w:space="0" w:color="auto"/>
              <w:right w:val="single" w:sz="4" w:space="0" w:color="auto"/>
            </w:tcBorders>
            <w:shd w:val="clear" w:color="auto" w:fill="auto"/>
            <w:vAlign w:val="center"/>
          </w:tcPr>
          <w:p w14:paraId="4AC0F03B" w14:textId="77777777" w:rsidR="00B26C7F" w:rsidRPr="002448A1" w:rsidRDefault="00B26C7F" w:rsidP="00B26C7F">
            <w:pPr>
              <w:jc w:val="center"/>
              <w:rPr>
                <w:sz w:val="10"/>
                <w:szCs w:val="10"/>
              </w:rPr>
            </w:pPr>
            <w:r w:rsidRPr="002448A1">
              <w:rPr>
                <w:sz w:val="10"/>
                <w:szCs w:val="10"/>
              </w:rPr>
              <w:t>9 666 509,34</w:t>
            </w:r>
          </w:p>
        </w:tc>
        <w:tc>
          <w:tcPr>
            <w:tcW w:w="567" w:type="dxa"/>
            <w:tcBorders>
              <w:top w:val="nil"/>
              <w:left w:val="nil"/>
              <w:bottom w:val="single" w:sz="4" w:space="0" w:color="auto"/>
              <w:right w:val="single" w:sz="4" w:space="0" w:color="auto"/>
            </w:tcBorders>
            <w:shd w:val="clear" w:color="auto" w:fill="auto"/>
            <w:vAlign w:val="center"/>
          </w:tcPr>
          <w:p w14:paraId="66CCD1C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A9806DF" w14:textId="77777777" w:rsidR="00B26C7F" w:rsidRPr="002448A1" w:rsidRDefault="00B26C7F" w:rsidP="00B26C7F">
            <w:pPr>
              <w:jc w:val="center"/>
              <w:rPr>
                <w:b/>
                <w:bCs/>
                <w:sz w:val="10"/>
                <w:szCs w:val="10"/>
              </w:rPr>
            </w:pPr>
            <w:r w:rsidRPr="002448A1">
              <w:rPr>
                <w:sz w:val="10"/>
                <w:szCs w:val="10"/>
              </w:rPr>
              <w:t>5 270 477,10</w:t>
            </w:r>
          </w:p>
        </w:tc>
        <w:tc>
          <w:tcPr>
            <w:tcW w:w="993" w:type="dxa"/>
            <w:tcBorders>
              <w:top w:val="nil"/>
              <w:left w:val="nil"/>
              <w:bottom w:val="single" w:sz="4" w:space="0" w:color="auto"/>
              <w:right w:val="single" w:sz="4" w:space="0" w:color="auto"/>
            </w:tcBorders>
            <w:shd w:val="clear" w:color="auto" w:fill="auto"/>
            <w:vAlign w:val="center"/>
          </w:tcPr>
          <w:p w14:paraId="154C7B78" w14:textId="77777777" w:rsidR="00B26C7F" w:rsidRPr="002448A1" w:rsidRDefault="00B26C7F" w:rsidP="00B26C7F">
            <w:pPr>
              <w:jc w:val="center"/>
              <w:rPr>
                <w:sz w:val="10"/>
                <w:szCs w:val="10"/>
              </w:rPr>
            </w:pPr>
            <w:r w:rsidRPr="002448A1">
              <w:rPr>
                <w:sz w:val="10"/>
                <w:szCs w:val="10"/>
              </w:rPr>
              <w:t>3 174 470,77</w:t>
            </w:r>
          </w:p>
        </w:tc>
        <w:tc>
          <w:tcPr>
            <w:tcW w:w="850" w:type="dxa"/>
            <w:tcBorders>
              <w:top w:val="nil"/>
              <w:left w:val="nil"/>
              <w:bottom w:val="single" w:sz="4" w:space="0" w:color="auto"/>
              <w:right w:val="single" w:sz="4" w:space="0" w:color="auto"/>
            </w:tcBorders>
            <w:shd w:val="clear" w:color="auto" w:fill="auto"/>
            <w:vAlign w:val="center"/>
          </w:tcPr>
          <w:p w14:paraId="322977FF" w14:textId="77777777" w:rsidR="00B26C7F" w:rsidRPr="002448A1" w:rsidRDefault="00B26C7F" w:rsidP="00B26C7F">
            <w:pPr>
              <w:jc w:val="center"/>
              <w:rPr>
                <w:sz w:val="10"/>
                <w:szCs w:val="10"/>
              </w:rPr>
            </w:pPr>
            <w:r w:rsidRPr="002448A1">
              <w:rPr>
                <w:sz w:val="10"/>
                <w:szCs w:val="10"/>
              </w:rPr>
              <w:t>2 096 006,33</w:t>
            </w:r>
          </w:p>
        </w:tc>
        <w:tc>
          <w:tcPr>
            <w:tcW w:w="567" w:type="dxa"/>
            <w:tcBorders>
              <w:top w:val="nil"/>
              <w:left w:val="nil"/>
              <w:bottom w:val="single" w:sz="4" w:space="0" w:color="auto"/>
              <w:right w:val="single" w:sz="4" w:space="0" w:color="auto"/>
            </w:tcBorders>
            <w:shd w:val="clear" w:color="auto" w:fill="auto"/>
            <w:vAlign w:val="center"/>
          </w:tcPr>
          <w:p w14:paraId="7BED3D76" w14:textId="77777777" w:rsidR="00B26C7F" w:rsidRPr="002448A1" w:rsidRDefault="00B26C7F" w:rsidP="00B26C7F">
            <w:pPr>
              <w:jc w:val="center"/>
              <w:rPr>
                <w:b/>
                <w:bCs/>
                <w:sz w:val="10"/>
                <w:szCs w:val="10"/>
              </w:rPr>
            </w:pPr>
            <w:r w:rsidRPr="002448A1">
              <w:rPr>
                <w:sz w:val="10"/>
                <w:szCs w:val="10"/>
              </w:rPr>
              <w:t>0,00</w:t>
            </w:r>
          </w:p>
        </w:tc>
      </w:tr>
      <w:tr w:rsidR="00B26C7F" w:rsidRPr="0067609C" w14:paraId="2F3175C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74882E" w14:textId="77777777" w:rsidR="00B26C7F" w:rsidRPr="0067609C" w:rsidRDefault="00B26C7F" w:rsidP="00B26C7F">
            <w:pPr>
              <w:jc w:val="center"/>
              <w:rPr>
                <w:sz w:val="10"/>
                <w:szCs w:val="10"/>
              </w:rPr>
            </w:pPr>
            <w:r w:rsidRPr="0067609C">
              <w:rPr>
                <w:sz w:val="10"/>
                <w:szCs w:val="10"/>
              </w:rPr>
              <w:t>40</w:t>
            </w:r>
          </w:p>
        </w:tc>
        <w:tc>
          <w:tcPr>
            <w:tcW w:w="993" w:type="dxa"/>
            <w:tcBorders>
              <w:top w:val="nil"/>
              <w:left w:val="nil"/>
              <w:bottom w:val="single" w:sz="4" w:space="0" w:color="auto"/>
              <w:right w:val="single" w:sz="4" w:space="0" w:color="auto"/>
            </w:tcBorders>
            <w:shd w:val="clear" w:color="auto" w:fill="auto"/>
            <w:noWrap/>
            <w:vAlign w:val="center"/>
            <w:hideMark/>
          </w:tcPr>
          <w:p w14:paraId="29994EF0"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79761B56"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3039D64"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CB9D59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04356D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26792C8" w14:textId="77777777" w:rsidR="00B26C7F" w:rsidRPr="0067609C" w:rsidRDefault="00B26C7F" w:rsidP="00B26C7F">
            <w:pPr>
              <w:jc w:val="center"/>
              <w:rPr>
                <w:sz w:val="10"/>
                <w:szCs w:val="10"/>
              </w:rPr>
            </w:pPr>
            <w:r w:rsidRPr="0067609C">
              <w:rPr>
                <w:sz w:val="10"/>
                <w:szCs w:val="10"/>
              </w:rPr>
              <w:t>16</w:t>
            </w:r>
          </w:p>
        </w:tc>
        <w:tc>
          <w:tcPr>
            <w:tcW w:w="708" w:type="dxa"/>
            <w:tcBorders>
              <w:top w:val="nil"/>
              <w:left w:val="nil"/>
              <w:bottom w:val="single" w:sz="4" w:space="0" w:color="auto"/>
              <w:right w:val="single" w:sz="4" w:space="0" w:color="auto"/>
            </w:tcBorders>
            <w:shd w:val="clear" w:color="auto" w:fill="auto"/>
            <w:noWrap/>
            <w:vAlign w:val="center"/>
            <w:hideMark/>
          </w:tcPr>
          <w:p w14:paraId="4A76D53A" w14:textId="77777777" w:rsidR="00B26C7F" w:rsidRPr="0067609C" w:rsidRDefault="00B26C7F" w:rsidP="00B26C7F">
            <w:pPr>
              <w:jc w:val="center"/>
              <w:rPr>
                <w:sz w:val="10"/>
                <w:szCs w:val="10"/>
              </w:rPr>
            </w:pPr>
            <w:r w:rsidRPr="0067609C">
              <w:rPr>
                <w:sz w:val="10"/>
                <w:szCs w:val="10"/>
              </w:rPr>
              <w:t>274,66</w:t>
            </w:r>
          </w:p>
        </w:tc>
        <w:tc>
          <w:tcPr>
            <w:tcW w:w="426" w:type="dxa"/>
            <w:tcBorders>
              <w:top w:val="nil"/>
              <w:left w:val="nil"/>
              <w:bottom w:val="single" w:sz="4" w:space="0" w:color="auto"/>
              <w:right w:val="single" w:sz="4" w:space="0" w:color="auto"/>
            </w:tcBorders>
            <w:shd w:val="clear" w:color="auto" w:fill="auto"/>
            <w:noWrap/>
            <w:vAlign w:val="center"/>
            <w:hideMark/>
          </w:tcPr>
          <w:p w14:paraId="4BDF00BD"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52C375D"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4C54C96B"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6BBFF785" w14:textId="77777777" w:rsidR="00B26C7F" w:rsidRPr="0067609C" w:rsidRDefault="00B26C7F" w:rsidP="00B26C7F">
            <w:pPr>
              <w:jc w:val="center"/>
              <w:rPr>
                <w:sz w:val="10"/>
                <w:szCs w:val="10"/>
              </w:rPr>
            </w:pPr>
            <w:r w:rsidRPr="0067609C">
              <w:rPr>
                <w:sz w:val="10"/>
                <w:szCs w:val="10"/>
              </w:rPr>
              <w:t>274,66</w:t>
            </w:r>
          </w:p>
        </w:tc>
        <w:tc>
          <w:tcPr>
            <w:tcW w:w="567" w:type="dxa"/>
            <w:tcBorders>
              <w:top w:val="nil"/>
              <w:left w:val="nil"/>
              <w:bottom w:val="single" w:sz="4" w:space="0" w:color="auto"/>
              <w:right w:val="single" w:sz="4" w:space="0" w:color="auto"/>
            </w:tcBorders>
            <w:shd w:val="clear" w:color="auto" w:fill="auto"/>
            <w:noWrap/>
            <w:vAlign w:val="center"/>
            <w:hideMark/>
          </w:tcPr>
          <w:p w14:paraId="3E878780"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0661FC6" w14:textId="77777777" w:rsidR="00B26C7F" w:rsidRPr="0067609C" w:rsidRDefault="00B26C7F" w:rsidP="00B26C7F">
            <w:pPr>
              <w:jc w:val="center"/>
              <w:rPr>
                <w:sz w:val="10"/>
                <w:szCs w:val="10"/>
              </w:rPr>
            </w:pPr>
            <w:r w:rsidRPr="0067609C">
              <w:rPr>
                <w:sz w:val="10"/>
                <w:szCs w:val="10"/>
              </w:rPr>
              <w:t>274,66</w:t>
            </w:r>
          </w:p>
        </w:tc>
        <w:tc>
          <w:tcPr>
            <w:tcW w:w="993" w:type="dxa"/>
            <w:tcBorders>
              <w:top w:val="nil"/>
              <w:left w:val="nil"/>
              <w:bottom w:val="single" w:sz="4" w:space="0" w:color="auto"/>
              <w:right w:val="single" w:sz="4" w:space="0" w:color="auto"/>
            </w:tcBorders>
            <w:shd w:val="clear" w:color="auto" w:fill="auto"/>
            <w:vAlign w:val="center"/>
          </w:tcPr>
          <w:p w14:paraId="18DDECD0" w14:textId="77777777" w:rsidR="00B26C7F" w:rsidRPr="002448A1" w:rsidRDefault="00B26C7F" w:rsidP="00B26C7F">
            <w:pPr>
              <w:jc w:val="center"/>
              <w:rPr>
                <w:b/>
                <w:bCs/>
                <w:sz w:val="10"/>
                <w:szCs w:val="10"/>
              </w:rPr>
            </w:pPr>
            <w:r w:rsidRPr="002448A1">
              <w:rPr>
                <w:sz w:val="10"/>
                <w:szCs w:val="10"/>
              </w:rPr>
              <w:t>33 179 214,96</w:t>
            </w:r>
          </w:p>
        </w:tc>
        <w:tc>
          <w:tcPr>
            <w:tcW w:w="1134" w:type="dxa"/>
            <w:tcBorders>
              <w:top w:val="nil"/>
              <w:left w:val="nil"/>
              <w:bottom w:val="single" w:sz="4" w:space="0" w:color="auto"/>
              <w:right w:val="single" w:sz="4" w:space="0" w:color="auto"/>
            </w:tcBorders>
            <w:shd w:val="clear" w:color="auto" w:fill="auto"/>
            <w:vAlign w:val="center"/>
          </w:tcPr>
          <w:p w14:paraId="14D2A109" w14:textId="77777777" w:rsidR="00B26C7F" w:rsidRPr="002448A1" w:rsidRDefault="00B26C7F" w:rsidP="00B26C7F">
            <w:pPr>
              <w:jc w:val="center"/>
              <w:rPr>
                <w:sz w:val="10"/>
                <w:szCs w:val="10"/>
              </w:rPr>
            </w:pPr>
            <w:r w:rsidRPr="002448A1">
              <w:rPr>
                <w:sz w:val="10"/>
                <w:szCs w:val="10"/>
              </w:rPr>
              <w:t>25 647 533,16</w:t>
            </w:r>
          </w:p>
        </w:tc>
        <w:tc>
          <w:tcPr>
            <w:tcW w:w="992" w:type="dxa"/>
            <w:tcBorders>
              <w:top w:val="nil"/>
              <w:left w:val="nil"/>
              <w:bottom w:val="single" w:sz="4" w:space="0" w:color="auto"/>
              <w:right w:val="single" w:sz="4" w:space="0" w:color="auto"/>
            </w:tcBorders>
            <w:shd w:val="clear" w:color="auto" w:fill="auto"/>
            <w:vAlign w:val="center"/>
          </w:tcPr>
          <w:p w14:paraId="6F7895F5" w14:textId="77777777" w:rsidR="00B26C7F" w:rsidRPr="002448A1" w:rsidRDefault="00B26C7F" w:rsidP="00B26C7F">
            <w:pPr>
              <w:jc w:val="center"/>
              <w:rPr>
                <w:sz w:val="10"/>
                <w:szCs w:val="10"/>
              </w:rPr>
            </w:pPr>
            <w:r w:rsidRPr="002448A1">
              <w:rPr>
                <w:sz w:val="10"/>
                <w:szCs w:val="10"/>
              </w:rPr>
              <w:t>11 833 779,49</w:t>
            </w:r>
          </w:p>
        </w:tc>
        <w:tc>
          <w:tcPr>
            <w:tcW w:w="992" w:type="dxa"/>
            <w:tcBorders>
              <w:top w:val="nil"/>
              <w:left w:val="nil"/>
              <w:bottom w:val="single" w:sz="4" w:space="0" w:color="auto"/>
              <w:right w:val="single" w:sz="4" w:space="0" w:color="auto"/>
            </w:tcBorders>
            <w:shd w:val="clear" w:color="auto" w:fill="auto"/>
            <w:vAlign w:val="center"/>
          </w:tcPr>
          <w:p w14:paraId="001DC0FC" w14:textId="77777777" w:rsidR="00B26C7F" w:rsidRPr="002448A1" w:rsidRDefault="00B26C7F" w:rsidP="00B26C7F">
            <w:pPr>
              <w:jc w:val="center"/>
              <w:rPr>
                <w:sz w:val="10"/>
                <w:szCs w:val="10"/>
              </w:rPr>
            </w:pPr>
            <w:r w:rsidRPr="002448A1">
              <w:rPr>
                <w:sz w:val="10"/>
                <w:szCs w:val="10"/>
              </w:rPr>
              <w:t>13 813 753,67</w:t>
            </w:r>
          </w:p>
        </w:tc>
        <w:tc>
          <w:tcPr>
            <w:tcW w:w="567" w:type="dxa"/>
            <w:tcBorders>
              <w:top w:val="nil"/>
              <w:left w:val="nil"/>
              <w:bottom w:val="single" w:sz="4" w:space="0" w:color="auto"/>
              <w:right w:val="single" w:sz="4" w:space="0" w:color="auto"/>
            </w:tcBorders>
            <w:shd w:val="clear" w:color="auto" w:fill="auto"/>
            <w:vAlign w:val="center"/>
          </w:tcPr>
          <w:p w14:paraId="1081231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52C1541" w14:textId="77777777" w:rsidR="00B26C7F" w:rsidRPr="002448A1" w:rsidRDefault="00B26C7F" w:rsidP="00B26C7F">
            <w:pPr>
              <w:jc w:val="center"/>
              <w:rPr>
                <w:b/>
                <w:bCs/>
                <w:sz w:val="10"/>
                <w:szCs w:val="10"/>
              </w:rPr>
            </w:pPr>
            <w:r w:rsidRPr="002448A1">
              <w:rPr>
                <w:sz w:val="10"/>
                <w:szCs w:val="10"/>
              </w:rPr>
              <w:t>7 531 681,80</w:t>
            </w:r>
          </w:p>
        </w:tc>
        <w:tc>
          <w:tcPr>
            <w:tcW w:w="993" w:type="dxa"/>
            <w:tcBorders>
              <w:top w:val="nil"/>
              <w:left w:val="nil"/>
              <w:bottom w:val="single" w:sz="4" w:space="0" w:color="auto"/>
              <w:right w:val="single" w:sz="4" w:space="0" w:color="auto"/>
            </w:tcBorders>
            <w:shd w:val="clear" w:color="auto" w:fill="auto"/>
            <w:vAlign w:val="center"/>
          </w:tcPr>
          <w:p w14:paraId="47383609" w14:textId="77777777" w:rsidR="00B26C7F" w:rsidRPr="002448A1" w:rsidRDefault="00B26C7F" w:rsidP="00B26C7F">
            <w:pPr>
              <w:jc w:val="center"/>
              <w:rPr>
                <w:sz w:val="10"/>
                <w:szCs w:val="10"/>
              </w:rPr>
            </w:pPr>
            <w:r w:rsidRPr="002448A1">
              <w:rPr>
                <w:sz w:val="10"/>
                <w:szCs w:val="10"/>
              </w:rPr>
              <w:t>4 536 421,13</w:t>
            </w:r>
          </w:p>
        </w:tc>
        <w:tc>
          <w:tcPr>
            <w:tcW w:w="850" w:type="dxa"/>
            <w:tcBorders>
              <w:top w:val="nil"/>
              <w:left w:val="nil"/>
              <w:bottom w:val="single" w:sz="4" w:space="0" w:color="auto"/>
              <w:right w:val="single" w:sz="4" w:space="0" w:color="auto"/>
            </w:tcBorders>
            <w:shd w:val="clear" w:color="auto" w:fill="auto"/>
            <w:vAlign w:val="center"/>
          </w:tcPr>
          <w:p w14:paraId="527DD800" w14:textId="77777777" w:rsidR="00B26C7F" w:rsidRPr="002448A1" w:rsidRDefault="00B26C7F" w:rsidP="00B26C7F">
            <w:pPr>
              <w:jc w:val="center"/>
              <w:rPr>
                <w:sz w:val="10"/>
                <w:szCs w:val="10"/>
              </w:rPr>
            </w:pPr>
            <w:r w:rsidRPr="002448A1">
              <w:rPr>
                <w:sz w:val="10"/>
                <w:szCs w:val="10"/>
              </w:rPr>
              <w:t>2 995 260,67</w:t>
            </w:r>
          </w:p>
        </w:tc>
        <w:tc>
          <w:tcPr>
            <w:tcW w:w="567" w:type="dxa"/>
            <w:tcBorders>
              <w:top w:val="nil"/>
              <w:left w:val="nil"/>
              <w:bottom w:val="single" w:sz="4" w:space="0" w:color="auto"/>
              <w:right w:val="single" w:sz="4" w:space="0" w:color="auto"/>
            </w:tcBorders>
            <w:shd w:val="clear" w:color="auto" w:fill="auto"/>
            <w:vAlign w:val="center"/>
          </w:tcPr>
          <w:p w14:paraId="40D464F2" w14:textId="77777777" w:rsidR="00B26C7F" w:rsidRPr="002448A1" w:rsidRDefault="00B26C7F" w:rsidP="00B26C7F">
            <w:pPr>
              <w:jc w:val="center"/>
              <w:rPr>
                <w:b/>
                <w:bCs/>
                <w:sz w:val="10"/>
                <w:szCs w:val="10"/>
              </w:rPr>
            </w:pPr>
            <w:r w:rsidRPr="002448A1">
              <w:rPr>
                <w:sz w:val="10"/>
                <w:szCs w:val="10"/>
              </w:rPr>
              <w:t>0,00</w:t>
            </w:r>
          </w:p>
        </w:tc>
      </w:tr>
      <w:tr w:rsidR="00B26C7F" w:rsidRPr="0067609C" w14:paraId="3C44FC4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8103CE" w14:textId="77777777" w:rsidR="00B26C7F" w:rsidRPr="0067609C" w:rsidRDefault="00B26C7F" w:rsidP="00B26C7F">
            <w:pPr>
              <w:jc w:val="center"/>
              <w:rPr>
                <w:sz w:val="10"/>
                <w:szCs w:val="10"/>
              </w:rPr>
            </w:pPr>
            <w:r w:rsidRPr="0067609C">
              <w:rPr>
                <w:sz w:val="10"/>
                <w:szCs w:val="10"/>
              </w:rPr>
              <w:t>41</w:t>
            </w:r>
          </w:p>
        </w:tc>
        <w:tc>
          <w:tcPr>
            <w:tcW w:w="993" w:type="dxa"/>
            <w:tcBorders>
              <w:top w:val="nil"/>
              <w:left w:val="nil"/>
              <w:bottom w:val="single" w:sz="4" w:space="0" w:color="auto"/>
              <w:right w:val="single" w:sz="4" w:space="0" w:color="auto"/>
            </w:tcBorders>
            <w:shd w:val="clear" w:color="auto" w:fill="auto"/>
            <w:noWrap/>
            <w:vAlign w:val="center"/>
            <w:hideMark/>
          </w:tcPr>
          <w:p w14:paraId="4B7BB081"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632F2751"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3044231"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56C1DA0"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FB97C6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9E78B2A"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62D27FC1" w14:textId="77777777" w:rsidR="00B26C7F" w:rsidRPr="0067609C" w:rsidRDefault="00B26C7F" w:rsidP="00B26C7F">
            <w:pPr>
              <w:jc w:val="center"/>
              <w:rPr>
                <w:sz w:val="10"/>
                <w:szCs w:val="10"/>
              </w:rPr>
            </w:pPr>
            <w:r w:rsidRPr="0067609C">
              <w:rPr>
                <w:sz w:val="10"/>
                <w:szCs w:val="10"/>
              </w:rPr>
              <w:t>121,80</w:t>
            </w:r>
          </w:p>
        </w:tc>
        <w:tc>
          <w:tcPr>
            <w:tcW w:w="426" w:type="dxa"/>
            <w:tcBorders>
              <w:top w:val="nil"/>
              <w:left w:val="nil"/>
              <w:bottom w:val="single" w:sz="4" w:space="0" w:color="auto"/>
              <w:right w:val="single" w:sz="4" w:space="0" w:color="auto"/>
            </w:tcBorders>
            <w:shd w:val="clear" w:color="auto" w:fill="auto"/>
            <w:noWrap/>
            <w:vAlign w:val="center"/>
            <w:hideMark/>
          </w:tcPr>
          <w:p w14:paraId="407C037A"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09E3C87"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18505C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73A5038" w14:textId="77777777" w:rsidR="00B26C7F" w:rsidRPr="0067609C" w:rsidRDefault="00B26C7F" w:rsidP="00B26C7F">
            <w:pPr>
              <w:jc w:val="center"/>
              <w:rPr>
                <w:sz w:val="10"/>
                <w:szCs w:val="10"/>
              </w:rPr>
            </w:pPr>
            <w:r w:rsidRPr="0067609C">
              <w:rPr>
                <w:sz w:val="10"/>
                <w:szCs w:val="10"/>
              </w:rPr>
              <w:t>121,80</w:t>
            </w:r>
          </w:p>
        </w:tc>
        <w:tc>
          <w:tcPr>
            <w:tcW w:w="567" w:type="dxa"/>
            <w:tcBorders>
              <w:top w:val="nil"/>
              <w:left w:val="nil"/>
              <w:bottom w:val="single" w:sz="4" w:space="0" w:color="auto"/>
              <w:right w:val="single" w:sz="4" w:space="0" w:color="auto"/>
            </w:tcBorders>
            <w:shd w:val="clear" w:color="auto" w:fill="auto"/>
            <w:noWrap/>
            <w:vAlign w:val="center"/>
            <w:hideMark/>
          </w:tcPr>
          <w:p w14:paraId="43245A66" w14:textId="77777777" w:rsidR="00B26C7F" w:rsidRPr="0067609C" w:rsidRDefault="00B26C7F" w:rsidP="00B26C7F">
            <w:pPr>
              <w:jc w:val="center"/>
              <w:rPr>
                <w:sz w:val="10"/>
                <w:szCs w:val="10"/>
              </w:rPr>
            </w:pPr>
            <w:r w:rsidRPr="0067609C">
              <w:rPr>
                <w:sz w:val="10"/>
                <w:szCs w:val="10"/>
              </w:rPr>
              <w:t>121,80</w:t>
            </w:r>
          </w:p>
        </w:tc>
        <w:tc>
          <w:tcPr>
            <w:tcW w:w="567" w:type="dxa"/>
            <w:tcBorders>
              <w:top w:val="nil"/>
              <w:left w:val="nil"/>
              <w:bottom w:val="single" w:sz="4" w:space="0" w:color="auto"/>
              <w:right w:val="single" w:sz="4" w:space="0" w:color="auto"/>
            </w:tcBorders>
            <w:shd w:val="clear" w:color="auto" w:fill="auto"/>
            <w:noWrap/>
            <w:vAlign w:val="center"/>
            <w:hideMark/>
          </w:tcPr>
          <w:p w14:paraId="64ACC92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3ACDB2B" w14:textId="77777777" w:rsidR="00B26C7F" w:rsidRPr="002448A1" w:rsidRDefault="00B26C7F" w:rsidP="00B26C7F">
            <w:pPr>
              <w:jc w:val="center"/>
              <w:rPr>
                <w:b/>
                <w:bCs/>
                <w:sz w:val="10"/>
                <w:szCs w:val="10"/>
              </w:rPr>
            </w:pPr>
            <w:r w:rsidRPr="002448A1">
              <w:rPr>
                <w:sz w:val="10"/>
                <w:szCs w:val="10"/>
              </w:rPr>
              <w:t>14 713 567,25</w:t>
            </w:r>
          </w:p>
        </w:tc>
        <w:tc>
          <w:tcPr>
            <w:tcW w:w="1134" w:type="dxa"/>
            <w:tcBorders>
              <w:top w:val="nil"/>
              <w:left w:val="nil"/>
              <w:bottom w:val="single" w:sz="4" w:space="0" w:color="auto"/>
              <w:right w:val="single" w:sz="4" w:space="0" w:color="auto"/>
            </w:tcBorders>
            <w:shd w:val="clear" w:color="auto" w:fill="auto"/>
            <w:vAlign w:val="center"/>
          </w:tcPr>
          <w:p w14:paraId="2960D4D8" w14:textId="77777777" w:rsidR="00B26C7F" w:rsidRPr="002448A1" w:rsidRDefault="00B26C7F" w:rsidP="00B26C7F">
            <w:pPr>
              <w:jc w:val="center"/>
              <w:rPr>
                <w:sz w:val="10"/>
                <w:szCs w:val="10"/>
              </w:rPr>
            </w:pPr>
            <w:r w:rsidRPr="002448A1">
              <w:rPr>
                <w:sz w:val="10"/>
                <w:szCs w:val="10"/>
              </w:rPr>
              <w:t>11 373 587,48</w:t>
            </w:r>
          </w:p>
        </w:tc>
        <w:tc>
          <w:tcPr>
            <w:tcW w:w="992" w:type="dxa"/>
            <w:tcBorders>
              <w:top w:val="nil"/>
              <w:left w:val="nil"/>
              <w:bottom w:val="single" w:sz="4" w:space="0" w:color="auto"/>
              <w:right w:val="single" w:sz="4" w:space="0" w:color="auto"/>
            </w:tcBorders>
            <w:shd w:val="clear" w:color="auto" w:fill="auto"/>
            <w:vAlign w:val="center"/>
          </w:tcPr>
          <w:p w14:paraId="02D21C3E" w14:textId="77777777" w:rsidR="00B26C7F" w:rsidRPr="002448A1" w:rsidRDefault="00B26C7F" w:rsidP="00B26C7F">
            <w:pPr>
              <w:jc w:val="center"/>
              <w:rPr>
                <w:sz w:val="10"/>
                <w:szCs w:val="10"/>
              </w:rPr>
            </w:pPr>
            <w:r w:rsidRPr="002448A1">
              <w:rPr>
                <w:sz w:val="10"/>
                <w:szCs w:val="10"/>
              </w:rPr>
              <w:t>5 247 776,67</w:t>
            </w:r>
          </w:p>
        </w:tc>
        <w:tc>
          <w:tcPr>
            <w:tcW w:w="992" w:type="dxa"/>
            <w:tcBorders>
              <w:top w:val="nil"/>
              <w:left w:val="nil"/>
              <w:bottom w:val="single" w:sz="4" w:space="0" w:color="auto"/>
              <w:right w:val="single" w:sz="4" w:space="0" w:color="auto"/>
            </w:tcBorders>
            <w:shd w:val="clear" w:color="auto" w:fill="auto"/>
            <w:vAlign w:val="center"/>
          </w:tcPr>
          <w:p w14:paraId="51922BB9" w14:textId="77777777" w:rsidR="00B26C7F" w:rsidRPr="002448A1" w:rsidRDefault="00B26C7F" w:rsidP="00B26C7F">
            <w:pPr>
              <w:jc w:val="center"/>
              <w:rPr>
                <w:sz w:val="10"/>
                <w:szCs w:val="10"/>
              </w:rPr>
            </w:pPr>
            <w:r w:rsidRPr="002448A1">
              <w:rPr>
                <w:sz w:val="10"/>
                <w:szCs w:val="10"/>
              </w:rPr>
              <w:t>6 125 810,81</w:t>
            </w:r>
          </w:p>
        </w:tc>
        <w:tc>
          <w:tcPr>
            <w:tcW w:w="567" w:type="dxa"/>
            <w:tcBorders>
              <w:top w:val="nil"/>
              <w:left w:val="nil"/>
              <w:bottom w:val="single" w:sz="4" w:space="0" w:color="auto"/>
              <w:right w:val="single" w:sz="4" w:space="0" w:color="auto"/>
            </w:tcBorders>
            <w:shd w:val="clear" w:color="auto" w:fill="auto"/>
            <w:vAlign w:val="center"/>
          </w:tcPr>
          <w:p w14:paraId="6FA430B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8ED215E" w14:textId="77777777" w:rsidR="00B26C7F" w:rsidRPr="002448A1" w:rsidRDefault="00B26C7F" w:rsidP="00B26C7F">
            <w:pPr>
              <w:jc w:val="center"/>
              <w:rPr>
                <w:b/>
                <w:bCs/>
                <w:sz w:val="10"/>
                <w:szCs w:val="10"/>
              </w:rPr>
            </w:pPr>
            <w:r w:rsidRPr="002448A1">
              <w:rPr>
                <w:sz w:val="10"/>
                <w:szCs w:val="10"/>
              </w:rPr>
              <w:t>3 339 979,77</w:t>
            </w:r>
          </w:p>
        </w:tc>
        <w:tc>
          <w:tcPr>
            <w:tcW w:w="993" w:type="dxa"/>
            <w:tcBorders>
              <w:top w:val="nil"/>
              <w:left w:val="nil"/>
              <w:bottom w:val="single" w:sz="4" w:space="0" w:color="auto"/>
              <w:right w:val="single" w:sz="4" w:space="0" w:color="auto"/>
            </w:tcBorders>
            <w:shd w:val="clear" w:color="auto" w:fill="auto"/>
            <w:vAlign w:val="center"/>
          </w:tcPr>
          <w:p w14:paraId="0C25BAA4" w14:textId="77777777" w:rsidR="00B26C7F" w:rsidRPr="002448A1" w:rsidRDefault="00B26C7F" w:rsidP="00B26C7F">
            <w:pPr>
              <w:jc w:val="center"/>
              <w:rPr>
                <w:sz w:val="10"/>
                <w:szCs w:val="10"/>
              </w:rPr>
            </w:pPr>
            <w:r w:rsidRPr="002448A1">
              <w:rPr>
                <w:sz w:val="10"/>
                <w:szCs w:val="10"/>
              </w:rPr>
              <w:t>2 011 709,36</w:t>
            </w:r>
          </w:p>
        </w:tc>
        <w:tc>
          <w:tcPr>
            <w:tcW w:w="850" w:type="dxa"/>
            <w:tcBorders>
              <w:top w:val="nil"/>
              <w:left w:val="nil"/>
              <w:bottom w:val="single" w:sz="4" w:space="0" w:color="auto"/>
              <w:right w:val="single" w:sz="4" w:space="0" w:color="auto"/>
            </w:tcBorders>
            <w:shd w:val="clear" w:color="auto" w:fill="auto"/>
            <w:vAlign w:val="center"/>
          </w:tcPr>
          <w:p w14:paraId="1E75CE7E" w14:textId="77777777" w:rsidR="00B26C7F" w:rsidRPr="002448A1" w:rsidRDefault="00B26C7F" w:rsidP="00B26C7F">
            <w:pPr>
              <w:jc w:val="center"/>
              <w:rPr>
                <w:sz w:val="10"/>
                <w:szCs w:val="10"/>
              </w:rPr>
            </w:pPr>
            <w:r w:rsidRPr="002448A1">
              <w:rPr>
                <w:sz w:val="10"/>
                <w:szCs w:val="10"/>
              </w:rPr>
              <w:t>1 328 270,41</w:t>
            </w:r>
          </w:p>
        </w:tc>
        <w:tc>
          <w:tcPr>
            <w:tcW w:w="567" w:type="dxa"/>
            <w:tcBorders>
              <w:top w:val="nil"/>
              <w:left w:val="nil"/>
              <w:bottom w:val="single" w:sz="4" w:space="0" w:color="auto"/>
              <w:right w:val="single" w:sz="4" w:space="0" w:color="auto"/>
            </w:tcBorders>
            <w:shd w:val="clear" w:color="auto" w:fill="auto"/>
            <w:vAlign w:val="center"/>
          </w:tcPr>
          <w:p w14:paraId="287F71FF" w14:textId="77777777" w:rsidR="00B26C7F" w:rsidRPr="002448A1" w:rsidRDefault="00B26C7F" w:rsidP="00B26C7F">
            <w:pPr>
              <w:jc w:val="center"/>
              <w:rPr>
                <w:b/>
                <w:bCs/>
                <w:sz w:val="10"/>
                <w:szCs w:val="10"/>
              </w:rPr>
            </w:pPr>
            <w:r w:rsidRPr="002448A1">
              <w:rPr>
                <w:sz w:val="10"/>
                <w:szCs w:val="10"/>
              </w:rPr>
              <w:t>0,00</w:t>
            </w:r>
          </w:p>
        </w:tc>
      </w:tr>
      <w:tr w:rsidR="00B26C7F" w:rsidRPr="0067609C" w14:paraId="401A4E7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8F3C49" w14:textId="77777777" w:rsidR="00B26C7F" w:rsidRPr="0067609C" w:rsidRDefault="00B26C7F" w:rsidP="00B26C7F">
            <w:pPr>
              <w:jc w:val="center"/>
              <w:rPr>
                <w:sz w:val="10"/>
                <w:szCs w:val="10"/>
              </w:rPr>
            </w:pPr>
            <w:r w:rsidRPr="0067609C">
              <w:rPr>
                <w:sz w:val="10"/>
                <w:szCs w:val="10"/>
              </w:rPr>
              <w:t>42</w:t>
            </w:r>
          </w:p>
        </w:tc>
        <w:tc>
          <w:tcPr>
            <w:tcW w:w="993" w:type="dxa"/>
            <w:tcBorders>
              <w:top w:val="nil"/>
              <w:left w:val="nil"/>
              <w:bottom w:val="single" w:sz="4" w:space="0" w:color="auto"/>
              <w:right w:val="single" w:sz="4" w:space="0" w:color="auto"/>
            </w:tcBorders>
            <w:shd w:val="clear" w:color="auto" w:fill="auto"/>
            <w:noWrap/>
            <w:vAlign w:val="center"/>
            <w:hideMark/>
          </w:tcPr>
          <w:p w14:paraId="3B08861A"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510D5528"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788C4D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4F40F6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1FF84B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294017C"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030995B7" w14:textId="77777777" w:rsidR="00B26C7F" w:rsidRPr="0067609C" w:rsidRDefault="00B26C7F" w:rsidP="00B26C7F">
            <w:pPr>
              <w:jc w:val="center"/>
              <w:rPr>
                <w:sz w:val="10"/>
                <w:szCs w:val="10"/>
              </w:rPr>
            </w:pPr>
            <w:r w:rsidRPr="0067609C">
              <w:rPr>
                <w:sz w:val="10"/>
                <w:szCs w:val="10"/>
              </w:rPr>
              <w:t>153,73</w:t>
            </w:r>
          </w:p>
        </w:tc>
        <w:tc>
          <w:tcPr>
            <w:tcW w:w="426" w:type="dxa"/>
            <w:tcBorders>
              <w:top w:val="nil"/>
              <w:left w:val="nil"/>
              <w:bottom w:val="single" w:sz="4" w:space="0" w:color="auto"/>
              <w:right w:val="single" w:sz="4" w:space="0" w:color="auto"/>
            </w:tcBorders>
            <w:shd w:val="clear" w:color="auto" w:fill="auto"/>
            <w:noWrap/>
            <w:vAlign w:val="center"/>
            <w:hideMark/>
          </w:tcPr>
          <w:p w14:paraId="21C152A5"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08C412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FAC56B9"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187E414" w14:textId="77777777" w:rsidR="00B26C7F" w:rsidRPr="0067609C" w:rsidRDefault="00B26C7F" w:rsidP="00B26C7F">
            <w:pPr>
              <w:jc w:val="center"/>
              <w:rPr>
                <w:sz w:val="10"/>
                <w:szCs w:val="10"/>
              </w:rPr>
            </w:pPr>
            <w:r w:rsidRPr="0067609C">
              <w:rPr>
                <w:sz w:val="10"/>
                <w:szCs w:val="10"/>
              </w:rPr>
              <w:t>153,73</w:t>
            </w:r>
          </w:p>
        </w:tc>
        <w:tc>
          <w:tcPr>
            <w:tcW w:w="567" w:type="dxa"/>
            <w:tcBorders>
              <w:top w:val="nil"/>
              <w:left w:val="nil"/>
              <w:bottom w:val="single" w:sz="4" w:space="0" w:color="auto"/>
              <w:right w:val="single" w:sz="4" w:space="0" w:color="auto"/>
            </w:tcBorders>
            <w:shd w:val="clear" w:color="auto" w:fill="auto"/>
            <w:noWrap/>
            <w:vAlign w:val="center"/>
            <w:hideMark/>
          </w:tcPr>
          <w:p w14:paraId="1545AA43" w14:textId="77777777" w:rsidR="00B26C7F" w:rsidRPr="0067609C" w:rsidRDefault="00B26C7F" w:rsidP="00B26C7F">
            <w:pPr>
              <w:jc w:val="center"/>
              <w:rPr>
                <w:sz w:val="10"/>
                <w:szCs w:val="10"/>
              </w:rPr>
            </w:pPr>
            <w:r w:rsidRPr="0067609C">
              <w:rPr>
                <w:sz w:val="10"/>
                <w:szCs w:val="10"/>
              </w:rPr>
              <w:t>59,75</w:t>
            </w:r>
          </w:p>
        </w:tc>
        <w:tc>
          <w:tcPr>
            <w:tcW w:w="567" w:type="dxa"/>
            <w:tcBorders>
              <w:top w:val="nil"/>
              <w:left w:val="nil"/>
              <w:bottom w:val="single" w:sz="4" w:space="0" w:color="auto"/>
              <w:right w:val="single" w:sz="4" w:space="0" w:color="auto"/>
            </w:tcBorders>
            <w:shd w:val="clear" w:color="auto" w:fill="auto"/>
            <w:noWrap/>
            <w:vAlign w:val="center"/>
            <w:hideMark/>
          </w:tcPr>
          <w:p w14:paraId="2CA17B65" w14:textId="77777777" w:rsidR="00B26C7F" w:rsidRPr="0067609C" w:rsidRDefault="00B26C7F" w:rsidP="00B26C7F">
            <w:pPr>
              <w:jc w:val="center"/>
              <w:rPr>
                <w:sz w:val="10"/>
                <w:szCs w:val="10"/>
              </w:rPr>
            </w:pPr>
            <w:r w:rsidRPr="0067609C">
              <w:rPr>
                <w:sz w:val="10"/>
                <w:szCs w:val="10"/>
              </w:rPr>
              <w:t>93,98</w:t>
            </w:r>
          </w:p>
        </w:tc>
        <w:tc>
          <w:tcPr>
            <w:tcW w:w="993" w:type="dxa"/>
            <w:tcBorders>
              <w:top w:val="nil"/>
              <w:left w:val="nil"/>
              <w:bottom w:val="single" w:sz="4" w:space="0" w:color="auto"/>
              <w:right w:val="single" w:sz="4" w:space="0" w:color="auto"/>
            </w:tcBorders>
            <w:shd w:val="clear" w:color="auto" w:fill="auto"/>
            <w:vAlign w:val="center"/>
          </w:tcPr>
          <w:p w14:paraId="4A07AE3A" w14:textId="77777777" w:rsidR="00B26C7F" w:rsidRPr="002448A1" w:rsidRDefault="00B26C7F" w:rsidP="00B26C7F">
            <w:pPr>
              <w:jc w:val="center"/>
              <w:rPr>
                <w:b/>
                <w:bCs/>
                <w:sz w:val="10"/>
                <w:szCs w:val="10"/>
              </w:rPr>
            </w:pPr>
            <w:r w:rsidRPr="002448A1">
              <w:rPr>
                <w:sz w:val="10"/>
                <w:szCs w:val="10"/>
              </w:rPr>
              <w:t>18 570 744,61</w:t>
            </w:r>
          </w:p>
        </w:tc>
        <w:tc>
          <w:tcPr>
            <w:tcW w:w="1134" w:type="dxa"/>
            <w:tcBorders>
              <w:top w:val="nil"/>
              <w:left w:val="nil"/>
              <w:bottom w:val="single" w:sz="4" w:space="0" w:color="auto"/>
              <w:right w:val="single" w:sz="4" w:space="0" w:color="auto"/>
            </w:tcBorders>
            <w:shd w:val="clear" w:color="auto" w:fill="auto"/>
            <w:vAlign w:val="center"/>
          </w:tcPr>
          <w:p w14:paraId="23B3CD6D" w14:textId="77777777" w:rsidR="00B26C7F" w:rsidRPr="002448A1" w:rsidRDefault="00B26C7F" w:rsidP="00B26C7F">
            <w:pPr>
              <w:jc w:val="center"/>
              <w:rPr>
                <w:sz w:val="10"/>
                <w:szCs w:val="10"/>
              </w:rPr>
            </w:pPr>
            <w:r w:rsidRPr="002448A1">
              <w:rPr>
                <w:sz w:val="10"/>
                <w:szCs w:val="10"/>
              </w:rPr>
              <w:t>14 355 185,58</w:t>
            </w:r>
          </w:p>
        </w:tc>
        <w:tc>
          <w:tcPr>
            <w:tcW w:w="992" w:type="dxa"/>
            <w:tcBorders>
              <w:top w:val="nil"/>
              <w:left w:val="nil"/>
              <w:bottom w:val="single" w:sz="4" w:space="0" w:color="auto"/>
              <w:right w:val="single" w:sz="4" w:space="0" w:color="auto"/>
            </w:tcBorders>
            <w:shd w:val="clear" w:color="auto" w:fill="auto"/>
            <w:vAlign w:val="center"/>
          </w:tcPr>
          <w:p w14:paraId="43DC86B8" w14:textId="77777777" w:rsidR="00B26C7F" w:rsidRPr="002448A1" w:rsidRDefault="00B26C7F" w:rsidP="00B26C7F">
            <w:pPr>
              <w:jc w:val="center"/>
              <w:rPr>
                <w:sz w:val="10"/>
                <w:szCs w:val="10"/>
              </w:rPr>
            </w:pPr>
            <w:r w:rsidRPr="002448A1">
              <w:rPr>
                <w:sz w:val="10"/>
                <w:szCs w:val="10"/>
              </w:rPr>
              <w:t>6 623 486,93</w:t>
            </w:r>
          </w:p>
        </w:tc>
        <w:tc>
          <w:tcPr>
            <w:tcW w:w="992" w:type="dxa"/>
            <w:tcBorders>
              <w:top w:val="nil"/>
              <w:left w:val="nil"/>
              <w:bottom w:val="single" w:sz="4" w:space="0" w:color="auto"/>
              <w:right w:val="single" w:sz="4" w:space="0" w:color="auto"/>
            </w:tcBorders>
            <w:shd w:val="clear" w:color="auto" w:fill="auto"/>
            <w:vAlign w:val="center"/>
          </w:tcPr>
          <w:p w14:paraId="7E291C8D" w14:textId="77777777" w:rsidR="00B26C7F" w:rsidRPr="002448A1" w:rsidRDefault="00B26C7F" w:rsidP="00B26C7F">
            <w:pPr>
              <w:jc w:val="center"/>
              <w:rPr>
                <w:sz w:val="10"/>
                <w:szCs w:val="10"/>
              </w:rPr>
            </w:pPr>
            <w:r w:rsidRPr="002448A1">
              <w:rPr>
                <w:sz w:val="10"/>
                <w:szCs w:val="10"/>
              </w:rPr>
              <w:t>7 731 698,65</w:t>
            </w:r>
          </w:p>
        </w:tc>
        <w:tc>
          <w:tcPr>
            <w:tcW w:w="567" w:type="dxa"/>
            <w:tcBorders>
              <w:top w:val="nil"/>
              <w:left w:val="nil"/>
              <w:bottom w:val="single" w:sz="4" w:space="0" w:color="auto"/>
              <w:right w:val="single" w:sz="4" w:space="0" w:color="auto"/>
            </w:tcBorders>
            <w:shd w:val="clear" w:color="auto" w:fill="auto"/>
            <w:vAlign w:val="center"/>
          </w:tcPr>
          <w:p w14:paraId="0A395A0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53F0A9E" w14:textId="77777777" w:rsidR="00B26C7F" w:rsidRPr="002448A1" w:rsidRDefault="00B26C7F" w:rsidP="00B26C7F">
            <w:pPr>
              <w:jc w:val="center"/>
              <w:rPr>
                <w:b/>
                <w:bCs/>
                <w:sz w:val="10"/>
                <w:szCs w:val="10"/>
              </w:rPr>
            </w:pPr>
            <w:r w:rsidRPr="002448A1">
              <w:rPr>
                <w:sz w:val="10"/>
                <w:szCs w:val="10"/>
              </w:rPr>
              <w:t>4 215 559,03</w:t>
            </w:r>
          </w:p>
        </w:tc>
        <w:tc>
          <w:tcPr>
            <w:tcW w:w="993" w:type="dxa"/>
            <w:tcBorders>
              <w:top w:val="nil"/>
              <w:left w:val="nil"/>
              <w:bottom w:val="single" w:sz="4" w:space="0" w:color="auto"/>
              <w:right w:val="single" w:sz="4" w:space="0" w:color="auto"/>
            </w:tcBorders>
            <w:shd w:val="clear" w:color="auto" w:fill="auto"/>
            <w:vAlign w:val="center"/>
          </w:tcPr>
          <w:p w14:paraId="6E872DF5" w14:textId="77777777" w:rsidR="00B26C7F" w:rsidRPr="002448A1" w:rsidRDefault="00B26C7F" w:rsidP="00B26C7F">
            <w:pPr>
              <w:jc w:val="center"/>
              <w:rPr>
                <w:sz w:val="10"/>
                <w:szCs w:val="10"/>
              </w:rPr>
            </w:pPr>
            <w:r w:rsidRPr="002448A1">
              <w:rPr>
                <w:sz w:val="10"/>
                <w:szCs w:val="10"/>
              </w:rPr>
              <w:t>2 539 081,22</w:t>
            </w:r>
          </w:p>
        </w:tc>
        <w:tc>
          <w:tcPr>
            <w:tcW w:w="850" w:type="dxa"/>
            <w:tcBorders>
              <w:top w:val="nil"/>
              <w:left w:val="nil"/>
              <w:bottom w:val="single" w:sz="4" w:space="0" w:color="auto"/>
              <w:right w:val="single" w:sz="4" w:space="0" w:color="auto"/>
            </w:tcBorders>
            <w:shd w:val="clear" w:color="auto" w:fill="auto"/>
            <w:vAlign w:val="center"/>
          </w:tcPr>
          <w:p w14:paraId="52FAF2AF" w14:textId="77777777" w:rsidR="00B26C7F" w:rsidRPr="002448A1" w:rsidRDefault="00B26C7F" w:rsidP="00B26C7F">
            <w:pPr>
              <w:jc w:val="center"/>
              <w:rPr>
                <w:sz w:val="10"/>
                <w:szCs w:val="10"/>
              </w:rPr>
            </w:pPr>
            <w:r w:rsidRPr="002448A1">
              <w:rPr>
                <w:sz w:val="10"/>
                <w:szCs w:val="10"/>
              </w:rPr>
              <w:t>1 676 477,81</w:t>
            </w:r>
          </w:p>
        </w:tc>
        <w:tc>
          <w:tcPr>
            <w:tcW w:w="567" w:type="dxa"/>
            <w:tcBorders>
              <w:top w:val="nil"/>
              <w:left w:val="nil"/>
              <w:bottom w:val="single" w:sz="4" w:space="0" w:color="auto"/>
              <w:right w:val="single" w:sz="4" w:space="0" w:color="auto"/>
            </w:tcBorders>
            <w:shd w:val="clear" w:color="auto" w:fill="auto"/>
            <w:vAlign w:val="center"/>
          </w:tcPr>
          <w:p w14:paraId="003D05F6" w14:textId="77777777" w:rsidR="00B26C7F" w:rsidRPr="002448A1" w:rsidRDefault="00B26C7F" w:rsidP="00B26C7F">
            <w:pPr>
              <w:jc w:val="center"/>
              <w:rPr>
                <w:b/>
                <w:bCs/>
                <w:sz w:val="10"/>
                <w:szCs w:val="10"/>
              </w:rPr>
            </w:pPr>
            <w:r w:rsidRPr="002448A1">
              <w:rPr>
                <w:sz w:val="10"/>
                <w:szCs w:val="10"/>
              </w:rPr>
              <w:t>0,00</w:t>
            </w:r>
          </w:p>
        </w:tc>
      </w:tr>
      <w:tr w:rsidR="00B26C7F" w:rsidRPr="0067609C" w14:paraId="398772FA"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3FEEA3" w14:textId="77777777" w:rsidR="00B26C7F" w:rsidRPr="0067609C" w:rsidRDefault="00B26C7F" w:rsidP="00B26C7F">
            <w:pPr>
              <w:jc w:val="center"/>
              <w:rPr>
                <w:sz w:val="10"/>
                <w:szCs w:val="10"/>
              </w:rPr>
            </w:pPr>
            <w:r w:rsidRPr="0067609C">
              <w:rPr>
                <w:sz w:val="10"/>
                <w:szCs w:val="10"/>
              </w:rPr>
              <w:t>43</w:t>
            </w:r>
          </w:p>
        </w:tc>
        <w:tc>
          <w:tcPr>
            <w:tcW w:w="993" w:type="dxa"/>
            <w:tcBorders>
              <w:top w:val="nil"/>
              <w:left w:val="nil"/>
              <w:bottom w:val="single" w:sz="4" w:space="0" w:color="auto"/>
              <w:right w:val="single" w:sz="4" w:space="0" w:color="auto"/>
            </w:tcBorders>
            <w:shd w:val="clear" w:color="auto" w:fill="auto"/>
            <w:noWrap/>
            <w:vAlign w:val="center"/>
            <w:hideMark/>
          </w:tcPr>
          <w:p w14:paraId="4BB2C42C"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241CA779"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A519E7A"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839A02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5C1354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24F6F3"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522972D" w14:textId="77777777" w:rsidR="00B26C7F" w:rsidRPr="0067609C" w:rsidRDefault="00B26C7F" w:rsidP="00B26C7F">
            <w:pPr>
              <w:jc w:val="center"/>
              <w:rPr>
                <w:sz w:val="10"/>
                <w:szCs w:val="10"/>
              </w:rPr>
            </w:pPr>
            <w:r w:rsidRPr="0067609C">
              <w:rPr>
                <w:sz w:val="10"/>
                <w:szCs w:val="10"/>
              </w:rPr>
              <w:t>30,30</w:t>
            </w:r>
          </w:p>
        </w:tc>
        <w:tc>
          <w:tcPr>
            <w:tcW w:w="426" w:type="dxa"/>
            <w:tcBorders>
              <w:top w:val="nil"/>
              <w:left w:val="nil"/>
              <w:bottom w:val="single" w:sz="4" w:space="0" w:color="auto"/>
              <w:right w:val="single" w:sz="4" w:space="0" w:color="auto"/>
            </w:tcBorders>
            <w:shd w:val="clear" w:color="auto" w:fill="auto"/>
            <w:noWrap/>
            <w:vAlign w:val="center"/>
            <w:hideMark/>
          </w:tcPr>
          <w:p w14:paraId="5B0E7D7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5EF986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3B61895"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BD9E751" w14:textId="77777777" w:rsidR="00B26C7F" w:rsidRPr="0067609C" w:rsidRDefault="00B26C7F" w:rsidP="00B26C7F">
            <w:pPr>
              <w:jc w:val="center"/>
              <w:rPr>
                <w:sz w:val="10"/>
                <w:szCs w:val="10"/>
              </w:rPr>
            </w:pPr>
            <w:r w:rsidRPr="0067609C">
              <w:rPr>
                <w:sz w:val="10"/>
                <w:szCs w:val="10"/>
              </w:rPr>
              <w:t>30,30</w:t>
            </w:r>
          </w:p>
        </w:tc>
        <w:tc>
          <w:tcPr>
            <w:tcW w:w="567" w:type="dxa"/>
            <w:tcBorders>
              <w:top w:val="nil"/>
              <w:left w:val="nil"/>
              <w:bottom w:val="single" w:sz="4" w:space="0" w:color="auto"/>
              <w:right w:val="single" w:sz="4" w:space="0" w:color="auto"/>
            </w:tcBorders>
            <w:shd w:val="clear" w:color="auto" w:fill="auto"/>
            <w:noWrap/>
            <w:vAlign w:val="center"/>
            <w:hideMark/>
          </w:tcPr>
          <w:p w14:paraId="518BEA70" w14:textId="77777777" w:rsidR="00B26C7F" w:rsidRPr="0067609C" w:rsidRDefault="00B26C7F" w:rsidP="00B26C7F">
            <w:pPr>
              <w:jc w:val="center"/>
              <w:rPr>
                <w:sz w:val="10"/>
                <w:szCs w:val="10"/>
              </w:rPr>
            </w:pPr>
            <w:r w:rsidRPr="0067609C">
              <w:rPr>
                <w:sz w:val="10"/>
                <w:szCs w:val="10"/>
              </w:rPr>
              <w:t>30,30</w:t>
            </w:r>
          </w:p>
        </w:tc>
        <w:tc>
          <w:tcPr>
            <w:tcW w:w="567" w:type="dxa"/>
            <w:tcBorders>
              <w:top w:val="nil"/>
              <w:left w:val="nil"/>
              <w:bottom w:val="single" w:sz="4" w:space="0" w:color="auto"/>
              <w:right w:val="single" w:sz="4" w:space="0" w:color="auto"/>
            </w:tcBorders>
            <w:shd w:val="clear" w:color="auto" w:fill="auto"/>
            <w:noWrap/>
            <w:vAlign w:val="center"/>
            <w:hideMark/>
          </w:tcPr>
          <w:p w14:paraId="7FADA69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3DE1D18" w14:textId="77777777" w:rsidR="00B26C7F" w:rsidRPr="002448A1" w:rsidRDefault="00B26C7F" w:rsidP="00B26C7F">
            <w:pPr>
              <w:jc w:val="center"/>
              <w:rPr>
                <w:b/>
                <w:bCs/>
                <w:sz w:val="10"/>
                <w:szCs w:val="10"/>
              </w:rPr>
            </w:pPr>
            <w:r w:rsidRPr="002448A1">
              <w:rPr>
                <w:sz w:val="10"/>
                <w:szCs w:val="10"/>
              </w:rPr>
              <w:t>3 660 271,66</w:t>
            </w:r>
          </w:p>
        </w:tc>
        <w:tc>
          <w:tcPr>
            <w:tcW w:w="1134" w:type="dxa"/>
            <w:tcBorders>
              <w:top w:val="nil"/>
              <w:left w:val="nil"/>
              <w:bottom w:val="single" w:sz="4" w:space="0" w:color="auto"/>
              <w:right w:val="single" w:sz="4" w:space="0" w:color="auto"/>
            </w:tcBorders>
            <w:shd w:val="clear" w:color="auto" w:fill="auto"/>
            <w:vAlign w:val="center"/>
          </w:tcPr>
          <w:p w14:paraId="3B0EFAF5" w14:textId="77777777" w:rsidR="00B26C7F" w:rsidRPr="002448A1" w:rsidRDefault="00B26C7F" w:rsidP="00B26C7F">
            <w:pPr>
              <w:jc w:val="center"/>
              <w:rPr>
                <w:sz w:val="10"/>
                <w:szCs w:val="10"/>
              </w:rPr>
            </w:pPr>
            <w:r w:rsidRPr="002448A1">
              <w:rPr>
                <w:sz w:val="10"/>
                <w:szCs w:val="10"/>
              </w:rPr>
              <w:t>2 829 389,99</w:t>
            </w:r>
          </w:p>
        </w:tc>
        <w:tc>
          <w:tcPr>
            <w:tcW w:w="992" w:type="dxa"/>
            <w:tcBorders>
              <w:top w:val="nil"/>
              <w:left w:val="nil"/>
              <w:bottom w:val="single" w:sz="4" w:space="0" w:color="auto"/>
              <w:right w:val="single" w:sz="4" w:space="0" w:color="auto"/>
            </w:tcBorders>
            <w:shd w:val="clear" w:color="auto" w:fill="auto"/>
            <w:vAlign w:val="center"/>
          </w:tcPr>
          <w:p w14:paraId="48BE6FA8" w14:textId="77777777" w:rsidR="00B26C7F" w:rsidRPr="002448A1" w:rsidRDefault="00B26C7F" w:rsidP="00B26C7F">
            <w:pPr>
              <w:jc w:val="center"/>
              <w:rPr>
                <w:sz w:val="10"/>
                <w:szCs w:val="10"/>
              </w:rPr>
            </w:pPr>
            <w:r w:rsidRPr="002448A1">
              <w:rPr>
                <w:sz w:val="10"/>
                <w:szCs w:val="10"/>
              </w:rPr>
              <w:t>1 305 481,39</w:t>
            </w:r>
          </w:p>
        </w:tc>
        <w:tc>
          <w:tcPr>
            <w:tcW w:w="992" w:type="dxa"/>
            <w:tcBorders>
              <w:top w:val="nil"/>
              <w:left w:val="nil"/>
              <w:bottom w:val="single" w:sz="4" w:space="0" w:color="auto"/>
              <w:right w:val="single" w:sz="4" w:space="0" w:color="auto"/>
            </w:tcBorders>
            <w:shd w:val="clear" w:color="auto" w:fill="auto"/>
            <w:vAlign w:val="center"/>
          </w:tcPr>
          <w:p w14:paraId="4CCE5407" w14:textId="77777777" w:rsidR="00B26C7F" w:rsidRPr="002448A1" w:rsidRDefault="00B26C7F" w:rsidP="00B26C7F">
            <w:pPr>
              <w:jc w:val="center"/>
              <w:rPr>
                <w:sz w:val="10"/>
                <w:szCs w:val="10"/>
              </w:rPr>
            </w:pPr>
            <w:r w:rsidRPr="002448A1">
              <w:rPr>
                <w:sz w:val="10"/>
                <w:szCs w:val="10"/>
              </w:rPr>
              <w:t>1 523 908,60</w:t>
            </w:r>
          </w:p>
        </w:tc>
        <w:tc>
          <w:tcPr>
            <w:tcW w:w="567" w:type="dxa"/>
            <w:tcBorders>
              <w:top w:val="nil"/>
              <w:left w:val="nil"/>
              <w:bottom w:val="single" w:sz="4" w:space="0" w:color="auto"/>
              <w:right w:val="single" w:sz="4" w:space="0" w:color="auto"/>
            </w:tcBorders>
            <w:shd w:val="clear" w:color="auto" w:fill="auto"/>
            <w:vAlign w:val="center"/>
          </w:tcPr>
          <w:p w14:paraId="227A5BC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B1F7C7E" w14:textId="77777777" w:rsidR="00B26C7F" w:rsidRPr="002448A1" w:rsidRDefault="00B26C7F" w:rsidP="00B26C7F">
            <w:pPr>
              <w:jc w:val="center"/>
              <w:rPr>
                <w:b/>
                <w:bCs/>
                <w:sz w:val="10"/>
                <w:szCs w:val="10"/>
              </w:rPr>
            </w:pPr>
            <w:r w:rsidRPr="002448A1">
              <w:rPr>
                <w:sz w:val="10"/>
                <w:szCs w:val="10"/>
              </w:rPr>
              <w:t>830 881,67</w:t>
            </w:r>
          </w:p>
        </w:tc>
        <w:tc>
          <w:tcPr>
            <w:tcW w:w="993" w:type="dxa"/>
            <w:tcBorders>
              <w:top w:val="nil"/>
              <w:left w:val="nil"/>
              <w:bottom w:val="single" w:sz="4" w:space="0" w:color="auto"/>
              <w:right w:val="single" w:sz="4" w:space="0" w:color="auto"/>
            </w:tcBorders>
            <w:shd w:val="clear" w:color="auto" w:fill="auto"/>
            <w:vAlign w:val="center"/>
          </w:tcPr>
          <w:p w14:paraId="11F7C525" w14:textId="77777777" w:rsidR="00B26C7F" w:rsidRPr="002448A1" w:rsidRDefault="00B26C7F" w:rsidP="00B26C7F">
            <w:pPr>
              <w:jc w:val="center"/>
              <w:rPr>
                <w:sz w:val="10"/>
                <w:szCs w:val="10"/>
              </w:rPr>
            </w:pPr>
            <w:r w:rsidRPr="002448A1">
              <w:rPr>
                <w:sz w:val="10"/>
                <w:szCs w:val="10"/>
              </w:rPr>
              <w:t>500 449,87</w:t>
            </w:r>
          </w:p>
        </w:tc>
        <w:tc>
          <w:tcPr>
            <w:tcW w:w="850" w:type="dxa"/>
            <w:tcBorders>
              <w:top w:val="nil"/>
              <w:left w:val="nil"/>
              <w:bottom w:val="single" w:sz="4" w:space="0" w:color="auto"/>
              <w:right w:val="single" w:sz="4" w:space="0" w:color="auto"/>
            </w:tcBorders>
            <w:shd w:val="clear" w:color="auto" w:fill="auto"/>
            <w:vAlign w:val="center"/>
          </w:tcPr>
          <w:p w14:paraId="6952C7F9" w14:textId="77777777" w:rsidR="00B26C7F" w:rsidRPr="002448A1" w:rsidRDefault="00B26C7F" w:rsidP="00B26C7F">
            <w:pPr>
              <w:jc w:val="center"/>
              <w:rPr>
                <w:sz w:val="10"/>
                <w:szCs w:val="10"/>
              </w:rPr>
            </w:pPr>
            <w:r w:rsidRPr="002448A1">
              <w:rPr>
                <w:sz w:val="10"/>
                <w:szCs w:val="10"/>
              </w:rPr>
              <w:t>330 431,80</w:t>
            </w:r>
          </w:p>
        </w:tc>
        <w:tc>
          <w:tcPr>
            <w:tcW w:w="567" w:type="dxa"/>
            <w:tcBorders>
              <w:top w:val="nil"/>
              <w:left w:val="nil"/>
              <w:bottom w:val="single" w:sz="4" w:space="0" w:color="auto"/>
              <w:right w:val="single" w:sz="4" w:space="0" w:color="auto"/>
            </w:tcBorders>
            <w:shd w:val="clear" w:color="auto" w:fill="auto"/>
            <w:vAlign w:val="center"/>
          </w:tcPr>
          <w:p w14:paraId="27CE89C1" w14:textId="77777777" w:rsidR="00B26C7F" w:rsidRPr="002448A1" w:rsidRDefault="00B26C7F" w:rsidP="00B26C7F">
            <w:pPr>
              <w:jc w:val="center"/>
              <w:rPr>
                <w:b/>
                <w:bCs/>
                <w:sz w:val="10"/>
                <w:szCs w:val="10"/>
              </w:rPr>
            </w:pPr>
            <w:r w:rsidRPr="002448A1">
              <w:rPr>
                <w:sz w:val="10"/>
                <w:szCs w:val="10"/>
              </w:rPr>
              <w:t>0,00</w:t>
            </w:r>
          </w:p>
        </w:tc>
      </w:tr>
      <w:tr w:rsidR="00B26C7F" w:rsidRPr="0067609C" w14:paraId="5263895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52ADB3" w14:textId="77777777" w:rsidR="00B26C7F" w:rsidRPr="0067609C" w:rsidRDefault="00B26C7F" w:rsidP="00B26C7F">
            <w:pPr>
              <w:jc w:val="center"/>
              <w:rPr>
                <w:sz w:val="10"/>
                <w:szCs w:val="10"/>
              </w:rPr>
            </w:pPr>
            <w:r w:rsidRPr="0067609C">
              <w:rPr>
                <w:sz w:val="10"/>
                <w:szCs w:val="10"/>
              </w:rPr>
              <w:t>44</w:t>
            </w:r>
          </w:p>
        </w:tc>
        <w:tc>
          <w:tcPr>
            <w:tcW w:w="993" w:type="dxa"/>
            <w:tcBorders>
              <w:top w:val="nil"/>
              <w:left w:val="nil"/>
              <w:bottom w:val="single" w:sz="4" w:space="0" w:color="auto"/>
              <w:right w:val="single" w:sz="4" w:space="0" w:color="auto"/>
            </w:tcBorders>
            <w:shd w:val="clear" w:color="auto" w:fill="auto"/>
            <w:noWrap/>
            <w:vAlign w:val="center"/>
            <w:hideMark/>
          </w:tcPr>
          <w:p w14:paraId="2ADE6D71"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3219517B"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057B5D3"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FE726D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C9A8A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57B808"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603BC892" w14:textId="77777777" w:rsidR="00B26C7F" w:rsidRPr="0067609C" w:rsidRDefault="00B26C7F" w:rsidP="00B26C7F">
            <w:pPr>
              <w:jc w:val="center"/>
              <w:rPr>
                <w:sz w:val="10"/>
                <w:szCs w:val="10"/>
              </w:rPr>
            </w:pPr>
            <w:r w:rsidRPr="0067609C">
              <w:rPr>
                <w:sz w:val="10"/>
                <w:szCs w:val="10"/>
              </w:rPr>
              <w:t>263,17</w:t>
            </w:r>
          </w:p>
        </w:tc>
        <w:tc>
          <w:tcPr>
            <w:tcW w:w="426" w:type="dxa"/>
            <w:tcBorders>
              <w:top w:val="nil"/>
              <w:left w:val="nil"/>
              <w:bottom w:val="single" w:sz="4" w:space="0" w:color="auto"/>
              <w:right w:val="single" w:sz="4" w:space="0" w:color="auto"/>
            </w:tcBorders>
            <w:shd w:val="clear" w:color="auto" w:fill="auto"/>
            <w:noWrap/>
            <w:vAlign w:val="center"/>
            <w:hideMark/>
          </w:tcPr>
          <w:p w14:paraId="708A75AF"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0AD1A2F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651F2B"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D6974C2" w14:textId="77777777" w:rsidR="00B26C7F" w:rsidRPr="0067609C" w:rsidRDefault="00B26C7F" w:rsidP="00B26C7F">
            <w:pPr>
              <w:jc w:val="center"/>
              <w:rPr>
                <w:sz w:val="10"/>
                <w:szCs w:val="10"/>
              </w:rPr>
            </w:pPr>
            <w:r w:rsidRPr="0067609C">
              <w:rPr>
                <w:sz w:val="10"/>
                <w:szCs w:val="10"/>
              </w:rPr>
              <w:t>263,17</w:t>
            </w:r>
          </w:p>
        </w:tc>
        <w:tc>
          <w:tcPr>
            <w:tcW w:w="567" w:type="dxa"/>
            <w:tcBorders>
              <w:top w:val="nil"/>
              <w:left w:val="nil"/>
              <w:bottom w:val="single" w:sz="4" w:space="0" w:color="auto"/>
              <w:right w:val="single" w:sz="4" w:space="0" w:color="auto"/>
            </w:tcBorders>
            <w:shd w:val="clear" w:color="auto" w:fill="auto"/>
            <w:noWrap/>
            <w:vAlign w:val="center"/>
            <w:hideMark/>
          </w:tcPr>
          <w:p w14:paraId="01B122E7" w14:textId="77777777" w:rsidR="00B26C7F" w:rsidRPr="0067609C" w:rsidRDefault="00B26C7F" w:rsidP="00B26C7F">
            <w:pPr>
              <w:jc w:val="center"/>
              <w:rPr>
                <w:sz w:val="10"/>
                <w:szCs w:val="10"/>
              </w:rPr>
            </w:pPr>
            <w:r w:rsidRPr="0067609C">
              <w:rPr>
                <w:sz w:val="10"/>
                <w:szCs w:val="10"/>
              </w:rPr>
              <w:t>79,40</w:t>
            </w:r>
          </w:p>
        </w:tc>
        <w:tc>
          <w:tcPr>
            <w:tcW w:w="567" w:type="dxa"/>
            <w:tcBorders>
              <w:top w:val="nil"/>
              <w:left w:val="nil"/>
              <w:bottom w:val="single" w:sz="4" w:space="0" w:color="auto"/>
              <w:right w:val="single" w:sz="4" w:space="0" w:color="auto"/>
            </w:tcBorders>
            <w:shd w:val="clear" w:color="auto" w:fill="auto"/>
            <w:noWrap/>
            <w:vAlign w:val="center"/>
            <w:hideMark/>
          </w:tcPr>
          <w:p w14:paraId="0394A51B" w14:textId="77777777" w:rsidR="00B26C7F" w:rsidRPr="0067609C" w:rsidRDefault="00B26C7F" w:rsidP="00B26C7F">
            <w:pPr>
              <w:jc w:val="center"/>
              <w:rPr>
                <w:sz w:val="10"/>
                <w:szCs w:val="10"/>
              </w:rPr>
            </w:pPr>
            <w:r w:rsidRPr="0067609C">
              <w:rPr>
                <w:sz w:val="10"/>
                <w:szCs w:val="10"/>
              </w:rPr>
              <w:t>183,77</w:t>
            </w:r>
          </w:p>
        </w:tc>
        <w:tc>
          <w:tcPr>
            <w:tcW w:w="993" w:type="dxa"/>
            <w:tcBorders>
              <w:top w:val="nil"/>
              <w:left w:val="nil"/>
              <w:bottom w:val="single" w:sz="4" w:space="0" w:color="auto"/>
              <w:right w:val="single" w:sz="4" w:space="0" w:color="auto"/>
            </w:tcBorders>
            <w:shd w:val="clear" w:color="auto" w:fill="auto"/>
            <w:vAlign w:val="center"/>
          </w:tcPr>
          <w:p w14:paraId="788E9E3A" w14:textId="77777777" w:rsidR="00B26C7F" w:rsidRPr="002448A1" w:rsidRDefault="00B26C7F" w:rsidP="00B26C7F">
            <w:pPr>
              <w:jc w:val="center"/>
              <w:rPr>
                <w:b/>
                <w:bCs/>
                <w:sz w:val="10"/>
                <w:szCs w:val="10"/>
              </w:rPr>
            </w:pPr>
            <w:r w:rsidRPr="002448A1">
              <w:rPr>
                <w:sz w:val="10"/>
                <w:szCs w:val="10"/>
              </w:rPr>
              <w:t>31 791 210,95</w:t>
            </w:r>
          </w:p>
        </w:tc>
        <w:tc>
          <w:tcPr>
            <w:tcW w:w="1134" w:type="dxa"/>
            <w:tcBorders>
              <w:top w:val="nil"/>
              <w:left w:val="nil"/>
              <w:bottom w:val="single" w:sz="4" w:space="0" w:color="auto"/>
              <w:right w:val="single" w:sz="4" w:space="0" w:color="auto"/>
            </w:tcBorders>
            <w:shd w:val="clear" w:color="auto" w:fill="auto"/>
            <w:vAlign w:val="center"/>
          </w:tcPr>
          <w:p w14:paraId="1259085B" w14:textId="77777777" w:rsidR="00B26C7F" w:rsidRPr="002448A1" w:rsidRDefault="00B26C7F" w:rsidP="00B26C7F">
            <w:pPr>
              <w:jc w:val="center"/>
              <w:rPr>
                <w:sz w:val="10"/>
                <w:szCs w:val="10"/>
              </w:rPr>
            </w:pPr>
            <w:r w:rsidRPr="002448A1">
              <w:rPr>
                <w:sz w:val="10"/>
                <w:szCs w:val="10"/>
              </w:rPr>
              <w:t>24 574 606,06</w:t>
            </w:r>
          </w:p>
        </w:tc>
        <w:tc>
          <w:tcPr>
            <w:tcW w:w="992" w:type="dxa"/>
            <w:tcBorders>
              <w:top w:val="nil"/>
              <w:left w:val="nil"/>
              <w:bottom w:val="single" w:sz="4" w:space="0" w:color="auto"/>
              <w:right w:val="single" w:sz="4" w:space="0" w:color="auto"/>
            </w:tcBorders>
            <w:shd w:val="clear" w:color="auto" w:fill="auto"/>
            <w:vAlign w:val="center"/>
          </w:tcPr>
          <w:p w14:paraId="7CA247F9" w14:textId="77777777" w:rsidR="00B26C7F" w:rsidRPr="002448A1" w:rsidRDefault="00B26C7F" w:rsidP="00B26C7F">
            <w:pPr>
              <w:jc w:val="center"/>
              <w:rPr>
                <w:sz w:val="10"/>
                <w:szCs w:val="10"/>
              </w:rPr>
            </w:pPr>
            <w:r w:rsidRPr="002448A1">
              <w:rPr>
                <w:sz w:val="10"/>
                <w:szCs w:val="10"/>
              </w:rPr>
              <w:t>11 338 730,60</w:t>
            </w:r>
          </w:p>
        </w:tc>
        <w:tc>
          <w:tcPr>
            <w:tcW w:w="992" w:type="dxa"/>
            <w:tcBorders>
              <w:top w:val="nil"/>
              <w:left w:val="nil"/>
              <w:bottom w:val="single" w:sz="4" w:space="0" w:color="auto"/>
              <w:right w:val="single" w:sz="4" w:space="0" w:color="auto"/>
            </w:tcBorders>
            <w:shd w:val="clear" w:color="auto" w:fill="auto"/>
            <w:vAlign w:val="center"/>
          </w:tcPr>
          <w:p w14:paraId="78B00F25" w14:textId="77777777" w:rsidR="00B26C7F" w:rsidRPr="002448A1" w:rsidRDefault="00B26C7F" w:rsidP="00B26C7F">
            <w:pPr>
              <w:jc w:val="center"/>
              <w:rPr>
                <w:sz w:val="10"/>
                <w:szCs w:val="10"/>
              </w:rPr>
            </w:pPr>
            <w:r w:rsidRPr="002448A1">
              <w:rPr>
                <w:sz w:val="10"/>
                <w:szCs w:val="10"/>
              </w:rPr>
              <w:t>13 235 875,46</w:t>
            </w:r>
          </w:p>
        </w:tc>
        <w:tc>
          <w:tcPr>
            <w:tcW w:w="567" w:type="dxa"/>
            <w:tcBorders>
              <w:top w:val="nil"/>
              <w:left w:val="nil"/>
              <w:bottom w:val="single" w:sz="4" w:space="0" w:color="auto"/>
              <w:right w:val="single" w:sz="4" w:space="0" w:color="auto"/>
            </w:tcBorders>
            <w:shd w:val="clear" w:color="auto" w:fill="auto"/>
            <w:vAlign w:val="center"/>
          </w:tcPr>
          <w:p w14:paraId="1541E9A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CADF5E7" w14:textId="77777777" w:rsidR="00B26C7F" w:rsidRPr="002448A1" w:rsidRDefault="00B26C7F" w:rsidP="00B26C7F">
            <w:pPr>
              <w:jc w:val="center"/>
              <w:rPr>
                <w:b/>
                <w:bCs/>
                <w:sz w:val="10"/>
                <w:szCs w:val="10"/>
              </w:rPr>
            </w:pPr>
            <w:r w:rsidRPr="002448A1">
              <w:rPr>
                <w:sz w:val="10"/>
                <w:szCs w:val="10"/>
              </w:rPr>
              <w:t>7 216 604,89</w:t>
            </w:r>
          </w:p>
        </w:tc>
        <w:tc>
          <w:tcPr>
            <w:tcW w:w="993" w:type="dxa"/>
            <w:tcBorders>
              <w:top w:val="nil"/>
              <w:left w:val="nil"/>
              <w:bottom w:val="single" w:sz="4" w:space="0" w:color="auto"/>
              <w:right w:val="single" w:sz="4" w:space="0" w:color="auto"/>
            </w:tcBorders>
            <w:shd w:val="clear" w:color="auto" w:fill="auto"/>
            <w:vAlign w:val="center"/>
          </w:tcPr>
          <w:p w14:paraId="58BF5BE9" w14:textId="77777777" w:rsidR="00B26C7F" w:rsidRPr="002448A1" w:rsidRDefault="00B26C7F" w:rsidP="00B26C7F">
            <w:pPr>
              <w:jc w:val="center"/>
              <w:rPr>
                <w:sz w:val="10"/>
                <w:szCs w:val="10"/>
              </w:rPr>
            </w:pPr>
            <w:r w:rsidRPr="002448A1">
              <w:rPr>
                <w:sz w:val="10"/>
                <w:szCs w:val="10"/>
              </w:rPr>
              <w:t>4 346 646,60</w:t>
            </w:r>
          </w:p>
        </w:tc>
        <w:tc>
          <w:tcPr>
            <w:tcW w:w="850" w:type="dxa"/>
            <w:tcBorders>
              <w:top w:val="nil"/>
              <w:left w:val="nil"/>
              <w:bottom w:val="single" w:sz="4" w:space="0" w:color="auto"/>
              <w:right w:val="single" w:sz="4" w:space="0" w:color="auto"/>
            </w:tcBorders>
            <w:shd w:val="clear" w:color="auto" w:fill="auto"/>
            <w:vAlign w:val="center"/>
          </w:tcPr>
          <w:p w14:paraId="4035CDF0" w14:textId="77777777" w:rsidR="00B26C7F" w:rsidRPr="002448A1" w:rsidRDefault="00B26C7F" w:rsidP="00B26C7F">
            <w:pPr>
              <w:jc w:val="center"/>
              <w:rPr>
                <w:sz w:val="10"/>
                <w:szCs w:val="10"/>
              </w:rPr>
            </w:pPr>
            <w:r w:rsidRPr="002448A1">
              <w:rPr>
                <w:sz w:val="10"/>
                <w:szCs w:val="10"/>
              </w:rPr>
              <w:t>2 869 958,29</w:t>
            </w:r>
          </w:p>
        </w:tc>
        <w:tc>
          <w:tcPr>
            <w:tcW w:w="567" w:type="dxa"/>
            <w:tcBorders>
              <w:top w:val="nil"/>
              <w:left w:val="nil"/>
              <w:bottom w:val="single" w:sz="4" w:space="0" w:color="auto"/>
              <w:right w:val="single" w:sz="4" w:space="0" w:color="auto"/>
            </w:tcBorders>
            <w:shd w:val="clear" w:color="auto" w:fill="auto"/>
            <w:vAlign w:val="center"/>
          </w:tcPr>
          <w:p w14:paraId="6B2A5749" w14:textId="77777777" w:rsidR="00B26C7F" w:rsidRPr="002448A1" w:rsidRDefault="00B26C7F" w:rsidP="00B26C7F">
            <w:pPr>
              <w:jc w:val="center"/>
              <w:rPr>
                <w:b/>
                <w:bCs/>
                <w:sz w:val="10"/>
                <w:szCs w:val="10"/>
              </w:rPr>
            </w:pPr>
            <w:r w:rsidRPr="002448A1">
              <w:rPr>
                <w:sz w:val="10"/>
                <w:szCs w:val="10"/>
              </w:rPr>
              <w:t>0,00</w:t>
            </w:r>
          </w:p>
        </w:tc>
      </w:tr>
      <w:tr w:rsidR="00B26C7F" w:rsidRPr="0067609C" w14:paraId="718C9FA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980E17" w14:textId="77777777" w:rsidR="00B26C7F" w:rsidRPr="0067609C" w:rsidRDefault="00B26C7F" w:rsidP="00B26C7F">
            <w:pPr>
              <w:jc w:val="center"/>
              <w:rPr>
                <w:sz w:val="10"/>
                <w:szCs w:val="10"/>
              </w:rPr>
            </w:pPr>
            <w:r w:rsidRPr="0067609C">
              <w:rPr>
                <w:sz w:val="10"/>
                <w:szCs w:val="10"/>
              </w:rPr>
              <w:t>45</w:t>
            </w:r>
          </w:p>
        </w:tc>
        <w:tc>
          <w:tcPr>
            <w:tcW w:w="993" w:type="dxa"/>
            <w:tcBorders>
              <w:top w:val="nil"/>
              <w:left w:val="nil"/>
              <w:bottom w:val="single" w:sz="4" w:space="0" w:color="auto"/>
              <w:right w:val="single" w:sz="4" w:space="0" w:color="auto"/>
            </w:tcBorders>
            <w:shd w:val="clear" w:color="auto" w:fill="auto"/>
            <w:noWrap/>
            <w:vAlign w:val="center"/>
            <w:hideMark/>
          </w:tcPr>
          <w:p w14:paraId="17617980"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117EE19E"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BA23421"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8B6A5A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1FD3B4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AD7DD32"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764DAF2A" w14:textId="77777777" w:rsidR="00B26C7F" w:rsidRPr="0067609C" w:rsidRDefault="00B26C7F" w:rsidP="00B26C7F">
            <w:pPr>
              <w:jc w:val="center"/>
              <w:rPr>
                <w:sz w:val="10"/>
                <w:szCs w:val="10"/>
              </w:rPr>
            </w:pPr>
            <w:r w:rsidRPr="0067609C">
              <w:rPr>
                <w:sz w:val="10"/>
                <w:szCs w:val="10"/>
              </w:rPr>
              <w:t>73,50</w:t>
            </w:r>
          </w:p>
        </w:tc>
        <w:tc>
          <w:tcPr>
            <w:tcW w:w="426" w:type="dxa"/>
            <w:tcBorders>
              <w:top w:val="nil"/>
              <w:left w:val="nil"/>
              <w:bottom w:val="single" w:sz="4" w:space="0" w:color="auto"/>
              <w:right w:val="single" w:sz="4" w:space="0" w:color="auto"/>
            </w:tcBorders>
            <w:shd w:val="clear" w:color="auto" w:fill="auto"/>
            <w:noWrap/>
            <w:vAlign w:val="center"/>
            <w:hideMark/>
          </w:tcPr>
          <w:p w14:paraId="1D45D3AC"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AD6393D"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275EA52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4F21098" w14:textId="77777777" w:rsidR="00B26C7F" w:rsidRPr="0067609C" w:rsidRDefault="00B26C7F" w:rsidP="00B26C7F">
            <w:pPr>
              <w:jc w:val="center"/>
              <w:rPr>
                <w:sz w:val="10"/>
                <w:szCs w:val="10"/>
              </w:rPr>
            </w:pPr>
            <w:r w:rsidRPr="0067609C">
              <w:rPr>
                <w:sz w:val="10"/>
                <w:szCs w:val="10"/>
              </w:rPr>
              <w:t>73,50</w:t>
            </w:r>
          </w:p>
        </w:tc>
        <w:tc>
          <w:tcPr>
            <w:tcW w:w="567" w:type="dxa"/>
            <w:tcBorders>
              <w:top w:val="nil"/>
              <w:left w:val="nil"/>
              <w:bottom w:val="single" w:sz="4" w:space="0" w:color="auto"/>
              <w:right w:val="single" w:sz="4" w:space="0" w:color="auto"/>
            </w:tcBorders>
            <w:shd w:val="clear" w:color="auto" w:fill="auto"/>
            <w:noWrap/>
            <w:vAlign w:val="center"/>
            <w:hideMark/>
          </w:tcPr>
          <w:p w14:paraId="0573921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DB8C517" w14:textId="77777777" w:rsidR="00B26C7F" w:rsidRPr="0067609C" w:rsidRDefault="00B26C7F" w:rsidP="00B26C7F">
            <w:pPr>
              <w:jc w:val="center"/>
              <w:rPr>
                <w:sz w:val="10"/>
                <w:szCs w:val="10"/>
              </w:rPr>
            </w:pPr>
            <w:r w:rsidRPr="0067609C">
              <w:rPr>
                <w:sz w:val="10"/>
                <w:szCs w:val="10"/>
              </w:rPr>
              <w:t>73,50</w:t>
            </w:r>
          </w:p>
        </w:tc>
        <w:tc>
          <w:tcPr>
            <w:tcW w:w="993" w:type="dxa"/>
            <w:tcBorders>
              <w:top w:val="nil"/>
              <w:left w:val="nil"/>
              <w:bottom w:val="single" w:sz="4" w:space="0" w:color="auto"/>
              <w:right w:val="single" w:sz="4" w:space="0" w:color="auto"/>
            </w:tcBorders>
            <w:shd w:val="clear" w:color="auto" w:fill="auto"/>
            <w:vAlign w:val="center"/>
          </w:tcPr>
          <w:p w14:paraId="746DCE6E" w14:textId="77777777" w:rsidR="00B26C7F" w:rsidRPr="002448A1" w:rsidRDefault="00B26C7F" w:rsidP="00B26C7F">
            <w:pPr>
              <w:jc w:val="center"/>
              <w:rPr>
                <w:b/>
                <w:bCs/>
                <w:sz w:val="10"/>
                <w:szCs w:val="10"/>
              </w:rPr>
            </w:pPr>
            <w:r w:rsidRPr="002448A1">
              <w:rPr>
                <w:sz w:val="10"/>
                <w:szCs w:val="10"/>
              </w:rPr>
              <w:t>8 878 876,79</w:t>
            </w:r>
          </w:p>
        </w:tc>
        <w:tc>
          <w:tcPr>
            <w:tcW w:w="1134" w:type="dxa"/>
            <w:tcBorders>
              <w:top w:val="nil"/>
              <w:left w:val="nil"/>
              <w:bottom w:val="single" w:sz="4" w:space="0" w:color="auto"/>
              <w:right w:val="single" w:sz="4" w:space="0" w:color="auto"/>
            </w:tcBorders>
            <w:shd w:val="clear" w:color="auto" w:fill="auto"/>
            <w:vAlign w:val="center"/>
          </w:tcPr>
          <w:p w14:paraId="33955250" w14:textId="77777777" w:rsidR="00B26C7F" w:rsidRPr="002448A1" w:rsidRDefault="00B26C7F" w:rsidP="00B26C7F">
            <w:pPr>
              <w:jc w:val="center"/>
              <w:rPr>
                <w:sz w:val="10"/>
                <w:szCs w:val="10"/>
              </w:rPr>
            </w:pPr>
            <w:r w:rsidRPr="002448A1">
              <w:rPr>
                <w:sz w:val="10"/>
                <w:szCs w:val="10"/>
              </w:rPr>
              <w:t>6 863 371,76</w:t>
            </w:r>
          </w:p>
        </w:tc>
        <w:tc>
          <w:tcPr>
            <w:tcW w:w="992" w:type="dxa"/>
            <w:tcBorders>
              <w:top w:val="nil"/>
              <w:left w:val="nil"/>
              <w:bottom w:val="single" w:sz="4" w:space="0" w:color="auto"/>
              <w:right w:val="single" w:sz="4" w:space="0" w:color="auto"/>
            </w:tcBorders>
            <w:shd w:val="clear" w:color="auto" w:fill="auto"/>
            <w:vAlign w:val="center"/>
          </w:tcPr>
          <w:p w14:paraId="0283A6C0" w14:textId="77777777" w:rsidR="00B26C7F" w:rsidRPr="002448A1" w:rsidRDefault="00B26C7F" w:rsidP="00B26C7F">
            <w:pPr>
              <w:jc w:val="center"/>
              <w:rPr>
                <w:sz w:val="10"/>
                <w:szCs w:val="10"/>
              </w:rPr>
            </w:pPr>
            <w:r w:rsidRPr="002448A1">
              <w:rPr>
                <w:sz w:val="10"/>
                <w:szCs w:val="10"/>
              </w:rPr>
              <w:t>3 166 761,79</w:t>
            </w:r>
          </w:p>
        </w:tc>
        <w:tc>
          <w:tcPr>
            <w:tcW w:w="992" w:type="dxa"/>
            <w:tcBorders>
              <w:top w:val="nil"/>
              <w:left w:val="nil"/>
              <w:bottom w:val="single" w:sz="4" w:space="0" w:color="auto"/>
              <w:right w:val="single" w:sz="4" w:space="0" w:color="auto"/>
            </w:tcBorders>
            <w:shd w:val="clear" w:color="auto" w:fill="auto"/>
            <w:vAlign w:val="center"/>
          </w:tcPr>
          <w:p w14:paraId="0FA0C581" w14:textId="77777777" w:rsidR="00B26C7F" w:rsidRPr="002448A1" w:rsidRDefault="00B26C7F" w:rsidP="00B26C7F">
            <w:pPr>
              <w:jc w:val="center"/>
              <w:rPr>
                <w:sz w:val="10"/>
                <w:szCs w:val="10"/>
              </w:rPr>
            </w:pPr>
            <w:r w:rsidRPr="002448A1">
              <w:rPr>
                <w:sz w:val="10"/>
                <w:szCs w:val="10"/>
              </w:rPr>
              <w:t>3 696 609,97</w:t>
            </w:r>
          </w:p>
        </w:tc>
        <w:tc>
          <w:tcPr>
            <w:tcW w:w="567" w:type="dxa"/>
            <w:tcBorders>
              <w:top w:val="nil"/>
              <w:left w:val="nil"/>
              <w:bottom w:val="single" w:sz="4" w:space="0" w:color="auto"/>
              <w:right w:val="single" w:sz="4" w:space="0" w:color="auto"/>
            </w:tcBorders>
            <w:shd w:val="clear" w:color="auto" w:fill="auto"/>
            <w:vAlign w:val="center"/>
          </w:tcPr>
          <w:p w14:paraId="25C5B0B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C195EEF" w14:textId="77777777" w:rsidR="00B26C7F" w:rsidRPr="002448A1" w:rsidRDefault="00B26C7F" w:rsidP="00B26C7F">
            <w:pPr>
              <w:jc w:val="center"/>
              <w:rPr>
                <w:b/>
                <w:bCs/>
                <w:sz w:val="10"/>
                <w:szCs w:val="10"/>
              </w:rPr>
            </w:pPr>
            <w:r w:rsidRPr="002448A1">
              <w:rPr>
                <w:sz w:val="10"/>
                <w:szCs w:val="10"/>
              </w:rPr>
              <w:t>2 015 505,03</w:t>
            </w:r>
          </w:p>
        </w:tc>
        <w:tc>
          <w:tcPr>
            <w:tcW w:w="993" w:type="dxa"/>
            <w:tcBorders>
              <w:top w:val="nil"/>
              <w:left w:val="nil"/>
              <w:bottom w:val="single" w:sz="4" w:space="0" w:color="auto"/>
              <w:right w:val="single" w:sz="4" w:space="0" w:color="auto"/>
            </w:tcBorders>
            <w:shd w:val="clear" w:color="auto" w:fill="auto"/>
            <w:vAlign w:val="center"/>
          </w:tcPr>
          <w:p w14:paraId="645BB35D" w14:textId="77777777" w:rsidR="00B26C7F" w:rsidRPr="002448A1" w:rsidRDefault="00B26C7F" w:rsidP="00B26C7F">
            <w:pPr>
              <w:jc w:val="center"/>
              <w:rPr>
                <w:sz w:val="10"/>
                <w:szCs w:val="10"/>
              </w:rPr>
            </w:pPr>
            <w:r w:rsidRPr="002448A1">
              <w:rPr>
                <w:sz w:val="10"/>
                <w:szCs w:val="10"/>
              </w:rPr>
              <w:t>1 213 962,56</w:t>
            </w:r>
          </w:p>
        </w:tc>
        <w:tc>
          <w:tcPr>
            <w:tcW w:w="850" w:type="dxa"/>
            <w:tcBorders>
              <w:top w:val="nil"/>
              <w:left w:val="nil"/>
              <w:bottom w:val="single" w:sz="4" w:space="0" w:color="auto"/>
              <w:right w:val="single" w:sz="4" w:space="0" w:color="auto"/>
            </w:tcBorders>
            <w:shd w:val="clear" w:color="auto" w:fill="auto"/>
            <w:vAlign w:val="center"/>
          </w:tcPr>
          <w:p w14:paraId="2CFCEDFF" w14:textId="77777777" w:rsidR="00B26C7F" w:rsidRPr="002448A1" w:rsidRDefault="00B26C7F" w:rsidP="00B26C7F">
            <w:pPr>
              <w:jc w:val="center"/>
              <w:rPr>
                <w:sz w:val="10"/>
                <w:szCs w:val="10"/>
              </w:rPr>
            </w:pPr>
            <w:r w:rsidRPr="002448A1">
              <w:rPr>
                <w:sz w:val="10"/>
                <w:szCs w:val="10"/>
              </w:rPr>
              <w:t>801 542,47</w:t>
            </w:r>
          </w:p>
        </w:tc>
        <w:tc>
          <w:tcPr>
            <w:tcW w:w="567" w:type="dxa"/>
            <w:tcBorders>
              <w:top w:val="nil"/>
              <w:left w:val="nil"/>
              <w:bottom w:val="single" w:sz="4" w:space="0" w:color="auto"/>
              <w:right w:val="single" w:sz="4" w:space="0" w:color="auto"/>
            </w:tcBorders>
            <w:shd w:val="clear" w:color="auto" w:fill="auto"/>
            <w:vAlign w:val="center"/>
          </w:tcPr>
          <w:p w14:paraId="7E432919" w14:textId="77777777" w:rsidR="00B26C7F" w:rsidRPr="002448A1" w:rsidRDefault="00B26C7F" w:rsidP="00B26C7F">
            <w:pPr>
              <w:jc w:val="center"/>
              <w:rPr>
                <w:b/>
                <w:bCs/>
                <w:sz w:val="10"/>
                <w:szCs w:val="10"/>
              </w:rPr>
            </w:pPr>
            <w:r w:rsidRPr="002448A1">
              <w:rPr>
                <w:sz w:val="10"/>
                <w:szCs w:val="10"/>
              </w:rPr>
              <w:t>0,00</w:t>
            </w:r>
          </w:p>
        </w:tc>
      </w:tr>
      <w:tr w:rsidR="00B26C7F" w:rsidRPr="0067609C" w14:paraId="3534242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D51E49" w14:textId="77777777" w:rsidR="00B26C7F" w:rsidRPr="0067609C" w:rsidRDefault="00B26C7F" w:rsidP="00B26C7F">
            <w:pPr>
              <w:jc w:val="center"/>
              <w:rPr>
                <w:sz w:val="10"/>
                <w:szCs w:val="10"/>
              </w:rPr>
            </w:pPr>
            <w:r w:rsidRPr="0067609C">
              <w:rPr>
                <w:sz w:val="10"/>
                <w:szCs w:val="10"/>
              </w:rPr>
              <w:t>46</w:t>
            </w:r>
          </w:p>
        </w:tc>
        <w:tc>
          <w:tcPr>
            <w:tcW w:w="993" w:type="dxa"/>
            <w:tcBorders>
              <w:top w:val="nil"/>
              <w:left w:val="nil"/>
              <w:bottom w:val="single" w:sz="4" w:space="0" w:color="auto"/>
              <w:right w:val="single" w:sz="4" w:space="0" w:color="auto"/>
            </w:tcBorders>
            <w:shd w:val="clear" w:color="auto" w:fill="auto"/>
            <w:noWrap/>
            <w:vAlign w:val="center"/>
            <w:hideMark/>
          </w:tcPr>
          <w:p w14:paraId="1CF7A9EB" w14:textId="77777777" w:rsidR="00B26C7F" w:rsidRPr="0067609C" w:rsidRDefault="00B26C7F" w:rsidP="00B26C7F">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643E563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67E5E83"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8FC9BF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DF7F41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C5B504B"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562453D1" w14:textId="77777777" w:rsidR="00B26C7F" w:rsidRPr="0067609C" w:rsidRDefault="00B26C7F" w:rsidP="00B26C7F">
            <w:pPr>
              <w:jc w:val="center"/>
              <w:rPr>
                <w:sz w:val="10"/>
                <w:szCs w:val="10"/>
              </w:rPr>
            </w:pPr>
            <w:r w:rsidRPr="0067609C">
              <w:rPr>
                <w:sz w:val="10"/>
                <w:szCs w:val="10"/>
              </w:rPr>
              <w:t>45,03</w:t>
            </w:r>
          </w:p>
        </w:tc>
        <w:tc>
          <w:tcPr>
            <w:tcW w:w="426" w:type="dxa"/>
            <w:tcBorders>
              <w:top w:val="nil"/>
              <w:left w:val="nil"/>
              <w:bottom w:val="single" w:sz="4" w:space="0" w:color="auto"/>
              <w:right w:val="single" w:sz="4" w:space="0" w:color="auto"/>
            </w:tcBorders>
            <w:shd w:val="clear" w:color="auto" w:fill="auto"/>
            <w:noWrap/>
            <w:vAlign w:val="center"/>
            <w:hideMark/>
          </w:tcPr>
          <w:p w14:paraId="4AB05B7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B16BDF"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33843815"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26850F2" w14:textId="77777777" w:rsidR="00B26C7F" w:rsidRPr="0067609C" w:rsidRDefault="00B26C7F" w:rsidP="00B26C7F">
            <w:pPr>
              <w:jc w:val="center"/>
              <w:rPr>
                <w:sz w:val="10"/>
                <w:szCs w:val="10"/>
              </w:rPr>
            </w:pPr>
            <w:r w:rsidRPr="0067609C">
              <w:rPr>
                <w:sz w:val="10"/>
                <w:szCs w:val="10"/>
              </w:rPr>
              <w:t>45,03</w:t>
            </w:r>
          </w:p>
        </w:tc>
        <w:tc>
          <w:tcPr>
            <w:tcW w:w="567" w:type="dxa"/>
            <w:tcBorders>
              <w:top w:val="nil"/>
              <w:left w:val="nil"/>
              <w:bottom w:val="single" w:sz="4" w:space="0" w:color="auto"/>
              <w:right w:val="single" w:sz="4" w:space="0" w:color="auto"/>
            </w:tcBorders>
            <w:shd w:val="clear" w:color="auto" w:fill="auto"/>
            <w:noWrap/>
            <w:vAlign w:val="center"/>
            <w:hideMark/>
          </w:tcPr>
          <w:p w14:paraId="26F6538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EED5AE" w14:textId="77777777" w:rsidR="00B26C7F" w:rsidRPr="0067609C" w:rsidRDefault="00B26C7F" w:rsidP="00B26C7F">
            <w:pPr>
              <w:jc w:val="center"/>
              <w:rPr>
                <w:sz w:val="10"/>
                <w:szCs w:val="10"/>
              </w:rPr>
            </w:pPr>
            <w:r w:rsidRPr="0067609C">
              <w:rPr>
                <w:sz w:val="10"/>
                <w:szCs w:val="10"/>
              </w:rPr>
              <w:t>45,03</w:t>
            </w:r>
          </w:p>
        </w:tc>
        <w:tc>
          <w:tcPr>
            <w:tcW w:w="993" w:type="dxa"/>
            <w:tcBorders>
              <w:top w:val="nil"/>
              <w:left w:val="nil"/>
              <w:bottom w:val="single" w:sz="4" w:space="0" w:color="auto"/>
              <w:right w:val="single" w:sz="4" w:space="0" w:color="auto"/>
            </w:tcBorders>
            <w:shd w:val="clear" w:color="auto" w:fill="auto"/>
            <w:vAlign w:val="center"/>
          </w:tcPr>
          <w:p w14:paraId="2F884F2D" w14:textId="77777777" w:rsidR="00B26C7F" w:rsidRPr="002448A1" w:rsidRDefault="00B26C7F" w:rsidP="00B26C7F">
            <w:pPr>
              <w:jc w:val="center"/>
              <w:rPr>
                <w:b/>
                <w:bCs/>
                <w:sz w:val="10"/>
                <w:szCs w:val="10"/>
              </w:rPr>
            </w:pPr>
            <w:r w:rsidRPr="002448A1">
              <w:rPr>
                <w:sz w:val="10"/>
                <w:szCs w:val="10"/>
              </w:rPr>
              <w:t>5 439 671,05</w:t>
            </w:r>
          </w:p>
        </w:tc>
        <w:tc>
          <w:tcPr>
            <w:tcW w:w="1134" w:type="dxa"/>
            <w:tcBorders>
              <w:top w:val="nil"/>
              <w:left w:val="nil"/>
              <w:bottom w:val="single" w:sz="4" w:space="0" w:color="auto"/>
              <w:right w:val="single" w:sz="4" w:space="0" w:color="auto"/>
            </w:tcBorders>
            <w:shd w:val="clear" w:color="auto" w:fill="auto"/>
            <w:vAlign w:val="center"/>
          </w:tcPr>
          <w:p w14:paraId="1B523875" w14:textId="77777777" w:rsidR="00B26C7F" w:rsidRPr="002448A1" w:rsidRDefault="00B26C7F" w:rsidP="00B26C7F">
            <w:pPr>
              <w:jc w:val="center"/>
              <w:rPr>
                <w:sz w:val="10"/>
                <w:szCs w:val="10"/>
              </w:rPr>
            </w:pPr>
            <w:r w:rsidRPr="002448A1">
              <w:rPr>
                <w:sz w:val="10"/>
                <w:szCs w:val="10"/>
              </w:rPr>
              <w:t>4 204 865,72</w:t>
            </w:r>
          </w:p>
        </w:tc>
        <w:tc>
          <w:tcPr>
            <w:tcW w:w="992" w:type="dxa"/>
            <w:tcBorders>
              <w:top w:val="nil"/>
              <w:left w:val="nil"/>
              <w:bottom w:val="single" w:sz="4" w:space="0" w:color="auto"/>
              <w:right w:val="single" w:sz="4" w:space="0" w:color="auto"/>
            </w:tcBorders>
            <w:shd w:val="clear" w:color="auto" w:fill="auto"/>
            <w:vAlign w:val="center"/>
          </w:tcPr>
          <w:p w14:paraId="3C4CA271" w14:textId="77777777" w:rsidR="00B26C7F" w:rsidRPr="002448A1" w:rsidRDefault="00B26C7F" w:rsidP="00B26C7F">
            <w:pPr>
              <w:jc w:val="center"/>
              <w:rPr>
                <w:sz w:val="10"/>
                <w:szCs w:val="10"/>
              </w:rPr>
            </w:pPr>
            <w:r w:rsidRPr="002448A1">
              <w:rPr>
                <w:sz w:val="10"/>
                <w:szCs w:val="10"/>
              </w:rPr>
              <w:t>1 940 126,30</w:t>
            </w:r>
          </w:p>
        </w:tc>
        <w:tc>
          <w:tcPr>
            <w:tcW w:w="992" w:type="dxa"/>
            <w:tcBorders>
              <w:top w:val="nil"/>
              <w:left w:val="nil"/>
              <w:bottom w:val="single" w:sz="4" w:space="0" w:color="auto"/>
              <w:right w:val="single" w:sz="4" w:space="0" w:color="auto"/>
            </w:tcBorders>
            <w:shd w:val="clear" w:color="auto" w:fill="auto"/>
            <w:vAlign w:val="center"/>
          </w:tcPr>
          <w:p w14:paraId="63009CE5" w14:textId="77777777" w:rsidR="00B26C7F" w:rsidRPr="002448A1" w:rsidRDefault="00B26C7F" w:rsidP="00B26C7F">
            <w:pPr>
              <w:jc w:val="center"/>
              <w:rPr>
                <w:sz w:val="10"/>
                <w:szCs w:val="10"/>
              </w:rPr>
            </w:pPr>
            <w:r w:rsidRPr="002448A1">
              <w:rPr>
                <w:sz w:val="10"/>
                <w:szCs w:val="10"/>
              </w:rPr>
              <w:t>2 264 739,42</w:t>
            </w:r>
          </w:p>
        </w:tc>
        <w:tc>
          <w:tcPr>
            <w:tcW w:w="567" w:type="dxa"/>
            <w:tcBorders>
              <w:top w:val="nil"/>
              <w:left w:val="nil"/>
              <w:bottom w:val="single" w:sz="4" w:space="0" w:color="auto"/>
              <w:right w:val="single" w:sz="4" w:space="0" w:color="auto"/>
            </w:tcBorders>
            <w:shd w:val="clear" w:color="auto" w:fill="auto"/>
            <w:vAlign w:val="center"/>
          </w:tcPr>
          <w:p w14:paraId="298FE0D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FB1AEA4" w14:textId="77777777" w:rsidR="00B26C7F" w:rsidRPr="002448A1" w:rsidRDefault="00B26C7F" w:rsidP="00B26C7F">
            <w:pPr>
              <w:jc w:val="center"/>
              <w:rPr>
                <w:b/>
                <w:bCs/>
                <w:sz w:val="10"/>
                <w:szCs w:val="10"/>
              </w:rPr>
            </w:pPr>
            <w:r w:rsidRPr="002448A1">
              <w:rPr>
                <w:sz w:val="10"/>
                <w:szCs w:val="10"/>
              </w:rPr>
              <w:t>1 234 805,33</w:t>
            </w:r>
          </w:p>
        </w:tc>
        <w:tc>
          <w:tcPr>
            <w:tcW w:w="993" w:type="dxa"/>
            <w:tcBorders>
              <w:top w:val="nil"/>
              <w:left w:val="nil"/>
              <w:bottom w:val="single" w:sz="4" w:space="0" w:color="auto"/>
              <w:right w:val="single" w:sz="4" w:space="0" w:color="auto"/>
            </w:tcBorders>
            <w:shd w:val="clear" w:color="auto" w:fill="auto"/>
            <w:vAlign w:val="center"/>
          </w:tcPr>
          <w:p w14:paraId="2E8579D5" w14:textId="77777777" w:rsidR="00B26C7F" w:rsidRPr="002448A1" w:rsidRDefault="00B26C7F" w:rsidP="00B26C7F">
            <w:pPr>
              <w:jc w:val="center"/>
              <w:rPr>
                <w:sz w:val="10"/>
                <w:szCs w:val="10"/>
              </w:rPr>
            </w:pPr>
            <w:r w:rsidRPr="002448A1">
              <w:rPr>
                <w:sz w:val="10"/>
                <w:szCs w:val="10"/>
              </w:rPr>
              <w:t>743 737,88</w:t>
            </w:r>
          </w:p>
        </w:tc>
        <w:tc>
          <w:tcPr>
            <w:tcW w:w="850" w:type="dxa"/>
            <w:tcBorders>
              <w:top w:val="nil"/>
              <w:left w:val="nil"/>
              <w:bottom w:val="single" w:sz="4" w:space="0" w:color="auto"/>
              <w:right w:val="single" w:sz="4" w:space="0" w:color="auto"/>
            </w:tcBorders>
            <w:shd w:val="clear" w:color="auto" w:fill="auto"/>
            <w:vAlign w:val="center"/>
          </w:tcPr>
          <w:p w14:paraId="519FB951" w14:textId="77777777" w:rsidR="00B26C7F" w:rsidRPr="002448A1" w:rsidRDefault="00B26C7F" w:rsidP="00B26C7F">
            <w:pPr>
              <w:jc w:val="center"/>
              <w:rPr>
                <w:sz w:val="10"/>
                <w:szCs w:val="10"/>
              </w:rPr>
            </w:pPr>
            <w:r w:rsidRPr="002448A1">
              <w:rPr>
                <w:sz w:val="10"/>
                <w:szCs w:val="10"/>
              </w:rPr>
              <w:t>491 067,45</w:t>
            </w:r>
          </w:p>
        </w:tc>
        <w:tc>
          <w:tcPr>
            <w:tcW w:w="567" w:type="dxa"/>
            <w:tcBorders>
              <w:top w:val="nil"/>
              <w:left w:val="nil"/>
              <w:bottom w:val="single" w:sz="4" w:space="0" w:color="auto"/>
              <w:right w:val="single" w:sz="4" w:space="0" w:color="auto"/>
            </w:tcBorders>
            <w:shd w:val="clear" w:color="auto" w:fill="auto"/>
            <w:vAlign w:val="center"/>
          </w:tcPr>
          <w:p w14:paraId="77954990" w14:textId="77777777" w:rsidR="00B26C7F" w:rsidRPr="002448A1" w:rsidRDefault="00B26C7F" w:rsidP="00B26C7F">
            <w:pPr>
              <w:jc w:val="center"/>
              <w:rPr>
                <w:b/>
                <w:bCs/>
                <w:sz w:val="10"/>
                <w:szCs w:val="10"/>
              </w:rPr>
            </w:pPr>
            <w:r w:rsidRPr="002448A1">
              <w:rPr>
                <w:sz w:val="10"/>
                <w:szCs w:val="10"/>
              </w:rPr>
              <w:t>0,00</w:t>
            </w:r>
          </w:p>
        </w:tc>
      </w:tr>
      <w:tr w:rsidR="00B26C7F" w:rsidRPr="0067609C" w14:paraId="1F75139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5BDC56" w14:textId="77777777" w:rsidR="00B26C7F" w:rsidRPr="0067609C" w:rsidRDefault="00B26C7F" w:rsidP="00B26C7F">
            <w:pPr>
              <w:jc w:val="center"/>
              <w:rPr>
                <w:sz w:val="10"/>
                <w:szCs w:val="10"/>
              </w:rPr>
            </w:pPr>
            <w:r w:rsidRPr="0067609C">
              <w:rPr>
                <w:sz w:val="10"/>
                <w:szCs w:val="10"/>
              </w:rPr>
              <w:t>47</w:t>
            </w:r>
          </w:p>
        </w:tc>
        <w:tc>
          <w:tcPr>
            <w:tcW w:w="993" w:type="dxa"/>
            <w:tcBorders>
              <w:top w:val="nil"/>
              <w:left w:val="nil"/>
              <w:bottom w:val="single" w:sz="4" w:space="0" w:color="auto"/>
              <w:right w:val="single" w:sz="4" w:space="0" w:color="auto"/>
            </w:tcBorders>
            <w:shd w:val="clear" w:color="auto" w:fill="auto"/>
            <w:noWrap/>
            <w:vAlign w:val="center"/>
            <w:hideMark/>
          </w:tcPr>
          <w:p w14:paraId="5B20A5DC" w14:textId="77777777" w:rsidR="00B26C7F" w:rsidRPr="0067609C" w:rsidRDefault="00B26C7F" w:rsidP="00B26C7F">
            <w:pPr>
              <w:rPr>
                <w:sz w:val="10"/>
                <w:szCs w:val="10"/>
              </w:rPr>
            </w:pPr>
            <w:r w:rsidRPr="0067609C">
              <w:rPr>
                <w:sz w:val="10"/>
                <w:szCs w:val="10"/>
              </w:rPr>
              <w:t>г. Краснозаводск, ул. 1 Мая, д. 8</w:t>
            </w:r>
          </w:p>
        </w:tc>
        <w:tc>
          <w:tcPr>
            <w:tcW w:w="425" w:type="dxa"/>
            <w:tcBorders>
              <w:top w:val="nil"/>
              <w:left w:val="nil"/>
              <w:bottom w:val="single" w:sz="4" w:space="0" w:color="auto"/>
              <w:right w:val="single" w:sz="4" w:space="0" w:color="auto"/>
            </w:tcBorders>
            <w:shd w:val="clear" w:color="auto" w:fill="auto"/>
            <w:noWrap/>
            <w:vAlign w:val="center"/>
            <w:hideMark/>
          </w:tcPr>
          <w:p w14:paraId="0E87C1DD"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9250611"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C66784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2219EF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DCAC78"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02D154A9" w14:textId="77777777" w:rsidR="00B26C7F" w:rsidRPr="0067609C" w:rsidRDefault="00B26C7F" w:rsidP="00B26C7F">
            <w:pPr>
              <w:jc w:val="center"/>
              <w:rPr>
                <w:sz w:val="10"/>
                <w:szCs w:val="10"/>
              </w:rPr>
            </w:pPr>
            <w:r w:rsidRPr="0067609C">
              <w:rPr>
                <w:sz w:val="10"/>
                <w:szCs w:val="10"/>
              </w:rPr>
              <w:t>126,27</w:t>
            </w:r>
          </w:p>
        </w:tc>
        <w:tc>
          <w:tcPr>
            <w:tcW w:w="426" w:type="dxa"/>
            <w:tcBorders>
              <w:top w:val="nil"/>
              <w:left w:val="nil"/>
              <w:bottom w:val="single" w:sz="4" w:space="0" w:color="auto"/>
              <w:right w:val="single" w:sz="4" w:space="0" w:color="auto"/>
            </w:tcBorders>
            <w:shd w:val="clear" w:color="auto" w:fill="auto"/>
            <w:noWrap/>
            <w:vAlign w:val="center"/>
            <w:hideMark/>
          </w:tcPr>
          <w:p w14:paraId="33A97B70"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07F13955"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C311A7D"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2D2187C" w14:textId="77777777" w:rsidR="00B26C7F" w:rsidRPr="0067609C" w:rsidRDefault="00B26C7F" w:rsidP="00B26C7F">
            <w:pPr>
              <w:jc w:val="center"/>
              <w:rPr>
                <w:sz w:val="10"/>
                <w:szCs w:val="10"/>
              </w:rPr>
            </w:pPr>
            <w:r w:rsidRPr="0067609C">
              <w:rPr>
                <w:sz w:val="10"/>
                <w:szCs w:val="10"/>
              </w:rPr>
              <w:t>126,27</w:t>
            </w:r>
          </w:p>
        </w:tc>
        <w:tc>
          <w:tcPr>
            <w:tcW w:w="567" w:type="dxa"/>
            <w:tcBorders>
              <w:top w:val="nil"/>
              <w:left w:val="nil"/>
              <w:bottom w:val="single" w:sz="4" w:space="0" w:color="auto"/>
              <w:right w:val="single" w:sz="4" w:space="0" w:color="auto"/>
            </w:tcBorders>
            <w:shd w:val="clear" w:color="auto" w:fill="auto"/>
            <w:noWrap/>
            <w:vAlign w:val="center"/>
            <w:hideMark/>
          </w:tcPr>
          <w:p w14:paraId="2102162E" w14:textId="77777777" w:rsidR="00B26C7F" w:rsidRPr="0067609C" w:rsidRDefault="00B26C7F" w:rsidP="00B26C7F">
            <w:pPr>
              <w:jc w:val="center"/>
              <w:rPr>
                <w:sz w:val="10"/>
                <w:szCs w:val="10"/>
              </w:rPr>
            </w:pPr>
            <w:r w:rsidRPr="0067609C">
              <w:rPr>
                <w:sz w:val="10"/>
                <w:szCs w:val="10"/>
              </w:rPr>
              <w:t>75,65</w:t>
            </w:r>
          </w:p>
        </w:tc>
        <w:tc>
          <w:tcPr>
            <w:tcW w:w="567" w:type="dxa"/>
            <w:tcBorders>
              <w:top w:val="nil"/>
              <w:left w:val="nil"/>
              <w:bottom w:val="single" w:sz="4" w:space="0" w:color="auto"/>
              <w:right w:val="single" w:sz="4" w:space="0" w:color="auto"/>
            </w:tcBorders>
            <w:shd w:val="clear" w:color="auto" w:fill="auto"/>
            <w:noWrap/>
            <w:vAlign w:val="center"/>
            <w:hideMark/>
          </w:tcPr>
          <w:p w14:paraId="6819A0F9" w14:textId="77777777" w:rsidR="00B26C7F" w:rsidRPr="0067609C" w:rsidRDefault="00B26C7F" w:rsidP="00B26C7F">
            <w:pPr>
              <w:jc w:val="center"/>
              <w:rPr>
                <w:sz w:val="10"/>
                <w:szCs w:val="10"/>
              </w:rPr>
            </w:pPr>
            <w:r w:rsidRPr="0067609C">
              <w:rPr>
                <w:sz w:val="10"/>
                <w:szCs w:val="10"/>
              </w:rPr>
              <w:t>50,62</w:t>
            </w:r>
          </w:p>
        </w:tc>
        <w:tc>
          <w:tcPr>
            <w:tcW w:w="993" w:type="dxa"/>
            <w:tcBorders>
              <w:top w:val="nil"/>
              <w:left w:val="nil"/>
              <w:bottom w:val="single" w:sz="4" w:space="0" w:color="auto"/>
              <w:right w:val="single" w:sz="4" w:space="0" w:color="auto"/>
            </w:tcBorders>
            <w:shd w:val="clear" w:color="auto" w:fill="auto"/>
            <w:vAlign w:val="center"/>
          </w:tcPr>
          <w:p w14:paraId="3A416E7D" w14:textId="77777777" w:rsidR="00B26C7F" w:rsidRPr="002448A1" w:rsidRDefault="00B26C7F" w:rsidP="00B26C7F">
            <w:pPr>
              <w:jc w:val="center"/>
              <w:rPr>
                <w:b/>
                <w:bCs/>
                <w:sz w:val="10"/>
                <w:szCs w:val="10"/>
              </w:rPr>
            </w:pPr>
            <w:r w:rsidRPr="002448A1">
              <w:rPr>
                <w:sz w:val="10"/>
                <w:szCs w:val="10"/>
              </w:rPr>
              <w:t>13 698 779,76</w:t>
            </w:r>
          </w:p>
        </w:tc>
        <w:tc>
          <w:tcPr>
            <w:tcW w:w="1134" w:type="dxa"/>
            <w:tcBorders>
              <w:top w:val="nil"/>
              <w:left w:val="nil"/>
              <w:bottom w:val="single" w:sz="4" w:space="0" w:color="auto"/>
              <w:right w:val="single" w:sz="4" w:space="0" w:color="auto"/>
            </w:tcBorders>
            <w:shd w:val="clear" w:color="auto" w:fill="auto"/>
            <w:vAlign w:val="center"/>
          </w:tcPr>
          <w:p w14:paraId="7B3878D0" w14:textId="77777777" w:rsidR="00B26C7F" w:rsidRPr="002448A1" w:rsidRDefault="00B26C7F" w:rsidP="00B26C7F">
            <w:pPr>
              <w:jc w:val="center"/>
              <w:rPr>
                <w:sz w:val="10"/>
                <w:szCs w:val="10"/>
              </w:rPr>
            </w:pPr>
            <w:r w:rsidRPr="002448A1">
              <w:rPr>
                <w:sz w:val="10"/>
                <w:szCs w:val="10"/>
              </w:rPr>
              <w:t>10 589 156,75</w:t>
            </w:r>
          </w:p>
        </w:tc>
        <w:tc>
          <w:tcPr>
            <w:tcW w:w="992" w:type="dxa"/>
            <w:tcBorders>
              <w:top w:val="nil"/>
              <w:left w:val="nil"/>
              <w:bottom w:val="single" w:sz="4" w:space="0" w:color="auto"/>
              <w:right w:val="single" w:sz="4" w:space="0" w:color="auto"/>
            </w:tcBorders>
            <w:shd w:val="clear" w:color="auto" w:fill="auto"/>
            <w:vAlign w:val="center"/>
          </w:tcPr>
          <w:p w14:paraId="407FC7B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11E6106" w14:textId="77777777" w:rsidR="00B26C7F" w:rsidRPr="002448A1" w:rsidRDefault="00B26C7F" w:rsidP="00B26C7F">
            <w:pPr>
              <w:jc w:val="center"/>
              <w:rPr>
                <w:sz w:val="10"/>
                <w:szCs w:val="10"/>
              </w:rPr>
            </w:pPr>
            <w:r w:rsidRPr="002448A1">
              <w:rPr>
                <w:sz w:val="10"/>
                <w:szCs w:val="10"/>
              </w:rPr>
              <w:t>10 589 156,75</w:t>
            </w:r>
          </w:p>
        </w:tc>
        <w:tc>
          <w:tcPr>
            <w:tcW w:w="567" w:type="dxa"/>
            <w:tcBorders>
              <w:top w:val="nil"/>
              <w:left w:val="nil"/>
              <w:bottom w:val="single" w:sz="4" w:space="0" w:color="auto"/>
              <w:right w:val="single" w:sz="4" w:space="0" w:color="auto"/>
            </w:tcBorders>
            <w:shd w:val="clear" w:color="auto" w:fill="auto"/>
            <w:vAlign w:val="center"/>
          </w:tcPr>
          <w:p w14:paraId="057CE1F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2F5C92E" w14:textId="77777777" w:rsidR="00B26C7F" w:rsidRPr="002448A1" w:rsidRDefault="00B26C7F" w:rsidP="00B26C7F">
            <w:pPr>
              <w:jc w:val="center"/>
              <w:rPr>
                <w:b/>
                <w:bCs/>
                <w:sz w:val="10"/>
                <w:szCs w:val="10"/>
              </w:rPr>
            </w:pPr>
            <w:r w:rsidRPr="002448A1">
              <w:rPr>
                <w:sz w:val="10"/>
                <w:szCs w:val="10"/>
              </w:rPr>
              <w:t>3 109 623,01</w:t>
            </w:r>
          </w:p>
        </w:tc>
        <w:tc>
          <w:tcPr>
            <w:tcW w:w="993" w:type="dxa"/>
            <w:tcBorders>
              <w:top w:val="nil"/>
              <w:left w:val="nil"/>
              <w:bottom w:val="single" w:sz="4" w:space="0" w:color="auto"/>
              <w:right w:val="single" w:sz="4" w:space="0" w:color="auto"/>
            </w:tcBorders>
            <w:shd w:val="clear" w:color="auto" w:fill="auto"/>
            <w:vAlign w:val="center"/>
          </w:tcPr>
          <w:p w14:paraId="4A339FC4" w14:textId="77777777" w:rsidR="00B26C7F" w:rsidRPr="002448A1" w:rsidRDefault="00B26C7F" w:rsidP="00B26C7F">
            <w:pPr>
              <w:jc w:val="center"/>
              <w:rPr>
                <w:sz w:val="10"/>
                <w:szCs w:val="10"/>
              </w:rPr>
            </w:pPr>
            <w:r w:rsidRPr="002448A1">
              <w:rPr>
                <w:sz w:val="10"/>
                <w:szCs w:val="10"/>
              </w:rPr>
              <w:t>1 280 415,31</w:t>
            </w:r>
          </w:p>
        </w:tc>
        <w:tc>
          <w:tcPr>
            <w:tcW w:w="850" w:type="dxa"/>
            <w:tcBorders>
              <w:top w:val="nil"/>
              <w:left w:val="nil"/>
              <w:bottom w:val="single" w:sz="4" w:space="0" w:color="auto"/>
              <w:right w:val="single" w:sz="4" w:space="0" w:color="auto"/>
            </w:tcBorders>
            <w:shd w:val="clear" w:color="auto" w:fill="auto"/>
            <w:vAlign w:val="center"/>
          </w:tcPr>
          <w:p w14:paraId="398509A4" w14:textId="77777777" w:rsidR="00B26C7F" w:rsidRPr="002448A1" w:rsidRDefault="00B26C7F" w:rsidP="00B26C7F">
            <w:pPr>
              <w:jc w:val="center"/>
              <w:rPr>
                <w:sz w:val="10"/>
                <w:szCs w:val="10"/>
              </w:rPr>
            </w:pPr>
            <w:r w:rsidRPr="002448A1">
              <w:rPr>
                <w:sz w:val="10"/>
                <w:szCs w:val="10"/>
              </w:rPr>
              <w:t>1 829 207,70</w:t>
            </w:r>
          </w:p>
        </w:tc>
        <w:tc>
          <w:tcPr>
            <w:tcW w:w="567" w:type="dxa"/>
            <w:tcBorders>
              <w:top w:val="nil"/>
              <w:left w:val="nil"/>
              <w:bottom w:val="single" w:sz="4" w:space="0" w:color="auto"/>
              <w:right w:val="single" w:sz="4" w:space="0" w:color="auto"/>
            </w:tcBorders>
            <w:shd w:val="clear" w:color="auto" w:fill="auto"/>
            <w:vAlign w:val="center"/>
          </w:tcPr>
          <w:p w14:paraId="3FCFBC3C" w14:textId="77777777" w:rsidR="00B26C7F" w:rsidRPr="002448A1" w:rsidRDefault="00B26C7F" w:rsidP="00B26C7F">
            <w:pPr>
              <w:jc w:val="center"/>
              <w:rPr>
                <w:b/>
                <w:bCs/>
                <w:sz w:val="10"/>
                <w:szCs w:val="10"/>
              </w:rPr>
            </w:pPr>
            <w:r w:rsidRPr="002448A1">
              <w:rPr>
                <w:sz w:val="10"/>
                <w:szCs w:val="10"/>
              </w:rPr>
              <w:t>0,00</w:t>
            </w:r>
          </w:p>
        </w:tc>
      </w:tr>
      <w:tr w:rsidR="00B26C7F" w:rsidRPr="0067609C" w14:paraId="541C0CB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7DD18F" w14:textId="77777777" w:rsidR="00B26C7F" w:rsidRPr="0067609C" w:rsidRDefault="00B26C7F" w:rsidP="00B26C7F">
            <w:pPr>
              <w:jc w:val="center"/>
              <w:rPr>
                <w:sz w:val="10"/>
                <w:szCs w:val="10"/>
              </w:rPr>
            </w:pPr>
            <w:r w:rsidRPr="0067609C">
              <w:rPr>
                <w:sz w:val="10"/>
                <w:szCs w:val="10"/>
              </w:rPr>
              <w:t>48</w:t>
            </w:r>
          </w:p>
        </w:tc>
        <w:tc>
          <w:tcPr>
            <w:tcW w:w="993" w:type="dxa"/>
            <w:tcBorders>
              <w:top w:val="nil"/>
              <w:left w:val="nil"/>
              <w:bottom w:val="single" w:sz="4" w:space="0" w:color="auto"/>
              <w:right w:val="single" w:sz="4" w:space="0" w:color="auto"/>
            </w:tcBorders>
            <w:shd w:val="clear" w:color="auto" w:fill="auto"/>
            <w:noWrap/>
            <w:vAlign w:val="center"/>
            <w:hideMark/>
          </w:tcPr>
          <w:p w14:paraId="1ADD5A41"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38DC3A64"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3B8F2CE"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947B8EE"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F8E521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1F0D93C"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FCA9D5A" w14:textId="77777777" w:rsidR="00B26C7F" w:rsidRPr="0067609C" w:rsidRDefault="00B26C7F" w:rsidP="00B26C7F">
            <w:pPr>
              <w:jc w:val="center"/>
              <w:rPr>
                <w:sz w:val="10"/>
                <w:szCs w:val="10"/>
              </w:rPr>
            </w:pPr>
            <w:r w:rsidRPr="0067609C">
              <w:rPr>
                <w:sz w:val="10"/>
                <w:szCs w:val="10"/>
              </w:rPr>
              <w:t>117,73</w:t>
            </w:r>
          </w:p>
        </w:tc>
        <w:tc>
          <w:tcPr>
            <w:tcW w:w="426" w:type="dxa"/>
            <w:tcBorders>
              <w:top w:val="nil"/>
              <w:left w:val="nil"/>
              <w:bottom w:val="single" w:sz="4" w:space="0" w:color="auto"/>
              <w:right w:val="single" w:sz="4" w:space="0" w:color="auto"/>
            </w:tcBorders>
            <w:shd w:val="clear" w:color="auto" w:fill="auto"/>
            <w:noWrap/>
            <w:vAlign w:val="center"/>
            <w:hideMark/>
          </w:tcPr>
          <w:p w14:paraId="2B035545"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9EB0E2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98B096C"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5F5357F" w14:textId="77777777" w:rsidR="00B26C7F" w:rsidRPr="0067609C" w:rsidRDefault="00B26C7F" w:rsidP="00B26C7F">
            <w:pPr>
              <w:jc w:val="center"/>
              <w:rPr>
                <w:sz w:val="10"/>
                <w:szCs w:val="10"/>
              </w:rPr>
            </w:pPr>
            <w:r w:rsidRPr="0067609C">
              <w:rPr>
                <w:sz w:val="10"/>
                <w:szCs w:val="10"/>
              </w:rPr>
              <w:t>117,73</w:t>
            </w:r>
          </w:p>
        </w:tc>
        <w:tc>
          <w:tcPr>
            <w:tcW w:w="567" w:type="dxa"/>
            <w:tcBorders>
              <w:top w:val="nil"/>
              <w:left w:val="nil"/>
              <w:bottom w:val="single" w:sz="4" w:space="0" w:color="auto"/>
              <w:right w:val="single" w:sz="4" w:space="0" w:color="auto"/>
            </w:tcBorders>
            <w:shd w:val="clear" w:color="auto" w:fill="auto"/>
            <w:noWrap/>
            <w:vAlign w:val="center"/>
            <w:hideMark/>
          </w:tcPr>
          <w:p w14:paraId="1B122AFF" w14:textId="77777777" w:rsidR="00B26C7F" w:rsidRPr="0067609C" w:rsidRDefault="00B26C7F" w:rsidP="00B26C7F">
            <w:pPr>
              <w:jc w:val="center"/>
              <w:rPr>
                <w:sz w:val="10"/>
                <w:szCs w:val="10"/>
              </w:rPr>
            </w:pPr>
            <w:r w:rsidRPr="0067609C">
              <w:rPr>
                <w:sz w:val="10"/>
                <w:szCs w:val="10"/>
              </w:rPr>
              <w:t>54,77</w:t>
            </w:r>
          </w:p>
        </w:tc>
        <w:tc>
          <w:tcPr>
            <w:tcW w:w="567" w:type="dxa"/>
            <w:tcBorders>
              <w:top w:val="nil"/>
              <w:left w:val="nil"/>
              <w:bottom w:val="single" w:sz="4" w:space="0" w:color="auto"/>
              <w:right w:val="single" w:sz="4" w:space="0" w:color="auto"/>
            </w:tcBorders>
            <w:shd w:val="clear" w:color="auto" w:fill="auto"/>
            <w:noWrap/>
            <w:vAlign w:val="center"/>
            <w:hideMark/>
          </w:tcPr>
          <w:p w14:paraId="230834A8" w14:textId="77777777" w:rsidR="00B26C7F" w:rsidRPr="0067609C" w:rsidRDefault="00B26C7F" w:rsidP="00B26C7F">
            <w:pPr>
              <w:jc w:val="center"/>
              <w:rPr>
                <w:sz w:val="10"/>
                <w:szCs w:val="10"/>
              </w:rPr>
            </w:pPr>
            <w:r w:rsidRPr="0067609C">
              <w:rPr>
                <w:sz w:val="10"/>
                <w:szCs w:val="10"/>
              </w:rPr>
              <w:t>62,96</w:t>
            </w:r>
          </w:p>
        </w:tc>
        <w:tc>
          <w:tcPr>
            <w:tcW w:w="993" w:type="dxa"/>
            <w:tcBorders>
              <w:top w:val="nil"/>
              <w:left w:val="nil"/>
              <w:bottom w:val="single" w:sz="4" w:space="0" w:color="auto"/>
              <w:right w:val="single" w:sz="4" w:space="0" w:color="auto"/>
            </w:tcBorders>
            <w:shd w:val="clear" w:color="auto" w:fill="auto"/>
            <w:vAlign w:val="center"/>
          </w:tcPr>
          <w:p w14:paraId="0CD8D778" w14:textId="77777777" w:rsidR="00B26C7F" w:rsidRPr="002448A1" w:rsidRDefault="00B26C7F" w:rsidP="00B26C7F">
            <w:pPr>
              <w:jc w:val="center"/>
              <w:rPr>
                <w:b/>
                <w:bCs/>
                <w:sz w:val="10"/>
                <w:szCs w:val="10"/>
              </w:rPr>
            </w:pPr>
            <w:r w:rsidRPr="002448A1">
              <w:rPr>
                <w:sz w:val="10"/>
                <w:szCs w:val="10"/>
              </w:rPr>
              <w:t>12 772 292,24</w:t>
            </w:r>
          </w:p>
        </w:tc>
        <w:tc>
          <w:tcPr>
            <w:tcW w:w="1134" w:type="dxa"/>
            <w:tcBorders>
              <w:top w:val="nil"/>
              <w:left w:val="nil"/>
              <w:bottom w:val="single" w:sz="4" w:space="0" w:color="auto"/>
              <w:right w:val="single" w:sz="4" w:space="0" w:color="auto"/>
            </w:tcBorders>
            <w:shd w:val="clear" w:color="auto" w:fill="auto"/>
            <w:vAlign w:val="center"/>
          </w:tcPr>
          <w:p w14:paraId="75CEC02D" w14:textId="77777777" w:rsidR="00B26C7F" w:rsidRPr="002448A1" w:rsidRDefault="00B26C7F" w:rsidP="00B26C7F">
            <w:pPr>
              <w:jc w:val="center"/>
              <w:rPr>
                <w:sz w:val="10"/>
                <w:szCs w:val="10"/>
              </w:rPr>
            </w:pPr>
            <w:r w:rsidRPr="002448A1">
              <w:rPr>
                <w:sz w:val="10"/>
                <w:szCs w:val="10"/>
              </w:rPr>
              <w:t>9 872 981,90</w:t>
            </w:r>
          </w:p>
        </w:tc>
        <w:tc>
          <w:tcPr>
            <w:tcW w:w="992" w:type="dxa"/>
            <w:tcBorders>
              <w:top w:val="nil"/>
              <w:left w:val="nil"/>
              <w:bottom w:val="single" w:sz="4" w:space="0" w:color="auto"/>
              <w:right w:val="single" w:sz="4" w:space="0" w:color="auto"/>
            </w:tcBorders>
            <w:shd w:val="clear" w:color="auto" w:fill="auto"/>
            <w:vAlign w:val="center"/>
          </w:tcPr>
          <w:p w14:paraId="17AF774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17FE597" w14:textId="77777777" w:rsidR="00B26C7F" w:rsidRPr="002448A1" w:rsidRDefault="00B26C7F" w:rsidP="00B26C7F">
            <w:pPr>
              <w:jc w:val="center"/>
              <w:rPr>
                <w:sz w:val="10"/>
                <w:szCs w:val="10"/>
              </w:rPr>
            </w:pPr>
            <w:r w:rsidRPr="002448A1">
              <w:rPr>
                <w:sz w:val="10"/>
                <w:szCs w:val="10"/>
              </w:rPr>
              <w:t>9 872 981,90</w:t>
            </w:r>
          </w:p>
        </w:tc>
        <w:tc>
          <w:tcPr>
            <w:tcW w:w="567" w:type="dxa"/>
            <w:tcBorders>
              <w:top w:val="nil"/>
              <w:left w:val="nil"/>
              <w:bottom w:val="single" w:sz="4" w:space="0" w:color="auto"/>
              <w:right w:val="single" w:sz="4" w:space="0" w:color="auto"/>
            </w:tcBorders>
            <w:shd w:val="clear" w:color="auto" w:fill="auto"/>
            <w:vAlign w:val="center"/>
          </w:tcPr>
          <w:p w14:paraId="6297A2E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524C77" w14:textId="77777777" w:rsidR="00B26C7F" w:rsidRPr="002448A1" w:rsidRDefault="00B26C7F" w:rsidP="00B26C7F">
            <w:pPr>
              <w:jc w:val="center"/>
              <w:rPr>
                <w:b/>
                <w:bCs/>
                <w:sz w:val="10"/>
                <w:szCs w:val="10"/>
              </w:rPr>
            </w:pPr>
            <w:r w:rsidRPr="002448A1">
              <w:rPr>
                <w:sz w:val="10"/>
                <w:szCs w:val="10"/>
              </w:rPr>
              <w:t>2 899 310,34</w:t>
            </w:r>
          </w:p>
        </w:tc>
        <w:tc>
          <w:tcPr>
            <w:tcW w:w="993" w:type="dxa"/>
            <w:tcBorders>
              <w:top w:val="nil"/>
              <w:left w:val="nil"/>
              <w:bottom w:val="single" w:sz="4" w:space="0" w:color="auto"/>
              <w:right w:val="single" w:sz="4" w:space="0" w:color="auto"/>
            </w:tcBorders>
            <w:shd w:val="clear" w:color="auto" w:fill="auto"/>
            <w:vAlign w:val="center"/>
          </w:tcPr>
          <w:p w14:paraId="664C606C" w14:textId="77777777" w:rsidR="00B26C7F" w:rsidRPr="002448A1" w:rsidRDefault="00B26C7F" w:rsidP="00B26C7F">
            <w:pPr>
              <w:jc w:val="center"/>
              <w:rPr>
                <w:sz w:val="10"/>
                <w:szCs w:val="10"/>
              </w:rPr>
            </w:pPr>
            <w:r w:rsidRPr="002448A1">
              <w:rPr>
                <w:sz w:val="10"/>
                <w:szCs w:val="10"/>
              </w:rPr>
              <w:t>1 193 817,18</w:t>
            </w:r>
          </w:p>
        </w:tc>
        <w:tc>
          <w:tcPr>
            <w:tcW w:w="850" w:type="dxa"/>
            <w:tcBorders>
              <w:top w:val="nil"/>
              <w:left w:val="nil"/>
              <w:bottom w:val="single" w:sz="4" w:space="0" w:color="auto"/>
              <w:right w:val="single" w:sz="4" w:space="0" w:color="auto"/>
            </w:tcBorders>
            <w:shd w:val="clear" w:color="auto" w:fill="auto"/>
            <w:vAlign w:val="center"/>
          </w:tcPr>
          <w:p w14:paraId="1B1BFE5B" w14:textId="77777777" w:rsidR="00B26C7F" w:rsidRPr="002448A1" w:rsidRDefault="00B26C7F" w:rsidP="00B26C7F">
            <w:pPr>
              <w:jc w:val="center"/>
              <w:rPr>
                <w:sz w:val="10"/>
                <w:szCs w:val="10"/>
              </w:rPr>
            </w:pPr>
            <w:r w:rsidRPr="002448A1">
              <w:rPr>
                <w:sz w:val="10"/>
                <w:szCs w:val="10"/>
              </w:rPr>
              <w:t>1 705 493,16</w:t>
            </w:r>
          </w:p>
        </w:tc>
        <w:tc>
          <w:tcPr>
            <w:tcW w:w="567" w:type="dxa"/>
            <w:tcBorders>
              <w:top w:val="nil"/>
              <w:left w:val="nil"/>
              <w:bottom w:val="single" w:sz="4" w:space="0" w:color="auto"/>
              <w:right w:val="single" w:sz="4" w:space="0" w:color="auto"/>
            </w:tcBorders>
            <w:shd w:val="clear" w:color="auto" w:fill="auto"/>
            <w:vAlign w:val="center"/>
          </w:tcPr>
          <w:p w14:paraId="1BF9AAD9" w14:textId="77777777" w:rsidR="00B26C7F" w:rsidRPr="002448A1" w:rsidRDefault="00B26C7F" w:rsidP="00B26C7F">
            <w:pPr>
              <w:jc w:val="center"/>
              <w:rPr>
                <w:b/>
                <w:bCs/>
                <w:sz w:val="10"/>
                <w:szCs w:val="10"/>
              </w:rPr>
            </w:pPr>
            <w:r w:rsidRPr="002448A1">
              <w:rPr>
                <w:sz w:val="10"/>
                <w:szCs w:val="10"/>
              </w:rPr>
              <w:t>0,00</w:t>
            </w:r>
          </w:p>
        </w:tc>
      </w:tr>
      <w:tr w:rsidR="00B26C7F" w:rsidRPr="0067609C" w14:paraId="05F4277D" w14:textId="77777777" w:rsidTr="00AB2D8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219A8E" w14:textId="77777777" w:rsidR="00B26C7F" w:rsidRPr="0067609C" w:rsidRDefault="00B26C7F" w:rsidP="00B26C7F">
            <w:pPr>
              <w:jc w:val="center"/>
              <w:rPr>
                <w:sz w:val="10"/>
                <w:szCs w:val="10"/>
              </w:rPr>
            </w:pPr>
            <w:r w:rsidRPr="0067609C">
              <w:rPr>
                <w:sz w:val="10"/>
                <w:szCs w:val="10"/>
              </w:rPr>
              <w:t>49</w:t>
            </w:r>
          </w:p>
        </w:tc>
        <w:tc>
          <w:tcPr>
            <w:tcW w:w="993" w:type="dxa"/>
            <w:tcBorders>
              <w:top w:val="nil"/>
              <w:left w:val="nil"/>
              <w:bottom w:val="single" w:sz="4" w:space="0" w:color="auto"/>
              <w:right w:val="single" w:sz="4" w:space="0" w:color="auto"/>
            </w:tcBorders>
            <w:shd w:val="clear" w:color="auto" w:fill="auto"/>
            <w:noWrap/>
            <w:vAlign w:val="center"/>
            <w:hideMark/>
          </w:tcPr>
          <w:p w14:paraId="4B332901"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4B8E907"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4D066F8"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A0AFF21"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2EA4FF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20A41F8" w14:textId="77777777" w:rsidR="00B26C7F" w:rsidRPr="0067609C" w:rsidRDefault="00B26C7F" w:rsidP="00B26C7F">
            <w:pPr>
              <w:jc w:val="center"/>
              <w:rPr>
                <w:sz w:val="10"/>
                <w:szCs w:val="10"/>
              </w:rPr>
            </w:pPr>
            <w:r w:rsidRPr="0067609C">
              <w:rPr>
                <w:sz w:val="10"/>
                <w:szCs w:val="10"/>
              </w:rPr>
              <w:t>43</w:t>
            </w:r>
          </w:p>
        </w:tc>
        <w:tc>
          <w:tcPr>
            <w:tcW w:w="708" w:type="dxa"/>
            <w:tcBorders>
              <w:top w:val="nil"/>
              <w:left w:val="nil"/>
              <w:bottom w:val="single" w:sz="4" w:space="0" w:color="auto"/>
              <w:right w:val="single" w:sz="4" w:space="0" w:color="auto"/>
            </w:tcBorders>
            <w:shd w:val="clear" w:color="auto" w:fill="auto"/>
            <w:noWrap/>
            <w:vAlign w:val="center"/>
            <w:hideMark/>
          </w:tcPr>
          <w:p w14:paraId="6E91AA5F" w14:textId="77777777" w:rsidR="00B26C7F" w:rsidRPr="0067609C" w:rsidRDefault="00B26C7F" w:rsidP="00B26C7F">
            <w:pPr>
              <w:jc w:val="center"/>
              <w:rPr>
                <w:sz w:val="10"/>
                <w:szCs w:val="10"/>
              </w:rPr>
            </w:pPr>
            <w:r w:rsidRPr="0067609C">
              <w:rPr>
                <w:sz w:val="10"/>
                <w:szCs w:val="10"/>
              </w:rPr>
              <w:t>344,91</w:t>
            </w:r>
          </w:p>
        </w:tc>
        <w:tc>
          <w:tcPr>
            <w:tcW w:w="426" w:type="dxa"/>
            <w:tcBorders>
              <w:top w:val="nil"/>
              <w:left w:val="nil"/>
              <w:bottom w:val="single" w:sz="4" w:space="0" w:color="auto"/>
              <w:right w:val="single" w:sz="4" w:space="0" w:color="auto"/>
            </w:tcBorders>
            <w:shd w:val="clear" w:color="auto" w:fill="auto"/>
            <w:noWrap/>
            <w:vAlign w:val="center"/>
            <w:hideMark/>
          </w:tcPr>
          <w:p w14:paraId="6541F233" w14:textId="77777777" w:rsidR="00B26C7F" w:rsidRPr="0067609C" w:rsidRDefault="00B26C7F" w:rsidP="00B26C7F">
            <w:pPr>
              <w:jc w:val="center"/>
              <w:rPr>
                <w:sz w:val="10"/>
                <w:szCs w:val="10"/>
              </w:rPr>
            </w:pPr>
            <w:r w:rsidRPr="0067609C">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2DF579C0" w14:textId="77777777" w:rsidR="00B26C7F" w:rsidRPr="0067609C" w:rsidRDefault="00B26C7F" w:rsidP="00B26C7F">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3D4C91D1"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D82DB50" w14:textId="77777777" w:rsidR="00B26C7F" w:rsidRPr="0067609C" w:rsidRDefault="00B26C7F" w:rsidP="00B26C7F">
            <w:pPr>
              <w:jc w:val="center"/>
              <w:rPr>
                <w:sz w:val="10"/>
                <w:szCs w:val="10"/>
              </w:rPr>
            </w:pPr>
            <w:r w:rsidRPr="0067609C">
              <w:rPr>
                <w:sz w:val="10"/>
                <w:szCs w:val="10"/>
              </w:rPr>
              <w:t>344,91</w:t>
            </w:r>
          </w:p>
        </w:tc>
        <w:tc>
          <w:tcPr>
            <w:tcW w:w="567" w:type="dxa"/>
            <w:tcBorders>
              <w:top w:val="nil"/>
              <w:left w:val="nil"/>
              <w:bottom w:val="single" w:sz="4" w:space="0" w:color="auto"/>
              <w:right w:val="single" w:sz="4" w:space="0" w:color="auto"/>
            </w:tcBorders>
            <w:shd w:val="clear" w:color="auto" w:fill="auto"/>
            <w:noWrap/>
            <w:vAlign w:val="center"/>
            <w:hideMark/>
          </w:tcPr>
          <w:p w14:paraId="6024647A" w14:textId="77777777" w:rsidR="00B26C7F" w:rsidRPr="0067609C" w:rsidRDefault="00B26C7F" w:rsidP="00B26C7F">
            <w:pPr>
              <w:jc w:val="center"/>
              <w:rPr>
                <w:sz w:val="10"/>
                <w:szCs w:val="10"/>
              </w:rPr>
            </w:pPr>
            <w:r w:rsidRPr="0067609C">
              <w:rPr>
                <w:sz w:val="10"/>
                <w:szCs w:val="10"/>
              </w:rPr>
              <w:t>220,68</w:t>
            </w:r>
          </w:p>
        </w:tc>
        <w:tc>
          <w:tcPr>
            <w:tcW w:w="567" w:type="dxa"/>
            <w:tcBorders>
              <w:top w:val="nil"/>
              <w:left w:val="nil"/>
              <w:bottom w:val="single" w:sz="4" w:space="0" w:color="auto"/>
              <w:right w:val="single" w:sz="4" w:space="0" w:color="auto"/>
            </w:tcBorders>
            <w:shd w:val="clear" w:color="auto" w:fill="auto"/>
            <w:noWrap/>
            <w:vAlign w:val="center"/>
            <w:hideMark/>
          </w:tcPr>
          <w:p w14:paraId="6F2F830B" w14:textId="77777777" w:rsidR="00B26C7F" w:rsidRPr="0067609C" w:rsidRDefault="00B26C7F" w:rsidP="00B26C7F">
            <w:pPr>
              <w:jc w:val="center"/>
              <w:rPr>
                <w:sz w:val="10"/>
                <w:szCs w:val="10"/>
              </w:rPr>
            </w:pPr>
            <w:r w:rsidRPr="0067609C">
              <w:rPr>
                <w:sz w:val="10"/>
                <w:szCs w:val="10"/>
              </w:rPr>
              <w:t>124,23</w:t>
            </w:r>
          </w:p>
        </w:tc>
        <w:tc>
          <w:tcPr>
            <w:tcW w:w="993" w:type="dxa"/>
            <w:tcBorders>
              <w:top w:val="nil"/>
              <w:left w:val="nil"/>
              <w:bottom w:val="single" w:sz="4" w:space="0" w:color="auto"/>
              <w:right w:val="single" w:sz="4" w:space="0" w:color="auto"/>
            </w:tcBorders>
            <w:shd w:val="clear" w:color="auto" w:fill="auto"/>
            <w:vAlign w:val="center"/>
          </w:tcPr>
          <w:p w14:paraId="0CC33E53" w14:textId="77777777" w:rsidR="00B26C7F" w:rsidRPr="002448A1" w:rsidRDefault="00B26C7F" w:rsidP="00B26C7F">
            <w:pPr>
              <w:jc w:val="center"/>
              <w:rPr>
                <w:b/>
                <w:bCs/>
                <w:sz w:val="10"/>
                <w:szCs w:val="10"/>
              </w:rPr>
            </w:pPr>
            <w:r w:rsidRPr="002448A1">
              <w:rPr>
                <w:sz w:val="10"/>
                <w:szCs w:val="10"/>
              </w:rPr>
              <w:t>37 418 596,08</w:t>
            </w:r>
          </w:p>
        </w:tc>
        <w:tc>
          <w:tcPr>
            <w:tcW w:w="1134" w:type="dxa"/>
            <w:tcBorders>
              <w:top w:val="nil"/>
              <w:left w:val="nil"/>
              <w:bottom w:val="single" w:sz="4" w:space="0" w:color="auto"/>
              <w:right w:val="single" w:sz="4" w:space="0" w:color="auto"/>
            </w:tcBorders>
            <w:shd w:val="clear" w:color="auto" w:fill="auto"/>
            <w:vAlign w:val="center"/>
          </w:tcPr>
          <w:p w14:paraId="393ABD69" w14:textId="77777777" w:rsidR="00B26C7F" w:rsidRPr="002448A1" w:rsidRDefault="00B26C7F" w:rsidP="00B26C7F">
            <w:pPr>
              <w:jc w:val="center"/>
              <w:rPr>
                <w:sz w:val="10"/>
                <w:szCs w:val="10"/>
              </w:rPr>
            </w:pPr>
            <w:r w:rsidRPr="002448A1">
              <w:rPr>
                <w:sz w:val="10"/>
                <w:szCs w:val="10"/>
              </w:rPr>
              <w:t>28 924 574,77</w:t>
            </w:r>
          </w:p>
        </w:tc>
        <w:tc>
          <w:tcPr>
            <w:tcW w:w="992" w:type="dxa"/>
            <w:tcBorders>
              <w:top w:val="nil"/>
              <w:left w:val="nil"/>
              <w:bottom w:val="single" w:sz="4" w:space="0" w:color="auto"/>
              <w:right w:val="single" w:sz="4" w:space="0" w:color="auto"/>
            </w:tcBorders>
            <w:shd w:val="clear" w:color="auto" w:fill="auto"/>
            <w:vAlign w:val="center"/>
          </w:tcPr>
          <w:p w14:paraId="1D81350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DBCC6C" w14:textId="77777777" w:rsidR="00B26C7F" w:rsidRPr="002448A1" w:rsidRDefault="00B26C7F" w:rsidP="00B26C7F">
            <w:pPr>
              <w:jc w:val="center"/>
              <w:rPr>
                <w:sz w:val="10"/>
                <w:szCs w:val="10"/>
              </w:rPr>
            </w:pPr>
            <w:r w:rsidRPr="002448A1">
              <w:rPr>
                <w:sz w:val="10"/>
                <w:szCs w:val="10"/>
              </w:rPr>
              <w:t>28 924 574,77</w:t>
            </w:r>
          </w:p>
        </w:tc>
        <w:tc>
          <w:tcPr>
            <w:tcW w:w="567" w:type="dxa"/>
            <w:tcBorders>
              <w:top w:val="nil"/>
              <w:left w:val="nil"/>
              <w:bottom w:val="single" w:sz="4" w:space="0" w:color="auto"/>
              <w:right w:val="single" w:sz="4" w:space="0" w:color="auto"/>
            </w:tcBorders>
            <w:shd w:val="clear" w:color="auto" w:fill="auto"/>
            <w:vAlign w:val="center"/>
          </w:tcPr>
          <w:p w14:paraId="0B3E094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5F6AB8E" w14:textId="77777777" w:rsidR="00B26C7F" w:rsidRPr="002448A1" w:rsidRDefault="00B26C7F" w:rsidP="00B26C7F">
            <w:pPr>
              <w:jc w:val="center"/>
              <w:rPr>
                <w:b/>
                <w:bCs/>
                <w:sz w:val="10"/>
                <w:szCs w:val="10"/>
              </w:rPr>
            </w:pPr>
            <w:r w:rsidRPr="002448A1">
              <w:rPr>
                <w:sz w:val="10"/>
                <w:szCs w:val="10"/>
              </w:rPr>
              <w:t>8 494 021,31</w:t>
            </w:r>
          </w:p>
        </w:tc>
        <w:tc>
          <w:tcPr>
            <w:tcW w:w="993" w:type="dxa"/>
            <w:tcBorders>
              <w:top w:val="nil"/>
              <w:left w:val="nil"/>
              <w:bottom w:val="single" w:sz="4" w:space="0" w:color="auto"/>
              <w:right w:val="single" w:sz="4" w:space="0" w:color="auto"/>
            </w:tcBorders>
            <w:shd w:val="clear" w:color="auto" w:fill="auto"/>
            <w:vAlign w:val="center"/>
          </w:tcPr>
          <w:p w14:paraId="432045DB" w14:textId="77777777" w:rsidR="00B26C7F" w:rsidRPr="002448A1" w:rsidRDefault="00B26C7F" w:rsidP="00B26C7F">
            <w:pPr>
              <w:jc w:val="center"/>
              <w:rPr>
                <w:sz w:val="10"/>
                <w:szCs w:val="10"/>
              </w:rPr>
            </w:pPr>
            <w:r w:rsidRPr="002448A1">
              <w:rPr>
                <w:sz w:val="10"/>
                <w:szCs w:val="10"/>
              </w:rPr>
              <w:t>3 497 489,86</w:t>
            </w:r>
          </w:p>
        </w:tc>
        <w:tc>
          <w:tcPr>
            <w:tcW w:w="850" w:type="dxa"/>
            <w:tcBorders>
              <w:top w:val="nil"/>
              <w:left w:val="nil"/>
              <w:bottom w:val="single" w:sz="4" w:space="0" w:color="auto"/>
              <w:right w:val="single" w:sz="4" w:space="0" w:color="auto"/>
            </w:tcBorders>
            <w:shd w:val="clear" w:color="auto" w:fill="auto"/>
            <w:vAlign w:val="center"/>
          </w:tcPr>
          <w:p w14:paraId="4824CDDB" w14:textId="77777777" w:rsidR="00B26C7F" w:rsidRPr="002448A1" w:rsidRDefault="00B26C7F" w:rsidP="00B26C7F">
            <w:pPr>
              <w:jc w:val="center"/>
              <w:rPr>
                <w:sz w:val="10"/>
                <w:szCs w:val="10"/>
              </w:rPr>
            </w:pPr>
            <w:r w:rsidRPr="002448A1">
              <w:rPr>
                <w:sz w:val="10"/>
                <w:szCs w:val="10"/>
              </w:rPr>
              <w:t>4 996 531,45</w:t>
            </w:r>
          </w:p>
        </w:tc>
        <w:tc>
          <w:tcPr>
            <w:tcW w:w="567" w:type="dxa"/>
            <w:tcBorders>
              <w:top w:val="nil"/>
              <w:left w:val="nil"/>
              <w:bottom w:val="single" w:sz="4" w:space="0" w:color="auto"/>
              <w:right w:val="single" w:sz="4" w:space="0" w:color="auto"/>
            </w:tcBorders>
            <w:shd w:val="clear" w:color="auto" w:fill="auto"/>
            <w:vAlign w:val="center"/>
          </w:tcPr>
          <w:p w14:paraId="46FA2898" w14:textId="77777777" w:rsidR="00B26C7F" w:rsidRPr="002448A1" w:rsidRDefault="00B26C7F" w:rsidP="00B26C7F">
            <w:pPr>
              <w:jc w:val="center"/>
              <w:rPr>
                <w:b/>
                <w:bCs/>
                <w:sz w:val="10"/>
                <w:szCs w:val="10"/>
              </w:rPr>
            </w:pPr>
            <w:r w:rsidRPr="002448A1">
              <w:rPr>
                <w:sz w:val="10"/>
                <w:szCs w:val="10"/>
              </w:rPr>
              <w:t>0,00</w:t>
            </w:r>
          </w:p>
        </w:tc>
      </w:tr>
      <w:tr w:rsidR="00B26C7F" w:rsidRPr="0067609C" w14:paraId="33FCE110"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B98D7" w14:textId="77777777" w:rsidR="00B26C7F" w:rsidRPr="0067609C" w:rsidRDefault="00B26C7F" w:rsidP="00B26C7F">
            <w:pPr>
              <w:jc w:val="center"/>
              <w:rPr>
                <w:sz w:val="10"/>
                <w:szCs w:val="10"/>
              </w:rPr>
            </w:pPr>
            <w:r w:rsidRPr="0067609C">
              <w:rPr>
                <w:sz w:val="10"/>
                <w:szCs w:val="10"/>
              </w:rPr>
              <w:lastRenderedPageBreak/>
              <w:t>50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32CF3"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02CA2"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D4933"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DF73A"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53C6"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49564" w14:textId="77777777" w:rsidR="00B26C7F" w:rsidRPr="0067609C" w:rsidRDefault="00B26C7F" w:rsidP="00B26C7F">
            <w:pPr>
              <w:jc w:val="center"/>
              <w:rPr>
                <w:sz w:val="10"/>
                <w:szCs w:val="10"/>
              </w:rPr>
            </w:pPr>
            <w:r w:rsidRPr="0067609C">
              <w:rPr>
                <w:sz w:val="10"/>
                <w:szCs w:val="10"/>
              </w:rPr>
              <w:t>28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3FB97" w14:textId="77777777" w:rsidR="00B26C7F" w:rsidRPr="0067609C" w:rsidRDefault="00B26C7F" w:rsidP="00B26C7F">
            <w:pPr>
              <w:jc w:val="center"/>
              <w:rPr>
                <w:sz w:val="10"/>
                <w:szCs w:val="10"/>
              </w:rPr>
            </w:pPr>
            <w:r w:rsidRPr="0067609C">
              <w:rPr>
                <w:sz w:val="10"/>
                <w:szCs w:val="10"/>
              </w:rPr>
              <w:t>293,80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796A9" w14:textId="77777777" w:rsidR="00B26C7F" w:rsidRPr="0067609C" w:rsidRDefault="00B26C7F" w:rsidP="00B26C7F">
            <w:pPr>
              <w:jc w:val="center"/>
              <w:rPr>
                <w:sz w:val="10"/>
                <w:szCs w:val="10"/>
              </w:rPr>
            </w:pPr>
            <w:r w:rsidRPr="0067609C">
              <w:rPr>
                <w:sz w:val="10"/>
                <w:szCs w:val="10"/>
              </w:rPr>
              <w:t>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BC42F" w14:textId="77777777" w:rsidR="00B26C7F" w:rsidRPr="0067609C" w:rsidRDefault="00B26C7F" w:rsidP="00B26C7F">
            <w:pPr>
              <w:jc w:val="center"/>
              <w:rPr>
                <w:sz w:val="10"/>
                <w:szCs w:val="10"/>
              </w:rPr>
            </w:pPr>
            <w:r w:rsidRPr="0067609C">
              <w:rPr>
                <w:sz w:val="10"/>
                <w:szCs w:val="1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2368" w14:textId="77777777" w:rsidR="00B26C7F" w:rsidRPr="0067609C" w:rsidRDefault="00B26C7F" w:rsidP="00B26C7F">
            <w:pPr>
              <w:jc w:val="center"/>
              <w:rPr>
                <w:sz w:val="10"/>
                <w:szCs w:val="10"/>
              </w:rPr>
            </w:pPr>
            <w:r w:rsidRPr="0067609C">
              <w:rPr>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50894" w14:textId="77777777" w:rsidR="00B26C7F" w:rsidRPr="0067609C" w:rsidRDefault="00B26C7F" w:rsidP="00B26C7F">
            <w:pPr>
              <w:jc w:val="center"/>
              <w:rPr>
                <w:sz w:val="10"/>
                <w:szCs w:val="10"/>
              </w:rPr>
            </w:pPr>
            <w:r w:rsidRPr="0067609C">
              <w:rPr>
                <w:sz w:val="10"/>
                <w:szCs w:val="10"/>
              </w:rPr>
              <w:t>293,80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6C74B" w14:textId="77777777" w:rsidR="00B26C7F" w:rsidRPr="0067609C" w:rsidRDefault="00B26C7F" w:rsidP="00B26C7F">
            <w:pPr>
              <w:jc w:val="center"/>
              <w:rPr>
                <w:sz w:val="10"/>
                <w:szCs w:val="10"/>
              </w:rPr>
            </w:pPr>
            <w:r w:rsidRPr="0067609C">
              <w:rPr>
                <w:sz w:val="10"/>
                <w:szCs w:val="10"/>
              </w:rPr>
              <w:t>108,83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8648E" w14:textId="77777777" w:rsidR="00B26C7F" w:rsidRPr="0067609C" w:rsidRDefault="00B26C7F" w:rsidP="00B26C7F">
            <w:pPr>
              <w:jc w:val="center"/>
              <w:rPr>
                <w:sz w:val="10"/>
                <w:szCs w:val="10"/>
              </w:rPr>
            </w:pPr>
            <w:r w:rsidRPr="0067609C">
              <w:rPr>
                <w:sz w:val="10"/>
                <w:szCs w:val="10"/>
              </w:rPr>
              <w:t>184,97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A69365" w14:textId="77777777" w:rsidR="00B26C7F" w:rsidRPr="002448A1" w:rsidRDefault="00B26C7F" w:rsidP="00B26C7F">
            <w:pPr>
              <w:jc w:val="center"/>
              <w:rPr>
                <w:b/>
                <w:bCs/>
                <w:sz w:val="10"/>
                <w:szCs w:val="10"/>
              </w:rPr>
            </w:pPr>
            <w:r w:rsidRPr="002448A1">
              <w:rPr>
                <w:sz w:val="10"/>
                <w:szCs w:val="10"/>
              </w:rPr>
              <w:t>31 873 774,40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71748A" w14:textId="77777777" w:rsidR="00B26C7F" w:rsidRPr="002448A1" w:rsidRDefault="00B26C7F" w:rsidP="00B26C7F">
            <w:pPr>
              <w:jc w:val="center"/>
              <w:rPr>
                <w:sz w:val="10"/>
                <w:szCs w:val="10"/>
              </w:rPr>
            </w:pPr>
            <w:r w:rsidRPr="002448A1">
              <w:rPr>
                <w:sz w:val="10"/>
                <w:szCs w:val="10"/>
              </w:rPr>
              <w:t>24 638 427,61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90ACB9"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3EFFD6" w14:textId="77777777" w:rsidR="00B26C7F" w:rsidRPr="002448A1" w:rsidRDefault="00B26C7F" w:rsidP="00B26C7F">
            <w:pPr>
              <w:jc w:val="center"/>
              <w:rPr>
                <w:sz w:val="10"/>
                <w:szCs w:val="10"/>
              </w:rPr>
            </w:pPr>
            <w:r w:rsidRPr="002448A1">
              <w:rPr>
                <w:sz w:val="10"/>
                <w:szCs w:val="10"/>
              </w:rPr>
              <w:t>24 638 427,61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E98B49"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91417E" w14:textId="77777777" w:rsidR="00B26C7F" w:rsidRPr="002448A1" w:rsidRDefault="00B26C7F" w:rsidP="00B26C7F">
            <w:pPr>
              <w:jc w:val="center"/>
              <w:rPr>
                <w:b/>
                <w:bCs/>
                <w:sz w:val="10"/>
                <w:szCs w:val="10"/>
              </w:rPr>
            </w:pPr>
            <w:r w:rsidRPr="002448A1">
              <w:rPr>
                <w:sz w:val="10"/>
                <w:szCs w:val="10"/>
              </w:rPr>
              <w:t>7 235 346,79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8A4DAC" w14:textId="77777777" w:rsidR="00B26C7F" w:rsidRPr="002448A1" w:rsidRDefault="00B26C7F" w:rsidP="00B26C7F">
            <w:pPr>
              <w:jc w:val="center"/>
              <w:rPr>
                <w:sz w:val="10"/>
                <w:szCs w:val="10"/>
              </w:rPr>
            </w:pPr>
            <w:r w:rsidRPr="002448A1">
              <w:rPr>
                <w:sz w:val="10"/>
                <w:szCs w:val="10"/>
              </w:rPr>
              <w:t>3 047 463,49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6D2A398" w14:textId="77777777" w:rsidR="00B26C7F" w:rsidRPr="002448A1" w:rsidRDefault="00B26C7F" w:rsidP="00B26C7F">
            <w:pPr>
              <w:jc w:val="center"/>
              <w:rPr>
                <w:sz w:val="10"/>
                <w:szCs w:val="10"/>
              </w:rPr>
            </w:pPr>
            <w:r w:rsidRPr="002448A1">
              <w:rPr>
                <w:sz w:val="10"/>
                <w:szCs w:val="10"/>
              </w:rPr>
              <w:t>4 187 883,30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DAA51B" w14:textId="77777777" w:rsidR="00B26C7F" w:rsidRPr="002448A1" w:rsidRDefault="00B26C7F" w:rsidP="00B26C7F">
            <w:pPr>
              <w:jc w:val="center"/>
              <w:rPr>
                <w:b/>
                <w:bCs/>
                <w:sz w:val="10"/>
                <w:szCs w:val="10"/>
              </w:rPr>
            </w:pPr>
            <w:r w:rsidRPr="002448A1">
              <w:rPr>
                <w:sz w:val="10"/>
                <w:szCs w:val="10"/>
              </w:rPr>
              <w:t>0,00</w:t>
            </w:r>
          </w:p>
        </w:tc>
      </w:tr>
      <w:tr w:rsidR="00B26C7F" w:rsidRPr="0067609C" w14:paraId="29748F7E"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2FE01" w14:textId="77777777" w:rsidR="00B26C7F" w:rsidRPr="0067609C" w:rsidRDefault="00B26C7F" w:rsidP="00B26C7F">
            <w:pPr>
              <w:jc w:val="center"/>
              <w:rPr>
                <w:sz w:val="10"/>
                <w:szCs w:val="10"/>
              </w:rPr>
            </w:pPr>
            <w:r w:rsidRPr="0067609C">
              <w:rPr>
                <w:sz w:val="10"/>
                <w:szCs w:val="10"/>
              </w:rPr>
              <w:t>51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5E72204"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F10A906"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D314684"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6AE8AF"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6D33ED"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6DE755" w14:textId="77777777" w:rsidR="00B26C7F" w:rsidRPr="0067609C" w:rsidRDefault="00B26C7F" w:rsidP="00B26C7F">
            <w:pPr>
              <w:jc w:val="center"/>
              <w:rPr>
                <w:sz w:val="10"/>
                <w:szCs w:val="10"/>
              </w:rPr>
            </w:pPr>
            <w:r w:rsidRPr="0067609C">
              <w:rPr>
                <w:sz w:val="10"/>
                <w:szCs w:val="10"/>
              </w:rPr>
              <w:t>28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5098B8" w14:textId="77777777" w:rsidR="00B26C7F" w:rsidRPr="0067609C" w:rsidRDefault="00B26C7F" w:rsidP="00B26C7F">
            <w:pPr>
              <w:jc w:val="center"/>
              <w:rPr>
                <w:sz w:val="10"/>
                <w:szCs w:val="10"/>
              </w:rPr>
            </w:pPr>
            <w:r w:rsidRPr="0067609C">
              <w:rPr>
                <w:sz w:val="10"/>
                <w:szCs w:val="10"/>
              </w:rPr>
              <w:t>512,38</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53FFB9D0" w14:textId="77777777" w:rsidR="00B26C7F" w:rsidRPr="0067609C" w:rsidRDefault="00B26C7F" w:rsidP="00B26C7F">
            <w:pPr>
              <w:jc w:val="center"/>
              <w:rPr>
                <w:sz w:val="10"/>
                <w:szCs w:val="10"/>
              </w:rPr>
            </w:pPr>
            <w:r w:rsidRPr="0067609C">
              <w:rPr>
                <w:sz w:val="10"/>
                <w:szCs w:val="10"/>
              </w:rPr>
              <w:t>18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4883AC7" w14:textId="77777777" w:rsidR="00B26C7F" w:rsidRPr="0067609C" w:rsidRDefault="00B26C7F" w:rsidP="00B26C7F">
            <w:pPr>
              <w:jc w:val="center"/>
              <w:rPr>
                <w:sz w:val="10"/>
                <w:szCs w:val="10"/>
              </w:rPr>
            </w:pPr>
            <w:r w:rsidRPr="0067609C">
              <w:rPr>
                <w:sz w:val="10"/>
                <w:szCs w:val="10"/>
              </w:rPr>
              <w:t>11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43B271" w14:textId="77777777" w:rsidR="00B26C7F" w:rsidRPr="0067609C" w:rsidRDefault="00B26C7F" w:rsidP="00B26C7F">
            <w:pPr>
              <w:jc w:val="center"/>
              <w:rPr>
                <w:sz w:val="10"/>
                <w:szCs w:val="10"/>
              </w:rPr>
            </w:pPr>
            <w:r w:rsidRPr="0067609C">
              <w:rPr>
                <w:sz w:val="10"/>
                <w:szCs w:val="10"/>
              </w:rPr>
              <w:t>7</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5218433" w14:textId="77777777" w:rsidR="00B26C7F" w:rsidRPr="0067609C" w:rsidRDefault="00B26C7F" w:rsidP="00B26C7F">
            <w:pPr>
              <w:jc w:val="center"/>
              <w:rPr>
                <w:sz w:val="10"/>
                <w:szCs w:val="10"/>
              </w:rPr>
            </w:pPr>
            <w:r w:rsidRPr="0067609C">
              <w:rPr>
                <w:sz w:val="10"/>
                <w:szCs w:val="10"/>
              </w:rPr>
              <w:t>512,38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1D968A0" w14:textId="77777777" w:rsidR="00B26C7F" w:rsidRPr="0067609C" w:rsidRDefault="00B26C7F" w:rsidP="00B26C7F">
            <w:pPr>
              <w:jc w:val="center"/>
              <w:rPr>
                <w:sz w:val="10"/>
                <w:szCs w:val="10"/>
              </w:rPr>
            </w:pPr>
            <w:r w:rsidRPr="0067609C">
              <w:rPr>
                <w:sz w:val="10"/>
                <w:szCs w:val="10"/>
              </w:rPr>
              <w:t>276,86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8FA2A1" w14:textId="77777777" w:rsidR="00B26C7F" w:rsidRPr="0067609C" w:rsidRDefault="00B26C7F" w:rsidP="00B26C7F">
            <w:pPr>
              <w:jc w:val="center"/>
              <w:rPr>
                <w:sz w:val="10"/>
                <w:szCs w:val="10"/>
              </w:rPr>
            </w:pPr>
            <w:r w:rsidRPr="0067609C">
              <w:rPr>
                <w:sz w:val="10"/>
                <w:szCs w:val="10"/>
              </w:rPr>
              <w:t>235,52</w:t>
            </w:r>
          </w:p>
        </w:tc>
        <w:tc>
          <w:tcPr>
            <w:tcW w:w="993" w:type="dxa"/>
            <w:tcBorders>
              <w:top w:val="single" w:sz="4" w:space="0" w:color="auto"/>
              <w:left w:val="nil"/>
              <w:bottom w:val="single" w:sz="4" w:space="0" w:color="auto"/>
              <w:right w:val="single" w:sz="4" w:space="0" w:color="auto"/>
            </w:tcBorders>
            <w:shd w:val="clear" w:color="auto" w:fill="auto"/>
            <w:vAlign w:val="center"/>
          </w:tcPr>
          <w:p w14:paraId="2D5EF8E5" w14:textId="77777777" w:rsidR="00B26C7F" w:rsidRPr="002448A1" w:rsidRDefault="00B26C7F" w:rsidP="00B26C7F">
            <w:pPr>
              <w:jc w:val="center"/>
              <w:rPr>
                <w:b/>
                <w:bCs/>
                <w:sz w:val="10"/>
                <w:szCs w:val="10"/>
              </w:rPr>
            </w:pPr>
            <w:r w:rsidRPr="002448A1">
              <w:rPr>
                <w:sz w:val="10"/>
                <w:szCs w:val="10"/>
              </w:rPr>
              <w:t>55 587 081,44</w:t>
            </w:r>
          </w:p>
        </w:tc>
        <w:tc>
          <w:tcPr>
            <w:tcW w:w="1134" w:type="dxa"/>
            <w:tcBorders>
              <w:top w:val="single" w:sz="4" w:space="0" w:color="auto"/>
              <w:left w:val="nil"/>
              <w:bottom w:val="single" w:sz="4" w:space="0" w:color="auto"/>
              <w:right w:val="single" w:sz="4" w:space="0" w:color="auto"/>
            </w:tcBorders>
            <w:shd w:val="clear" w:color="auto" w:fill="auto"/>
            <w:vAlign w:val="center"/>
          </w:tcPr>
          <w:p w14:paraId="2F7F2D27" w14:textId="77777777" w:rsidR="00B26C7F" w:rsidRPr="002448A1" w:rsidRDefault="00B26C7F" w:rsidP="00B26C7F">
            <w:pPr>
              <w:jc w:val="center"/>
              <w:rPr>
                <w:sz w:val="10"/>
                <w:szCs w:val="10"/>
              </w:rPr>
            </w:pPr>
            <w:r w:rsidRPr="002448A1">
              <w:rPr>
                <w:sz w:val="10"/>
                <w:szCs w:val="10"/>
              </w:rPr>
              <w:t>42 005 564,88</w:t>
            </w:r>
          </w:p>
        </w:tc>
        <w:tc>
          <w:tcPr>
            <w:tcW w:w="992" w:type="dxa"/>
            <w:tcBorders>
              <w:top w:val="single" w:sz="4" w:space="0" w:color="auto"/>
              <w:left w:val="nil"/>
              <w:bottom w:val="single" w:sz="4" w:space="0" w:color="auto"/>
              <w:right w:val="single" w:sz="4" w:space="0" w:color="auto"/>
            </w:tcBorders>
            <w:shd w:val="clear" w:color="auto" w:fill="auto"/>
            <w:vAlign w:val="center"/>
          </w:tcPr>
          <w:p w14:paraId="3CF40157"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77E44E14" w14:textId="77777777" w:rsidR="00B26C7F" w:rsidRPr="002448A1" w:rsidRDefault="00B26C7F" w:rsidP="00B26C7F">
            <w:pPr>
              <w:jc w:val="center"/>
              <w:rPr>
                <w:sz w:val="10"/>
                <w:szCs w:val="10"/>
              </w:rPr>
            </w:pPr>
            <w:r w:rsidRPr="002448A1">
              <w:rPr>
                <w:sz w:val="10"/>
                <w:szCs w:val="10"/>
              </w:rPr>
              <w:t>42 005 564,88</w:t>
            </w:r>
          </w:p>
        </w:tc>
        <w:tc>
          <w:tcPr>
            <w:tcW w:w="567" w:type="dxa"/>
            <w:tcBorders>
              <w:top w:val="single" w:sz="4" w:space="0" w:color="auto"/>
              <w:left w:val="nil"/>
              <w:bottom w:val="single" w:sz="4" w:space="0" w:color="auto"/>
              <w:right w:val="single" w:sz="4" w:space="0" w:color="auto"/>
            </w:tcBorders>
            <w:shd w:val="clear" w:color="auto" w:fill="auto"/>
            <w:vAlign w:val="center"/>
          </w:tcPr>
          <w:p w14:paraId="0C944F8D"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0BC987C" w14:textId="77777777" w:rsidR="00B26C7F" w:rsidRPr="002448A1" w:rsidRDefault="00B26C7F" w:rsidP="00B26C7F">
            <w:pPr>
              <w:jc w:val="center"/>
              <w:rPr>
                <w:b/>
                <w:bCs/>
                <w:sz w:val="10"/>
                <w:szCs w:val="10"/>
              </w:rPr>
            </w:pPr>
            <w:r w:rsidRPr="002448A1">
              <w:rPr>
                <w:sz w:val="10"/>
                <w:szCs w:val="10"/>
              </w:rPr>
              <w:t>13 581 516,56</w:t>
            </w:r>
          </w:p>
        </w:tc>
        <w:tc>
          <w:tcPr>
            <w:tcW w:w="993" w:type="dxa"/>
            <w:tcBorders>
              <w:top w:val="single" w:sz="4" w:space="0" w:color="auto"/>
              <w:left w:val="nil"/>
              <w:bottom w:val="single" w:sz="4" w:space="0" w:color="auto"/>
              <w:right w:val="single" w:sz="4" w:space="0" w:color="auto"/>
            </w:tcBorders>
            <w:shd w:val="clear" w:color="auto" w:fill="auto"/>
            <w:vAlign w:val="center"/>
          </w:tcPr>
          <w:p w14:paraId="4E3292BB" w14:textId="77777777" w:rsidR="00B26C7F" w:rsidRPr="002448A1" w:rsidRDefault="00B26C7F" w:rsidP="00B26C7F">
            <w:pPr>
              <w:jc w:val="center"/>
              <w:rPr>
                <w:sz w:val="10"/>
                <w:szCs w:val="10"/>
              </w:rPr>
            </w:pPr>
            <w:r w:rsidRPr="002448A1">
              <w:rPr>
                <w:sz w:val="10"/>
                <w:szCs w:val="10"/>
              </w:rPr>
              <w:t>5 195 685,43</w:t>
            </w:r>
          </w:p>
        </w:tc>
        <w:tc>
          <w:tcPr>
            <w:tcW w:w="850" w:type="dxa"/>
            <w:tcBorders>
              <w:top w:val="single" w:sz="4" w:space="0" w:color="auto"/>
              <w:left w:val="nil"/>
              <w:bottom w:val="single" w:sz="4" w:space="0" w:color="auto"/>
              <w:right w:val="single" w:sz="4" w:space="0" w:color="auto"/>
            </w:tcBorders>
            <w:shd w:val="clear" w:color="auto" w:fill="auto"/>
            <w:vAlign w:val="center"/>
          </w:tcPr>
          <w:p w14:paraId="0533E6EE" w14:textId="77777777" w:rsidR="00B26C7F" w:rsidRPr="002448A1" w:rsidRDefault="00B26C7F" w:rsidP="00B26C7F">
            <w:pPr>
              <w:jc w:val="center"/>
              <w:rPr>
                <w:sz w:val="10"/>
                <w:szCs w:val="10"/>
              </w:rPr>
            </w:pPr>
            <w:r w:rsidRPr="002448A1">
              <w:rPr>
                <w:sz w:val="10"/>
                <w:szCs w:val="10"/>
              </w:rPr>
              <w:t>8 385 831,13</w:t>
            </w:r>
          </w:p>
        </w:tc>
        <w:tc>
          <w:tcPr>
            <w:tcW w:w="567" w:type="dxa"/>
            <w:tcBorders>
              <w:top w:val="single" w:sz="4" w:space="0" w:color="auto"/>
              <w:left w:val="nil"/>
              <w:bottom w:val="single" w:sz="4" w:space="0" w:color="auto"/>
              <w:right w:val="single" w:sz="4" w:space="0" w:color="auto"/>
            </w:tcBorders>
            <w:shd w:val="clear" w:color="auto" w:fill="auto"/>
            <w:vAlign w:val="center"/>
          </w:tcPr>
          <w:p w14:paraId="332EE784" w14:textId="77777777" w:rsidR="00B26C7F" w:rsidRPr="002448A1" w:rsidRDefault="00B26C7F" w:rsidP="00B26C7F">
            <w:pPr>
              <w:jc w:val="center"/>
              <w:rPr>
                <w:b/>
                <w:bCs/>
                <w:sz w:val="10"/>
                <w:szCs w:val="10"/>
              </w:rPr>
            </w:pPr>
            <w:r w:rsidRPr="002448A1">
              <w:rPr>
                <w:sz w:val="10"/>
                <w:szCs w:val="10"/>
              </w:rPr>
              <w:t>0,00</w:t>
            </w:r>
          </w:p>
        </w:tc>
      </w:tr>
      <w:tr w:rsidR="00B26C7F" w:rsidRPr="0067609C" w14:paraId="69D5826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B194C2" w14:textId="77777777" w:rsidR="00B26C7F" w:rsidRPr="0067609C" w:rsidRDefault="00B26C7F" w:rsidP="00B26C7F">
            <w:pPr>
              <w:jc w:val="center"/>
              <w:rPr>
                <w:sz w:val="10"/>
                <w:szCs w:val="10"/>
              </w:rPr>
            </w:pPr>
            <w:r w:rsidRPr="0067609C">
              <w:rPr>
                <w:sz w:val="10"/>
                <w:szCs w:val="10"/>
              </w:rPr>
              <w:t>52</w:t>
            </w:r>
          </w:p>
        </w:tc>
        <w:tc>
          <w:tcPr>
            <w:tcW w:w="993" w:type="dxa"/>
            <w:tcBorders>
              <w:top w:val="nil"/>
              <w:left w:val="nil"/>
              <w:bottom w:val="single" w:sz="4" w:space="0" w:color="auto"/>
              <w:right w:val="single" w:sz="4" w:space="0" w:color="auto"/>
            </w:tcBorders>
            <w:shd w:val="clear" w:color="auto" w:fill="auto"/>
            <w:noWrap/>
            <w:vAlign w:val="center"/>
            <w:hideMark/>
          </w:tcPr>
          <w:p w14:paraId="72A4DB52" w14:textId="77777777" w:rsidR="00B26C7F" w:rsidRPr="0067609C" w:rsidRDefault="00B26C7F" w:rsidP="00B26C7F">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397EDAF1"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2A216A8"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F4C135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48E77B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893D7DD" w14:textId="77777777" w:rsidR="00B26C7F" w:rsidRPr="0067609C" w:rsidRDefault="00B26C7F" w:rsidP="00B26C7F">
            <w:pPr>
              <w:jc w:val="center"/>
              <w:rPr>
                <w:sz w:val="10"/>
                <w:szCs w:val="10"/>
              </w:rPr>
            </w:pPr>
            <w:r w:rsidRPr="0067609C">
              <w:rPr>
                <w:sz w:val="10"/>
                <w:szCs w:val="10"/>
              </w:rPr>
              <w:t>21</w:t>
            </w:r>
          </w:p>
        </w:tc>
        <w:tc>
          <w:tcPr>
            <w:tcW w:w="708" w:type="dxa"/>
            <w:tcBorders>
              <w:top w:val="nil"/>
              <w:left w:val="nil"/>
              <w:bottom w:val="single" w:sz="4" w:space="0" w:color="auto"/>
              <w:right w:val="single" w:sz="4" w:space="0" w:color="auto"/>
            </w:tcBorders>
            <w:shd w:val="clear" w:color="auto" w:fill="auto"/>
            <w:noWrap/>
            <w:vAlign w:val="center"/>
            <w:hideMark/>
          </w:tcPr>
          <w:p w14:paraId="1ACD0318" w14:textId="77777777" w:rsidR="00B26C7F" w:rsidRPr="0067609C" w:rsidRDefault="00B26C7F" w:rsidP="00B26C7F">
            <w:pPr>
              <w:jc w:val="center"/>
              <w:rPr>
                <w:sz w:val="10"/>
                <w:szCs w:val="10"/>
              </w:rPr>
            </w:pPr>
            <w:r w:rsidRPr="0067609C">
              <w:rPr>
                <w:sz w:val="10"/>
                <w:szCs w:val="10"/>
              </w:rPr>
              <w:t>344,64</w:t>
            </w:r>
          </w:p>
        </w:tc>
        <w:tc>
          <w:tcPr>
            <w:tcW w:w="426" w:type="dxa"/>
            <w:tcBorders>
              <w:top w:val="nil"/>
              <w:left w:val="nil"/>
              <w:bottom w:val="single" w:sz="4" w:space="0" w:color="auto"/>
              <w:right w:val="single" w:sz="4" w:space="0" w:color="auto"/>
            </w:tcBorders>
            <w:shd w:val="clear" w:color="auto" w:fill="auto"/>
            <w:noWrap/>
            <w:vAlign w:val="center"/>
            <w:hideMark/>
          </w:tcPr>
          <w:p w14:paraId="45FC5FF9" w14:textId="77777777" w:rsidR="00B26C7F" w:rsidRPr="0067609C" w:rsidRDefault="00B26C7F" w:rsidP="00B26C7F">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7DFAAC65"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14B48FD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DFEC301" w14:textId="77777777" w:rsidR="00B26C7F" w:rsidRPr="0067609C" w:rsidRDefault="00B26C7F" w:rsidP="00B26C7F">
            <w:pPr>
              <w:jc w:val="center"/>
              <w:rPr>
                <w:sz w:val="10"/>
                <w:szCs w:val="10"/>
              </w:rPr>
            </w:pPr>
            <w:r w:rsidRPr="0067609C">
              <w:rPr>
                <w:sz w:val="10"/>
                <w:szCs w:val="10"/>
              </w:rPr>
              <w:t>344,64</w:t>
            </w:r>
          </w:p>
        </w:tc>
        <w:tc>
          <w:tcPr>
            <w:tcW w:w="567" w:type="dxa"/>
            <w:tcBorders>
              <w:top w:val="nil"/>
              <w:left w:val="nil"/>
              <w:bottom w:val="single" w:sz="4" w:space="0" w:color="auto"/>
              <w:right w:val="single" w:sz="4" w:space="0" w:color="auto"/>
            </w:tcBorders>
            <w:shd w:val="clear" w:color="auto" w:fill="auto"/>
            <w:noWrap/>
            <w:vAlign w:val="center"/>
            <w:hideMark/>
          </w:tcPr>
          <w:p w14:paraId="618BFB64" w14:textId="77777777" w:rsidR="00B26C7F" w:rsidRPr="0067609C" w:rsidRDefault="00B26C7F" w:rsidP="00B26C7F">
            <w:pPr>
              <w:jc w:val="center"/>
              <w:rPr>
                <w:sz w:val="10"/>
                <w:szCs w:val="10"/>
              </w:rPr>
            </w:pPr>
            <w:r w:rsidRPr="0067609C">
              <w:rPr>
                <w:sz w:val="10"/>
                <w:szCs w:val="10"/>
              </w:rPr>
              <w:t>296,31</w:t>
            </w:r>
          </w:p>
        </w:tc>
        <w:tc>
          <w:tcPr>
            <w:tcW w:w="567" w:type="dxa"/>
            <w:tcBorders>
              <w:top w:val="nil"/>
              <w:left w:val="nil"/>
              <w:bottom w:val="single" w:sz="4" w:space="0" w:color="auto"/>
              <w:right w:val="single" w:sz="4" w:space="0" w:color="auto"/>
            </w:tcBorders>
            <w:shd w:val="clear" w:color="auto" w:fill="auto"/>
            <w:noWrap/>
            <w:vAlign w:val="center"/>
            <w:hideMark/>
          </w:tcPr>
          <w:p w14:paraId="5238193F" w14:textId="77777777" w:rsidR="00B26C7F" w:rsidRPr="0067609C" w:rsidRDefault="00B26C7F" w:rsidP="00B26C7F">
            <w:pPr>
              <w:jc w:val="center"/>
              <w:rPr>
                <w:sz w:val="10"/>
                <w:szCs w:val="10"/>
              </w:rPr>
            </w:pPr>
            <w:r w:rsidRPr="0067609C">
              <w:rPr>
                <w:sz w:val="10"/>
                <w:szCs w:val="10"/>
              </w:rPr>
              <w:t>48,33</w:t>
            </w:r>
          </w:p>
        </w:tc>
        <w:tc>
          <w:tcPr>
            <w:tcW w:w="993" w:type="dxa"/>
            <w:tcBorders>
              <w:top w:val="nil"/>
              <w:left w:val="nil"/>
              <w:bottom w:val="single" w:sz="4" w:space="0" w:color="auto"/>
              <w:right w:val="single" w:sz="4" w:space="0" w:color="auto"/>
            </w:tcBorders>
            <w:shd w:val="clear" w:color="auto" w:fill="auto"/>
            <w:vAlign w:val="center"/>
          </w:tcPr>
          <w:p w14:paraId="4D2D71A2" w14:textId="77777777" w:rsidR="00B26C7F" w:rsidRPr="002448A1" w:rsidRDefault="00B26C7F" w:rsidP="00B26C7F">
            <w:pPr>
              <w:jc w:val="center"/>
              <w:rPr>
                <w:b/>
                <w:bCs/>
                <w:sz w:val="10"/>
                <w:szCs w:val="10"/>
              </w:rPr>
            </w:pPr>
            <w:r w:rsidRPr="002448A1">
              <w:rPr>
                <w:sz w:val="10"/>
                <w:szCs w:val="10"/>
              </w:rPr>
              <w:t>37 389 304,32</w:t>
            </w:r>
          </w:p>
        </w:tc>
        <w:tc>
          <w:tcPr>
            <w:tcW w:w="1134" w:type="dxa"/>
            <w:tcBorders>
              <w:top w:val="nil"/>
              <w:left w:val="nil"/>
              <w:bottom w:val="single" w:sz="4" w:space="0" w:color="auto"/>
              <w:right w:val="single" w:sz="4" w:space="0" w:color="auto"/>
            </w:tcBorders>
            <w:shd w:val="clear" w:color="auto" w:fill="auto"/>
            <w:vAlign w:val="center"/>
          </w:tcPr>
          <w:p w14:paraId="636D3555" w14:textId="77777777" w:rsidR="00B26C7F" w:rsidRPr="002448A1" w:rsidRDefault="00B26C7F" w:rsidP="00B26C7F">
            <w:pPr>
              <w:jc w:val="center"/>
              <w:rPr>
                <w:sz w:val="10"/>
                <w:szCs w:val="10"/>
              </w:rPr>
            </w:pPr>
            <w:r w:rsidRPr="002448A1">
              <w:rPr>
                <w:sz w:val="10"/>
                <w:szCs w:val="10"/>
              </w:rPr>
              <w:t>28 901 932,24</w:t>
            </w:r>
          </w:p>
        </w:tc>
        <w:tc>
          <w:tcPr>
            <w:tcW w:w="992" w:type="dxa"/>
            <w:tcBorders>
              <w:top w:val="nil"/>
              <w:left w:val="nil"/>
              <w:bottom w:val="single" w:sz="4" w:space="0" w:color="auto"/>
              <w:right w:val="single" w:sz="4" w:space="0" w:color="auto"/>
            </w:tcBorders>
            <w:shd w:val="clear" w:color="auto" w:fill="auto"/>
            <w:vAlign w:val="center"/>
          </w:tcPr>
          <w:p w14:paraId="6FA3E3C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D664AB1" w14:textId="77777777" w:rsidR="00B26C7F" w:rsidRPr="002448A1" w:rsidRDefault="00B26C7F" w:rsidP="00B26C7F">
            <w:pPr>
              <w:jc w:val="center"/>
              <w:rPr>
                <w:sz w:val="10"/>
                <w:szCs w:val="10"/>
              </w:rPr>
            </w:pPr>
            <w:r w:rsidRPr="002448A1">
              <w:rPr>
                <w:sz w:val="10"/>
                <w:szCs w:val="10"/>
              </w:rPr>
              <w:t>28 901 932,24</w:t>
            </w:r>
          </w:p>
        </w:tc>
        <w:tc>
          <w:tcPr>
            <w:tcW w:w="567" w:type="dxa"/>
            <w:tcBorders>
              <w:top w:val="nil"/>
              <w:left w:val="nil"/>
              <w:bottom w:val="single" w:sz="4" w:space="0" w:color="auto"/>
              <w:right w:val="single" w:sz="4" w:space="0" w:color="auto"/>
            </w:tcBorders>
            <w:shd w:val="clear" w:color="auto" w:fill="auto"/>
            <w:vAlign w:val="center"/>
          </w:tcPr>
          <w:p w14:paraId="584C5CD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49182CA" w14:textId="77777777" w:rsidR="00B26C7F" w:rsidRPr="002448A1" w:rsidRDefault="00B26C7F" w:rsidP="00B26C7F">
            <w:pPr>
              <w:jc w:val="center"/>
              <w:rPr>
                <w:b/>
                <w:bCs/>
                <w:sz w:val="10"/>
                <w:szCs w:val="10"/>
              </w:rPr>
            </w:pPr>
            <w:r w:rsidRPr="002448A1">
              <w:rPr>
                <w:sz w:val="10"/>
                <w:szCs w:val="10"/>
              </w:rPr>
              <w:t>8 487 372,08</w:t>
            </w:r>
          </w:p>
        </w:tc>
        <w:tc>
          <w:tcPr>
            <w:tcW w:w="993" w:type="dxa"/>
            <w:tcBorders>
              <w:top w:val="nil"/>
              <w:left w:val="nil"/>
              <w:bottom w:val="single" w:sz="4" w:space="0" w:color="auto"/>
              <w:right w:val="single" w:sz="4" w:space="0" w:color="auto"/>
            </w:tcBorders>
            <w:shd w:val="clear" w:color="auto" w:fill="auto"/>
            <w:vAlign w:val="center"/>
          </w:tcPr>
          <w:p w14:paraId="5D533016" w14:textId="77777777" w:rsidR="00B26C7F" w:rsidRPr="002448A1" w:rsidRDefault="00B26C7F" w:rsidP="00B26C7F">
            <w:pPr>
              <w:jc w:val="center"/>
              <w:rPr>
                <w:sz w:val="10"/>
                <w:szCs w:val="10"/>
              </w:rPr>
            </w:pPr>
            <w:r w:rsidRPr="002448A1">
              <w:rPr>
                <w:sz w:val="10"/>
                <w:szCs w:val="10"/>
              </w:rPr>
              <w:t>3 494 751,99</w:t>
            </w:r>
          </w:p>
        </w:tc>
        <w:tc>
          <w:tcPr>
            <w:tcW w:w="850" w:type="dxa"/>
            <w:tcBorders>
              <w:top w:val="nil"/>
              <w:left w:val="nil"/>
              <w:bottom w:val="single" w:sz="4" w:space="0" w:color="auto"/>
              <w:right w:val="single" w:sz="4" w:space="0" w:color="auto"/>
            </w:tcBorders>
            <w:shd w:val="clear" w:color="auto" w:fill="auto"/>
            <w:vAlign w:val="center"/>
          </w:tcPr>
          <w:p w14:paraId="5B689861" w14:textId="77777777" w:rsidR="00B26C7F" w:rsidRPr="002448A1" w:rsidRDefault="00B26C7F" w:rsidP="00B26C7F">
            <w:pPr>
              <w:jc w:val="center"/>
              <w:rPr>
                <w:sz w:val="10"/>
                <w:szCs w:val="10"/>
              </w:rPr>
            </w:pPr>
            <w:r w:rsidRPr="002448A1">
              <w:rPr>
                <w:sz w:val="10"/>
                <w:szCs w:val="10"/>
              </w:rPr>
              <w:t>4 992 620,09</w:t>
            </w:r>
          </w:p>
        </w:tc>
        <w:tc>
          <w:tcPr>
            <w:tcW w:w="567" w:type="dxa"/>
            <w:tcBorders>
              <w:top w:val="nil"/>
              <w:left w:val="nil"/>
              <w:bottom w:val="single" w:sz="4" w:space="0" w:color="auto"/>
              <w:right w:val="single" w:sz="4" w:space="0" w:color="auto"/>
            </w:tcBorders>
            <w:shd w:val="clear" w:color="auto" w:fill="auto"/>
            <w:vAlign w:val="center"/>
          </w:tcPr>
          <w:p w14:paraId="56AA99A7" w14:textId="77777777" w:rsidR="00B26C7F" w:rsidRPr="002448A1" w:rsidRDefault="00B26C7F" w:rsidP="00B26C7F">
            <w:pPr>
              <w:jc w:val="center"/>
              <w:rPr>
                <w:b/>
                <w:bCs/>
                <w:sz w:val="10"/>
                <w:szCs w:val="10"/>
              </w:rPr>
            </w:pPr>
            <w:r w:rsidRPr="002448A1">
              <w:rPr>
                <w:sz w:val="10"/>
                <w:szCs w:val="10"/>
              </w:rPr>
              <w:t>0,00</w:t>
            </w:r>
          </w:p>
        </w:tc>
      </w:tr>
      <w:tr w:rsidR="00B26C7F" w:rsidRPr="0067609C" w14:paraId="4F73D87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F837A8" w14:textId="77777777" w:rsidR="00B26C7F" w:rsidRPr="0067609C" w:rsidRDefault="00B26C7F" w:rsidP="00B26C7F">
            <w:pPr>
              <w:jc w:val="center"/>
              <w:rPr>
                <w:sz w:val="10"/>
                <w:szCs w:val="10"/>
              </w:rPr>
            </w:pPr>
            <w:r w:rsidRPr="0067609C">
              <w:rPr>
                <w:sz w:val="10"/>
                <w:szCs w:val="10"/>
              </w:rPr>
              <w:t>53</w:t>
            </w:r>
          </w:p>
        </w:tc>
        <w:tc>
          <w:tcPr>
            <w:tcW w:w="993" w:type="dxa"/>
            <w:tcBorders>
              <w:top w:val="nil"/>
              <w:left w:val="nil"/>
              <w:bottom w:val="single" w:sz="4" w:space="0" w:color="auto"/>
              <w:right w:val="single" w:sz="4" w:space="0" w:color="auto"/>
            </w:tcBorders>
            <w:shd w:val="clear" w:color="auto" w:fill="auto"/>
            <w:noWrap/>
            <w:vAlign w:val="center"/>
            <w:hideMark/>
          </w:tcPr>
          <w:p w14:paraId="537BEF23"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5491FA04"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7F313F4B"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1F562A4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7A03CA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943DD95"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6B989430" w14:textId="77777777" w:rsidR="00B26C7F" w:rsidRPr="0067609C" w:rsidRDefault="00B26C7F" w:rsidP="00B26C7F">
            <w:pPr>
              <w:jc w:val="center"/>
              <w:rPr>
                <w:sz w:val="10"/>
                <w:szCs w:val="10"/>
              </w:rPr>
            </w:pPr>
            <w:r w:rsidRPr="0067609C">
              <w:rPr>
                <w:sz w:val="10"/>
                <w:szCs w:val="10"/>
              </w:rPr>
              <w:t>165,10</w:t>
            </w:r>
          </w:p>
        </w:tc>
        <w:tc>
          <w:tcPr>
            <w:tcW w:w="426" w:type="dxa"/>
            <w:tcBorders>
              <w:top w:val="nil"/>
              <w:left w:val="nil"/>
              <w:bottom w:val="single" w:sz="4" w:space="0" w:color="auto"/>
              <w:right w:val="single" w:sz="4" w:space="0" w:color="auto"/>
            </w:tcBorders>
            <w:shd w:val="clear" w:color="auto" w:fill="auto"/>
            <w:noWrap/>
            <w:vAlign w:val="center"/>
            <w:hideMark/>
          </w:tcPr>
          <w:p w14:paraId="5779E754"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AAC5EF3"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1C37D8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3B3513B" w14:textId="77777777" w:rsidR="00B26C7F" w:rsidRPr="0067609C" w:rsidRDefault="00B26C7F" w:rsidP="00B26C7F">
            <w:pPr>
              <w:jc w:val="center"/>
              <w:rPr>
                <w:sz w:val="10"/>
                <w:szCs w:val="10"/>
              </w:rPr>
            </w:pPr>
            <w:r w:rsidRPr="0067609C">
              <w:rPr>
                <w:sz w:val="10"/>
                <w:szCs w:val="10"/>
              </w:rPr>
              <w:t>165,10</w:t>
            </w:r>
          </w:p>
        </w:tc>
        <w:tc>
          <w:tcPr>
            <w:tcW w:w="567" w:type="dxa"/>
            <w:tcBorders>
              <w:top w:val="nil"/>
              <w:left w:val="nil"/>
              <w:bottom w:val="single" w:sz="4" w:space="0" w:color="auto"/>
              <w:right w:val="single" w:sz="4" w:space="0" w:color="auto"/>
            </w:tcBorders>
            <w:shd w:val="clear" w:color="auto" w:fill="auto"/>
            <w:noWrap/>
            <w:vAlign w:val="center"/>
            <w:hideMark/>
          </w:tcPr>
          <w:p w14:paraId="113FE5DB" w14:textId="77777777" w:rsidR="00B26C7F" w:rsidRPr="0067609C" w:rsidRDefault="00B26C7F" w:rsidP="00B26C7F">
            <w:pPr>
              <w:jc w:val="center"/>
              <w:rPr>
                <w:sz w:val="10"/>
                <w:szCs w:val="10"/>
              </w:rPr>
            </w:pPr>
            <w:r w:rsidRPr="0067609C">
              <w:rPr>
                <w:sz w:val="10"/>
                <w:szCs w:val="10"/>
              </w:rPr>
              <w:t>89,80</w:t>
            </w:r>
          </w:p>
        </w:tc>
        <w:tc>
          <w:tcPr>
            <w:tcW w:w="567" w:type="dxa"/>
            <w:tcBorders>
              <w:top w:val="nil"/>
              <w:left w:val="nil"/>
              <w:bottom w:val="single" w:sz="4" w:space="0" w:color="auto"/>
              <w:right w:val="single" w:sz="4" w:space="0" w:color="auto"/>
            </w:tcBorders>
            <w:shd w:val="clear" w:color="auto" w:fill="auto"/>
            <w:noWrap/>
            <w:vAlign w:val="center"/>
            <w:hideMark/>
          </w:tcPr>
          <w:p w14:paraId="5B61B67C" w14:textId="77777777" w:rsidR="00B26C7F" w:rsidRPr="0067609C" w:rsidRDefault="00B26C7F" w:rsidP="00B26C7F">
            <w:pPr>
              <w:jc w:val="center"/>
              <w:rPr>
                <w:sz w:val="10"/>
                <w:szCs w:val="10"/>
              </w:rPr>
            </w:pPr>
            <w:r w:rsidRPr="0067609C">
              <w:rPr>
                <w:sz w:val="10"/>
                <w:szCs w:val="10"/>
              </w:rPr>
              <w:t>75,30</w:t>
            </w:r>
          </w:p>
        </w:tc>
        <w:tc>
          <w:tcPr>
            <w:tcW w:w="993" w:type="dxa"/>
            <w:tcBorders>
              <w:top w:val="nil"/>
              <w:left w:val="nil"/>
              <w:bottom w:val="single" w:sz="4" w:space="0" w:color="auto"/>
              <w:right w:val="single" w:sz="4" w:space="0" w:color="auto"/>
            </w:tcBorders>
            <w:shd w:val="clear" w:color="auto" w:fill="auto"/>
            <w:vAlign w:val="center"/>
          </w:tcPr>
          <w:p w14:paraId="4EA2882A" w14:textId="77777777" w:rsidR="00B26C7F" w:rsidRPr="002448A1" w:rsidRDefault="00B26C7F" w:rsidP="00B26C7F">
            <w:pPr>
              <w:jc w:val="center"/>
              <w:rPr>
                <w:b/>
                <w:bCs/>
                <w:sz w:val="10"/>
                <w:szCs w:val="10"/>
              </w:rPr>
            </w:pPr>
            <w:r w:rsidRPr="002448A1">
              <w:rPr>
                <w:sz w:val="10"/>
                <w:szCs w:val="10"/>
              </w:rPr>
              <w:t>17 911 368,80</w:t>
            </w:r>
          </w:p>
        </w:tc>
        <w:tc>
          <w:tcPr>
            <w:tcW w:w="1134" w:type="dxa"/>
            <w:tcBorders>
              <w:top w:val="nil"/>
              <w:left w:val="nil"/>
              <w:bottom w:val="single" w:sz="4" w:space="0" w:color="auto"/>
              <w:right w:val="single" w:sz="4" w:space="0" w:color="auto"/>
            </w:tcBorders>
            <w:shd w:val="clear" w:color="auto" w:fill="auto"/>
            <w:vAlign w:val="center"/>
          </w:tcPr>
          <w:p w14:paraId="4C4E9A49" w14:textId="77777777" w:rsidR="00B26C7F" w:rsidRPr="002448A1" w:rsidRDefault="00B26C7F" w:rsidP="00B26C7F">
            <w:pPr>
              <w:jc w:val="center"/>
              <w:rPr>
                <w:sz w:val="10"/>
                <w:szCs w:val="10"/>
              </w:rPr>
            </w:pPr>
            <w:r w:rsidRPr="002448A1">
              <w:rPr>
                <w:sz w:val="10"/>
                <w:szCs w:val="10"/>
              </w:rPr>
              <w:t>13 845 488,08</w:t>
            </w:r>
          </w:p>
        </w:tc>
        <w:tc>
          <w:tcPr>
            <w:tcW w:w="992" w:type="dxa"/>
            <w:tcBorders>
              <w:top w:val="nil"/>
              <w:left w:val="nil"/>
              <w:bottom w:val="single" w:sz="4" w:space="0" w:color="auto"/>
              <w:right w:val="single" w:sz="4" w:space="0" w:color="auto"/>
            </w:tcBorders>
            <w:shd w:val="clear" w:color="auto" w:fill="auto"/>
            <w:vAlign w:val="center"/>
          </w:tcPr>
          <w:p w14:paraId="7E81B2F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0BC9742" w14:textId="77777777" w:rsidR="00B26C7F" w:rsidRPr="002448A1" w:rsidRDefault="00B26C7F" w:rsidP="00B26C7F">
            <w:pPr>
              <w:jc w:val="center"/>
              <w:rPr>
                <w:sz w:val="10"/>
                <w:szCs w:val="10"/>
              </w:rPr>
            </w:pPr>
            <w:r w:rsidRPr="002448A1">
              <w:rPr>
                <w:sz w:val="10"/>
                <w:szCs w:val="10"/>
              </w:rPr>
              <w:t>13 845 488,08</w:t>
            </w:r>
          </w:p>
        </w:tc>
        <w:tc>
          <w:tcPr>
            <w:tcW w:w="567" w:type="dxa"/>
            <w:tcBorders>
              <w:top w:val="nil"/>
              <w:left w:val="nil"/>
              <w:bottom w:val="single" w:sz="4" w:space="0" w:color="auto"/>
              <w:right w:val="single" w:sz="4" w:space="0" w:color="auto"/>
            </w:tcBorders>
            <w:shd w:val="clear" w:color="auto" w:fill="auto"/>
            <w:vAlign w:val="center"/>
          </w:tcPr>
          <w:p w14:paraId="6E03A8D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D717FED" w14:textId="77777777" w:rsidR="00B26C7F" w:rsidRPr="002448A1" w:rsidRDefault="00B26C7F" w:rsidP="00B26C7F">
            <w:pPr>
              <w:jc w:val="center"/>
              <w:rPr>
                <w:b/>
                <w:bCs/>
                <w:sz w:val="10"/>
                <w:szCs w:val="10"/>
              </w:rPr>
            </w:pPr>
            <w:r w:rsidRPr="002448A1">
              <w:rPr>
                <w:sz w:val="10"/>
                <w:szCs w:val="10"/>
              </w:rPr>
              <w:t>4 065 880,72</w:t>
            </w:r>
          </w:p>
        </w:tc>
        <w:tc>
          <w:tcPr>
            <w:tcW w:w="993" w:type="dxa"/>
            <w:tcBorders>
              <w:top w:val="nil"/>
              <w:left w:val="nil"/>
              <w:bottom w:val="single" w:sz="4" w:space="0" w:color="auto"/>
              <w:right w:val="single" w:sz="4" w:space="0" w:color="auto"/>
            </w:tcBorders>
            <w:shd w:val="clear" w:color="auto" w:fill="auto"/>
            <w:vAlign w:val="center"/>
          </w:tcPr>
          <w:p w14:paraId="26455A93" w14:textId="77777777" w:rsidR="00B26C7F" w:rsidRPr="002448A1" w:rsidRDefault="00B26C7F" w:rsidP="00B26C7F">
            <w:pPr>
              <w:jc w:val="center"/>
              <w:rPr>
                <w:sz w:val="10"/>
                <w:szCs w:val="10"/>
              </w:rPr>
            </w:pPr>
            <w:r w:rsidRPr="002448A1">
              <w:rPr>
                <w:sz w:val="10"/>
                <w:szCs w:val="10"/>
              </w:rPr>
              <w:t>1 674 163,05</w:t>
            </w:r>
          </w:p>
        </w:tc>
        <w:tc>
          <w:tcPr>
            <w:tcW w:w="850" w:type="dxa"/>
            <w:tcBorders>
              <w:top w:val="nil"/>
              <w:left w:val="nil"/>
              <w:bottom w:val="single" w:sz="4" w:space="0" w:color="auto"/>
              <w:right w:val="single" w:sz="4" w:space="0" w:color="auto"/>
            </w:tcBorders>
            <w:shd w:val="clear" w:color="auto" w:fill="auto"/>
            <w:vAlign w:val="center"/>
          </w:tcPr>
          <w:p w14:paraId="4DB08B13" w14:textId="77777777" w:rsidR="00B26C7F" w:rsidRPr="002448A1" w:rsidRDefault="00B26C7F" w:rsidP="00B26C7F">
            <w:pPr>
              <w:jc w:val="center"/>
              <w:rPr>
                <w:sz w:val="10"/>
                <w:szCs w:val="10"/>
              </w:rPr>
            </w:pPr>
            <w:r w:rsidRPr="002448A1">
              <w:rPr>
                <w:sz w:val="10"/>
                <w:szCs w:val="10"/>
              </w:rPr>
              <w:t>2 391 717,67</w:t>
            </w:r>
          </w:p>
        </w:tc>
        <w:tc>
          <w:tcPr>
            <w:tcW w:w="567" w:type="dxa"/>
            <w:tcBorders>
              <w:top w:val="nil"/>
              <w:left w:val="nil"/>
              <w:bottom w:val="single" w:sz="4" w:space="0" w:color="auto"/>
              <w:right w:val="single" w:sz="4" w:space="0" w:color="auto"/>
            </w:tcBorders>
            <w:shd w:val="clear" w:color="auto" w:fill="auto"/>
            <w:vAlign w:val="center"/>
          </w:tcPr>
          <w:p w14:paraId="08D4314C" w14:textId="77777777" w:rsidR="00B26C7F" w:rsidRPr="002448A1" w:rsidRDefault="00B26C7F" w:rsidP="00B26C7F">
            <w:pPr>
              <w:jc w:val="center"/>
              <w:rPr>
                <w:b/>
                <w:bCs/>
                <w:sz w:val="10"/>
                <w:szCs w:val="10"/>
              </w:rPr>
            </w:pPr>
            <w:r w:rsidRPr="002448A1">
              <w:rPr>
                <w:sz w:val="10"/>
                <w:szCs w:val="10"/>
              </w:rPr>
              <w:t>0,00</w:t>
            </w:r>
          </w:p>
        </w:tc>
      </w:tr>
      <w:tr w:rsidR="00B26C7F" w:rsidRPr="0067609C" w14:paraId="3E6BCF9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4465B6" w14:textId="77777777" w:rsidR="00B26C7F" w:rsidRPr="0067609C" w:rsidRDefault="00B26C7F" w:rsidP="00B26C7F">
            <w:pPr>
              <w:jc w:val="center"/>
              <w:rPr>
                <w:sz w:val="10"/>
                <w:szCs w:val="10"/>
              </w:rPr>
            </w:pPr>
            <w:r w:rsidRPr="0067609C">
              <w:rPr>
                <w:sz w:val="10"/>
                <w:szCs w:val="10"/>
              </w:rPr>
              <w:t>54</w:t>
            </w:r>
          </w:p>
        </w:tc>
        <w:tc>
          <w:tcPr>
            <w:tcW w:w="993" w:type="dxa"/>
            <w:tcBorders>
              <w:top w:val="nil"/>
              <w:left w:val="nil"/>
              <w:bottom w:val="single" w:sz="4" w:space="0" w:color="auto"/>
              <w:right w:val="single" w:sz="4" w:space="0" w:color="auto"/>
            </w:tcBorders>
            <w:shd w:val="clear" w:color="auto" w:fill="auto"/>
            <w:noWrap/>
            <w:vAlign w:val="center"/>
            <w:hideMark/>
          </w:tcPr>
          <w:p w14:paraId="1CFEC319"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748F5099"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913F87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E2FC2D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53D67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56FA21"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63C6A398" w14:textId="77777777" w:rsidR="00B26C7F" w:rsidRPr="0067609C" w:rsidRDefault="00B26C7F" w:rsidP="00B26C7F">
            <w:pPr>
              <w:jc w:val="center"/>
              <w:rPr>
                <w:sz w:val="10"/>
                <w:szCs w:val="10"/>
              </w:rPr>
            </w:pPr>
            <w:r w:rsidRPr="0067609C">
              <w:rPr>
                <w:sz w:val="10"/>
                <w:szCs w:val="10"/>
              </w:rPr>
              <w:t>154,45</w:t>
            </w:r>
          </w:p>
        </w:tc>
        <w:tc>
          <w:tcPr>
            <w:tcW w:w="426" w:type="dxa"/>
            <w:tcBorders>
              <w:top w:val="nil"/>
              <w:left w:val="nil"/>
              <w:bottom w:val="single" w:sz="4" w:space="0" w:color="auto"/>
              <w:right w:val="single" w:sz="4" w:space="0" w:color="auto"/>
            </w:tcBorders>
            <w:shd w:val="clear" w:color="auto" w:fill="auto"/>
            <w:noWrap/>
            <w:vAlign w:val="center"/>
            <w:hideMark/>
          </w:tcPr>
          <w:p w14:paraId="567EF5BA"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5FA5D5E8"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80C105A"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1DC3C31" w14:textId="77777777" w:rsidR="00B26C7F" w:rsidRPr="0067609C" w:rsidRDefault="00B26C7F" w:rsidP="00B26C7F">
            <w:pPr>
              <w:jc w:val="center"/>
              <w:rPr>
                <w:sz w:val="10"/>
                <w:szCs w:val="10"/>
              </w:rPr>
            </w:pPr>
            <w:r w:rsidRPr="0067609C">
              <w:rPr>
                <w:sz w:val="10"/>
                <w:szCs w:val="10"/>
              </w:rPr>
              <w:t>154,45</w:t>
            </w:r>
          </w:p>
        </w:tc>
        <w:tc>
          <w:tcPr>
            <w:tcW w:w="567" w:type="dxa"/>
            <w:tcBorders>
              <w:top w:val="nil"/>
              <w:left w:val="nil"/>
              <w:bottom w:val="single" w:sz="4" w:space="0" w:color="auto"/>
              <w:right w:val="single" w:sz="4" w:space="0" w:color="auto"/>
            </w:tcBorders>
            <w:shd w:val="clear" w:color="auto" w:fill="auto"/>
            <w:noWrap/>
            <w:vAlign w:val="center"/>
            <w:hideMark/>
          </w:tcPr>
          <w:p w14:paraId="78FDE210" w14:textId="77777777" w:rsidR="00B26C7F" w:rsidRPr="0067609C" w:rsidRDefault="00B26C7F" w:rsidP="00B26C7F">
            <w:pPr>
              <w:jc w:val="center"/>
              <w:rPr>
                <w:sz w:val="10"/>
                <w:szCs w:val="10"/>
              </w:rPr>
            </w:pPr>
            <w:r w:rsidRPr="0067609C">
              <w:rPr>
                <w:sz w:val="10"/>
                <w:szCs w:val="10"/>
              </w:rPr>
              <w:t>97,62</w:t>
            </w:r>
          </w:p>
        </w:tc>
        <w:tc>
          <w:tcPr>
            <w:tcW w:w="567" w:type="dxa"/>
            <w:tcBorders>
              <w:top w:val="nil"/>
              <w:left w:val="nil"/>
              <w:bottom w:val="single" w:sz="4" w:space="0" w:color="auto"/>
              <w:right w:val="single" w:sz="4" w:space="0" w:color="auto"/>
            </w:tcBorders>
            <w:shd w:val="clear" w:color="auto" w:fill="auto"/>
            <w:noWrap/>
            <w:vAlign w:val="center"/>
            <w:hideMark/>
          </w:tcPr>
          <w:p w14:paraId="3ED67DD8" w14:textId="77777777" w:rsidR="00B26C7F" w:rsidRPr="0067609C" w:rsidRDefault="00B26C7F" w:rsidP="00B26C7F">
            <w:pPr>
              <w:jc w:val="center"/>
              <w:rPr>
                <w:sz w:val="10"/>
                <w:szCs w:val="10"/>
              </w:rPr>
            </w:pPr>
            <w:r w:rsidRPr="0067609C">
              <w:rPr>
                <w:sz w:val="10"/>
                <w:szCs w:val="10"/>
              </w:rPr>
              <w:t>56,83</w:t>
            </w:r>
          </w:p>
        </w:tc>
        <w:tc>
          <w:tcPr>
            <w:tcW w:w="993" w:type="dxa"/>
            <w:tcBorders>
              <w:top w:val="nil"/>
              <w:left w:val="nil"/>
              <w:bottom w:val="single" w:sz="4" w:space="0" w:color="auto"/>
              <w:right w:val="single" w:sz="4" w:space="0" w:color="auto"/>
            </w:tcBorders>
            <w:shd w:val="clear" w:color="auto" w:fill="auto"/>
            <w:vAlign w:val="center"/>
          </w:tcPr>
          <w:p w14:paraId="45A6A5F4" w14:textId="77777777" w:rsidR="00B26C7F" w:rsidRPr="002448A1" w:rsidRDefault="00B26C7F" w:rsidP="00B26C7F">
            <w:pPr>
              <w:jc w:val="center"/>
              <w:rPr>
                <w:b/>
                <w:bCs/>
                <w:sz w:val="10"/>
                <w:szCs w:val="10"/>
              </w:rPr>
            </w:pPr>
            <w:r w:rsidRPr="002448A1">
              <w:rPr>
                <w:sz w:val="10"/>
                <w:szCs w:val="10"/>
              </w:rPr>
              <w:t>16 755 971,60</w:t>
            </w:r>
          </w:p>
        </w:tc>
        <w:tc>
          <w:tcPr>
            <w:tcW w:w="1134" w:type="dxa"/>
            <w:tcBorders>
              <w:top w:val="nil"/>
              <w:left w:val="nil"/>
              <w:bottom w:val="single" w:sz="4" w:space="0" w:color="auto"/>
              <w:right w:val="single" w:sz="4" w:space="0" w:color="auto"/>
            </w:tcBorders>
            <w:shd w:val="clear" w:color="auto" w:fill="auto"/>
            <w:vAlign w:val="center"/>
          </w:tcPr>
          <w:p w14:paraId="25395D5B" w14:textId="77777777" w:rsidR="00B26C7F" w:rsidRPr="002448A1" w:rsidRDefault="00B26C7F" w:rsidP="00B26C7F">
            <w:pPr>
              <w:jc w:val="center"/>
              <w:rPr>
                <w:sz w:val="10"/>
                <w:szCs w:val="10"/>
              </w:rPr>
            </w:pPr>
            <w:r w:rsidRPr="002448A1">
              <w:rPr>
                <w:sz w:val="10"/>
                <w:szCs w:val="10"/>
              </w:rPr>
              <w:t>12 952 366,05</w:t>
            </w:r>
          </w:p>
        </w:tc>
        <w:tc>
          <w:tcPr>
            <w:tcW w:w="992" w:type="dxa"/>
            <w:tcBorders>
              <w:top w:val="nil"/>
              <w:left w:val="nil"/>
              <w:bottom w:val="single" w:sz="4" w:space="0" w:color="auto"/>
              <w:right w:val="single" w:sz="4" w:space="0" w:color="auto"/>
            </w:tcBorders>
            <w:shd w:val="clear" w:color="auto" w:fill="auto"/>
            <w:vAlign w:val="center"/>
          </w:tcPr>
          <w:p w14:paraId="24BF2C2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50C86B7" w14:textId="77777777" w:rsidR="00B26C7F" w:rsidRPr="002448A1" w:rsidRDefault="00B26C7F" w:rsidP="00B26C7F">
            <w:pPr>
              <w:jc w:val="center"/>
              <w:rPr>
                <w:sz w:val="10"/>
                <w:szCs w:val="10"/>
              </w:rPr>
            </w:pPr>
            <w:r w:rsidRPr="002448A1">
              <w:rPr>
                <w:sz w:val="10"/>
                <w:szCs w:val="10"/>
              </w:rPr>
              <w:t>12 952 366,05</w:t>
            </w:r>
          </w:p>
        </w:tc>
        <w:tc>
          <w:tcPr>
            <w:tcW w:w="567" w:type="dxa"/>
            <w:tcBorders>
              <w:top w:val="nil"/>
              <w:left w:val="nil"/>
              <w:bottom w:val="single" w:sz="4" w:space="0" w:color="auto"/>
              <w:right w:val="single" w:sz="4" w:space="0" w:color="auto"/>
            </w:tcBorders>
            <w:shd w:val="clear" w:color="auto" w:fill="auto"/>
            <w:vAlign w:val="center"/>
          </w:tcPr>
          <w:p w14:paraId="5C98F21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28B8357" w14:textId="77777777" w:rsidR="00B26C7F" w:rsidRPr="002448A1" w:rsidRDefault="00B26C7F" w:rsidP="00B26C7F">
            <w:pPr>
              <w:jc w:val="center"/>
              <w:rPr>
                <w:b/>
                <w:bCs/>
                <w:sz w:val="10"/>
                <w:szCs w:val="10"/>
              </w:rPr>
            </w:pPr>
            <w:r w:rsidRPr="002448A1">
              <w:rPr>
                <w:sz w:val="10"/>
                <w:szCs w:val="10"/>
              </w:rPr>
              <w:t>3 803 605,55</w:t>
            </w:r>
          </w:p>
        </w:tc>
        <w:tc>
          <w:tcPr>
            <w:tcW w:w="993" w:type="dxa"/>
            <w:tcBorders>
              <w:top w:val="nil"/>
              <w:left w:val="nil"/>
              <w:bottom w:val="single" w:sz="4" w:space="0" w:color="auto"/>
              <w:right w:val="single" w:sz="4" w:space="0" w:color="auto"/>
            </w:tcBorders>
            <w:shd w:val="clear" w:color="auto" w:fill="auto"/>
            <w:vAlign w:val="center"/>
          </w:tcPr>
          <w:p w14:paraId="6D3A8289" w14:textId="77777777" w:rsidR="00B26C7F" w:rsidRPr="002448A1" w:rsidRDefault="00B26C7F" w:rsidP="00B26C7F">
            <w:pPr>
              <w:jc w:val="center"/>
              <w:rPr>
                <w:sz w:val="10"/>
                <w:szCs w:val="10"/>
              </w:rPr>
            </w:pPr>
            <w:r w:rsidRPr="002448A1">
              <w:rPr>
                <w:sz w:val="10"/>
                <w:szCs w:val="10"/>
              </w:rPr>
              <w:t>1 566 168,89</w:t>
            </w:r>
          </w:p>
        </w:tc>
        <w:tc>
          <w:tcPr>
            <w:tcW w:w="850" w:type="dxa"/>
            <w:tcBorders>
              <w:top w:val="nil"/>
              <w:left w:val="nil"/>
              <w:bottom w:val="single" w:sz="4" w:space="0" w:color="auto"/>
              <w:right w:val="single" w:sz="4" w:space="0" w:color="auto"/>
            </w:tcBorders>
            <w:shd w:val="clear" w:color="auto" w:fill="auto"/>
            <w:vAlign w:val="center"/>
          </w:tcPr>
          <w:p w14:paraId="78AEAB31" w14:textId="77777777" w:rsidR="00B26C7F" w:rsidRPr="002448A1" w:rsidRDefault="00B26C7F" w:rsidP="00B26C7F">
            <w:pPr>
              <w:jc w:val="center"/>
              <w:rPr>
                <w:sz w:val="10"/>
                <w:szCs w:val="10"/>
              </w:rPr>
            </w:pPr>
            <w:r w:rsidRPr="002448A1">
              <w:rPr>
                <w:sz w:val="10"/>
                <w:szCs w:val="10"/>
              </w:rPr>
              <w:t>2 237 436,66</w:t>
            </w:r>
          </w:p>
        </w:tc>
        <w:tc>
          <w:tcPr>
            <w:tcW w:w="567" w:type="dxa"/>
            <w:tcBorders>
              <w:top w:val="nil"/>
              <w:left w:val="nil"/>
              <w:bottom w:val="single" w:sz="4" w:space="0" w:color="auto"/>
              <w:right w:val="single" w:sz="4" w:space="0" w:color="auto"/>
            </w:tcBorders>
            <w:shd w:val="clear" w:color="auto" w:fill="auto"/>
            <w:vAlign w:val="center"/>
          </w:tcPr>
          <w:p w14:paraId="5FEA6684" w14:textId="77777777" w:rsidR="00B26C7F" w:rsidRPr="002448A1" w:rsidRDefault="00B26C7F" w:rsidP="00B26C7F">
            <w:pPr>
              <w:jc w:val="center"/>
              <w:rPr>
                <w:b/>
                <w:bCs/>
                <w:sz w:val="10"/>
                <w:szCs w:val="10"/>
              </w:rPr>
            </w:pPr>
            <w:r w:rsidRPr="002448A1">
              <w:rPr>
                <w:sz w:val="10"/>
                <w:szCs w:val="10"/>
              </w:rPr>
              <w:t>0,00</w:t>
            </w:r>
          </w:p>
        </w:tc>
      </w:tr>
      <w:tr w:rsidR="00B26C7F" w:rsidRPr="0067609C" w14:paraId="423A843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069995" w14:textId="77777777" w:rsidR="00B26C7F" w:rsidRPr="0067609C" w:rsidRDefault="00B26C7F" w:rsidP="00B26C7F">
            <w:pPr>
              <w:jc w:val="center"/>
              <w:rPr>
                <w:sz w:val="10"/>
                <w:szCs w:val="10"/>
              </w:rPr>
            </w:pPr>
            <w:r w:rsidRPr="0067609C">
              <w:rPr>
                <w:sz w:val="10"/>
                <w:szCs w:val="10"/>
              </w:rPr>
              <w:t>55</w:t>
            </w:r>
          </w:p>
        </w:tc>
        <w:tc>
          <w:tcPr>
            <w:tcW w:w="993" w:type="dxa"/>
            <w:tcBorders>
              <w:top w:val="nil"/>
              <w:left w:val="nil"/>
              <w:bottom w:val="single" w:sz="4" w:space="0" w:color="auto"/>
              <w:right w:val="single" w:sz="4" w:space="0" w:color="auto"/>
            </w:tcBorders>
            <w:shd w:val="clear" w:color="auto" w:fill="auto"/>
            <w:noWrap/>
            <w:vAlign w:val="center"/>
            <w:hideMark/>
          </w:tcPr>
          <w:p w14:paraId="1D3ED3E7"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0E54188B"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B3E34E2"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C7F984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601648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E7BA574" w14:textId="77777777" w:rsidR="00B26C7F" w:rsidRPr="0067609C" w:rsidRDefault="00B26C7F" w:rsidP="00B26C7F">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18873560" w14:textId="77777777" w:rsidR="00B26C7F" w:rsidRPr="0067609C" w:rsidRDefault="00B26C7F" w:rsidP="00B26C7F">
            <w:pPr>
              <w:jc w:val="center"/>
              <w:rPr>
                <w:sz w:val="10"/>
                <w:szCs w:val="10"/>
              </w:rPr>
            </w:pPr>
            <w:r w:rsidRPr="0067609C">
              <w:rPr>
                <w:sz w:val="10"/>
                <w:szCs w:val="10"/>
              </w:rPr>
              <w:t>398,30</w:t>
            </w:r>
          </w:p>
        </w:tc>
        <w:tc>
          <w:tcPr>
            <w:tcW w:w="426" w:type="dxa"/>
            <w:tcBorders>
              <w:top w:val="nil"/>
              <w:left w:val="nil"/>
              <w:bottom w:val="single" w:sz="4" w:space="0" w:color="auto"/>
              <w:right w:val="single" w:sz="4" w:space="0" w:color="auto"/>
            </w:tcBorders>
            <w:shd w:val="clear" w:color="auto" w:fill="auto"/>
            <w:noWrap/>
            <w:vAlign w:val="center"/>
            <w:hideMark/>
          </w:tcPr>
          <w:p w14:paraId="16175C73" w14:textId="77777777" w:rsidR="00B26C7F" w:rsidRPr="0067609C" w:rsidRDefault="00B26C7F" w:rsidP="00B26C7F">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19426093"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27FB51B"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18538E26" w14:textId="77777777" w:rsidR="00B26C7F" w:rsidRPr="0067609C" w:rsidRDefault="00B26C7F" w:rsidP="00B26C7F">
            <w:pPr>
              <w:jc w:val="center"/>
              <w:rPr>
                <w:sz w:val="10"/>
                <w:szCs w:val="10"/>
              </w:rPr>
            </w:pPr>
            <w:r w:rsidRPr="0067609C">
              <w:rPr>
                <w:sz w:val="10"/>
                <w:szCs w:val="10"/>
              </w:rPr>
              <w:t>398,30</w:t>
            </w:r>
          </w:p>
        </w:tc>
        <w:tc>
          <w:tcPr>
            <w:tcW w:w="567" w:type="dxa"/>
            <w:tcBorders>
              <w:top w:val="nil"/>
              <w:left w:val="nil"/>
              <w:bottom w:val="single" w:sz="4" w:space="0" w:color="auto"/>
              <w:right w:val="single" w:sz="4" w:space="0" w:color="auto"/>
            </w:tcBorders>
            <w:shd w:val="clear" w:color="auto" w:fill="auto"/>
            <w:noWrap/>
            <w:vAlign w:val="center"/>
            <w:hideMark/>
          </w:tcPr>
          <w:p w14:paraId="58810A44" w14:textId="77777777" w:rsidR="00B26C7F" w:rsidRPr="0067609C" w:rsidRDefault="00B26C7F" w:rsidP="00B26C7F">
            <w:pPr>
              <w:jc w:val="center"/>
              <w:rPr>
                <w:sz w:val="10"/>
                <w:szCs w:val="10"/>
              </w:rPr>
            </w:pPr>
            <w:r w:rsidRPr="0067609C">
              <w:rPr>
                <w:sz w:val="10"/>
                <w:szCs w:val="10"/>
              </w:rPr>
              <w:t>279,50</w:t>
            </w:r>
          </w:p>
        </w:tc>
        <w:tc>
          <w:tcPr>
            <w:tcW w:w="567" w:type="dxa"/>
            <w:tcBorders>
              <w:top w:val="nil"/>
              <w:left w:val="nil"/>
              <w:bottom w:val="single" w:sz="4" w:space="0" w:color="auto"/>
              <w:right w:val="single" w:sz="4" w:space="0" w:color="auto"/>
            </w:tcBorders>
            <w:shd w:val="clear" w:color="auto" w:fill="auto"/>
            <w:noWrap/>
            <w:vAlign w:val="center"/>
            <w:hideMark/>
          </w:tcPr>
          <w:p w14:paraId="6973B0F6" w14:textId="77777777" w:rsidR="00B26C7F" w:rsidRPr="0067609C" w:rsidRDefault="00B26C7F" w:rsidP="00B26C7F">
            <w:pPr>
              <w:jc w:val="center"/>
              <w:rPr>
                <w:sz w:val="10"/>
                <w:szCs w:val="10"/>
              </w:rPr>
            </w:pPr>
            <w:r w:rsidRPr="0067609C">
              <w:rPr>
                <w:sz w:val="10"/>
                <w:szCs w:val="10"/>
              </w:rPr>
              <w:t>118,80</w:t>
            </w:r>
          </w:p>
        </w:tc>
        <w:tc>
          <w:tcPr>
            <w:tcW w:w="993" w:type="dxa"/>
            <w:tcBorders>
              <w:top w:val="nil"/>
              <w:left w:val="nil"/>
              <w:bottom w:val="single" w:sz="4" w:space="0" w:color="auto"/>
              <w:right w:val="single" w:sz="4" w:space="0" w:color="auto"/>
            </w:tcBorders>
            <w:shd w:val="clear" w:color="auto" w:fill="auto"/>
            <w:vAlign w:val="center"/>
          </w:tcPr>
          <w:p w14:paraId="1658BA8A" w14:textId="77777777" w:rsidR="00B26C7F" w:rsidRPr="002448A1" w:rsidRDefault="00B26C7F" w:rsidP="00B26C7F">
            <w:pPr>
              <w:jc w:val="center"/>
              <w:rPr>
                <w:b/>
                <w:bCs/>
                <w:sz w:val="10"/>
                <w:szCs w:val="10"/>
              </w:rPr>
            </w:pPr>
            <w:r w:rsidRPr="002448A1">
              <w:rPr>
                <w:sz w:val="10"/>
                <w:szCs w:val="10"/>
              </w:rPr>
              <w:t>43 210 770,40</w:t>
            </w:r>
          </w:p>
        </w:tc>
        <w:tc>
          <w:tcPr>
            <w:tcW w:w="1134" w:type="dxa"/>
            <w:tcBorders>
              <w:top w:val="nil"/>
              <w:left w:val="nil"/>
              <w:bottom w:val="single" w:sz="4" w:space="0" w:color="auto"/>
              <w:right w:val="single" w:sz="4" w:space="0" w:color="auto"/>
            </w:tcBorders>
            <w:shd w:val="clear" w:color="auto" w:fill="auto"/>
            <w:vAlign w:val="center"/>
          </w:tcPr>
          <w:p w14:paraId="64F90C8F" w14:textId="77777777" w:rsidR="00B26C7F" w:rsidRPr="002448A1" w:rsidRDefault="00B26C7F" w:rsidP="00B26C7F">
            <w:pPr>
              <w:jc w:val="center"/>
              <w:rPr>
                <w:sz w:val="10"/>
                <w:szCs w:val="10"/>
              </w:rPr>
            </w:pPr>
            <w:r w:rsidRPr="002448A1">
              <w:rPr>
                <w:sz w:val="10"/>
                <w:szCs w:val="10"/>
              </w:rPr>
              <w:t>33 401 925,52</w:t>
            </w:r>
          </w:p>
        </w:tc>
        <w:tc>
          <w:tcPr>
            <w:tcW w:w="992" w:type="dxa"/>
            <w:tcBorders>
              <w:top w:val="nil"/>
              <w:left w:val="nil"/>
              <w:bottom w:val="single" w:sz="4" w:space="0" w:color="auto"/>
              <w:right w:val="single" w:sz="4" w:space="0" w:color="auto"/>
            </w:tcBorders>
            <w:shd w:val="clear" w:color="auto" w:fill="auto"/>
            <w:vAlign w:val="center"/>
          </w:tcPr>
          <w:p w14:paraId="4163AE4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821BBF3" w14:textId="77777777" w:rsidR="00B26C7F" w:rsidRPr="002448A1" w:rsidRDefault="00B26C7F" w:rsidP="00B26C7F">
            <w:pPr>
              <w:jc w:val="center"/>
              <w:rPr>
                <w:sz w:val="10"/>
                <w:szCs w:val="10"/>
              </w:rPr>
            </w:pPr>
            <w:r w:rsidRPr="002448A1">
              <w:rPr>
                <w:sz w:val="10"/>
                <w:szCs w:val="10"/>
              </w:rPr>
              <w:t>33 401 925,52</w:t>
            </w:r>
          </w:p>
        </w:tc>
        <w:tc>
          <w:tcPr>
            <w:tcW w:w="567" w:type="dxa"/>
            <w:tcBorders>
              <w:top w:val="nil"/>
              <w:left w:val="nil"/>
              <w:bottom w:val="single" w:sz="4" w:space="0" w:color="auto"/>
              <w:right w:val="single" w:sz="4" w:space="0" w:color="auto"/>
            </w:tcBorders>
            <w:shd w:val="clear" w:color="auto" w:fill="auto"/>
            <w:vAlign w:val="center"/>
          </w:tcPr>
          <w:p w14:paraId="3134312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A4F1AEF" w14:textId="77777777" w:rsidR="00B26C7F" w:rsidRPr="002448A1" w:rsidRDefault="00B26C7F" w:rsidP="00B26C7F">
            <w:pPr>
              <w:jc w:val="center"/>
              <w:rPr>
                <w:b/>
                <w:bCs/>
                <w:sz w:val="10"/>
                <w:szCs w:val="10"/>
              </w:rPr>
            </w:pPr>
            <w:r w:rsidRPr="002448A1">
              <w:rPr>
                <w:sz w:val="10"/>
                <w:szCs w:val="10"/>
              </w:rPr>
              <w:t>9 808 844,88</w:t>
            </w:r>
          </w:p>
        </w:tc>
        <w:tc>
          <w:tcPr>
            <w:tcW w:w="993" w:type="dxa"/>
            <w:tcBorders>
              <w:top w:val="nil"/>
              <w:left w:val="nil"/>
              <w:bottom w:val="single" w:sz="4" w:space="0" w:color="auto"/>
              <w:right w:val="single" w:sz="4" w:space="0" w:color="auto"/>
            </w:tcBorders>
            <w:shd w:val="clear" w:color="auto" w:fill="auto"/>
            <w:vAlign w:val="center"/>
          </w:tcPr>
          <w:p w14:paraId="07C91446" w14:textId="77777777" w:rsidR="00B26C7F" w:rsidRPr="002448A1" w:rsidRDefault="00B26C7F" w:rsidP="00B26C7F">
            <w:pPr>
              <w:jc w:val="center"/>
              <w:rPr>
                <w:sz w:val="10"/>
                <w:szCs w:val="10"/>
              </w:rPr>
            </w:pPr>
            <w:r w:rsidRPr="002448A1">
              <w:rPr>
                <w:sz w:val="10"/>
                <w:szCs w:val="10"/>
              </w:rPr>
              <w:t>4 038 880,33</w:t>
            </w:r>
          </w:p>
        </w:tc>
        <w:tc>
          <w:tcPr>
            <w:tcW w:w="850" w:type="dxa"/>
            <w:tcBorders>
              <w:top w:val="nil"/>
              <w:left w:val="nil"/>
              <w:bottom w:val="single" w:sz="4" w:space="0" w:color="auto"/>
              <w:right w:val="single" w:sz="4" w:space="0" w:color="auto"/>
            </w:tcBorders>
            <w:shd w:val="clear" w:color="auto" w:fill="auto"/>
            <w:vAlign w:val="center"/>
          </w:tcPr>
          <w:p w14:paraId="481B85EA" w14:textId="77777777" w:rsidR="00B26C7F" w:rsidRPr="002448A1" w:rsidRDefault="00B26C7F" w:rsidP="00B26C7F">
            <w:pPr>
              <w:jc w:val="center"/>
              <w:rPr>
                <w:sz w:val="10"/>
                <w:szCs w:val="10"/>
              </w:rPr>
            </w:pPr>
            <w:r w:rsidRPr="002448A1">
              <w:rPr>
                <w:sz w:val="10"/>
                <w:szCs w:val="10"/>
              </w:rPr>
              <w:t>5 769 964,55</w:t>
            </w:r>
          </w:p>
        </w:tc>
        <w:tc>
          <w:tcPr>
            <w:tcW w:w="567" w:type="dxa"/>
            <w:tcBorders>
              <w:top w:val="nil"/>
              <w:left w:val="nil"/>
              <w:bottom w:val="single" w:sz="4" w:space="0" w:color="auto"/>
              <w:right w:val="single" w:sz="4" w:space="0" w:color="auto"/>
            </w:tcBorders>
            <w:shd w:val="clear" w:color="auto" w:fill="auto"/>
            <w:vAlign w:val="center"/>
          </w:tcPr>
          <w:p w14:paraId="62ED3C98" w14:textId="77777777" w:rsidR="00B26C7F" w:rsidRPr="002448A1" w:rsidRDefault="00B26C7F" w:rsidP="00B26C7F">
            <w:pPr>
              <w:jc w:val="center"/>
              <w:rPr>
                <w:b/>
                <w:bCs/>
                <w:sz w:val="10"/>
                <w:szCs w:val="10"/>
              </w:rPr>
            </w:pPr>
            <w:r w:rsidRPr="002448A1">
              <w:rPr>
                <w:sz w:val="10"/>
                <w:szCs w:val="10"/>
              </w:rPr>
              <w:t>0,00</w:t>
            </w:r>
          </w:p>
        </w:tc>
      </w:tr>
      <w:tr w:rsidR="00B26C7F" w:rsidRPr="0067609C" w14:paraId="11E39BE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EEE228" w14:textId="77777777" w:rsidR="00B26C7F" w:rsidRPr="0067609C" w:rsidRDefault="00B26C7F" w:rsidP="00B26C7F">
            <w:pPr>
              <w:jc w:val="center"/>
              <w:rPr>
                <w:sz w:val="10"/>
                <w:szCs w:val="10"/>
              </w:rPr>
            </w:pPr>
            <w:r w:rsidRPr="0067609C">
              <w:rPr>
                <w:sz w:val="10"/>
                <w:szCs w:val="10"/>
              </w:rPr>
              <w:t>56</w:t>
            </w:r>
          </w:p>
        </w:tc>
        <w:tc>
          <w:tcPr>
            <w:tcW w:w="993" w:type="dxa"/>
            <w:tcBorders>
              <w:top w:val="nil"/>
              <w:left w:val="nil"/>
              <w:bottom w:val="single" w:sz="4" w:space="0" w:color="auto"/>
              <w:right w:val="single" w:sz="4" w:space="0" w:color="auto"/>
            </w:tcBorders>
            <w:shd w:val="clear" w:color="auto" w:fill="auto"/>
            <w:noWrap/>
            <w:vAlign w:val="center"/>
            <w:hideMark/>
          </w:tcPr>
          <w:p w14:paraId="3C6710DE"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58FEE38C"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56C55F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682AB1F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8FACE7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8CE79E0"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04266264" w14:textId="77777777" w:rsidR="00B26C7F" w:rsidRPr="0067609C" w:rsidRDefault="00B26C7F" w:rsidP="00B26C7F">
            <w:pPr>
              <w:jc w:val="center"/>
              <w:rPr>
                <w:sz w:val="10"/>
                <w:szCs w:val="10"/>
              </w:rPr>
            </w:pPr>
            <w:r w:rsidRPr="0067609C">
              <w:rPr>
                <w:sz w:val="10"/>
                <w:szCs w:val="10"/>
              </w:rPr>
              <w:t>142,29</w:t>
            </w:r>
          </w:p>
        </w:tc>
        <w:tc>
          <w:tcPr>
            <w:tcW w:w="426" w:type="dxa"/>
            <w:tcBorders>
              <w:top w:val="nil"/>
              <w:left w:val="nil"/>
              <w:bottom w:val="single" w:sz="4" w:space="0" w:color="auto"/>
              <w:right w:val="single" w:sz="4" w:space="0" w:color="auto"/>
            </w:tcBorders>
            <w:shd w:val="clear" w:color="auto" w:fill="auto"/>
            <w:noWrap/>
            <w:vAlign w:val="center"/>
            <w:hideMark/>
          </w:tcPr>
          <w:p w14:paraId="4F994BE7"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701B1E3"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7122A8E"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EF7624C" w14:textId="77777777" w:rsidR="00B26C7F" w:rsidRPr="0067609C" w:rsidRDefault="00B26C7F" w:rsidP="00B26C7F">
            <w:pPr>
              <w:jc w:val="center"/>
              <w:rPr>
                <w:sz w:val="10"/>
                <w:szCs w:val="10"/>
              </w:rPr>
            </w:pPr>
            <w:r w:rsidRPr="0067609C">
              <w:rPr>
                <w:sz w:val="10"/>
                <w:szCs w:val="10"/>
              </w:rPr>
              <w:t>142,29</w:t>
            </w:r>
          </w:p>
        </w:tc>
        <w:tc>
          <w:tcPr>
            <w:tcW w:w="567" w:type="dxa"/>
            <w:tcBorders>
              <w:top w:val="nil"/>
              <w:left w:val="nil"/>
              <w:bottom w:val="single" w:sz="4" w:space="0" w:color="auto"/>
              <w:right w:val="single" w:sz="4" w:space="0" w:color="auto"/>
            </w:tcBorders>
            <w:shd w:val="clear" w:color="auto" w:fill="auto"/>
            <w:noWrap/>
            <w:vAlign w:val="center"/>
            <w:hideMark/>
          </w:tcPr>
          <w:p w14:paraId="73830035" w14:textId="77777777" w:rsidR="00B26C7F" w:rsidRPr="0067609C" w:rsidRDefault="00B26C7F" w:rsidP="00B26C7F">
            <w:pPr>
              <w:jc w:val="center"/>
              <w:rPr>
                <w:sz w:val="10"/>
                <w:szCs w:val="10"/>
              </w:rPr>
            </w:pPr>
            <w:r w:rsidRPr="0067609C">
              <w:rPr>
                <w:sz w:val="10"/>
                <w:szCs w:val="10"/>
              </w:rPr>
              <w:t>142,29</w:t>
            </w:r>
          </w:p>
        </w:tc>
        <w:tc>
          <w:tcPr>
            <w:tcW w:w="567" w:type="dxa"/>
            <w:tcBorders>
              <w:top w:val="nil"/>
              <w:left w:val="nil"/>
              <w:bottom w:val="single" w:sz="4" w:space="0" w:color="auto"/>
              <w:right w:val="single" w:sz="4" w:space="0" w:color="auto"/>
            </w:tcBorders>
            <w:shd w:val="clear" w:color="auto" w:fill="auto"/>
            <w:noWrap/>
            <w:vAlign w:val="center"/>
            <w:hideMark/>
          </w:tcPr>
          <w:p w14:paraId="03ABE22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41081A1" w14:textId="77777777" w:rsidR="00B26C7F" w:rsidRPr="002448A1" w:rsidRDefault="00B26C7F" w:rsidP="00B26C7F">
            <w:pPr>
              <w:jc w:val="center"/>
              <w:rPr>
                <w:b/>
                <w:bCs/>
                <w:sz w:val="10"/>
                <w:szCs w:val="10"/>
              </w:rPr>
            </w:pPr>
            <w:r w:rsidRPr="002448A1">
              <w:rPr>
                <w:sz w:val="10"/>
                <w:szCs w:val="10"/>
              </w:rPr>
              <w:t>15 436 757,52</w:t>
            </w:r>
          </w:p>
        </w:tc>
        <w:tc>
          <w:tcPr>
            <w:tcW w:w="1134" w:type="dxa"/>
            <w:tcBorders>
              <w:top w:val="nil"/>
              <w:left w:val="nil"/>
              <w:bottom w:val="single" w:sz="4" w:space="0" w:color="auto"/>
              <w:right w:val="single" w:sz="4" w:space="0" w:color="auto"/>
            </w:tcBorders>
            <w:shd w:val="clear" w:color="auto" w:fill="auto"/>
            <w:vAlign w:val="center"/>
          </w:tcPr>
          <w:p w14:paraId="384A00EA" w14:textId="77777777" w:rsidR="00B26C7F" w:rsidRPr="002448A1" w:rsidRDefault="00B26C7F" w:rsidP="00B26C7F">
            <w:pPr>
              <w:jc w:val="center"/>
              <w:rPr>
                <w:sz w:val="10"/>
                <w:szCs w:val="10"/>
              </w:rPr>
            </w:pPr>
            <w:r w:rsidRPr="002448A1">
              <w:rPr>
                <w:sz w:val="10"/>
                <w:szCs w:val="10"/>
              </w:rPr>
              <w:t>11 932 613,56</w:t>
            </w:r>
          </w:p>
        </w:tc>
        <w:tc>
          <w:tcPr>
            <w:tcW w:w="992" w:type="dxa"/>
            <w:tcBorders>
              <w:top w:val="nil"/>
              <w:left w:val="nil"/>
              <w:bottom w:val="single" w:sz="4" w:space="0" w:color="auto"/>
              <w:right w:val="single" w:sz="4" w:space="0" w:color="auto"/>
            </w:tcBorders>
            <w:shd w:val="clear" w:color="auto" w:fill="auto"/>
            <w:vAlign w:val="center"/>
          </w:tcPr>
          <w:p w14:paraId="0A11DB9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A20F2E2" w14:textId="77777777" w:rsidR="00B26C7F" w:rsidRPr="002448A1" w:rsidRDefault="00B26C7F" w:rsidP="00B26C7F">
            <w:pPr>
              <w:jc w:val="center"/>
              <w:rPr>
                <w:sz w:val="10"/>
                <w:szCs w:val="10"/>
              </w:rPr>
            </w:pPr>
            <w:r w:rsidRPr="002448A1">
              <w:rPr>
                <w:sz w:val="10"/>
                <w:szCs w:val="10"/>
              </w:rPr>
              <w:t>11 932 613,56</w:t>
            </w:r>
          </w:p>
        </w:tc>
        <w:tc>
          <w:tcPr>
            <w:tcW w:w="567" w:type="dxa"/>
            <w:tcBorders>
              <w:top w:val="nil"/>
              <w:left w:val="nil"/>
              <w:bottom w:val="single" w:sz="4" w:space="0" w:color="auto"/>
              <w:right w:val="single" w:sz="4" w:space="0" w:color="auto"/>
            </w:tcBorders>
            <w:shd w:val="clear" w:color="auto" w:fill="auto"/>
            <w:vAlign w:val="center"/>
          </w:tcPr>
          <w:p w14:paraId="0D12C49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0B707A" w14:textId="77777777" w:rsidR="00B26C7F" w:rsidRPr="002448A1" w:rsidRDefault="00B26C7F" w:rsidP="00B26C7F">
            <w:pPr>
              <w:jc w:val="center"/>
              <w:rPr>
                <w:b/>
                <w:bCs/>
                <w:sz w:val="10"/>
                <w:szCs w:val="10"/>
              </w:rPr>
            </w:pPr>
            <w:r w:rsidRPr="002448A1">
              <w:rPr>
                <w:sz w:val="10"/>
                <w:szCs w:val="10"/>
              </w:rPr>
              <w:t>3 504 143,96</w:t>
            </w:r>
          </w:p>
        </w:tc>
        <w:tc>
          <w:tcPr>
            <w:tcW w:w="993" w:type="dxa"/>
            <w:tcBorders>
              <w:top w:val="nil"/>
              <w:left w:val="nil"/>
              <w:bottom w:val="single" w:sz="4" w:space="0" w:color="auto"/>
              <w:right w:val="single" w:sz="4" w:space="0" w:color="auto"/>
            </w:tcBorders>
            <w:shd w:val="clear" w:color="auto" w:fill="auto"/>
            <w:vAlign w:val="center"/>
          </w:tcPr>
          <w:p w14:paraId="65E6B995" w14:textId="77777777" w:rsidR="00B26C7F" w:rsidRPr="002448A1" w:rsidRDefault="00B26C7F" w:rsidP="00B26C7F">
            <w:pPr>
              <w:jc w:val="center"/>
              <w:rPr>
                <w:sz w:val="10"/>
                <w:szCs w:val="10"/>
              </w:rPr>
            </w:pPr>
            <w:r w:rsidRPr="002448A1">
              <w:rPr>
                <w:sz w:val="10"/>
                <w:szCs w:val="10"/>
              </w:rPr>
              <w:t>1 442 862,87</w:t>
            </w:r>
          </w:p>
        </w:tc>
        <w:tc>
          <w:tcPr>
            <w:tcW w:w="850" w:type="dxa"/>
            <w:tcBorders>
              <w:top w:val="nil"/>
              <w:left w:val="nil"/>
              <w:bottom w:val="single" w:sz="4" w:space="0" w:color="auto"/>
              <w:right w:val="single" w:sz="4" w:space="0" w:color="auto"/>
            </w:tcBorders>
            <w:shd w:val="clear" w:color="auto" w:fill="auto"/>
            <w:vAlign w:val="center"/>
          </w:tcPr>
          <w:p w14:paraId="5F6A6AFC" w14:textId="77777777" w:rsidR="00B26C7F" w:rsidRPr="002448A1" w:rsidRDefault="00B26C7F" w:rsidP="00B26C7F">
            <w:pPr>
              <w:jc w:val="center"/>
              <w:rPr>
                <w:sz w:val="10"/>
                <w:szCs w:val="10"/>
              </w:rPr>
            </w:pPr>
            <w:r w:rsidRPr="002448A1">
              <w:rPr>
                <w:sz w:val="10"/>
                <w:szCs w:val="10"/>
              </w:rPr>
              <w:t>2 061 281,09</w:t>
            </w:r>
          </w:p>
        </w:tc>
        <w:tc>
          <w:tcPr>
            <w:tcW w:w="567" w:type="dxa"/>
            <w:tcBorders>
              <w:top w:val="nil"/>
              <w:left w:val="nil"/>
              <w:bottom w:val="single" w:sz="4" w:space="0" w:color="auto"/>
              <w:right w:val="single" w:sz="4" w:space="0" w:color="auto"/>
            </w:tcBorders>
            <w:shd w:val="clear" w:color="auto" w:fill="auto"/>
            <w:vAlign w:val="center"/>
          </w:tcPr>
          <w:p w14:paraId="109727EE" w14:textId="77777777" w:rsidR="00B26C7F" w:rsidRPr="002448A1" w:rsidRDefault="00B26C7F" w:rsidP="00B26C7F">
            <w:pPr>
              <w:jc w:val="center"/>
              <w:rPr>
                <w:b/>
                <w:bCs/>
                <w:sz w:val="10"/>
                <w:szCs w:val="10"/>
              </w:rPr>
            </w:pPr>
            <w:r w:rsidRPr="002448A1">
              <w:rPr>
                <w:sz w:val="10"/>
                <w:szCs w:val="10"/>
              </w:rPr>
              <w:t>0,00</w:t>
            </w:r>
          </w:p>
        </w:tc>
      </w:tr>
      <w:tr w:rsidR="00B26C7F" w:rsidRPr="0067609C" w14:paraId="0FD2991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E07023" w14:textId="77777777" w:rsidR="00B26C7F" w:rsidRPr="0067609C" w:rsidRDefault="00B26C7F" w:rsidP="00B26C7F">
            <w:pPr>
              <w:jc w:val="center"/>
              <w:rPr>
                <w:sz w:val="10"/>
                <w:szCs w:val="10"/>
              </w:rPr>
            </w:pPr>
            <w:r w:rsidRPr="0067609C">
              <w:rPr>
                <w:sz w:val="10"/>
                <w:szCs w:val="10"/>
              </w:rPr>
              <w:t>57</w:t>
            </w:r>
          </w:p>
        </w:tc>
        <w:tc>
          <w:tcPr>
            <w:tcW w:w="993" w:type="dxa"/>
            <w:tcBorders>
              <w:top w:val="nil"/>
              <w:left w:val="nil"/>
              <w:bottom w:val="single" w:sz="4" w:space="0" w:color="auto"/>
              <w:right w:val="single" w:sz="4" w:space="0" w:color="auto"/>
            </w:tcBorders>
            <w:shd w:val="clear" w:color="auto" w:fill="auto"/>
            <w:noWrap/>
            <w:vAlign w:val="center"/>
            <w:hideMark/>
          </w:tcPr>
          <w:p w14:paraId="343AE7A6"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52D5AB96"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A2482FD"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5C21A8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804EC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5A5EA4"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68ED7E36" w14:textId="77777777" w:rsidR="00B26C7F" w:rsidRPr="0067609C" w:rsidRDefault="00B26C7F" w:rsidP="00B26C7F">
            <w:pPr>
              <w:jc w:val="center"/>
              <w:rPr>
                <w:sz w:val="10"/>
                <w:szCs w:val="10"/>
              </w:rPr>
            </w:pPr>
            <w:r w:rsidRPr="0067609C">
              <w:rPr>
                <w:sz w:val="10"/>
                <w:szCs w:val="10"/>
              </w:rPr>
              <w:t>378,19</w:t>
            </w:r>
          </w:p>
        </w:tc>
        <w:tc>
          <w:tcPr>
            <w:tcW w:w="426" w:type="dxa"/>
            <w:tcBorders>
              <w:top w:val="nil"/>
              <w:left w:val="nil"/>
              <w:bottom w:val="single" w:sz="4" w:space="0" w:color="auto"/>
              <w:right w:val="single" w:sz="4" w:space="0" w:color="auto"/>
            </w:tcBorders>
            <w:shd w:val="clear" w:color="auto" w:fill="auto"/>
            <w:noWrap/>
            <w:vAlign w:val="center"/>
            <w:hideMark/>
          </w:tcPr>
          <w:p w14:paraId="7A0FC624" w14:textId="77777777" w:rsidR="00B26C7F" w:rsidRPr="0067609C" w:rsidRDefault="00B26C7F" w:rsidP="00B26C7F">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4A313BD4"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DD10B75"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7B1605F" w14:textId="77777777" w:rsidR="00B26C7F" w:rsidRPr="0067609C" w:rsidRDefault="00B26C7F" w:rsidP="00B26C7F">
            <w:pPr>
              <w:jc w:val="center"/>
              <w:rPr>
                <w:sz w:val="10"/>
                <w:szCs w:val="10"/>
              </w:rPr>
            </w:pPr>
            <w:r w:rsidRPr="0067609C">
              <w:rPr>
                <w:sz w:val="10"/>
                <w:szCs w:val="10"/>
              </w:rPr>
              <w:t>378,19</w:t>
            </w:r>
          </w:p>
        </w:tc>
        <w:tc>
          <w:tcPr>
            <w:tcW w:w="567" w:type="dxa"/>
            <w:tcBorders>
              <w:top w:val="nil"/>
              <w:left w:val="nil"/>
              <w:bottom w:val="single" w:sz="4" w:space="0" w:color="auto"/>
              <w:right w:val="single" w:sz="4" w:space="0" w:color="auto"/>
            </w:tcBorders>
            <w:shd w:val="clear" w:color="auto" w:fill="auto"/>
            <w:noWrap/>
            <w:vAlign w:val="center"/>
            <w:hideMark/>
          </w:tcPr>
          <w:p w14:paraId="2ACAE053" w14:textId="77777777" w:rsidR="00B26C7F" w:rsidRPr="0067609C" w:rsidRDefault="00B26C7F" w:rsidP="00B26C7F">
            <w:pPr>
              <w:jc w:val="center"/>
              <w:rPr>
                <w:sz w:val="10"/>
                <w:szCs w:val="10"/>
              </w:rPr>
            </w:pPr>
            <w:r w:rsidRPr="0067609C">
              <w:rPr>
                <w:sz w:val="10"/>
                <w:szCs w:val="10"/>
              </w:rPr>
              <w:t>292,79</w:t>
            </w:r>
          </w:p>
        </w:tc>
        <w:tc>
          <w:tcPr>
            <w:tcW w:w="567" w:type="dxa"/>
            <w:tcBorders>
              <w:top w:val="nil"/>
              <w:left w:val="nil"/>
              <w:bottom w:val="single" w:sz="4" w:space="0" w:color="auto"/>
              <w:right w:val="single" w:sz="4" w:space="0" w:color="auto"/>
            </w:tcBorders>
            <w:shd w:val="clear" w:color="auto" w:fill="auto"/>
            <w:noWrap/>
            <w:vAlign w:val="center"/>
            <w:hideMark/>
          </w:tcPr>
          <w:p w14:paraId="440C9264" w14:textId="77777777" w:rsidR="00B26C7F" w:rsidRPr="0067609C" w:rsidRDefault="00B26C7F" w:rsidP="00B26C7F">
            <w:pPr>
              <w:jc w:val="center"/>
              <w:rPr>
                <w:sz w:val="10"/>
                <w:szCs w:val="10"/>
              </w:rPr>
            </w:pPr>
            <w:r w:rsidRPr="0067609C">
              <w:rPr>
                <w:sz w:val="10"/>
                <w:szCs w:val="10"/>
              </w:rPr>
              <w:t>85,40</w:t>
            </w:r>
          </w:p>
        </w:tc>
        <w:tc>
          <w:tcPr>
            <w:tcW w:w="993" w:type="dxa"/>
            <w:tcBorders>
              <w:top w:val="nil"/>
              <w:left w:val="nil"/>
              <w:bottom w:val="single" w:sz="4" w:space="0" w:color="auto"/>
              <w:right w:val="single" w:sz="4" w:space="0" w:color="auto"/>
            </w:tcBorders>
            <w:shd w:val="clear" w:color="auto" w:fill="auto"/>
            <w:vAlign w:val="center"/>
          </w:tcPr>
          <w:p w14:paraId="3158CFAF" w14:textId="77777777" w:rsidR="00B26C7F" w:rsidRPr="002448A1" w:rsidRDefault="00B26C7F" w:rsidP="00B26C7F">
            <w:pPr>
              <w:jc w:val="center"/>
              <w:rPr>
                <w:b/>
                <w:bCs/>
                <w:sz w:val="10"/>
                <w:szCs w:val="10"/>
              </w:rPr>
            </w:pPr>
            <w:r w:rsidRPr="002448A1">
              <w:rPr>
                <w:sz w:val="10"/>
                <w:szCs w:val="10"/>
              </w:rPr>
              <w:t>41 029 076,72</w:t>
            </w:r>
          </w:p>
        </w:tc>
        <w:tc>
          <w:tcPr>
            <w:tcW w:w="1134" w:type="dxa"/>
            <w:tcBorders>
              <w:top w:val="nil"/>
              <w:left w:val="nil"/>
              <w:bottom w:val="single" w:sz="4" w:space="0" w:color="auto"/>
              <w:right w:val="single" w:sz="4" w:space="0" w:color="auto"/>
            </w:tcBorders>
            <w:shd w:val="clear" w:color="auto" w:fill="auto"/>
            <w:vAlign w:val="center"/>
          </w:tcPr>
          <w:p w14:paraId="37243FBF" w14:textId="77777777" w:rsidR="00B26C7F" w:rsidRPr="002448A1" w:rsidRDefault="00B26C7F" w:rsidP="00B26C7F">
            <w:pPr>
              <w:jc w:val="center"/>
              <w:rPr>
                <w:sz w:val="10"/>
                <w:szCs w:val="10"/>
              </w:rPr>
            </w:pPr>
            <w:r w:rsidRPr="002448A1">
              <w:rPr>
                <w:sz w:val="10"/>
                <w:szCs w:val="10"/>
              </w:rPr>
              <w:t>31 715 476,30</w:t>
            </w:r>
          </w:p>
        </w:tc>
        <w:tc>
          <w:tcPr>
            <w:tcW w:w="992" w:type="dxa"/>
            <w:tcBorders>
              <w:top w:val="nil"/>
              <w:left w:val="nil"/>
              <w:bottom w:val="single" w:sz="4" w:space="0" w:color="auto"/>
              <w:right w:val="single" w:sz="4" w:space="0" w:color="auto"/>
            </w:tcBorders>
            <w:shd w:val="clear" w:color="auto" w:fill="auto"/>
            <w:vAlign w:val="center"/>
          </w:tcPr>
          <w:p w14:paraId="04AE4DB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DE747D5" w14:textId="77777777" w:rsidR="00B26C7F" w:rsidRPr="002448A1" w:rsidRDefault="00B26C7F" w:rsidP="00B26C7F">
            <w:pPr>
              <w:jc w:val="center"/>
              <w:rPr>
                <w:sz w:val="10"/>
                <w:szCs w:val="10"/>
              </w:rPr>
            </w:pPr>
            <w:r w:rsidRPr="002448A1">
              <w:rPr>
                <w:sz w:val="10"/>
                <w:szCs w:val="10"/>
              </w:rPr>
              <w:t>31 715 476,30</w:t>
            </w:r>
          </w:p>
        </w:tc>
        <w:tc>
          <w:tcPr>
            <w:tcW w:w="567" w:type="dxa"/>
            <w:tcBorders>
              <w:top w:val="nil"/>
              <w:left w:val="nil"/>
              <w:bottom w:val="single" w:sz="4" w:space="0" w:color="auto"/>
              <w:right w:val="single" w:sz="4" w:space="0" w:color="auto"/>
            </w:tcBorders>
            <w:shd w:val="clear" w:color="auto" w:fill="auto"/>
            <w:vAlign w:val="center"/>
          </w:tcPr>
          <w:p w14:paraId="1CBB89A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19B9165" w14:textId="77777777" w:rsidR="00B26C7F" w:rsidRPr="002448A1" w:rsidRDefault="00B26C7F" w:rsidP="00B26C7F">
            <w:pPr>
              <w:jc w:val="center"/>
              <w:rPr>
                <w:b/>
                <w:bCs/>
                <w:sz w:val="10"/>
                <w:szCs w:val="10"/>
              </w:rPr>
            </w:pPr>
            <w:r w:rsidRPr="002448A1">
              <w:rPr>
                <w:sz w:val="10"/>
                <w:szCs w:val="10"/>
              </w:rPr>
              <w:t>9 313 600,42</w:t>
            </w:r>
          </w:p>
        </w:tc>
        <w:tc>
          <w:tcPr>
            <w:tcW w:w="993" w:type="dxa"/>
            <w:tcBorders>
              <w:top w:val="nil"/>
              <w:left w:val="nil"/>
              <w:bottom w:val="single" w:sz="4" w:space="0" w:color="auto"/>
              <w:right w:val="single" w:sz="4" w:space="0" w:color="auto"/>
            </w:tcBorders>
            <w:shd w:val="clear" w:color="auto" w:fill="auto"/>
            <w:vAlign w:val="center"/>
          </w:tcPr>
          <w:p w14:paraId="2825BA77" w14:textId="77777777" w:rsidR="00B26C7F" w:rsidRPr="002448A1" w:rsidRDefault="00B26C7F" w:rsidP="00B26C7F">
            <w:pPr>
              <w:jc w:val="center"/>
              <w:rPr>
                <w:sz w:val="10"/>
                <w:szCs w:val="10"/>
              </w:rPr>
            </w:pPr>
            <w:r w:rsidRPr="002448A1">
              <w:rPr>
                <w:sz w:val="10"/>
                <w:szCs w:val="10"/>
              </w:rPr>
              <w:t>3 834 958,96</w:t>
            </w:r>
          </w:p>
        </w:tc>
        <w:tc>
          <w:tcPr>
            <w:tcW w:w="850" w:type="dxa"/>
            <w:tcBorders>
              <w:top w:val="nil"/>
              <w:left w:val="nil"/>
              <w:bottom w:val="single" w:sz="4" w:space="0" w:color="auto"/>
              <w:right w:val="single" w:sz="4" w:space="0" w:color="auto"/>
            </w:tcBorders>
            <w:shd w:val="clear" w:color="auto" w:fill="auto"/>
            <w:vAlign w:val="center"/>
          </w:tcPr>
          <w:p w14:paraId="4A6F3ADA" w14:textId="77777777" w:rsidR="00B26C7F" w:rsidRPr="002448A1" w:rsidRDefault="00B26C7F" w:rsidP="00B26C7F">
            <w:pPr>
              <w:jc w:val="center"/>
              <w:rPr>
                <w:sz w:val="10"/>
                <w:szCs w:val="10"/>
              </w:rPr>
            </w:pPr>
            <w:r w:rsidRPr="002448A1">
              <w:rPr>
                <w:sz w:val="10"/>
                <w:szCs w:val="10"/>
              </w:rPr>
              <w:t>5 478 641,46</w:t>
            </w:r>
          </w:p>
        </w:tc>
        <w:tc>
          <w:tcPr>
            <w:tcW w:w="567" w:type="dxa"/>
            <w:tcBorders>
              <w:top w:val="nil"/>
              <w:left w:val="nil"/>
              <w:bottom w:val="single" w:sz="4" w:space="0" w:color="auto"/>
              <w:right w:val="single" w:sz="4" w:space="0" w:color="auto"/>
            </w:tcBorders>
            <w:shd w:val="clear" w:color="auto" w:fill="auto"/>
            <w:vAlign w:val="center"/>
          </w:tcPr>
          <w:p w14:paraId="28318BF2" w14:textId="77777777" w:rsidR="00B26C7F" w:rsidRPr="002448A1" w:rsidRDefault="00B26C7F" w:rsidP="00B26C7F">
            <w:pPr>
              <w:jc w:val="center"/>
              <w:rPr>
                <w:b/>
                <w:bCs/>
                <w:sz w:val="10"/>
                <w:szCs w:val="10"/>
              </w:rPr>
            </w:pPr>
            <w:r w:rsidRPr="002448A1">
              <w:rPr>
                <w:sz w:val="10"/>
                <w:szCs w:val="10"/>
              </w:rPr>
              <w:t>0,00</w:t>
            </w:r>
          </w:p>
        </w:tc>
      </w:tr>
      <w:tr w:rsidR="00B26C7F" w:rsidRPr="0067609C" w14:paraId="12A1E2E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479020" w14:textId="77777777" w:rsidR="00B26C7F" w:rsidRPr="0067609C" w:rsidRDefault="00B26C7F" w:rsidP="00B26C7F">
            <w:pPr>
              <w:jc w:val="center"/>
              <w:rPr>
                <w:sz w:val="10"/>
                <w:szCs w:val="10"/>
              </w:rPr>
            </w:pPr>
            <w:r w:rsidRPr="0067609C">
              <w:rPr>
                <w:sz w:val="10"/>
                <w:szCs w:val="10"/>
              </w:rPr>
              <w:t>58</w:t>
            </w:r>
          </w:p>
        </w:tc>
        <w:tc>
          <w:tcPr>
            <w:tcW w:w="993" w:type="dxa"/>
            <w:tcBorders>
              <w:top w:val="nil"/>
              <w:left w:val="nil"/>
              <w:bottom w:val="single" w:sz="4" w:space="0" w:color="auto"/>
              <w:right w:val="single" w:sz="4" w:space="0" w:color="auto"/>
            </w:tcBorders>
            <w:shd w:val="clear" w:color="auto" w:fill="auto"/>
            <w:noWrap/>
            <w:vAlign w:val="center"/>
            <w:hideMark/>
          </w:tcPr>
          <w:p w14:paraId="5D70D8C4"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4D38B96F"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142EB630"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F10014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40D5F8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0167F02" w14:textId="77777777" w:rsidR="00B26C7F" w:rsidRPr="0067609C" w:rsidRDefault="00B26C7F" w:rsidP="00B26C7F">
            <w:pPr>
              <w:jc w:val="center"/>
              <w:rPr>
                <w:sz w:val="10"/>
                <w:szCs w:val="10"/>
              </w:rPr>
            </w:pPr>
            <w:r w:rsidRPr="0067609C">
              <w:rPr>
                <w:sz w:val="10"/>
                <w:szCs w:val="10"/>
              </w:rPr>
              <w:t>20</w:t>
            </w:r>
          </w:p>
        </w:tc>
        <w:tc>
          <w:tcPr>
            <w:tcW w:w="708" w:type="dxa"/>
            <w:tcBorders>
              <w:top w:val="nil"/>
              <w:left w:val="nil"/>
              <w:bottom w:val="single" w:sz="4" w:space="0" w:color="auto"/>
              <w:right w:val="single" w:sz="4" w:space="0" w:color="auto"/>
            </w:tcBorders>
            <w:shd w:val="clear" w:color="auto" w:fill="auto"/>
            <w:noWrap/>
            <w:vAlign w:val="center"/>
            <w:hideMark/>
          </w:tcPr>
          <w:p w14:paraId="4A1335B6" w14:textId="77777777" w:rsidR="00B26C7F" w:rsidRPr="0067609C" w:rsidRDefault="00B26C7F" w:rsidP="00B26C7F">
            <w:pPr>
              <w:jc w:val="center"/>
              <w:rPr>
                <w:sz w:val="10"/>
                <w:szCs w:val="10"/>
              </w:rPr>
            </w:pPr>
            <w:r w:rsidRPr="0067609C">
              <w:rPr>
                <w:sz w:val="10"/>
                <w:szCs w:val="10"/>
              </w:rPr>
              <w:t>185,69</w:t>
            </w:r>
          </w:p>
        </w:tc>
        <w:tc>
          <w:tcPr>
            <w:tcW w:w="426" w:type="dxa"/>
            <w:tcBorders>
              <w:top w:val="nil"/>
              <w:left w:val="nil"/>
              <w:bottom w:val="single" w:sz="4" w:space="0" w:color="auto"/>
              <w:right w:val="single" w:sz="4" w:space="0" w:color="auto"/>
            </w:tcBorders>
            <w:shd w:val="clear" w:color="auto" w:fill="auto"/>
            <w:noWrap/>
            <w:vAlign w:val="center"/>
            <w:hideMark/>
          </w:tcPr>
          <w:p w14:paraId="5E00539E"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D94BFB2"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E8AEDB3"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12CDC44C" w14:textId="77777777" w:rsidR="00B26C7F" w:rsidRPr="0067609C" w:rsidRDefault="00B26C7F" w:rsidP="00B26C7F">
            <w:pPr>
              <w:jc w:val="center"/>
              <w:rPr>
                <w:sz w:val="10"/>
                <w:szCs w:val="10"/>
              </w:rPr>
            </w:pPr>
            <w:r w:rsidRPr="0067609C">
              <w:rPr>
                <w:sz w:val="10"/>
                <w:szCs w:val="10"/>
              </w:rPr>
              <w:t>185,69</w:t>
            </w:r>
          </w:p>
        </w:tc>
        <w:tc>
          <w:tcPr>
            <w:tcW w:w="567" w:type="dxa"/>
            <w:tcBorders>
              <w:top w:val="nil"/>
              <w:left w:val="nil"/>
              <w:bottom w:val="single" w:sz="4" w:space="0" w:color="auto"/>
              <w:right w:val="single" w:sz="4" w:space="0" w:color="auto"/>
            </w:tcBorders>
            <w:shd w:val="clear" w:color="auto" w:fill="auto"/>
            <w:noWrap/>
            <w:vAlign w:val="center"/>
            <w:hideMark/>
          </w:tcPr>
          <w:p w14:paraId="7AF04A08" w14:textId="77777777" w:rsidR="00B26C7F" w:rsidRPr="0067609C" w:rsidRDefault="00B26C7F" w:rsidP="00B26C7F">
            <w:pPr>
              <w:jc w:val="center"/>
              <w:rPr>
                <w:sz w:val="10"/>
                <w:szCs w:val="10"/>
              </w:rPr>
            </w:pPr>
            <w:r w:rsidRPr="0067609C">
              <w:rPr>
                <w:sz w:val="10"/>
                <w:szCs w:val="10"/>
              </w:rPr>
              <w:t>121,17</w:t>
            </w:r>
          </w:p>
        </w:tc>
        <w:tc>
          <w:tcPr>
            <w:tcW w:w="567" w:type="dxa"/>
            <w:tcBorders>
              <w:top w:val="nil"/>
              <w:left w:val="nil"/>
              <w:bottom w:val="single" w:sz="4" w:space="0" w:color="auto"/>
              <w:right w:val="single" w:sz="4" w:space="0" w:color="auto"/>
            </w:tcBorders>
            <w:shd w:val="clear" w:color="auto" w:fill="auto"/>
            <w:noWrap/>
            <w:vAlign w:val="center"/>
            <w:hideMark/>
          </w:tcPr>
          <w:p w14:paraId="6F551E79" w14:textId="77777777" w:rsidR="00B26C7F" w:rsidRPr="0067609C" w:rsidRDefault="00B26C7F" w:rsidP="00B26C7F">
            <w:pPr>
              <w:jc w:val="center"/>
              <w:rPr>
                <w:sz w:val="10"/>
                <w:szCs w:val="10"/>
              </w:rPr>
            </w:pPr>
            <w:r w:rsidRPr="0067609C">
              <w:rPr>
                <w:sz w:val="10"/>
                <w:szCs w:val="10"/>
              </w:rPr>
              <w:t>64,52</w:t>
            </w:r>
          </w:p>
        </w:tc>
        <w:tc>
          <w:tcPr>
            <w:tcW w:w="993" w:type="dxa"/>
            <w:tcBorders>
              <w:top w:val="nil"/>
              <w:left w:val="nil"/>
              <w:bottom w:val="single" w:sz="4" w:space="0" w:color="auto"/>
              <w:right w:val="single" w:sz="4" w:space="0" w:color="auto"/>
            </w:tcBorders>
            <w:shd w:val="clear" w:color="auto" w:fill="auto"/>
            <w:vAlign w:val="center"/>
          </w:tcPr>
          <w:p w14:paraId="2F7EF4AE" w14:textId="77777777" w:rsidR="00B26C7F" w:rsidRPr="002448A1" w:rsidRDefault="00B26C7F" w:rsidP="00B26C7F">
            <w:pPr>
              <w:jc w:val="center"/>
              <w:rPr>
                <w:b/>
                <w:bCs/>
                <w:sz w:val="10"/>
                <w:szCs w:val="10"/>
              </w:rPr>
            </w:pPr>
            <w:r w:rsidRPr="002448A1">
              <w:rPr>
                <w:sz w:val="10"/>
                <w:szCs w:val="10"/>
              </w:rPr>
              <w:t>20 145 136,72</w:t>
            </w:r>
          </w:p>
        </w:tc>
        <w:tc>
          <w:tcPr>
            <w:tcW w:w="1134" w:type="dxa"/>
            <w:tcBorders>
              <w:top w:val="nil"/>
              <w:left w:val="nil"/>
              <w:bottom w:val="single" w:sz="4" w:space="0" w:color="auto"/>
              <w:right w:val="single" w:sz="4" w:space="0" w:color="auto"/>
            </w:tcBorders>
            <w:shd w:val="clear" w:color="auto" w:fill="auto"/>
            <w:vAlign w:val="center"/>
          </w:tcPr>
          <w:p w14:paraId="347D8044" w14:textId="77777777" w:rsidR="00B26C7F" w:rsidRPr="002448A1" w:rsidRDefault="00B26C7F" w:rsidP="00B26C7F">
            <w:pPr>
              <w:jc w:val="center"/>
              <w:rPr>
                <w:sz w:val="10"/>
                <w:szCs w:val="10"/>
              </w:rPr>
            </w:pPr>
            <w:r w:rsidRPr="002448A1">
              <w:rPr>
                <w:sz w:val="10"/>
                <w:szCs w:val="10"/>
              </w:rPr>
              <w:t>15 572 190,68</w:t>
            </w:r>
          </w:p>
        </w:tc>
        <w:tc>
          <w:tcPr>
            <w:tcW w:w="992" w:type="dxa"/>
            <w:tcBorders>
              <w:top w:val="nil"/>
              <w:left w:val="nil"/>
              <w:bottom w:val="single" w:sz="4" w:space="0" w:color="auto"/>
              <w:right w:val="single" w:sz="4" w:space="0" w:color="auto"/>
            </w:tcBorders>
            <w:shd w:val="clear" w:color="auto" w:fill="auto"/>
            <w:vAlign w:val="center"/>
          </w:tcPr>
          <w:p w14:paraId="4DAE8E5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C986193" w14:textId="77777777" w:rsidR="00B26C7F" w:rsidRPr="002448A1" w:rsidRDefault="00B26C7F" w:rsidP="00B26C7F">
            <w:pPr>
              <w:jc w:val="center"/>
              <w:rPr>
                <w:sz w:val="10"/>
                <w:szCs w:val="10"/>
              </w:rPr>
            </w:pPr>
            <w:r w:rsidRPr="002448A1">
              <w:rPr>
                <w:sz w:val="10"/>
                <w:szCs w:val="10"/>
              </w:rPr>
              <w:t>15 572 190,68</w:t>
            </w:r>
          </w:p>
        </w:tc>
        <w:tc>
          <w:tcPr>
            <w:tcW w:w="567" w:type="dxa"/>
            <w:tcBorders>
              <w:top w:val="nil"/>
              <w:left w:val="nil"/>
              <w:bottom w:val="single" w:sz="4" w:space="0" w:color="auto"/>
              <w:right w:val="single" w:sz="4" w:space="0" w:color="auto"/>
            </w:tcBorders>
            <w:shd w:val="clear" w:color="auto" w:fill="auto"/>
            <w:vAlign w:val="center"/>
          </w:tcPr>
          <w:p w14:paraId="3CE40B6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39782A9" w14:textId="77777777" w:rsidR="00B26C7F" w:rsidRPr="002448A1" w:rsidRDefault="00B26C7F" w:rsidP="00B26C7F">
            <w:pPr>
              <w:jc w:val="center"/>
              <w:rPr>
                <w:b/>
                <w:bCs/>
                <w:sz w:val="10"/>
                <w:szCs w:val="10"/>
              </w:rPr>
            </w:pPr>
            <w:r w:rsidRPr="002448A1">
              <w:rPr>
                <w:sz w:val="10"/>
                <w:szCs w:val="10"/>
              </w:rPr>
              <w:t>4 572 946,04</w:t>
            </w:r>
          </w:p>
        </w:tc>
        <w:tc>
          <w:tcPr>
            <w:tcW w:w="993" w:type="dxa"/>
            <w:tcBorders>
              <w:top w:val="nil"/>
              <w:left w:val="nil"/>
              <w:bottom w:val="single" w:sz="4" w:space="0" w:color="auto"/>
              <w:right w:val="single" w:sz="4" w:space="0" w:color="auto"/>
            </w:tcBorders>
            <w:shd w:val="clear" w:color="auto" w:fill="auto"/>
            <w:vAlign w:val="center"/>
          </w:tcPr>
          <w:p w14:paraId="367C3EFF" w14:textId="77777777" w:rsidR="00B26C7F" w:rsidRPr="002448A1" w:rsidRDefault="00B26C7F" w:rsidP="00B26C7F">
            <w:pPr>
              <w:jc w:val="center"/>
              <w:rPr>
                <w:sz w:val="10"/>
                <w:szCs w:val="10"/>
              </w:rPr>
            </w:pPr>
            <w:r w:rsidRPr="002448A1">
              <w:rPr>
                <w:sz w:val="10"/>
                <w:szCs w:val="10"/>
              </w:rPr>
              <w:t>1 882 951,77</w:t>
            </w:r>
          </w:p>
        </w:tc>
        <w:tc>
          <w:tcPr>
            <w:tcW w:w="850" w:type="dxa"/>
            <w:tcBorders>
              <w:top w:val="nil"/>
              <w:left w:val="nil"/>
              <w:bottom w:val="single" w:sz="4" w:space="0" w:color="auto"/>
              <w:right w:val="single" w:sz="4" w:space="0" w:color="auto"/>
            </w:tcBorders>
            <w:shd w:val="clear" w:color="auto" w:fill="auto"/>
            <w:vAlign w:val="center"/>
          </w:tcPr>
          <w:p w14:paraId="57899FEA" w14:textId="77777777" w:rsidR="00B26C7F" w:rsidRPr="002448A1" w:rsidRDefault="00B26C7F" w:rsidP="00B26C7F">
            <w:pPr>
              <w:jc w:val="center"/>
              <w:rPr>
                <w:sz w:val="10"/>
                <w:szCs w:val="10"/>
              </w:rPr>
            </w:pPr>
            <w:r w:rsidRPr="002448A1">
              <w:rPr>
                <w:sz w:val="10"/>
                <w:szCs w:val="10"/>
              </w:rPr>
              <w:t>2 689 994,27</w:t>
            </w:r>
          </w:p>
        </w:tc>
        <w:tc>
          <w:tcPr>
            <w:tcW w:w="567" w:type="dxa"/>
            <w:tcBorders>
              <w:top w:val="nil"/>
              <w:left w:val="nil"/>
              <w:bottom w:val="single" w:sz="4" w:space="0" w:color="auto"/>
              <w:right w:val="single" w:sz="4" w:space="0" w:color="auto"/>
            </w:tcBorders>
            <w:shd w:val="clear" w:color="auto" w:fill="auto"/>
            <w:vAlign w:val="center"/>
          </w:tcPr>
          <w:p w14:paraId="55C8C7B2" w14:textId="77777777" w:rsidR="00B26C7F" w:rsidRPr="002448A1" w:rsidRDefault="00B26C7F" w:rsidP="00B26C7F">
            <w:pPr>
              <w:jc w:val="center"/>
              <w:rPr>
                <w:b/>
                <w:bCs/>
                <w:sz w:val="10"/>
                <w:szCs w:val="10"/>
              </w:rPr>
            </w:pPr>
            <w:r w:rsidRPr="002448A1">
              <w:rPr>
                <w:sz w:val="10"/>
                <w:szCs w:val="10"/>
              </w:rPr>
              <w:t>0,00</w:t>
            </w:r>
          </w:p>
        </w:tc>
      </w:tr>
      <w:tr w:rsidR="00B26C7F" w:rsidRPr="0067609C" w14:paraId="240438A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89F588" w14:textId="77777777" w:rsidR="00B26C7F" w:rsidRPr="0067609C" w:rsidRDefault="00B26C7F" w:rsidP="00B26C7F">
            <w:pPr>
              <w:jc w:val="center"/>
              <w:rPr>
                <w:sz w:val="10"/>
                <w:szCs w:val="10"/>
              </w:rPr>
            </w:pPr>
            <w:r w:rsidRPr="0067609C">
              <w:rPr>
                <w:sz w:val="10"/>
                <w:szCs w:val="10"/>
              </w:rPr>
              <w:t>59</w:t>
            </w:r>
          </w:p>
        </w:tc>
        <w:tc>
          <w:tcPr>
            <w:tcW w:w="993" w:type="dxa"/>
            <w:tcBorders>
              <w:top w:val="nil"/>
              <w:left w:val="nil"/>
              <w:bottom w:val="single" w:sz="4" w:space="0" w:color="auto"/>
              <w:right w:val="single" w:sz="4" w:space="0" w:color="auto"/>
            </w:tcBorders>
            <w:shd w:val="clear" w:color="auto" w:fill="auto"/>
            <w:noWrap/>
            <w:vAlign w:val="center"/>
            <w:hideMark/>
          </w:tcPr>
          <w:p w14:paraId="329D3ECB" w14:textId="77777777" w:rsidR="00B26C7F" w:rsidRPr="0067609C" w:rsidRDefault="00B26C7F" w:rsidP="00B26C7F">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557ECA29"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C1E6D9E"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66047B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6AC71D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97A1E4"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142A736F" w14:textId="77777777" w:rsidR="00B26C7F" w:rsidRPr="0067609C" w:rsidRDefault="00B26C7F" w:rsidP="00B26C7F">
            <w:pPr>
              <w:jc w:val="center"/>
              <w:rPr>
                <w:sz w:val="10"/>
                <w:szCs w:val="10"/>
              </w:rPr>
            </w:pPr>
            <w:r w:rsidRPr="0067609C">
              <w:rPr>
                <w:sz w:val="10"/>
                <w:szCs w:val="10"/>
              </w:rPr>
              <w:t>91,30</w:t>
            </w:r>
          </w:p>
        </w:tc>
        <w:tc>
          <w:tcPr>
            <w:tcW w:w="426" w:type="dxa"/>
            <w:tcBorders>
              <w:top w:val="nil"/>
              <w:left w:val="nil"/>
              <w:bottom w:val="single" w:sz="4" w:space="0" w:color="auto"/>
              <w:right w:val="single" w:sz="4" w:space="0" w:color="auto"/>
            </w:tcBorders>
            <w:shd w:val="clear" w:color="auto" w:fill="auto"/>
            <w:noWrap/>
            <w:vAlign w:val="center"/>
            <w:hideMark/>
          </w:tcPr>
          <w:p w14:paraId="3B9B275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A4203E9"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19CD56A"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8B42031" w14:textId="77777777" w:rsidR="00B26C7F" w:rsidRPr="0067609C" w:rsidRDefault="00B26C7F" w:rsidP="00B26C7F">
            <w:pPr>
              <w:jc w:val="center"/>
              <w:rPr>
                <w:sz w:val="10"/>
                <w:szCs w:val="10"/>
              </w:rPr>
            </w:pPr>
            <w:r w:rsidRPr="0067609C">
              <w:rPr>
                <w:sz w:val="10"/>
                <w:szCs w:val="10"/>
              </w:rPr>
              <w:t>91,30</w:t>
            </w:r>
          </w:p>
        </w:tc>
        <w:tc>
          <w:tcPr>
            <w:tcW w:w="567" w:type="dxa"/>
            <w:tcBorders>
              <w:top w:val="nil"/>
              <w:left w:val="nil"/>
              <w:bottom w:val="single" w:sz="4" w:space="0" w:color="auto"/>
              <w:right w:val="single" w:sz="4" w:space="0" w:color="auto"/>
            </w:tcBorders>
            <w:shd w:val="clear" w:color="auto" w:fill="auto"/>
            <w:noWrap/>
            <w:vAlign w:val="center"/>
            <w:hideMark/>
          </w:tcPr>
          <w:p w14:paraId="1143EC18" w14:textId="77777777" w:rsidR="00B26C7F" w:rsidRPr="0067609C" w:rsidRDefault="00B26C7F" w:rsidP="00B26C7F">
            <w:pPr>
              <w:jc w:val="center"/>
              <w:rPr>
                <w:sz w:val="10"/>
                <w:szCs w:val="10"/>
              </w:rPr>
            </w:pPr>
            <w:r w:rsidRPr="0067609C">
              <w:rPr>
                <w:sz w:val="10"/>
                <w:szCs w:val="10"/>
              </w:rPr>
              <w:t>91,30</w:t>
            </w:r>
          </w:p>
        </w:tc>
        <w:tc>
          <w:tcPr>
            <w:tcW w:w="567" w:type="dxa"/>
            <w:tcBorders>
              <w:top w:val="nil"/>
              <w:left w:val="nil"/>
              <w:bottom w:val="single" w:sz="4" w:space="0" w:color="auto"/>
              <w:right w:val="single" w:sz="4" w:space="0" w:color="auto"/>
            </w:tcBorders>
            <w:shd w:val="clear" w:color="auto" w:fill="auto"/>
            <w:noWrap/>
            <w:vAlign w:val="center"/>
            <w:hideMark/>
          </w:tcPr>
          <w:p w14:paraId="75C5049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24E3E0C" w14:textId="77777777" w:rsidR="00B26C7F" w:rsidRPr="002448A1" w:rsidRDefault="00B26C7F" w:rsidP="00B26C7F">
            <w:pPr>
              <w:jc w:val="center"/>
              <w:rPr>
                <w:b/>
                <w:bCs/>
                <w:sz w:val="10"/>
                <w:szCs w:val="10"/>
              </w:rPr>
            </w:pPr>
            <w:r w:rsidRPr="002448A1">
              <w:rPr>
                <w:sz w:val="10"/>
                <w:szCs w:val="10"/>
              </w:rPr>
              <w:t>9 904 954,40</w:t>
            </w:r>
          </w:p>
        </w:tc>
        <w:tc>
          <w:tcPr>
            <w:tcW w:w="1134" w:type="dxa"/>
            <w:tcBorders>
              <w:top w:val="nil"/>
              <w:left w:val="nil"/>
              <w:bottom w:val="single" w:sz="4" w:space="0" w:color="auto"/>
              <w:right w:val="single" w:sz="4" w:space="0" w:color="auto"/>
            </w:tcBorders>
            <w:shd w:val="clear" w:color="auto" w:fill="auto"/>
            <w:vAlign w:val="center"/>
          </w:tcPr>
          <w:p w14:paraId="2EAF0B88" w14:textId="77777777" w:rsidR="00B26C7F" w:rsidRPr="002448A1" w:rsidRDefault="00B26C7F" w:rsidP="00B26C7F">
            <w:pPr>
              <w:jc w:val="center"/>
              <w:rPr>
                <w:sz w:val="10"/>
                <w:szCs w:val="10"/>
              </w:rPr>
            </w:pPr>
            <w:r w:rsidRPr="002448A1">
              <w:rPr>
                <w:sz w:val="10"/>
                <w:szCs w:val="10"/>
              </w:rPr>
              <w:t>7 656 529,75</w:t>
            </w:r>
          </w:p>
        </w:tc>
        <w:tc>
          <w:tcPr>
            <w:tcW w:w="992" w:type="dxa"/>
            <w:tcBorders>
              <w:top w:val="nil"/>
              <w:left w:val="nil"/>
              <w:bottom w:val="single" w:sz="4" w:space="0" w:color="auto"/>
              <w:right w:val="single" w:sz="4" w:space="0" w:color="auto"/>
            </w:tcBorders>
            <w:shd w:val="clear" w:color="auto" w:fill="auto"/>
            <w:vAlign w:val="center"/>
          </w:tcPr>
          <w:p w14:paraId="0C5A2A9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A208F96" w14:textId="77777777" w:rsidR="00B26C7F" w:rsidRPr="002448A1" w:rsidRDefault="00B26C7F" w:rsidP="00B26C7F">
            <w:pPr>
              <w:jc w:val="center"/>
              <w:rPr>
                <w:sz w:val="10"/>
                <w:szCs w:val="10"/>
              </w:rPr>
            </w:pPr>
            <w:r w:rsidRPr="002448A1">
              <w:rPr>
                <w:sz w:val="10"/>
                <w:szCs w:val="10"/>
              </w:rPr>
              <w:t>7 656 529,75</w:t>
            </w:r>
          </w:p>
        </w:tc>
        <w:tc>
          <w:tcPr>
            <w:tcW w:w="567" w:type="dxa"/>
            <w:tcBorders>
              <w:top w:val="nil"/>
              <w:left w:val="nil"/>
              <w:bottom w:val="single" w:sz="4" w:space="0" w:color="auto"/>
              <w:right w:val="single" w:sz="4" w:space="0" w:color="auto"/>
            </w:tcBorders>
            <w:shd w:val="clear" w:color="auto" w:fill="auto"/>
            <w:vAlign w:val="center"/>
          </w:tcPr>
          <w:p w14:paraId="4E31583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6111C74" w14:textId="77777777" w:rsidR="00B26C7F" w:rsidRPr="002448A1" w:rsidRDefault="00B26C7F" w:rsidP="00B26C7F">
            <w:pPr>
              <w:jc w:val="center"/>
              <w:rPr>
                <w:b/>
                <w:bCs/>
                <w:sz w:val="10"/>
                <w:szCs w:val="10"/>
              </w:rPr>
            </w:pPr>
            <w:r w:rsidRPr="002448A1">
              <w:rPr>
                <w:sz w:val="10"/>
                <w:szCs w:val="10"/>
              </w:rPr>
              <w:t>2 248 424,65</w:t>
            </w:r>
          </w:p>
        </w:tc>
        <w:tc>
          <w:tcPr>
            <w:tcW w:w="993" w:type="dxa"/>
            <w:tcBorders>
              <w:top w:val="nil"/>
              <w:left w:val="nil"/>
              <w:bottom w:val="single" w:sz="4" w:space="0" w:color="auto"/>
              <w:right w:val="single" w:sz="4" w:space="0" w:color="auto"/>
            </w:tcBorders>
            <w:shd w:val="clear" w:color="auto" w:fill="auto"/>
            <w:vAlign w:val="center"/>
          </w:tcPr>
          <w:p w14:paraId="697D6102" w14:textId="77777777" w:rsidR="00B26C7F" w:rsidRPr="002448A1" w:rsidRDefault="00B26C7F" w:rsidP="00B26C7F">
            <w:pPr>
              <w:jc w:val="center"/>
              <w:rPr>
                <w:sz w:val="10"/>
                <w:szCs w:val="10"/>
              </w:rPr>
            </w:pPr>
            <w:r w:rsidRPr="002448A1">
              <w:rPr>
                <w:sz w:val="10"/>
                <w:szCs w:val="10"/>
              </w:rPr>
              <w:t>925 809,13</w:t>
            </w:r>
          </w:p>
        </w:tc>
        <w:tc>
          <w:tcPr>
            <w:tcW w:w="850" w:type="dxa"/>
            <w:tcBorders>
              <w:top w:val="nil"/>
              <w:left w:val="nil"/>
              <w:bottom w:val="single" w:sz="4" w:space="0" w:color="auto"/>
              <w:right w:val="single" w:sz="4" w:space="0" w:color="auto"/>
            </w:tcBorders>
            <w:shd w:val="clear" w:color="auto" w:fill="auto"/>
            <w:vAlign w:val="center"/>
          </w:tcPr>
          <w:p w14:paraId="09FF85E3" w14:textId="77777777" w:rsidR="00B26C7F" w:rsidRPr="002448A1" w:rsidRDefault="00B26C7F" w:rsidP="00B26C7F">
            <w:pPr>
              <w:jc w:val="center"/>
              <w:rPr>
                <w:sz w:val="10"/>
                <w:szCs w:val="10"/>
              </w:rPr>
            </w:pPr>
            <w:r w:rsidRPr="002448A1">
              <w:rPr>
                <w:sz w:val="10"/>
                <w:szCs w:val="10"/>
              </w:rPr>
              <w:t>1 322 615,52</w:t>
            </w:r>
          </w:p>
        </w:tc>
        <w:tc>
          <w:tcPr>
            <w:tcW w:w="567" w:type="dxa"/>
            <w:tcBorders>
              <w:top w:val="nil"/>
              <w:left w:val="nil"/>
              <w:bottom w:val="single" w:sz="4" w:space="0" w:color="auto"/>
              <w:right w:val="single" w:sz="4" w:space="0" w:color="auto"/>
            </w:tcBorders>
            <w:shd w:val="clear" w:color="auto" w:fill="auto"/>
            <w:vAlign w:val="center"/>
          </w:tcPr>
          <w:p w14:paraId="2AC0081E" w14:textId="77777777" w:rsidR="00B26C7F" w:rsidRPr="002448A1" w:rsidRDefault="00B26C7F" w:rsidP="00B26C7F">
            <w:pPr>
              <w:jc w:val="center"/>
              <w:rPr>
                <w:b/>
                <w:bCs/>
                <w:sz w:val="10"/>
                <w:szCs w:val="10"/>
              </w:rPr>
            </w:pPr>
            <w:r w:rsidRPr="002448A1">
              <w:rPr>
                <w:sz w:val="10"/>
                <w:szCs w:val="10"/>
              </w:rPr>
              <w:t>0,00</w:t>
            </w:r>
          </w:p>
        </w:tc>
      </w:tr>
      <w:tr w:rsidR="00B26C7F" w:rsidRPr="0067609C" w14:paraId="618F4BA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FDF24C" w14:textId="77777777" w:rsidR="00B26C7F" w:rsidRPr="0067609C" w:rsidRDefault="00B26C7F" w:rsidP="00B26C7F">
            <w:pPr>
              <w:jc w:val="center"/>
              <w:rPr>
                <w:sz w:val="10"/>
                <w:szCs w:val="10"/>
              </w:rPr>
            </w:pPr>
            <w:r w:rsidRPr="0067609C">
              <w:rPr>
                <w:sz w:val="10"/>
                <w:szCs w:val="10"/>
              </w:rPr>
              <w:t>60</w:t>
            </w:r>
          </w:p>
        </w:tc>
        <w:tc>
          <w:tcPr>
            <w:tcW w:w="993" w:type="dxa"/>
            <w:tcBorders>
              <w:top w:val="nil"/>
              <w:left w:val="nil"/>
              <w:bottom w:val="single" w:sz="4" w:space="0" w:color="auto"/>
              <w:right w:val="single" w:sz="4" w:space="0" w:color="auto"/>
            </w:tcBorders>
            <w:shd w:val="clear" w:color="auto" w:fill="auto"/>
            <w:noWrap/>
            <w:vAlign w:val="center"/>
            <w:hideMark/>
          </w:tcPr>
          <w:p w14:paraId="39453E14"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306B5165"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01E5826"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728761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646DA0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726DC38"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48DB011F" w14:textId="77777777" w:rsidR="00B26C7F" w:rsidRPr="0067609C" w:rsidRDefault="00B26C7F" w:rsidP="00B26C7F">
            <w:pPr>
              <w:jc w:val="center"/>
              <w:rPr>
                <w:sz w:val="10"/>
                <w:szCs w:val="10"/>
              </w:rPr>
            </w:pPr>
            <w:r w:rsidRPr="0067609C">
              <w:rPr>
                <w:sz w:val="10"/>
                <w:szCs w:val="10"/>
              </w:rPr>
              <w:t>214,90</w:t>
            </w:r>
          </w:p>
        </w:tc>
        <w:tc>
          <w:tcPr>
            <w:tcW w:w="426" w:type="dxa"/>
            <w:tcBorders>
              <w:top w:val="nil"/>
              <w:left w:val="nil"/>
              <w:bottom w:val="single" w:sz="4" w:space="0" w:color="auto"/>
              <w:right w:val="single" w:sz="4" w:space="0" w:color="auto"/>
            </w:tcBorders>
            <w:shd w:val="clear" w:color="auto" w:fill="auto"/>
            <w:noWrap/>
            <w:vAlign w:val="center"/>
            <w:hideMark/>
          </w:tcPr>
          <w:p w14:paraId="14C6E59F"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D63B2B2"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4CB1766"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E4DA1DC" w14:textId="77777777" w:rsidR="00B26C7F" w:rsidRPr="0067609C" w:rsidRDefault="00B26C7F" w:rsidP="00B26C7F">
            <w:pPr>
              <w:jc w:val="center"/>
              <w:rPr>
                <w:sz w:val="10"/>
                <w:szCs w:val="10"/>
              </w:rPr>
            </w:pPr>
            <w:r w:rsidRPr="0067609C">
              <w:rPr>
                <w:sz w:val="10"/>
                <w:szCs w:val="10"/>
              </w:rPr>
              <w:t>214,90</w:t>
            </w:r>
          </w:p>
        </w:tc>
        <w:tc>
          <w:tcPr>
            <w:tcW w:w="567" w:type="dxa"/>
            <w:tcBorders>
              <w:top w:val="nil"/>
              <w:left w:val="nil"/>
              <w:bottom w:val="single" w:sz="4" w:space="0" w:color="auto"/>
              <w:right w:val="single" w:sz="4" w:space="0" w:color="auto"/>
            </w:tcBorders>
            <w:shd w:val="clear" w:color="auto" w:fill="auto"/>
            <w:noWrap/>
            <w:vAlign w:val="center"/>
            <w:hideMark/>
          </w:tcPr>
          <w:p w14:paraId="63474DC9" w14:textId="77777777" w:rsidR="00B26C7F" w:rsidRPr="0067609C" w:rsidRDefault="00B26C7F" w:rsidP="00B26C7F">
            <w:pPr>
              <w:jc w:val="center"/>
              <w:rPr>
                <w:sz w:val="10"/>
                <w:szCs w:val="10"/>
              </w:rPr>
            </w:pPr>
            <w:r w:rsidRPr="0067609C">
              <w:rPr>
                <w:sz w:val="10"/>
                <w:szCs w:val="10"/>
              </w:rPr>
              <w:t>214,90</w:t>
            </w:r>
          </w:p>
        </w:tc>
        <w:tc>
          <w:tcPr>
            <w:tcW w:w="567" w:type="dxa"/>
            <w:tcBorders>
              <w:top w:val="nil"/>
              <w:left w:val="nil"/>
              <w:bottom w:val="single" w:sz="4" w:space="0" w:color="auto"/>
              <w:right w:val="single" w:sz="4" w:space="0" w:color="auto"/>
            </w:tcBorders>
            <w:shd w:val="clear" w:color="auto" w:fill="auto"/>
            <w:noWrap/>
            <w:vAlign w:val="center"/>
            <w:hideMark/>
          </w:tcPr>
          <w:p w14:paraId="4180023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6E0FA66" w14:textId="77777777" w:rsidR="00B26C7F" w:rsidRPr="002448A1" w:rsidRDefault="00B26C7F" w:rsidP="00B26C7F">
            <w:pPr>
              <w:jc w:val="center"/>
              <w:rPr>
                <w:b/>
                <w:bCs/>
                <w:sz w:val="10"/>
                <w:szCs w:val="10"/>
              </w:rPr>
            </w:pPr>
            <w:r w:rsidRPr="002448A1">
              <w:rPr>
                <w:sz w:val="10"/>
                <w:szCs w:val="10"/>
              </w:rPr>
              <w:t>23 314 071,20</w:t>
            </w:r>
          </w:p>
        </w:tc>
        <w:tc>
          <w:tcPr>
            <w:tcW w:w="1134" w:type="dxa"/>
            <w:tcBorders>
              <w:top w:val="nil"/>
              <w:left w:val="nil"/>
              <w:bottom w:val="single" w:sz="4" w:space="0" w:color="auto"/>
              <w:right w:val="single" w:sz="4" w:space="0" w:color="auto"/>
            </w:tcBorders>
            <w:shd w:val="clear" w:color="auto" w:fill="auto"/>
            <w:vAlign w:val="center"/>
          </w:tcPr>
          <w:p w14:paraId="5FF30AC5" w14:textId="77777777" w:rsidR="00B26C7F" w:rsidRPr="002448A1" w:rsidRDefault="00B26C7F" w:rsidP="00B26C7F">
            <w:pPr>
              <w:jc w:val="center"/>
              <w:rPr>
                <w:sz w:val="10"/>
                <w:szCs w:val="10"/>
              </w:rPr>
            </w:pPr>
            <w:r w:rsidRPr="002448A1">
              <w:rPr>
                <w:sz w:val="10"/>
                <w:szCs w:val="10"/>
              </w:rPr>
              <w:t>18 021 777,04</w:t>
            </w:r>
          </w:p>
        </w:tc>
        <w:tc>
          <w:tcPr>
            <w:tcW w:w="992" w:type="dxa"/>
            <w:tcBorders>
              <w:top w:val="nil"/>
              <w:left w:val="nil"/>
              <w:bottom w:val="single" w:sz="4" w:space="0" w:color="auto"/>
              <w:right w:val="single" w:sz="4" w:space="0" w:color="auto"/>
            </w:tcBorders>
            <w:shd w:val="clear" w:color="auto" w:fill="auto"/>
            <w:vAlign w:val="center"/>
          </w:tcPr>
          <w:p w14:paraId="09F1211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28FADC1" w14:textId="77777777" w:rsidR="00B26C7F" w:rsidRPr="002448A1" w:rsidRDefault="00B26C7F" w:rsidP="00B26C7F">
            <w:pPr>
              <w:jc w:val="center"/>
              <w:rPr>
                <w:sz w:val="10"/>
                <w:szCs w:val="10"/>
              </w:rPr>
            </w:pPr>
            <w:r w:rsidRPr="002448A1">
              <w:rPr>
                <w:sz w:val="10"/>
                <w:szCs w:val="10"/>
              </w:rPr>
              <w:t>18 021 777,04</w:t>
            </w:r>
          </w:p>
        </w:tc>
        <w:tc>
          <w:tcPr>
            <w:tcW w:w="567" w:type="dxa"/>
            <w:tcBorders>
              <w:top w:val="nil"/>
              <w:left w:val="nil"/>
              <w:bottom w:val="single" w:sz="4" w:space="0" w:color="auto"/>
              <w:right w:val="single" w:sz="4" w:space="0" w:color="auto"/>
            </w:tcBorders>
            <w:shd w:val="clear" w:color="auto" w:fill="auto"/>
            <w:vAlign w:val="center"/>
          </w:tcPr>
          <w:p w14:paraId="5D09674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CCC0867" w14:textId="77777777" w:rsidR="00B26C7F" w:rsidRPr="002448A1" w:rsidRDefault="00B26C7F" w:rsidP="00B26C7F">
            <w:pPr>
              <w:jc w:val="center"/>
              <w:rPr>
                <w:b/>
                <w:bCs/>
                <w:sz w:val="10"/>
                <w:szCs w:val="10"/>
              </w:rPr>
            </w:pPr>
            <w:r w:rsidRPr="002448A1">
              <w:rPr>
                <w:sz w:val="10"/>
                <w:szCs w:val="10"/>
              </w:rPr>
              <w:t>5 292 294,16</w:t>
            </w:r>
          </w:p>
        </w:tc>
        <w:tc>
          <w:tcPr>
            <w:tcW w:w="993" w:type="dxa"/>
            <w:tcBorders>
              <w:top w:val="nil"/>
              <w:left w:val="nil"/>
              <w:bottom w:val="single" w:sz="4" w:space="0" w:color="auto"/>
              <w:right w:val="single" w:sz="4" w:space="0" w:color="auto"/>
            </w:tcBorders>
            <w:shd w:val="clear" w:color="auto" w:fill="auto"/>
            <w:vAlign w:val="center"/>
          </w:tcPr>
          <w:p w14:paraId="4A6B40B1" w14:textId="77777777" w:rsidR="00B26C7F" w:rsidRPr="002448A1" w:rsidRDefault="00B26C7F" w:rsidP="00B26C7F">
            <w:pPr>
              <w:jc w:val="center"/>
              <w:rPr>
                <w:sz w:val="10"/>
                <w:szCs w:val="10"/>
              </w:rPr>
            </w:pPr>
            <w:r w:rsidRPr="002448A1">
              <w:rPr>
                <w:sz w:val="10"/>
                <w:szCs w:val="10"/>
              </w:rPr>
              <w:t>2 179 149,85</w:t>
            </w:r>
          </w:p>
        </w:tc>
        <w:tc>
          <w:tcPr>
            <w:tcW w:w="850" w:type="dxa"/>
            <w:tcBorders>
              <w:top w:val="nil"/>
              <w:left w:val="nil"/>
              <w:bottom w:val="single" w:sz="4" w:space="0" w:color="auto"/>
              <w:right w:val="single" w:sz="4" w:space="0" w:color="auto"/>
            </w:tcBorders>
            <w:shd w:val="clear" w:color="auto" w:fill="auto"/>
            <w:vAlign w:val="center"/>
          </w:tcPr>
          <w:p w14:paraId="0F9DA803" w14:textId="77777777" w:rsidR="00B26C7F" w:rsidRPr="002448A1" w:rsidRDefault="00B26C7F" w:rsidP="00B26C7F">
            <w:pPr>
              <w:jc w:val="center"/>
              <w:rPr>
                <w:sz w:val="10"/>
                <w:szCs w:val="10"/>
              </w:rPr>
            </w:pPr>
            <w:r w:rsidRPr="002448A1">
              <w:rPr>
                <w:sz w:val="10"/>
                <w:szCs w:val="10"/>
              </w:rPr>
              <w:t>3 113 144,31</w:t>
            </w:r>
          </w:p>
        </w:tc>
        <w:tc>
          <w:tcPr>
            <w:tcW w:w="567" w:type="dxa"/>
            <w:tcBorders>
              <w:top w:val="nil"/>
              <w:left w:val="nil"/>
              <w:bottom w:val="single" w:sz="4" w:space="0" w:color="auto"/>
              <w:right w:val="single" w:sz="4" w:space="0" w:color="auto"/>
            </w:tcBorders>
            <w:shd w:val="clear" w:color="auto" w:fill="auto"/>
            <w:vAlign w:val="center"/>
          </w:tcPr>
          <w:p w14:paraId="2E43292C" w14:textId="77777777" w:rsidR="00B26C7F" w:rsidRPr="002448A1" w:rsidRDefault="00B26C7F" w:rsidP="00B26C7F">
            <w:pPr>
              <w:jc w:val="center"/>
              <w:rPr>
                <w:b/>
                <w:bCs/>
                <w:sz w:val="10"/>
                <w:szCs w:val="10"/>
              </w:rPr>
            </w:pPr>
            <w:r w:rsidRPr="002448A1">
              <w:rPr>
                <w:sz w:val="10"/>
                <w:szCs w:val="10"/>
              </w:rPr>
              <w:t>0,00</w:t>
            </w:r>
          </w:p>
        </w:tc>
      </w:tr>
      <w:tr w:rsidR="00B26C7F" w:rsidRPr="0067609C" w14:paraId="69D68A9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566198" w14:textId="77777777" w:rsidR="00B26C7F" w:rsidRPr="0067609C" w:rsidRDefault="00B26C7F" w:rsidP="00B26C7F">
            <w:pPr>
              <w:jc w:val="center"/>
              <w:rPr>
                <w:sz w:val="10"/>
                <w:szCs w:val="10"/>
              </w:rPr>
            </w:pPr>
            <w:r w:rsidRPr="0067609C">
              <w:rPr>
                <w:sz w:val="10"/>
                <w:szCs w:val="10"/>
              </w:rPr>
              <w:t>61</w:t>
            </w:r>
          </w:p>
        </w:tc>
        <w:tc>
          <w:tcPr>
            <w:tcW w:w="993" w:type="dxa"/>
            <w:tcBorders>
              <w:top w:val="nil"/>
              <w:left w:val="nil"/>
              <w:bottom w:val="single" w:sz="4" w:space="0" w:color="auto"/>
              <w:right w:val="single" w:sz="4" w:space="0" w:color="auto"/>
            </w:tcBorders>
            <w:shd w:val="clear" w:color="auto" w:fill="auto"/>
            <w:noWrap/>
            <w:vAlign w:val="center"/>
            <w:hideMark/>
          </w:tcPr>
          <w:p w14:paraId="79EADDD4"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424D1782"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28BBC0E"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5BA392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42F85B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E2A1461"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F5C7E9E" w14:textId="77777777" w:rsidR="00B26C7F" w:rsidRPr="0067609C" w:rsidRDefault="00B26C7F" w:rsidP="00B26C7F">
            <w:pPr>
              <w:jc w:val="center"/>
              <w:rPr>
                <w:sz w:val="10"/>
                <w:szCs w:val="10"/>
              </w:rPr>
            </w:pPr>
            <w:r w:rsidRPr="0067609C">
              <w:rPr>
                <w:sz w:val="10"/>
                <w:szCs w:val="10"/>
              </w:rPr>
              <w:t>104,06</w:t>
            </w:r>
          </w:p>
        </w:tc>
        <w:tc>
          <w:tcPr>
            <w:tcW w:w="426" w:type="dxa"/>
            <w:tcBorders>
              <w:top w:val="nil"/>
              <w:left w:val="nil"/>
              <w:bottom w:val="single" w:sz="4" w:space="0" w:color="auto"/>
              <w:right w:val="single" w:sz="4" w:space="0" w:color="auto"/>
            </w:tcBorders>
            <w:shd w:val="clear" w:color="auto" w:fill="auto"/>
            <w:noWrap/>
            <w:vAlign w:val="center"/>
            <w:hideMark/>
          </w:tcPr>
          <w:p w14:paraId="2A7241C6"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7C52229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606F17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36B76C6" w14:textId="77777777" w:rsidR="00B26C7F" w:rsidRPr="0067609C" w:rsidRDefault="00B26C7F" w:rsidP="00B26C7F">
            <w:pPr>
              <w:jc w:val="center"/>
              <w:rPr>
                <w:sz w:val="10"/>
                <w:szCs w:val="10"/>
              </w:rPr>
            </w:pPr>
            <w:r w:rsidRPr="0067609C">
              <w:rPr>
                <w:sz w:val="10"/>
                <w:szCs w:val="10"/>
              </w:rPr>
              <w:t>104,06</w:t>
            </w:r>
          </w:p>
        </w:tc>
        <w:tc>
          <w:tcPr>
            <w:tcW w:w="567" w:type="dxa"/>
            <w:tcBorders>
              <w:top w:val="nil"/>
              <w:left w:val="nil"/>
              <w:bottom w:val="single" w:sz="4" w:space="0" w:color="auto"/>
              <w:right w:val="single" w:sz="4" w:space="0" w:color="auto"/>
            </w:tcBorders>
            <w:shd w:val="clear" w:color="auto" w:fill="auto"/>
            <w:noWrap/>
            <w:vAlign w:val="center"/>
            <w:hideMark/>
          </w:tcPr>
          <w:p w14:paraId="4CB8311E" w14:textId="77777777" w:rsidR="00B26C7F" w:rsidRPr="0067609C" w:rsidRDefault="00B26C7F" w:rsidP="00B26C7F">
            <w:pPr>
              <w:jc w:val="center"/>
              <w:rPr>
                <w:sz w:val="10"/>
                <w:szCs w:val="10"/>
              </w:rPr>
            </w:pPr>
            <w:r w:rsidRPr="0067609C">
              <w:rPr>
                <w:sz w:val="10"/>
                <w:szCs w:val="10"/>
              </w:rPr>
              <w:t>48,28</w:t>
            </w:r>
          </w:p>
        </w:tc>
        <w:tc>
          <w:tcPr>
            <w:tcW w:w="567" w:type="dxa"/>
            <w:tcBorders>
              <w:top w:val="nil"/>
              <w:left w:val="nil"/>
              <w:bottom w:val="single" w:sz="4" w:space="0" w:color="auto"/>
              <w:right w:val="single" w:sz="4" w:space="0" w:color="auto"/>
            </w:tcBorders>
            <w:shd w:val="clear" w:color="auto" w:fill="auto"/>
            <w:noWrap/>
            <w:vAlign w:val="center"/>
            <w:hideMark/>
          </w:tcPr>
          <w:p w14:paraId="514125A9" w14:textId="77777777" w:rsidR="00B26C7F" w:rsidRPr="0067609C" w:rsidRDefault="00B26C7F" w:rsidP="00B26C7F">
            <w:pPr>
              <w:jc w:val="center"/>
              <w:rPr>
                <w:sz w:val="10"/>
                <w:szCs w:val="10"/>
              </w:rPr>
            </w:pPr>
            <w:r w:rsidRPr="0067609C">
              <w:rPr>
                <w:sz w:val="10"/>
                <w:szCs w:val="10"/>
              </w:rPr>
              <w:t>55,78</w:t>
            </w:r>
          </w:p>
        </w:tc>
        <w:tc>
          <w:tcPr>
            <w:tcW w:w="993" w:type="dxa"/>
            <w:tcBorders>
              <w:top w:val="nil"/>
              <w:left w:val="nil"/>
              <w:bottom w:val="single" w:sz="4" w:space="0" w:color="auto"/>
              <w:right w:val="single" w:sz="4" w:space="0" w:color="auto"/>
            </w:tcBorders>
            <w:shd w:val="clear" w:color="auto" w:fill="auto"/>
            <w:vAlign w:val="center"/>
          </w:tcPr>
          <w:p w14:paraId="4B4EB576" w14:textId="77777777" w:rsidR="00B26C7F" w:rsidRPr="002448A1" w:rsidRDefault="00B26C7F" w:rsidP="00B26C7F">
            <w:pPr>
              <w:jc w:val="center"/>
              <w:rPr>
                <w:b/>
                <w:bCs/>
                <w:sz w:val="10"/>
                <w:szCs w:val="10"/>
              </w:rPr>
            </w:pPr>
            <w:r w:rsidRPr="002448A1">
              <w:rPr>
                <w:sz w:val="10"/>
                <w:szCs w:val="10"/>
              </w:rPr>
              <w:t>11 289 261,28</w:t>
            </w:r>
          </w:p>
        </w:tc>
        <w:tc>
          <w:tcPr>
            <w:tcW w:w="1134" w:type="dxa"/>
            <w:tcBorders>
              <w:top w:val="nil"/>
              <w:left w:val="nil"/>
              <w:bottom w:val="single" w:sz="4" w:space="0" w:color="auto"/>
              <w:right w:val="single" w:sz="4" w:space="0" w:color="auto"/>
            </w:tcBorders>
            <w:shd w:val="clear" w:color="auto" w:fill="auto"/>
            <w:vAlign w:val="center"/>
          </w:tcPr>
          <w:p w14:paraId="25944D61" w14:textId="77777777" w:rsidR="00B26C7F" w:rsidRPr="002448A1" w:rsidRDefault="00B26C7F" w:rsidP="00B26C7F">
            <w:pPr>
              <w:jc w:val="center"/>
              <w:rPr>
                <w:sz w:val="10"/>
                <w:szCs w:val="10"/>
              </w:rPr>
            </w:pPr>
            <w:r w:rsidRPr="002448A1">
              <w:rPr>
                <w:sz w:val="10"/>
                <w:szCs w:val="10"/>
              </w:rPr>
              <w:t>8 726 598,97</w:t>
            </w:r>
          </w:p>
        </w:tc>
        <w:tc>
          <w:tcPr>
            <w:tcW w:w="992" w:type="dxa"/>
            <w:tcBorders>
              <w:top w:val="nil"/>
              <w:left w:val="nil"/>
              <w:bottom w:val="single" w:sz="4" w:space="0" w:color="auto"/>
              <w:right w:val="single" w:sz="4" w:space="0" w:color="auto"/>
            </w:tcBorders>
            <w:shd w:val="clear" w:color="auto" w:fill="auto"/>
            <w:vAlign w:val="center"/>
          </w:tcPr>
          <w:p w14:paraId="4569501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43251A0" w14:textId="77777777" w:rsidR="00B26C7F" w:rsidRPr="002448A1" w:rsidRDefault="00B26C7F" w:rsidP="00B26C7F">
            <w:pPr>
              <w:jc w:val="center"/>
              <w:rPr>
                <w:sz w:val="10"/>
                <w:szCs w:val="10"/>
              </w:rPr>
            </w:pPr>
            <w:r w:rsidRPr="002448A1">
              <w:rPr>
                <w:sz w:val="10"/>
                <w:szCs w:val="10"/>
              </w:rPr>
              <w:t>8 726 598,97</w:t>
            </w:r>
          </w:p>
        </w:tc>
        <w:tc>
          <w:tcPr>
            <w:tcW w:w="567" w:type="dxa"/>
            <w:tcBorders>
              <w:top w:val="nil"/>
              <w:left w:val="nil"/>
              <w:bottom w:val="single" w:sz="4" w:space="0" w:color="auto"/>
              <w:right w:val="single" w:sz="4" w:space="0" w:color="auto"/>
            </w:tcBorders>
            <w:shd w:val="clear" w:color="auto" w:fill="auto"/>
            <w:vAlign w:val="center"/>
          </w:tcPr>
          <w:p w14:paraId="49726E1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5F5879F" w14:textId="77777777" w:rsidR="00B26C7F" w:rsidRPr="002448A1" w:rsidRDefault="00B26C7F" w:rsidP="00B26C7F">
            <w:pPr>
              <w:jc w:val="center"/>
              <w:rPr>
                <w:b/>
                <w:bCs/>
                <w:sz w:val="10"/>
                <w:szCs w:val="10"/>
              </w:rPr>
            </w:pPr>
            <w:r w:rsidRPr="002448A1">
              <w:rPr>
                <w:sz w:val="10"/>
                <w:szCs w:val="10"/>
              </w:rPr>
              <w:t>2 562 662,31</w:t>
            </w:r>
          </w:p>
        </w:tc>
        <w:tc>
          <w:tcPr>
            <w:tcW w:w="993" w:type="dxa"/>
            <w:tcBorders>
              <w:top w:val="nil"/>
              <w:left w:val="nil"/>
              <w:bottom w:val="single" w:sz="4" w:space="0" w:color="auto"/>
              <w:right w:val="single" w:sz="4" w:space="0" w:color="auto"/>
            </w:tcBorders>
            <w:shd w:val="clear" w:color="auto" w:fill="auto"/>
            <w:vAlign w:val="center"/>
          </w:tcPr>
          <w:p w14:paraId="7760CBDB" w14:textId="77777777" w:rsidR="00B26C7F" w:rsidRPr="002448A1" w:rsidRDefault="00B26C7F" w:rsidP="00B26C7F">
            <w:pPr>
              <w:jc w:val="center"/>
              <w:rPr>
                <w:sz w:val="10"/>
                <w:szCs w:val="10"/>
              </w:rPr>
            </w:pPr>
            <w:r w:rsidRPr="002448A1">
              <w:rPr>
                <w:sz w:val="10"/>
                <w:szCs w:val="10"/>
              </w:rPr>
              <w:t>1 055 199,32</w:t>
            </w:r>
          </w:p>
        </w:tc>
        <w:tc>
          <w:tcPr>
            <w:tcW w:w="850" w:type="dxa"/>
            <w:tcBorders>
              <w:top w:val="nil"/>
              <w:left w:val="nil"/>
              <w:bottom w:val="single" w:sz="4" w:space="0" w:color="auto"/>
              <w:right w:val="single" w:sz="4" w:space="0" w:color="auto"/>
            </w:tcBorders>
            <w:shd w:val="clear" w:color="auto" w:fill="auto"/>
            <w:vAlign w:val="center"/>
          </w:tcPr>
          <w:p w14:paraId="57797C61" w14:textId="77777777" w:rsidR="00B26C7F" w:rsidRPr="002448A1" w:rsidRDefault="00B26C7F" w:rsidP="00B26C7F">
            <w:pPr>
              <w:jc w:val="center"/>
              <w:rPr>
                <w:sz w:val="10"/>
                <w:szCs w:val="10"/>
              </w:rPr>
            </w:pPr>
            <w:r w:rsidRPr="002448A1">
              <w:rPr>
                <w:sz w:val="10"/>
                <w:szCs w:val="10"/>
              </w:rPr>
              <w:t>1 507 462,99</w:t>
            </w:r>
          </w:p>
        </w:tc>
        <w:tc>
          <w:tcPr>
            <w:tcW w:w="567" w:type="dxa"/>
            <w:tcBorders>
              <w:top w:val="nil"/>
              <w:left w:val="nil"/>
              <w:bottom w:val="single" w:sz="4" w:space="0" w:color="auto"/>
              <w:right w:val="single" w:sz="4" w:space="0" w:color="auto"/>
            </w:tcBorders>
            <w:shd w:val="clear" w:color="auto" w:fill="auto"/>
            <w:vAlign w:val="center"/>
          </w:tcPr>
          <w:p w14:paraId="6AA57DC3" w14:textId="77777777" w:rsidR="00B26C7F" w:rsidRPr="002448A1" w:rsidRDefault="00B26C7F" w:rsidP="00B26C7F">
            <w:pPr>
              <w:jc w:val="center"/>
              <w:rPr>
                <w:b/>
                <w:bCs/>
                <w:sz w:val="10"/>
                <w:szCs w:val="10"/>
              </w:rPr>
            </w:pPr>
            <w:r w:rsidRPr="002448A1">
              <w:rPr>
                <w:sz w:val="10"/>
                <w:szCs w:val="10"/>
              </w:rPr>
              <w:t>0,00</w:t>
            </w:r>
          </w:p>
        </w:tc>
      </w:tr>
      <w:tr w:rsidR="00B26C7F" w:rsidRPr="0067609C" w14:paraId="68E29AB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8F9A25" w14:textId="77777777" w:rsidR="00B26C7F" w:rsidRPr="0067609C" w:rsidRDefault="00B26C7F" w:rsidP="00B26C7F">
            <w:pPr>
              <w:jc w:val="center"/>
              <w:rPr>
                <w:sz w:val="10"/>
                <w:szCs w:val="10"/>
              </w:rPr>
            </w:pPr>
            <w:r w:rsidRPr="0067609C">
              <w:rPr>
                <w:sz w:val="10"/>
                <w:szCs w:val="10"/>
              </w:rPr>
              <w:t>62</w:t>
            </w:r>
          </w:p>
        </w:tc>
        <w:tc>
          <w:tcPr>
            <w:tcW w:w="993" w:type="dxa"/>
            <w:tcBorders>
              <w:top w:val="nil"/>
              <w:left w:val="nil"/>
              <w:bottom w:val="single" w:sz="4" w:space="0" w:color="auto"/>
              <w:right w:val="single" w:sz="4" w:space="0" w:color="auto"/>
            </w:tcBorders>
            <w:shd w:val="clear" w:color="auto" w:fill="auto"/>
            <w:noWrap/>
            <w:vAlign w:val="center"/>
            <w:hideMark/>
          </w:tcPr>
          <w:p w14:paraId="2E196EBC"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20B9EE5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7F9B42F"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1823F7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CC9DAF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E27060" w14:textId="77777777" w:rsidR="00B26C7F" w:rsidRPr="0067609C" w:rsidRDefault="00B26C7F" w:rsidP="00B26C7F">
            <w:pPr>
              <w:jc w:val="center"/>
              <w:rPr>
                <w:sz w:val="10"/>
                <w:szCs w:val="10"/>
              </w:rPr>
            </w:pPr>
            <w:r w:rsidRPr="0067609C">
              <w:rPr>
                <w:sz w:val="10"/>
                <w:szCs w:val="10"/>
              </w:rPr>
              <w:t>40</w:t>
            </w:r>
          </w:p>
        </w:tc>
        <w:tc>
          <w:tcPr>
            <w:tcW w:w="708" w:type="dxa"/>
            <w:tcBorders>
              <w:top w:val="nil"/>
              <w:left w:val="nil"/>
              <w:bottom w:val="single" w:sz="4" w:space="0" w:color="auto"/>
              <w:right w:val="single" w:sz="4" w:space="0" w:color="auto"/>
            </w:tcBorders>
            <w:shd w:val="clear" w:color="auto" w:fill="auto"/>
            <w:noWrap/>
            <w:vAlign w:val="center"/>
            <w:hideMark/>
          </w:tcPr>
          <w:p w14:paraId="77FDFE9E" w14:textId="77777777" w:rsidR="00B26C7F" w:rsidRPr="0067609C" w:rsidRDefault="00B26C7F" w:rsidP="00B26C7F">
            <w:pPr>
              <w:jc w:val="center"/>
              <w:rPr>
                <w:sz w:val="10"/>
                <w:szCs w:val="10"/>
              </w:rPr>
            </w:pPr>
            <w:r w:rsidRPr="0067609C">
              <w:rPr>
                <w:sz w:val="10"/>
                <w:szCs w:val="10"/>
              </w:rPr>
              <w:t>444,74</w:t>
            </w:r>
          </w:p>
        </w:tc>
        <w:tc>
          <w:tcPr>
            <w:tcW w:w="426" w:type="dxa"/>
            <w:tcBorders>
              <w:top w:val="nil"/>
              <w:left w:val="nil"/>
              <w:bottom w:val="single" w:sz="4" w:space="0" w:color="auto"/>
              <w:right w:val="single" w:sz="4" w:space="0" w:color="auto"/>
            </w:tcBorders>
            <w:shd w:val="clear" w:color="auto" w:fill="auto"/>
            <w:noWrap/>
            <w:vAlign w:val="center"/>
            <w:hideMark/>
          </w:tcPr>
          <w:p w14:paraId="661DFB3E" w14:textId="77777777" w:rsidR="00B26C7F" w:rsidRPr="0067609C" w:rsidRDefault="00B26C7F" w:rsidP="00B26C7F">
            <w:pPr>
              <w:jc w:val="center"/>
              <w:rPr>
                <w:sz w:val="10"/>
                <w:szCs w:val="10"/>
              </w:rPr>
            </w:pPr>
            <w:r w:rsidRPr="0067609C">
              <w:rPr>
                <w:sz w:val="10"/>
                <w:szCs w:val="10"/>
              </w:rPr>
              <w:t>17</w:t>
            </w:r>
          </w:p>
        </w:tc>
        <w:tc>
          <w:tcPr>
            <w:tcW w:w="567" w:type="dxa"/>
            <w:tcBorders>
              <w:top w:val="nil"/>
              <w:left w:val="nil"/>
              <w:bottom w:val="single" w:sz="4" w:space="0" w:color="auto"/>
              <w:right w:val="single" w:sz="4" w:space="0" w:color="auto"/>
            </w:tcBorders>
            <w:shd w:val="clear" w:color="auto" w:fill="auto"/>
            <w:noWrap/>
            <w:vAlign w:val="center"/>
            <w:hideMark/>
          </w:tcPr>
          <w:p w14:paraId="273C5F81" w14:textId="77777777" w:rsidR="00B26C7F" w:rsidRPr="0067609C" w:rsidRDefault="00B26C7F" w:rsidP="00B26C7F">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52289381"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9AFAC2D" w14:textId="77777777" w:rsidR="00B26C7F" w:rsidRPr="0067609C" w:rsidRDefault="00B26C7F" w:rsidP="00B26C7F">
            <w:pPr>
              <w:jc w:val="center"/>
              <w:rPr>
                <w:sz w:val="10"/>
                <w:szCs w:val="10"/>
              </w:rPr>
            </w:pPr>
            <w:r w:rsidRPr="0067609C">
              <w:rPr>
                <w:sz w:val="10"/>
                <w:szCs w:val="10"/>
              </w:rPr>
              <w:t>444,74</w:t>
            </w:r>
          </w:p>
        </w:tc>
        <w:tc>
          <w:tcPr>
            <w:tcW w:w="567" w:type="dxa"/>
            <w:tcBorders>
              <w:top w:val="nil"/>
              <w:left w:val="nil"/>
              <w:bottom w:val="single" w:sz="4" w:space="0" w:color="auto"/>
              <w:right w:val="single" w:sz="4" w:space="0" w:color="auto"/>
            </w:tcBorders>
            <w:shd w:val="clear" w:color="auto" w:fill="auto"/>
            <w:noWrap/>
            <w:vAlign w:val="center"/>
            <w:hideMark/>
          </w:tcPr>
          <w:p w14:paraId="636D4543" w14:textId="77777777" w:rsidR="00B26C7F" w:rsidRPr="0067609C" w:rsidRDefault="00B26C7F" w:rsidP="00B26C7F">
            <w:pPr>
              <w:jc w:val="center"/>
              <w:rPr>
                <w:sz w:val="10"/>
                <w:szCs w:val="10"/>
              </w:rPr>
            </w:pPr>
            <w:r w:rsidRPr="0067609C">
              <w:rPr>
                <w:sz w:val="10"/>
                <w:szCs w:val="10"/>
              </w:rPr>
              <w:t>255,64</w:t>
            </w:r>
          </w:p>
        </w:tc>
        <w:tc>
          <w:tcPr>
            <w:tcW w:w="567" w:type="dxa"/>
            <w:tcBorders>
              <w:top w:val="nil"/>
              <w:left w:val="nil"/>
              <w:bottom w:val="single" w:sz="4" w:space="0" w:color="auto"/>
              <w:right w:val="single" w:sz="4" w:space="0" w:color="auto"/>
            </w:tcBorders>
            <w:shd w:val="clear" w:color="auto" w:fill="auto"/>
            <w:noWrap/>
            <w:vAlign w:val="center"/>
            <w:hideMark/>
          </w:tcPr>
          <w:p w14:paraId="7207128C" w14:textId="77777777" w:rsidR="00B26C7F" w:rsidRPr="0067609C" w:rsidRDefault="00B26C7F" w:rsidP="00B26C7F">
            <w:pPr>
              <w:jc w:val="center"/>
              <w:rPr>
                <w:sz w:val="10"/>
                <w:szCs w:val="10"/>
              </w:rPr>
            </w:pPr>
            <w:r w:rsidRPr="0067609C">
              <w:rPr>
                <w:sz w:val="10"/>
                <w:szCs w:val="10"/>
              </w:rPr>
              <w:t>189,10</w:t>
            </w:r>
          </w:p>
        </w:tc>
        <w:tc>
          <w:tcPr>
            <w:tcW w:w="993" w:type="dxa"/>
            <w:tcBorders>
              <w:top w:val="nil"/>
              <w:left w:val="nil"/>
              <w:bottom w:val="single" w:sz="4" w:space="0" w:color="auto"/>
              <w:right w:val="single" w:sz="4" w:space="0" w:color="auto"/>
            </w:tcBorders>
            <w:shd w:val="clear" w:color="auto" w:fill="auto"/>
            <w:vAlign w:val="center"/>
          </w:tcPr>
          <w:p w14:paraId="145F84B1" w14:textId="77777777" w:rsidR="00B26C7F" w:rsidRPr="002448A1" w:rsidRDefault="00B26C7F" w:rsidP="00B26C7F">
            <w:pPr>
              <w:jc w:val="center"/>
              <w:rPr>
                <w:b/>
                <w:bCs/>
                <w:sz w:val="10"/>
                <w:szCs w:val="10"/>
              </w:rPr>
            </w:pPr>
            <w:r w:rsidRPr="002448A1">
              <w:rPr>
                <w:sz w:val="10"/>
                <w:szCs w:val="10"/>
              </w:rPr>
              <w:t>48 248 953,12</w:t>
            </w:r>
          </w:p>
        </w:tc>
        <w:tc>
          <w:tcPr>
            <w:tcW w:w="1134" w:type="dxa"/>
            <w:tcBorders>
              <w:top w:val="nil"/>
              <w:left w:val="nil"/>
              <w:bottom w:val="single" w:sz="4" w:space="0" w:color="auto"/>
              <w:right w:val="single" w:sz="4" w:space="0" w:color="auto"/>
            </w:tcBorders>
            <w:shd w:val="clear" w:color="auto" w:fill="auto"/>
            <w:vAlign w:val="center"/>
          </w:tcPr>
          <w:p w14:paraId="2F722948" w14:textId="77777777" w:rsidR="00B26C7F" w:rsidRPr="002448A1" w:rsidRDefault="00B26C7F" w:rsidP="00B26C7F">
            <w:pPr>
              <w:jc w:val="center"/>
              <w:rPr>
                <w:sz w:val="10"/>
                <w:szCs w:val="10"/>
              </w:rPr>
            </w:pPr>
            <w:r w:rsidRPr="002448A1">
              <w:rPr>
                <w:sz w:val="10"/>
                <w:szCs w:val="10"/>
              </w:rPr>
              <w:t>37 296 440,76</w:t>
            </w:r>
          </w:p>
        </w:tc>
        <w:tc>
          <w:tcPr>
            <w:tcW w:w="992" w:type="dxa"/>
            <w:tcBorders>
              <w:top w:val="nil"/>
              <w:left w:val="nil"/>
              <w:bottom w:val="single" w:sz="4" w:space="0" w:color="auto"/>
              <w:right w:val="single" w:sz="4" w:space="0" w:color="auto"/>
            </w:tcBorders>
            <w:shd w:val="clear" w:color="auto" w:fill="auto"/>
            <w:vAlign w:val="center"/>
          </w:tcPr>
          <w:p w14:paraId="49A684B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3E97AF" w14:textId="77777777" w:rsidR="00B26C7F" w:rsidRPr="002448A1" w:rsidRDefault="00B26C7F" w:rsidP="00B26C7F">
            <w:pPr>
              <w:jc w:val="center"/>
              <w:rPr>
                <w:sz w:val="10"/>
                <w:szCs w:val="10"/>
              </w:rPr>
            </w:pPr>
            <w:r w:rsidRPr="002448A1">
              <w:rPr>
                <w:sz w:val="10"/>
                <w:szCs w:val="10"/>
              </w:rPr>
              <w:t>37 296 440,76</w:t>
            </w:r>
          </w:p>
        </w:tc>
        <w:tc>
          <w:tcPr>
            <w:tcW w:w="567" w:type="dxa"/>
            <w:tcBorders>
              <w:top w:val="nil"/>
              <w:left w:val="nil"/>
              <w:bottom w:val="single" w:sz="4" w:space="0" w:color="auto"/>
              <w:right w:val="single" w:sz="4" w:space="0" w:color="auto"/>
            </w:tcBorders>
            <w:shd w:val="clear" w:color="auto" w:fill="auto"/>
            <w:vAlign w:val="center"/>
          </w:tcPr>
          <w:p w14:paraId="404DCC5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A44507" w14:textId="77777777" w:rsidR="00B26C7F" w:rsidRPr="002448A1" w:rsidRDefault="00B26C7F" w:rsidP="00B26C7F">
            <w:pPr>
              <w:jc w:val="center"/>
              <w:rPr>
                <w:b/>
                <w:bCs/>
                <w:sz w:val="10"/>
                <w:szCs w:val="10"/>
              </w:rPr>
            </w:pPr>
            <w:r w:rsidRPr="002448A1">
              <w:rPr>
                <w:sz w:val="10"/>
                <w:szCs w:val="10"/>
              </w:rPr>
              <w:t>10 952 512,36</w:t>
            </w:r>
          </w:p>
        </w:tc>
        <w:tc>
          <w:tcPr>
            <w:tcW w:w="993" w:type="dxa"/>
            <w:tcBorders>
              <w:top w:val="nil"/>
              <w:left w:val="nil"/>
              <w:bottom w:val="single" w:sz="4" w:space="0" w:color="auto"/>
              <w:right w:val="single" w:sz="4" w:space="0" w:color="auto"/>
            </w:tcBorders>
            <w:shd w:val="clear" w:color="auto" w:fill="auto"/>
            <w:vAlign w:val="center"/>
          </w:tcPr>
          <w:p w14:paraId="4FF8CBD9" w14:textId="77777777" w:rsidR="00B26C7F" w:rsidRPr="002448A1" w:rsidRDefault="00B26C7F" w:rsidP="00B26C7F">
            <w:pPr>
              <w:jc w:val="center"/>
              <w:rPr>
                <w:sz w:val="10"/>
                <w:szCs w:val="10"/>
              </w:rPr>
            </w:pPr>
            <w:r w:rsidRPr="002448A1">
              <w:rPr>
                <w:sz w:val="10"/>
                <w:szCs w:val="10"/>
              </w:rPr>
              <w:t>4 509 795,73</w:t>
            </w:r>
          </w:p>
        </w:tc>
        <w:tc>
          <w:tcPr>
            <w:tcW w:w="850" w:type="dxa"/>
            <w:tcBorders>
              <w:top w:val="nil"/>
              <w:left w:val="nil"/>
              <w:bottom w:val="single" w:sz="4" w:space="0" w:color="auto"/>
              <w:right w:val="single" w:sz="4" w:space="0" w:color="auto"/>
            </w:tcBorders>
            <w:shd w:val="clear" w:color="auto" w:fill="auto"/>
            <w:vAlign w:val="center"/>
          </w:tcPr>
          <w:p w14:paraId="16B1276A" w14:textId="77777777" w:rsidR="00B26C7F" w:rsidRPr="002448A1" w:rsidRDefault="00B26C7F" w:rsidP="00B26C7F">
            <w:pPr>
              <w:jc w:val="center"/>
              <w:rPr>
                <w:sz w:val="10"/>
                <w:szCs w:val="10"/>
              </w:rPr>
            </w:pPr>
            <w:r w:rsidRPr="002448A1">
              <w:rPr>
                <w:sz w:val="10"/>
                <w:szCs w:val="10"/>
              </w:rPr>
              <w:t>6 442 716,63</w:t>
            </w:r>
          </w:p>
        </w:tc>
        <w:tc>
          <w:tcPr>
            <w:tcW w:w="567" w:type="dxa"/>
            <w:tcBorders>
              <w:top w:val="nil"/>
              <w:left w:val="nil"/>
              <w:bottom w:val="single" w:sz="4" w:space="0" w:color="auto"/>
              <w:right w:val="single" w:sz="4" w:space="0" w:color="auto"/>
            </w:tcBorders>
            <w:shd w:val="clear" w:color="auto" w:fill="auto"/>
            <w:vAlign w:val="center"/>
          </w:tcPr>
          <w:p w14:paraId="2541D059" w14:textId="77777777" w:rsidR="00B26C7F" w:rsidRPr="002448A1" w:rsidRDefault="00B26C7F" w:rsidP="00B26C7F">
            <w:pPr>
              <w:jc w:val="center"/>
              <w:rPr>
                <w:b/>
                <w:bCs/>
                <w:sz w:val="10"/>
                <w:szCs w:val="10"/>
              </w:rPr>
            </w:pPr>
            <w:r w:rsidRPr="002448A1">
              <w:rPr>
                <w:sz w:val="10"/>
                <w:szCs w:val="10"/>
              </w:rPr>
              <w:t>0,00</w:t>
            </w:r>
          </w:p>
        </w:tc>
      </w:tr>
      <w:tr w:rsidR="00B26C7F" w:rsidRPr="0067609C" w14:paraId="354630C8" w14:textId="77777777" w:rsidTr="00AB2D8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55EA51" w14:textId="77777777" w:rsidR="00B26C7F" w:rsidRPr="0067609C" w:rsidRDefault="00B26C7F" w:rsidP="00B26C7F">
            <w:pPr>
              <w:jc w:val="center"/>
              <w:rPr>
                <w:sz w:val="10"/>
                <w:szCs w:val="10"/>
              </w:rPr>
            </w:pPr>
            <w:r w:rsidRPr="0067609C">
              <w:rPr>
                <w:sz w:val="10"/>
                <w:szCs w:val="10"/>
              </w:rPr>
              <w:t>63</w:t>
            </w:r>
          </w:p>
        </w:tc>
        <w:tc>
          <w:tcPr>
            <w:tcW w:w="993" w:type="dxa"/>
            <w:tcBorders>
              <w:top w:val="nil"/>
              <w:left w:val="nil"/>
              <w:bottom w:val="single" w:sz="4" w:space="0" w:color="auto"/>
              <w:right w:val="single" w:sz="4" w:space="0" w:color="auto"/>
            </w:tcBorders>
            <w:shd w:val="clear" w:color="auto" w:fill="auto"/>
            <w:noWrap/>
            <w:vAlign w:val="center"/>
            <w:hideMark/>
          </w:tcPr>
          <w:p w14:paraId="730B1A16" w14:textId="77777777" w:rsidR="00B26C7F" w:rsidRPr="0067609C" w:rsidRDefault="00B26C7F" w:rsidP="00B26C7F">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0BF4B714"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620421F"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E95808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8703F5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539C776"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44A5ED2F" w14:textId="77777777" w:rsidR="00B26C7F" w:rsidRPr="0067609C" w:rsidRDefault="00B26C7F" w:rsidP="00B26C7F">
            <w:pPr>
              <w:jc w:val="center"/>
              <w:rPr>
                <w:sz w:val="10"/>
                <w:szCs w:val="10"/>
              </w:rPr>
            </w:pPr>
            <w:r w:rsidRPr="0067609C">
              <w:rPr>
                <w:sz w:val="10"/>
                <w:szCs w:val="10"/>
              </w:rPr>
              <w:t>356,23</w:t>
            </w:r>
          </w:p>
        </w:tc>
        <w:tc>
          <w:tcPr>
            <w:tcW w:w="426" w:type="dxa"/>
            <w:tcBorders>
              <w:top w:val="nil"/>
              <w:left w:val="nil"/>
              <w:bottom w:val="single" w:sz="4" w:space="0" w:color="auto"/>
              <w:right w:val="single" w:sz="4" w:space="0" w:color="auto"/>
            </w:tcBorders>
            <w:shd w:val="clear" w:color="auto" w:fill="auto"/>
            <w:noWrap/>
            <w:vAlign w:val="center"/>
            <w:hideMark/>
          </w:tcPr>
          <w:p w14:paraId="2C88EC88" w14:textId="77777777" w:rsidR="00B26C7F" w:rsidRPr="0067609C" w:rsidRDefault="00B26C7F" w:rsidP="00B26C7F">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1BE6E9B0" w14:textId="77777777" w:rsidR="00B26C7F" w:rsidRPr="0067609C" w:rsidRDefault="00B26C7F" w:rsidP="00B26C7F">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049FB4F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DEE5220" w14:textId="77777777" w:rsidR="00B26C7F" w:rsidRPr="0067609C" w:rsidRDefault="00B26C7F" w:rsidP="00B26C7F">
            <w:pPr>
              <w:jc w:val="center"/>
              <w:rPr>
                <w:sz w:val="10"/>
                <w:szCs w:val="10"/>
              </w:rPr>
            </w:pPr>
            <w:r w:rsidRPr="0067609C">
              <w:rPr>
                <w:sz w:val="10"/>
                <w:szCs w:val="10"/>
              </w:rPr>
              <w:t>356,23</w:t>
            </w:r>
          </w:p>
        </w:tc>
        <w:tc>
          <w:tcPr>
            <w:tcW w:w="567" w:type="dxa"/>
            <w:tcBorders>
              <w:top w:val="nil"/>
              <w:left w:val="nil"/>
              <w:bottom w:val="single" w:sz="4" w:space="0" w:color="auto"/>
              <w:right w:val="single" w:sz="4" w:space="0" w:color="auto"/>
            </w:tcBorders>
            <w:shd w:val="clear" w:color="auto" w:fill="auto"/>
            <w:noWrap/>
            <w:vAlign w:val="center"/>
            <w:hideMark/>
          </w:tcPr>
          <w:p w14:paraId="3AD19321" w14:textId="77777777" w:rsidR="00B26C7F" w:rsidRPr="0067609C" w:rsidRDefault="00B26C7F" w:rsidP="00B26C7F">
            <w:pPr>
              <w:jc w:val="center"/>
              <w:rPr>
                <w:sz w:val="10"/>
                <w:szCs w:val="10"/>
              </w:rPr>
            </w:pPr>
            <w:r w:rsidRPr="0067609C">
              <w:rPr>
                <w:sz w:val="10"/>
                <w:szCs w:val="10"/>
              </w:rPr>
              <w:t>337,80</w:t>
            </w:r>
          </w:p>
        </w:tc>
        <w:tc>
          <w:tcPr>
            <w:tcW w:w="567" w:type="dxa"/>
            <w:tcBorders>
              <w:top w:val="nil"/>
              <w:left w:val="nil"/>
              <w:bottom w:val="single" w:sz="4" w:space="0" w:color="auto"/>
              <w:right w:val="single" w:sz="4" w:space="0" w:color="auto"/>
            </w:tcBorders>
            <w:shd w:val="clear" w:color="auto" w:fill="auto"/>
            <w:noWrap/>
            <w:vAlign w:val="center"/>
            <w:hideMark/>
          </w:tcPr>
          <w:p w14:paraId="15063C6C" w14:textId="77777777" w:rsidR="00B26C7F" w:rsidRPr="0067609C" w:rsidRDefault="00B26C7F" w:rsidP="00B26C7F">
            <w:pPr>
              <w:jc w:val="center"/>
              <w:rPr>
                <w:sz w:val="10"/>
                <w:szCs w:val="10"/>
              </w:rPr>
            </w:pPr>
            <w:r w:rsidRPr="0067609C">
              <w:rPr>
                <w:sz w:val="10"/>
                <w:szCs w:val="10"/>
              </w:rPr>
              <w:t>18,43</w:t>
            </w:r>
          </w:p>
        </w:tc>
        <w:tc>
          <w:tcPr>
            <w:tcW w:w="993" w:type="dxa"/>
            <w:tcBorders>
              <w:top w:val="nil"/>
              <w:left w:val="nil"/>
              <w:bottom w:val="single" w:sz="4" w:space="0" w:color="auto"/>
              <w:right w:val="single" w:sz="4" w:space="0" w:color="auto"/>
            </w:tcBorders>
            <w:shd w:val="clear" w:color="auto" w:fill="auto"/>
            <w:vAlign w:val="center"/>
          </w:tcPr>
          <w:p w14:paraId="2B48B023" w14:textId="77777777" w:rsidR="00B26C7F" w:rsidRPr="002448A1" w:rsidRDefault="00B26C7F" w:rsidP="00B26C7F">
            <w:pPr>
              <w:jc w:val="center"/>
              <w:rPr>
                <w:b/>
                <w:bCs/>
                <w:sz w:val="10"/>
                <w:szCs w:val="10"/>
              </w:rPr>
            </w:pPr>
            <w:r w:rsidRPr="002448A1">
              <w:rPr>
                <w:sz w:val="10"/>
                <w:szCs w:val="10"/>
              </w:rPr>
              <w:t>38 646 680,24</w:t>
            </w:r>
          </w:p>
        </w:tc>
        <w:tc>
          <w:tcPr>
            <w:tcW w:w="1134" w:type="dxa"/>
            <w:tcBorders>
              <w:top w:val="nil"/>
              <w:left w:val="nil"/>
              <w:bottom w:val="single" w:sz="4" w:space="0" w:color="auto"/>
              <w:right w:val="single" w:sz="4" w:space="0" w:color="auto"/>
            </w:tcBorders>
            <w:shd w:val="clear" w:color="auto" w:fill="auto"/>
            <w:vAlign w:val="center"/>
          </w:tcPr>
          <w:p w14:paraId="1E99EB56" w14:textId="77777777" w:rsidR="00B26C7F" w:rsidRPr="002448A1" w:rsidRDefault="00B26C7F" w:rsidP="00B26C7F">
            <w:pPr>
              <w:jc w:val="center"/>
              <w:rPr>
                <w:sz w:val="10"/>
                <w:szCs w:val="10"/>
              </w:rPr>
            </w:pPr>
            <w:r w:rsidRPr="002448A1">
              <w:rPr>
                <w:sz w:val="10"/>
                <w:szCs w:val="10"/>
              </w:rPr>
              <w:t>29 873 883,83</w:t>
            </w:r>
          </w:p>
        </w:tc>
        <w:tc>
          <w:tcPr>
            <w:tcW w:w="992" w:type="dxa"/>
            <w:tcBorders>
              <w:top w:val="nil"/>
              <w:left w:val="nil"/>
              <w:bottom w:val="single" w:sz="4" w:space="0" w:color="auto"/>
              <w:right w:val="single" w:sz="4" w:space="0" w:color="auto"/>
            </w:tcBorders>
            <w:shd w:val="clear" w:color="auto" w:fill="auto"/>
            <w:vAlign w:val="center"/>
          </w:tcPr>
          <w:p w14:paraId="11E5F3B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DC2C902" w14:textId="77777777" w:rsidR="00B26C7F" w:rsidRPr="002448A1" w:rsidRDefault="00B26C7F" w:rsidP="00B26C7F">
            <w:pPr>
              <w:jc w:val="center"/>
              <w:rPr>
                <w:sz w:val="10"/>
                <w:szCs w:val="10"/>
              </w:rPr>
            </w:pPr>
            <w:r w:rsidRPr="002448A1">
              <w:rPr>
                <w:sz w:val="10"/>
                <w:szCs w:val="10"/>
              </w:rPr>
              <w:t>29 873 883,83</w:t>
            </w:r>
          </w:p>
        </w:tc>
        <w:tc>
          <w:tcPr>
            <w:tcW w:w="567" w:type="dxa"/>
            <w:tcBorders>
              <w:top w:val="nil"/>
              <w:left w:val="nil"/>
              <w:bottom w:val="single" w:sz="4" w:space="0" w:color="auto"/>
              <w:right w:val="single" w:sz="4" w:space="0" w:color="auto"/>
            </w:tcBorders>
            <w:shd w:val="clear" w:color="auto" w:fill="auto"/>
            <w:vAlign w:val="center"/>
          </w:tcPr>
          <w:p w14:paraId="74A6274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53E52B9" w14:textId="77777777" w:rsidR="00B26C7F" w:rsidRPr="002448A1" w:rsidRDefault="00B26C7F" w:rsidP="00B26C7F">
            <w:pPr>
              <w:jc w:val="center"/>
              <w:rPr>
                <w:b/>
                <w:bCs/>
                <w:sz w:val="10"/>
                <w:szCs w:val="10"/>
              </w:rPr>
            </w:pPr>
            <w:r w:rsidRPr="002448A1">
              <w:rPr>
                <w:sz w:val="10"/>
                <w:szCs w:val="10"/>
              </w:rPr>
              <w:t>8 772 796,41</w:t>
            </w:r>
          </w:p>
        </w:tc>
        <w:tc>
          <w:tcPr>
            <w:tcW w:w="993" w:type="dxa"/>
            <w:tcBorders>
              <w:top w:val="nil"/>
              <w:left w:val="nil"/>
              <w:bottom w:val="single" w:sz="4" w:space="0" w:color="auto"/>
              <w:right w:val="single" w:sz="4" w:space="0" w:color="auto"/>
            </w:tcBorders>
            <w:shd w:val="clear" w:color="auto" w:fill="auto"/>
            <w:vAlign w:val="center"/>
          </w:tcPr>
          <w:p w14:paraId="62F83B07" w14:textId="77777777" w:rsidR="00B26C7F" w:rsidRPr="002448A1" w:rsidRDefault="00B26C7F" w:rsidP="00B26C7F">
            <w:pPr>
              <w:jc w:val="center"/>
              <w:rPr>
                <w:sz w:val="10"/>
                <w:szCs w:val="10"/>
              </w:rPr>
            </w:pPr>
            <w:r w:rsidRPr="002448A1">
              <w:rPr>
                <w:sz w:val="10"/>
                <w:szCs w:val="10"/>
              </w:rPr>
              <w:t>4 018 498,34</w:t>
            </w:r>
          </w:p>
        </w:tc>
        <w:tc>
          <w:tcPr>
            <w:tcW w:w="850" w:type="dxa"/>
            <w:tcBorders>
              <w:top w:val="nil"/>
              <w:left w:val="nil"/>
              <w:bottom w:val="single" w:sz="4" w:space="0" w:color="auto"/>
              <w:right w:val="single" w:sz="4" w:space="0" w:color="auto"/>
            </w:tcBorders>
            <w:shd w:val="clear" w:color="auto" w:fill="auto"/>
            <w:vAlign w:val="center"/>
          </w:tcPr>
          <w:p w14:paraId="67FD61BE" w14:textId="77777777" w:rsidR="00B26C7F" w:rsidRPr="002448A1" w:rsidRDefault="00B26C7F" w:rsidP="00B26C7F">
            <w:pPr>
              <w:jc w:val="center"/>
              <w:rPr>
                <w:sz w:val="10"/>
                <w:szCs w:val="10"/>
              </w:rPr>
            </w:pPr>
            <w:r w:rsidRPr="002448A1">
              <w:rPr>
                <w:sz w:val="10"/>
                <w:szCs w:val="10"/>
              </w:rPr>
              <w:t>4 754 298,07</w:t>
            </w:r>
          </w:p>
        </w:tc>
        <w:tc>
          <w:tcPr>
            <w:tcW w:w="567" w:type="dxa"/>
            <w:tcBorders>
              <w:top w:val="nil"/>
              <w:left w:val="nil"/>
              <w:bottom w:val="single" w:sz="4" w:space="0" w:color="auto"/>
              <w:right w:val="single" w:sz="4" w:space="0" w:color="auto"/>
            </w:tcBorders>
            <w:shd w:val="clear" w:color="auto" w:fill="auto"/>
            <w:vAlign w:val="center"/>
          </w:tcPr>
          <w:p w14:paraId="7E9BACEE" w14:textId="77777777" w:rsidR="00B26C7F" w:rsidRPr="002448A1" w:rsidRDefault="00B26C7F" w:rsidP="00B26C7F">
            <w:pPr>
              <w:jc w:val="center"/>
              <w:rPr>
                <w:b/>
                <w:bCs/>
                <w:sz w:val="10"/>
                <w:szCs w:val="10"/>
              </w:rPr>
            </w:pPr>
            <w:r w:rsidRPr="002448A1">
              <w:rPr>
                <w:sz w:val="10"/>
                <w:szCs w:val="10"/>
              </w:rPr>
              <w:t>0,00</w:t>
            </w:r>
          </w:p>
        </w:tc>
      </w:tr>
      <w:tr w:rsidR="00B26C7F" w:rsidRPr="0067609C" w14:paraId="46CC9667"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A281E" w14:textId="77777777" w:rsidR="00B26C7F" w:rsidRPr="0067609C" w:rsidRDefault="00B26C7F" w:rsidP="00B26C7F">
            <w:pPr>
              <w:jc w:val="center"/>
              <w:rPr>
                <w:sz w:val="10"/>
                <w:szCs w:val="10"/>
              </w:rPr>
            </w:pPr>
            <w:r w:rsidRPr="0067609C">
              <w:rPr>
                <w:sz w:val="10"/>
                <w:szCs w:val="10"/>
              </w:rPr>
              <w:lastRenderedPageBreak/>
              <w:t>64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20155" w14:textId="77777777" w:rsidR="00B26C7F" w:rsidRPr="0067609C" w:rsidRDefault="00B26C7F" w:rsidP="00B26C7F">
            <w:pPr>
              <w:rPr>
                <w:sz w:val="10"/>
                <w:szCs w:val="10"/>
              </w:rPr>
            </w:pPr>
            <w:r w:rsidRPr="0067609C">
              <w:rPr>
                <w:sz w:val="10"/>
                <w:szCs w:val="10"/>
              </w:rPr>
              <w:t>г. Краснозаводск, ул. 1 Мая, д. 6</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9EC14"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78B4"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D8F7E"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6C996"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06026" w14:textId="77777777" w:rsidR="00B26C7F" w:rsidRPr="0067609C" w:rsidRDefault="00B26C7F" w:rsidP="00B26C7F">
            <w:pPr>
              <w:jc w:val="center"/>
              <w:rPr>
                <w:sz w:val="10"/>
                <w:szCs w:val="10"/>
              </w:rPr>
            </w:pPr>
            <w:r w:rsidRPr="0067609C">
              <w:rPr>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77C9" w14:textId="77777777" w:rsidR="00B26C7F" w:rsidRPr="0067609C" w:rsidRDefault="00B26C7F" w:rsidP="00B26C7F">
            <w:pPr>
              <w:jc w:val="center"/>
              <w:rPr>
                <w:sz w:val="10"/>
                <w:szCs w:val="10"/>
              </w:rPr>
            </w:pPr>
            <w:r w:rsidRPr="0067609C">
              <w:rPr>
                <w:sz w:val="10"/>
                <w:szCs w:val="10"/>
              </w:rPr>
              <w:t>96,68</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115BC" w14:textId="77777777" w:rsidR="00B26C7F" w:rsidRPr="0067609C" w:rsidRDefault="00B26C7F" w:rsidP="00B26C7F">
            <w:pPr>
              <w:jc w:val="center"/>
              <w:rPr>
                <w:sz w:val="10"/>
                <w:szCs w:val="10"/>
              </w:rPr>
            </w:pPr>
            <w:r w:rsidRPr="0067609C">
              <w:rPr>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BC495" w14:textId="77777777" w:rsidR="00B26C7F" w:rsidRPr="0067609C" w:rsidRDefault="00B26C7F" w:rsidP="00B26C7F">
            <w:pPr>
              <w:jc w:val="center"/>
              <w:rPr>
                <w:sz w:val="10"/>
                <w:szCs w:val="10"/>
              </w:rPr>
            </w:pPr>
            <w:r w:rsidRPr="0067609C">
              <w:rPr>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16890"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52D62" w14:textId="77777777" w:rsidR="00B26C7F" w:rsidRPr="0067609C" w:rsidRDefault="00B26C7F" w:rsidP="00B26C7F">
            <w:pPr>
              <w:jc w:val="center"/>
              <w:rPr>
                <w:sz w:val="10"/>
                <w:szCs w:val="10"/>
              </w:rPr>
            </w:pPr>
            <w:r w:rsidRPr="0067609C">
              <w:rPr>
                <w:sz w:val="10"/>
                <w:szCs w:val="10"/>
              </w:rPr>
              <w:t>96,68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AF6F9" w14:textId="77777777" w:rsidR="00B26C7F" w:rsidRPr="0067609C" w:rsidRDefault="00B26C7F" w:rsidP="00B26C7F">
            <w:pPr>
              <w:jc w:val="center"/>
              <w:rPr>
                <w:sz w:val="10"/>
                <w:szCs w:val="10"/>
              </w:rPr>
            </w:pPr>
            <w:r w:rsidRPr="0067609C">
              <w:rPr>
                <w:sz w:val="10"/>
                <w:szCs w:val="10"/>
              </w:rPr>
              <w:t>57,46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1775E" w14:textId="77777777" w:rsidR="00B26C7F" w:rsidRPr="0067609C" w:rsidRDefault="00B26C7F" w:rsidP="00B26C7F">
            <w:pPr>
              <w:jc w:val="center"/>
              <w:rPr>
                <w:sz w:val="10"/>
                <w:szCs w:val="10"/>
              </w:rPr>
            </w:pPr>
            <w:r w:rsidRPr="0067609C">
              <w:rPr>
                <w:sz w:val="10"/>
                <w:szCs w:val="10"/>
              </w:rPr>
              <w:t>39,22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5CFA82" w14:textId="77777777" w:rsidR="00B26C7F" w:rsidRPr="002448A1" w:rsidRDefault="00B26C7F" w:rsidP="00B26C7F">
            <w:pPr>
              <w:jc w:val="center"/>
              <w:rPr>
                <w:b/>
                <w:bCs/>
                <w:sz w:val="10"/>
                <w:szCs w:val="10"/>
              </w:rPr>
            </w:pPr>
            <w:r w:rsidRPr="002448A1">
              <w:rPr>
                <w:sz w:val="10"/>
                <w:szCs w:val="10"/>
              </w:rPr>
              <w:t>10 488 619,84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33142" w14:textId="77777777" w:rsidR="00B26C7F" w:rsidRPr="002448A1" w:rsidRDefault="00B26C7F" w:rsidP="00B26C7F">
            <w:pPr>
              <w:jc w:val="center"/>
              <w:rPr>
                <w:sz w:val="10"/>
                <w:szCs w:val="10"/>
              </w:rPr>
            </w:pPr>
            <w:r w:rsidRPr="002448A1">
              <w:rPr>
                <w:sz w:val="10"/>
                <w:szCs w:val="10"/>
              </w:rPr>
              <w:t>8 107 703,14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857742"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3D075A" w14:textId="77777777" w:rsidR="00B26C7F" w:rsidRPr="002448A1" w:rsidRDefault="00B26C7F" w:rsidP="00B26C7F">
            <w:pPr>
              <w:jc w:val="center"/>
              <w:rPr>
                <w:sz w:val="10"/>
                <w:szCs w:val="10"/>
              </w:rPr>
            </w:pPr>
            <w:r w:rsidRPr="002448A1">
              <w:rPr>
                <w:sz w:val="10"/>
                <w:szCs w:val="10"/>
              </w:rPr>
              <w:t>8 107 703,14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4FE282"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B174C2" w14:textId="77777777" w:rsidR="00B26C7F" w:rsidRPr="002448A1" w:rsidRDefault="00B26C7F" w:rsidP="00B26C7F">
            <w:pPr>
              <w:jc w:val="center"/>
              <w:rPr>
                <w:b/>
                <w:bCs/>
                <w:sz w:val="10"/>
                <w:szCs w:val="10"/>
              </w:rPr>
            </w:pPr>
            <w:r w:rsidRPr="002448A1">
              <w:rPr>
                <w:sz w:val="10"/>
                <w:szCs w:val="10"/>
              </w:rPr>
              <w:t>2 380 916,70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D92706" w14:textId="77777777" w:rsidR="00B26C7F" w:rsidRPr="002448A1" w:rsidRDefault="00B26C7F" w:rsidP="00B26C7F">
            <w:pPr>
              <w:jc w:val="center"/>
              <w:rPr>
                <w:sz w:val="10"/>
                <w:szCs w:val="10"/>
              </w:rPr>
            </w:pPr>
            <w:r w:rsidRPr="002448A1">
              <w:rPr>
                <w:sz w:val="10"/>
                <w:szCs w:val="10"/>
              </w:rPr>
              <w:t>980 363,92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ABE10" w14:textId="77777777" w:rsidR="00B26C7F" w:rsidRPr="002448A1" w:rsidRDefault="00B26C7F" w:rsidP="00B26C7F">
            <w:pPr>
              <w:jc w:val="center"/>
              <w:rPr>
                <w:sz w:val="10"/>
                <w:szCs w:val="10"/>
              </w:rPr>
            </w:pPr>
            <w:r w:rsidRPr="002448A1">
              <w:rPr>
                <w:sz w:val="10"/>
                <w:szCs w:val="10"/>
              </w:rPr>
              <w:t>1 400 552,78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1A3E15" w14:textId="77777777" w:rsidR="00B26C7F" w:rsidRPr="002448A1" w:rsidRDefault="00B26C7F" w:rsidP="00B26C7F">
            <w:pPr>
              <w:jc w:val="center"/>
              <w:rPr>
                <w:b/>
                <w:bCs/>
                <w:sz w:val="10"/>
                <w:szCs w:val="10"/>
              </w:rPr>
            </w:pPr>
            <w:r w:rsidRPr="002448A1">
              <w:rPr>
                <w:sz w:val="10"/>
                <w:szCs w:val="10"/>
              </w:rPr>
              <w:t>0,00</w:t>
            </w:r>
          </w:p>
        </w:tc>
      </w:tr>
      <w:tr w:rsidR="00B26C7F" w:rsidRPr="0067609C" w14:paraId="499A294F"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2C10A" w14:textId="77777777" w:rsidR="00B26C7F" w:rsidRPr="0067609C" w:rsidRDefault="00B26C7F" w:rsidP="00B26C7F">
            <w:pPr>
              <w:jc w:val="center"/>
              <w:rPr>
                <w:sz w:val="10"/>
                <w:szCs w:val="10"/>
              </w:rPr>
            </w:pPr>
            <w:r w:rsidRPr="0067609C">
              <w:rPr>
                <w:sz w:val="10"/>
                <w:szCs w:val="10"/>
              </w:rPr>
              <w:t>65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1A46B62" w14:textId="77777777" w:rsidR="00B26C7F" w:rsidRPr="0067609C" w:rsidRDefault="00B26C7F" w:rsidP="00B26C7F">
            <w:pPr>
              <w:rPr>
                <w:sz w:val="10"/>
                <w:szCs w:val="10"/>
              </w:rPr>
            </w:pPr>
            <w:r w:rsidRPr="0067609C">
              <w:rPr>
                <w:sz w:val="10"/>
                <w:szCs w:val="10"/>
              </w:rPr>
              <w:t>г. Краснозаводск, ул. 1 Мая, д. 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BB864C6"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BFEAF0F"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8EB5F4"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E733DF"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BDD0DE"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02D333" w14:textId="77777777" w:rsidR="00B26C7F" w:rsidRPr="0067609C" w:rsidRDefault="00B26C7F" w:rsidP="00B26C7F">
            <w:pPr>
              <w:jc w:val="center"/>
              <w:rPr>
                <w:sz w:val="10"/>
                <w:szCs w:val="10"/>
              </w:rPr>
            </w:pPr>
            <w:r w:rsidRPr="0067609C">
              <w:rPr>
                <w:sz w:val="10"/>
                <w:szCs w:val="10"/>
              </w:rPr>
              <w:t>15,70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56D43C9"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CE6464" w14:textId="77777777" w:rsidR="00B26C7F" w:rsidRPr="0067609C" w:rsidRDefault="00B26C7F" w:rsidP="00B26C7F">
            <w:pPr>
              <w:jc w:val="center"/>
              <w:rPr>
                <w:sz w:val="10"/>
                <w:szCs w:val="10"/>
              </w:rPr>
            </w:pPr>
            <w:r w:rsidRPr="0067609C">
              <w:rPr>
                <w:sz w:val="10"/>
                <w:szCs w:val="10"/>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EE1929"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44802A6" w14:textId="77777777" w:rsidR="00B26C7F" w:rsidRPr="0067609C" w:rsidRDefault="00B26C7F" w:rsidP="00B26C7F">
            <w:pPr>
              <w:jc w:val="center"/>
              <w:rPr>
                <w:sz w:val="10"/>
                <w:szCs w:val="10"/>
              </w:rPr>
            </w:pPr>
            <w:r w:rsidRPr="0067609C">
              <w:rPr>
                <w:sz w:val="10"/>
                <w:szCs w:val="10"/>
              </w:rPr>
              <w:t>15,70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99A8275" w14:textId="77777777" w:rsidR="00B26C7F" w:rsidRPr="0067609C" w:rsidRDefault="00B26C7F" w:rsidP="00B26C7F">
            <w:pPr>
              <w:jc w:val="center"/>
              <w:rPr>
                <w:sz w:val="10"/>
                <w:szCs w:val="10"/>
              </w:rPr>
            </w:pPr>
            <w:r w:rsidRPr="0067609C">
              <w:rPr>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8B8891" w14:textId="77777777" w:rsidR="00B26C7F" w:rsidRPr="0067609C" w:rsidRDefault="00B26C7F" w:rsidP="00B26C7F">
            <w:pPr>
              <w:jc w:val="center"/>
              <w:rPr>
                <w:sz w:val="10"/>
                <w:szCs w:val="10"/>
              </w:rPr>
            </w:pPr>
            <w:r w:rsidRPr="0067609C">
              <w:rPr>
                <w:sz w:val="10"/>
                <w:szCs w:val="10"/>
              </w:rPr>
              <w:t>15,70</w:t>
            </w:r>
          </w:p>
        </w:tc>
        <w:tc>
          <w:tcPr>
            <w:tcW w:w="993" w:type="dxa"/>
            <w:tcBorders>
              <w:top w:val="single" w:sz="4" w:space="0" w:color="auto"/>
              <w:left w:val="nil"/>
              <w:bottom w:val="single" w:sz="4" w:space="0" w:color="auto"/>
              <w:right w:val="single" w:sz="4" w:space="0" w:color="auto"/>
            </w:tcBorders>
            <w:shd w:val="clear" w:color="auto" w:fill="auto"/>
            <w:vAlign w:val="center"/>
          </w:tcPr>
          <w:p w14:paraId="0F02CFC9" w14:textId="77777777" w:rsidR="00B26C7F" w:rsidRPr="002448A1" w:rsidRDefault="00B26C7F" w:rsidP="00B26C7F">
            <w:pPr>
              <w:jc w:val="center"/>
              <w:rPr>
                <w:b/>
                <w:bCs/>
                <w:sz w:val="10"/>
                <w:szCs w:val="10"/>
              </w:rPr>
            </w:pPr>
            <w:r w:rsidRPr="002448A1">
              <w:rPr>
                <w:sz w:val="10"/>
                <w:szCs w:val="10"/>
              </w:rPr>
              <w:t>1 703 261,60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EA12D4" w14:textId="77777777" w:rsidR="00B26C7F" w:rsidRPr="002448A1" w:rsidRDefault="00B26C7F" w:rsidP="00B26C7F">
            <w:pPr>
              <w:jc w:val="center"/>
              <w:rPr>
                <w:sz w:val="10"/>
                <w:szCs w:val="10"/>
              </w:rPr>
            </w:pPr>
            <w:r w:rsidRPr="002448A1">
              <w:rPr>
                <w:sz w:val="10"/>
                <w:szCs w:val="10"/>
              </w:rPr>
              <w:t>1 316 621,22</w:t>
            </w:r>
          </w:p>
        </w:tc>
        <w:tc>
          <w:tcPr>
            <w:tcW w:w="992" w:type="dxa"/>
            <w:tcBorders>
              <w:top w:val="single" w:sz="4" w:space="0" w:color="auto"/>
              <w:left w:val="nil"/>
              <w:bottom w:val="single" w:sz="4" w:space="0" w:color="auto"/>
              <w:right w:val="single" w:sz="4" w:space="0" w:color="auto"/>
            </w:tcBorders>
            <w:shd w:val="clear" w:color="auto" w:fill="auto"/>
            <w:vAlign w:val="center"/>
          </w:tcPr>
          <w:p w14:paraId="23E153CA"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16584121" w14:textId="77777777" w:rsidR="00B26C7F" w:rsidRPr="002448A1" w:rsidRDefault="00B26C7F" w:rsidP="00B26C7F">
            <w:pPr>
              <w:jc w:val="center"/>
              <w:rPr>
                <w:sz w:val="10"/>
                <w:szCs w:val="10"/>
              </w:rPr>
            </w:pPr>
            <w:r w:rsidRPr="002448A1">
              <w:rPr>
                <w:sz w:val="10"/>
                <w:szCs w:val="10"/>
              </w:rPr>
              <w:t>1 316 621,22</w:t>
            </w:r>
          </w:p>
        </w:tc>
        <w:tc>
          <w:tcPr>
            <w:tcW w:w="567" w:type="dxa"/>
            <w:tcBorders>
              <w:top w:val="single" w:sz="4" w:space="0" w:color="auto"/>
              <w:left w:val="nil"/>
              <w:bottom w:val="single" w:sz="4" w:space="0" w:color="auto"/>
              <w:right w:val="single" w:sz="4" w:space="0" w:color="auto"/>
            </w:tcBorders>
            <w:shd w:val="clear" w:color="auto" w:fill="auto"/>
            <w:vAlign w:val="center"/>
          </w:tcPr>
          <w:p w14:paraId="52C7532C"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43CEA410" w14:textId="77777777" w:rsidR="00B26C7F" w:rsidRPr="002448A1" w:rsidRDefault="00B26C7F" w:rsidP="00B26C7F">
            <w:pPr>
              <w:jc w:val="center"/>
              <w:rPr>
                <w:b/>
                <w:bCs/>
                <w:sz w:val="10"/>
                <w:szCs w:val="10"/>
              </w:rPr>
            </w:pPr>
            <w:r w:rsidRPr="002448A1">
              <w:rPr>
                <w:sz w:val="10"/>
                <w:szCs w:val="10"/>
              </w:rPr>
              <w:t>386 640,38</w:t>
            </w:r>
          </w:p>
        </w:tc>
        <w:tc>
          <w:tcPr>
            <w:tcW w:w="993" w:type="dxa"/>
            <w:tcBorders>
              <w:top w:val="single" w:sz="4" w:space="0" w:color="auto"/>
              <w:left w:val="nil"/>
              <w:bottom w:val="single" w:sz="4" w:space="0" w:color="auto"/>
              <w:right w:val="single" w:sz="4" w:space="0" w:color="auto"/>
            </w:tcBorders>
            <w:shd w:val="clear" w:color="auto" w:fill="auto"/>
            <w:vAlign w:val="center"/>
          </w:tcPr>
          <w:p w14:paraId="6978D4EC" w14:textId="77777777" w:rsidR="00B26C7F" w:rsidRPr="002448A1" w:rsidRDefault="00B26C7F" w:rsidP="00B26C7F">
            <w:pPr>
              <w:jc w:val="center"/>
              <w:rPr>
                <w:sz w:val="10"/>
                <w:szCs w:val="10"/>
              </w:rPr>
            </w:pPr>
            <w:r w:rsidRPr="002448A1">
              <w:rPr>
                <w:sz w:val="10"/>
                <w:szCs w:val="10"/>
              </w:rPr>
              <w:t>159 202,66</w:t>
            </w:r>
          </w:p>
        </w:tc>
        <w:tc>
          <w:tcPr>
            <w:tcW w:w="850" w:type="dxa"/>
            <w:tcBorders>
              <w:top w:val="single" w:sz="4" w:space="0" w:color="auto"/>
              <w:left w:val="nil"/>
              <w:bottom w:val="single" w:sz="4" w:space="0" w:color="auto"/>
              <w:right w:val="single" w:sz="4" w:space="0" w:color="auto"/>
            </w:tcBorders>
            <w:shd w:val="clear" w:color="auto" w:fill="auto"/>
            <w:vAlign w:val="center"/>
          </w:tcPr>
          <w:p w14:paraId="5B8D5D24" w14:textId="77777777" w:rsidR="00B26C7F" w:rsidRPr="002448A1" w:rsidRDefault="00B26C7F" w:rsidP="00B26C7F">
            <w:pPr>
              <w:jc w:val="center"/>
              <w:rPr>
                <w:sz w:val="10"/>
                <w:szCs w:val="10"/>
              </w:rPr>
            </w:pPr>
            <w:r w:rsidRPr="002448A1">
              <w:rPr>
                <w:sz w:val="10"/>
                <w:szCs w:val="10"/>
              </w:rPr>
              <w:t>227 437,72</w:t>
            </w:r>
          </w:p>
        </w:tc>
        <w:tc>
          <w:tcPr>
            <w:tcW w:w="567" w:type="dxa"/>
            <w:tcBorders>
              <w:top w:val="single" w:sz="4" w:space="0" w:color="auto"/>
              <w:left w:val="nil"/>
              <w:bottom w:val="single" w:sz="4" w:space="0" w:color="auto"/>
              <w:right w:val="single" w:sz="4" w:space="0" w:color="auto"/>
            </w:tcBorders>
            <w:shd w:val="clear" w:color="auto" w:fill="auto"/>
            <w:vAlign w:val="center"/>
          </w:tcPr>
          <w:p w14:paraId="593B0E23" w14:textId="77777777" w:rsidR="00B26C7F" w:rsidRPr="002448A1" w:rsidRDefault="00B26C7F" w:rsidP="00B26C7F">
            <w:pPr>
              <w:jc w:val="center"/>
              <w:rPr>
                <w:b/>
                <w:bCs/>
                <w:sz w:val="10"/>
                <w:szCs w:val="10"/>
              </w:rPr>
            </w:pPr>
            <w:r w:rsidRPr="002448A1">
              <w:rPr>
                <w:sz w:val="10"/>
                <w:szCs w:val="10"/>
              </w:rPr>
              <w:t>0,00</w:t>
            </w:r>
          </w:p>
        </w:tc>
      </w:tr>
      <w:tr w:rsidR="00B26C7F" w:rsidRPr="0067609C" w14:paraId="5B6B13FA"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2F9850" w14:textId="77777777" w:rsidR="00B26C7F" w:rsidRPr="0067609C" w:rsidRDefault="00B26C7F" w:rsidP="00B26C7F">
            <w:pPr>
              <w:jc w:val="center"/>
              <w:rPr>
                <w:sz w:val="10"/>
                <w:szCs w:val="10"/>
              </w:rPr>
            </w:pPr>
            <w:r w:rsidRPr="0067609C">
              <w:rPr>
                <w:sz w:val="10"/>
                <w:szCs w:val="10"/>
              </w:rPr>
              <w:t>66</w:t>
            </w:r>
          </w:p>
        </w:tc>
        <w:tc>
          <w:tcPr>
            <w:tcW w:w="993" w:type="dxa"/>
            <w:tcBorders>
              <w:top w:val="nil"/>
              <w:left w:val="nil"/>
              <w:bottom w:val="single" w:sz="4" w:space="0" w:color="auto"/>
              <w:right w:val="single" w:sz="4" w:space="0" w:color="auto"/>
            </w:tcBorders>
            <w:shd w:val="clear" w:color="auto" w:fill="auto"/>
            <w:noWrap/>
            <w:vAlign w:val="center"/>
            <w:hideMark/>
          </w:tcPr>
          <w:p w14:paraId="4EF2FC05" w14:textId="77777777" w:rsidR="00B26C7F" w:rsidRPr="0067609C" w:rsidRDefault="00B26C7F" w:rsidP="00B26C7F">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5ABB262E"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58B48ECC"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1D70B0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1CE694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6AA886F" w14:textId="77777777" w:rsidR="00B26C7F" w:rsidRPr="0067609C" w:rsidRDefault="00B26C7F" w:rsidP="00B26C7F">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074105E2" w14:textId="77777777" w:rsidR="00B26C7F" w:rsidRPr="0067609C" w:rsidRDefault="00B26C7F" w:rsidP="00B26C7F">
            <w:pPr>
              <w:jc w:val="center"/>
              <w:rPr>
                <w:sz w:val="10"/>
                <w:szCs w:val="10"/>
              </w:rPr>
            </w:pPr>
            <w:r w:rsidRPr="0067609C">
              <w:rPr>
                <w:sz w:val="10"/>
                <w:szCs w:val="10"/>
              </w:rPr>
              <w:t>163,20</w:t>
            </w:r>
          </w:p>
        </w:tc>
        <w:tc>
          <w:tcPr>
            <w:tcW w:w="426" w:type="dxa"/>
            <w:tcBorders>
              <w:top w:val="nil"/>
              <w:left w:val="nil"/>
              <w:bottom w:val="single" w:sz="4" w:space="0" w:color="auto"/>
              <w:right w:val="single" w:sz="4" w:space="0" w:color="auto"/>
            </w:tcBorders>
            <w:shd w:val="clear" w:color="auto" w:fill="auto"/>
            <w:noWrap/>
            <w:vAlign w:val="center"/>
            <w:hideMark/>
          </w:tcPr>
          <w:p w14:paraId="648B76C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559B685"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DBBE58E"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5C625F3C" w14:textId="77777777" w:rsidR="00B26C7F" w:rsidRPr="0067609C" w:rsidRDefault="00B26C7F" w:rsidP="00B26C7F">
            <w:pPr>
              <w:jc w:val="center"/>
              <w:rPr>
                <w:sz w:val="10"/>
                <w:szCs w:val="10"/>
              </w:rPr>
            </w:pPr>
            <w:r w:rsidRPr="0067609C">
              <w:rPr>
                <w:sz w:val="10"/>
                <w:szCs w:val="10"/>
              </w:rPr>
              <w:t>163,20</w:t>
            </w:r>
          </w:p>
        </w:tc>
        <w:tc>
          <w:tcPr>
            <w:tcW w:w="567" w:type="dxa"/>
            <w:tcBorders>
              <w:top w:val="nil"/>
              <w:left w:val="nil"/>
              <w:bottom w:val="single" w:sz="4" w:space="0" w:color="auto"/>
              <w:right w:val="single" w:sz="4" w:space="0" w:color="auto"/>
            </w:tcBorders>
            <w:shd w:val="clear" w:color="auto" w:fill="auto"/>
            <w:noWrap/>
            <w:vAlign w:val="center"/>
            <w:hideMark/>
          </w:tcPr>
          <w:p w14:paraId="44EC7B4E"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F433880" w14:textId="77777777" w:rsidR="00B26C7F" w:rsidRPr="0067609C" w:rsidRDefault="00B26C7F" w:rsidP="00B26C7F">
            <w:pPr>
              <w:jc w:val="center"/>
              <w:rPr>
                <w:sz w:val="10"/>
                <w:szCs w:val="10"/>
              </w:rPr>
            </w:pPr>
            <w:r w:rsidRPr="0067609C">
              <w:rPr>
                <w:sz w:val="10"/>
                <w:szCs w:val="10"/>
              </w:rPr>
              <w:t>163,20</w:t>
            </w:r>
          </w:p>
        </w:tc>
        <w:tc>
          <w:tcPr>
            <w:tcW w:w="993" w:type="dxa"/>
            <w:tcBorders>
              <w:top w:val="nil"/>
              <w:left w:val="nil"/>
              <w:bottom w:val="single" w:sz="4" w:space="0" w:color="auto"/>
              <w:right w:val="single" w:sz="4" w:space="0" w:color="auto"/>
            </w:tcBorders>
            <w:shd w:val="clear" w:color="auto" w:fill="auto"/>
            <w:vAlign w:val="center"/>
          </w:tcPr>
          <w:p w14:paraId="10DB6630" w14:textId="77777777" w:rsidR="00B26C7F" w:rsidRPr="002448A1" w:rsidRDefault="00B26C7F" w:rsidP="00B26C7F">
            <w:pPr>
              <w:jc w:val="center"/>
              <w:rPr>
                <w:b/>
                <w:bCs/>
                <w:sz w:val="10"/>
                <w:szCs w:val="10"/>
              </w:rPr>
            </w:pPr>
            <w:r w:rsidRPr="002448A1">
              <w:rPr>
                <w:sz w:val="10"/>
                <w:szCs w:val="10"/>
              </w:rPr>
              <w:t>17 705 241,60</w:t>
            </w:r>
          </w:p>
        </w:tc>
        <w:tc>
          <w:tcPr>
            <w:tcW w:w="1134" w:type="dxa"/>
            <w:tcBorders>
              <w:top w:val="nil"/>
              <w:left w:val="nil"/>
              <w:bottom w:val="single" w:sz="4" w:space="0" w:color="auto"/>
              <w:right w:val="single" w:sz="4" w:space="0" w:color="auto"/>
            </w:tcBorders>
            <w:shd w:val="clear" w:color="auto" w:fill="auto"/>
            <w:vAlign w:val="center"/>
          </w:tcPr>
          <w:p w14:paraId="4BEBF131" w14:textId="77777777" w:rsidR="00B26C7F" w:rsidRPr="002448A1" w:rsidRDefault="00B26C7F" w:rsidP="00B26C7F">
            <w:pPr>
              <w:jc w:val="center"/>
              <w:rPr>
                <w:sz w:val="10"/>
                <w:szCs w:val="10"/>
              </w:rPr>
            </w:pPr>
            <w:r w:rsidRPr="002448A1">
              <w:rPr>
                <w:sz w:val="10"/>
                <w:szCs w:val="10"/>
              </w:rPr>
              <w:t>13 686 151,76</w:t>
            </w:r>
          </w:p>
        </w:tc>
        <w:tc>
          <w:tcPr>
            <w:tcW w:w="992" w:type="dxa"/>
            <w:tcBorders>
              <w:top w:val="nil"/>
              <w:left w:val="nil"/>
              <w:bottom w:val="single" w:sz="4" w:space="0" w:color="auto"/>
              <w:right w:val="single" w:sz="4" w:space="0" w:color="auto"/>
            </w:tcBorders>
            <w:shd w:val="clear" w:color="auto" w:fill="auto"/>
            <w:vAlign w:val="center"/>
          </w:tcPr>
          <w:p w14:paraId="3590AFA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AF851E" w14:textId="77777777" w:rsidR="00B26C7F" w:rsidRPr="002448A1" w:rsidRDefault="00B26C7F" w:rsidP="00B26C7F">
            <w:pPr>
              <w:jc w:val="center"/>
              <w:rPr>
                <w:sz w:val="10"/>
                <w:szCs w:val="10"/>
              </w:rPr>
            </w:pPr>
            <w:r w:rsidRPr="002448A1">
              <w:rPr>
                <w:sz w:val="10"/>
                <w:szCs w:val="10"/>
              </w:rPr>
              <w:t>13 686 151,76</w:t>
            </w:r>
          </w:p>
        </w:tc>
        <w:tc>
          <w:tcPr>
            <w:tcW w:w="567" w:type="dxa"/>
            <w:tcBorders>
              <w:top w:val="nil"/>
              <w:left w:val="nil"/>
              <w:bottom w:val="single" w:sz="4" w:space="0" w:color="auto"/>
              <w:right w:val="single" w:sz="4" w:space="0" w:color="auto"/>
            </w:tcBorders>
            <w:shd w:val="clear" w:color="auto" w:fill="auto"/>
            <w:vAlign w:val="center"/>
          </w:tcPr>
          <w:p w14:paraId="0A92958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47E6C40" w14:textId="77777777" w:rsidR="00B26C7F" w:rsidRPr="002448A1" w:rsidRDefault="00B26C7F" w:rsidP="00B26C7F">
            <w:pPr>
              <w:jc w:val="center"/>
              <w:rPr>
                <w:b/>
                <w:bCs/>
                <w:sz w:val="10"/>
                <w:szCs w:val="10"/>
              </w:rPr>
            </w:pPr>
            <w:r w:rsidRPr="002448A1">
              <w:rPr>
                <w:sz w:val="10"/>
                <w:szCs w:val="10"/>
              </w:rPr>
              <w:t>4 019 089,84</w:t>
            </w:r>
          </w:p>
        </w:tc>
        <w:tc>
          <w:tcPr>
            <w:tcW w:w="993" w:type="dxa"/>
            <w:tcBorders>
              <w:top w:val="nil"/>
              <w:left w:val="nil"/>
              <w:bottom w:val="single" w:sz="4" w:space="0" w:color="auto"/>
              <w:right w:val="single" w:sz="4" w:space="0" w:color="auto"/>
            </w:tcBorders>
            <w:shd w:val="clear" w:color="auto" w:fill="auto"/>
            <w:vAlign w:val="center"/>
          </w:tcPr>
          <w:p w14:paraId="710BACC9" w14:textId="77777777" w:rsidR="00B26C7F" w:rsidRPr="002448A1" w:rsidRDefault="00B26C7F" w:rsidP="00B26C7F">
            <w:pPr>
              <w:jc w:val="center"/>
              <w:rPr>
                <w:sz w:val="10"/>
                <w:szCs w:val="10"/>
              </w:rPr>
            </w:pPr>
            <w:r w:rsidRPr="002448A1">
              <w:rPr>
                <w:sz w:val="10"/>
                <w:szCs w:val="10"/>
              </w:rPr>
              <w:t>1 654 896,49</w:t>
            </w:r>
          </w:p>
        </w:tc>
        <w:tc>
          <w:tcPr>
            <w:tcW w:w="850" w:type="dxa"/>
            <w:tcBorders>
              <w:top w:val="nil"/>
              <w:left w:val="nil"/>
              <w:bottom w:val="single" w:sz="4" w:space="0" w:color="auto"/>
              <w:right w:val="single" w:sz="4" w:space="0" w:color="auto"/>
            </w:tcBorders>
            <w:shd w:val="clear" w:color="auto" w:fill="auto"/>
            <w:vAlign w:val="center"/>
          </w:tcPr>
          <w:p w14:paraId="67F09D8B" w14:textId="77777777" w:rsidR="00B26C7F" w:rsidRPr="002448A1" w:rsidRDefault="00B26C7F" w:rsidP="00B26C7F">
            <w:pPr>
              <w:jc w:val="center"/>
              <w:rPr>
                <w:sz w:val="10"/>
                <w:szCs w:val="10"/>
              </w:rPr>
            </w:pPr>
            <w:r w:rsidRPr="002448A1">
              <w:rPr>
                <w:sz w:val="10"/>
                <w:szCs w:val="10"/>
              </w:rPr>
              <w:t>2 364 193,35</w:t>
            </w:r>
          </w:p>
        </w:tc>
        <w:tc>
          <w:tcPr>
            <w:tcW w:w="567" w:type="dxa"/>
            <w:tcBorders>
              <w:top w:val="nil"/>
              <w:left w:val="nil"/>
              <w:bottom w:val="single" w:sz="4" w:space="0" w:color="auto"/>
              <w:right w:val="single" w:sz="4" w:space="0" w:color="auto"/>
            </w:tcBorders>
            <w:shd w:val="clear" w:color="auto" w:fill="auto"/>
            <w:vAlign w:val="center"/>
          </w:tcPr>
          <w:p w14:paraId="14D8C786" w14:textId="77777777" w:rsidR="00B26C7F" w:rsidRPr="002448A1" w:rsidRDefault="00B26C7F" w:rsidP="00B26C7F">
            <w:pPr>
              <w:jc w:val="center"/>
              <w:rPr>
                <w:b/>
                <w:bCs/>
                <w:sz w:val="10"/>
                <w:szCs w:val="10"/>
              </w:rPr>
            </w:pPr>
            <w:r w:rsidRPr="002448A1">
              <w:rPr>
                <w:sz w:val="10"/>
                <w:szCs w:val="10"/>
              </w:rPr>
              <w:t>0,00</w:t>
            </w:r>
          </w:p>
        </w:tc>
      </w:tr>
      <w:tr w:rsidR="00B26C7F" w:rsidRPr="0067609C" w14:paraId="0332BF5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EA55C8" w14:textId="77777777" w:rsidR="00B26C7F" w:rsidRPr="0067609C" w:rsidRDefault="00B26C7F" w:rsidP="00B26C7F">
            <w:pPr>
              <w:jc w:val="center"/>
              <w:rPr>
                <w:sz w:val="10"/>
                <w:szCs w:val="10"/>
              </w:rPr>
            </w:pPr>
            <w:r w:rsidRPr="0067609C">
              <w:rPr>
                <w:sz w:val="10"/>
                <w:szCs w:val="10"/>
              </w:rPr>
              <w:t>67</w:t>
            </w:r>
          </w:p>
        </w:tc>
        <w:tc>
          <w:tcPr>
            <w:tcW w:w="993" w:type="dxa"/>
            <w:tcBorders>
              <w:top w:val="nil"/>
              <w:left w:val="nil"/>
              <w:bottom w:val="single" w:sz="4" w:space="0" w:color="auto"/>
              <w:right w:val="single" w:sz="4" w:space="0" w:color="auto"/>
            </w:tcBorders>
            <w:shd w:val="clear" w:color="auto" w:fill="auto"/>
            <w:noWrap/>
            <w:vAlign w:val="center"/>
            <w:hideMark/>
          </w:tcPr>
          <w:p w14:paraId="79E9AC13" w14:textId="77777777" w:rsidR="00B26C7F" w:rsidRPr="0067609C" w:rsidRDefault="00B26C7F" w:rsidP="00B26C7F">
            <w:pPr>
              <w:rPr>
                <w:sz w:val="10"/>
                <w:szCs w:val="10"/>
              </w:rPr>
            </w:pPr>
            <w:r w:rsidRPr="0067609C">
              <w:rPr>
                <w:sz w:val="10"/>
                <w:szCs w:val="10"/>
              </w:rPr>
              <w:t>г. Краснозаводск, ул. Горького, д. 17</w:t>
            </w:r>
          </w:p>
        </w:tc>
        <w:tc>
          <w:tcPr>
            <w:tcW w:w="425" w:type="dxa"/>
            <w:tcBorders>
              <w:top w:val="nil"/>
              <w:left w:val="nil"/>
              <w:bottom w:val="single" w:sz="4" w:space="0" w:color="auto"/>
              <w:right w:val="single" w:sz="4" w:space="0" w:color="auto"/>
            </w:tcBorders>
            <w:shd w:val="clear" w:color="auto" w:fill="auto"/>
            <w:noWrap/>
            <w:vAlign w:val="center"/>
            <w:hideMark/>
          </w:tcPr>
          <w:p w14:paraId="147B4D9D"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595D4B7D"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6B25D0E0"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4CB12B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D9AD61F"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58152798" w14:textId="77777777" w:rsidR="00B26C7F" w:rsidRPr="0067609C" w:rsidRDefault="00B26C7F" w:rsidP="00B26C7F">
            <w:pPr>
              <w:jc w:val="center"/>
              <w:rPr>
                <w:sz w:val="10"/>
                <w:szCs w:val="10"/>
              </w:rPr>
            </w:pPr>
            <w:r w:rsidRPr="0067609C">
              <w:rPr>
                <w:sz w:val="10"/>
                <w:szCs w:val="10"/>
              </w:rPr>
              <w:t>252,74</w:t>
            </w:r>
          </w:p>
        </w:tc>
        <w:tc>
          <w:tcPr>
            <w:tcW w:w="426" w:type="dxa"/>
            <w:tcBorders>
              <w:top w:val="nil"/>
              <w:left w:val="nil"/>
              <w:bottom w:val="single" w:sz="4" w:space="0" w:color="auto"/>
              <w:right w:val="single" w:sz="4" w:space="0" w:color="auto"/>
            </w:tcBorders>
            <w:shd w:val="clear" w:color="auto" w:fill="auto"/>
            <w:noWrap/>
            <w:vAlign w:val="center"/>
            <w:hideMark/>
          </w:tcPr>
          <w:p w14:paraId="3E9CE53C"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241301A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833D2EB"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72F3406" w14:textId="77777777" w:rsidR="00B26C7F" w:rsidRPr="0067609C" w:rsidRDefault="00B26C7F" w:rsidP="00B26C7F">
            <w:pPr>
              <w:jc w:val="center"/>
              <w:rPr>
                <w:sz w:val="10"/>
                <w:szCs w:val="10"/>
              </w:rPr>
            </w:pPr>
            <w:r w:rsidRPr="0067609C">
              <w:rPr>
                <w:sz w:val="10"/>
                <w:szCs w:val="10"/>
              </w:rPr>
              <w:t>252,74</w:t>
            </w:r>
          </w:p>
        </w:tc>
        <w:tc>
          <w:tcPr>
            <w:tcW w:w="567" w:type="dxa"/>
            <w:tcBorders>
              <w:top w:val="nil"/>
              <w:left w:val="nil"/>
              <w:bottom w:val="single" w:sz="4" w:space="0" w:color="auto"/>
              <w:right w:val="single" w:sz="4" w:space="0" w:color="auto"/>
            </w:tcBorders>
            <w:shd w:val="clear" w:color="auto" w:fill="auto"/>
            <w:noWrap/>
            <w:vAlign w:val="center"/>
            <w:hideMark/>
          </w:tcPr>
          <w:p w14:paraId="78EB9BEC" w14:textId="77777777" w:rsidR="00B26C7F" w:rsidRPr="0067609C" w:rsidRDefault="00B26C7F" w:rsidP="00B26C7F">
            <w:pPr>
              <w:jc w:val="center"/>
              <w:rPr>
                <w:sz w:val="10"/>
                <w:szCs w:val="10"/>
              </w:rPr>
            </w:pPr>
            <w:r w:rsidRPr="0067609C">
              <w:rPr>
                <w:sz w:val="10"/>
                <w:szCs w:val="10"/>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01C9B376" w14:textId="77777777" w:rsidR="00B26C7F" w:rsidRPr="0067609C" w:rsidRDefault="00B26C7F" w:rsidP="00B26C7F">
            <w:pPr>
              <w:jc w:val="center"/>
              <w:rPr>
                <w:sz w:val="10"/>
                <w:szCs w:val="10"/>
              </w:rPr>
            </w:pPr>
            <w:r w:rsidRPr="0067609C">
              <w:rPr>
                <w:sz w:val="10"/>
                <w:szCs w:val="10"/>
              </w:rPr>
              <w:t>232,82</w:t>
            </w:r>
          </w:p>
        </w:tc>
        <w:tc>
          <w:tcPr>
            <w:tcW w:w="993" w:type="dxa"/>
            <w:tcBorders>
              <w:top w:val="nil"/>
              <w:left w:val="nil"/>
              <w:bottom w:val="single" w:sz="4" w:space="0" w:color="auto"/>
              <w:right w:val="single" w:sz="4" w:space="0" w:color="auto"/>
            </w:tcBorders>
            <w:shd w:val="clear" w:color="auto" w:fill="auto"/>
            <w:vAlign w:val="center"/>
          </w:tcPr>
          <w:p w14:paraId="31F659C2" w14:textId="77777777" w:rsidR="00B26C7F" w:rsidRPr="002448A1" w:rsidRDefault="00B26C7F" w:rsidP="00B26C7F">
            <w:pPr>
              <w:jc w:val="center"/>
              <w:rPr>
                <w:b/>
                <w:bCs/>
                <w:sz w:val="10"/>
                <w:szCs w:val="10"/>
              </w:rPr>
            </w:pPr>
            <w:r w:rsidRPr="002448A1">
              <w:rPr>
                <w:sz w:val="10"/>
                <w:szCs w:val="10"/>
              </w:rPr>
              <w:t>27 419 257,12</w:t>
            </w:r>
          </w:p>
        </w:tc>
        <w:tc>
          <w:tcPr>
            <w:tcW w:w="1134" w:type="dxa"/>
            <w:tcBorders>
              <w:top w:val="nil"/>
              <w:left w:val="nil"/>
              <w:bottom w:val="single" w:sz="4" w:space="0" w:color="auto"/>
              <w:right w:val="single" w:sz="4" w:space="0" w:color="auto"/>
            </w:tcBorders>
            <w:shd w:val="clear" w:color="auto" w:fill="auto"/>
            <w:vAlign w:val="center"/>
          </w:tcPr>
          <w:p w14:paraId="52DE418B" w14:textId="77777777" w:rsidR="00B26C7F" w:rsidRPr="002448A1" w:rsidRDefault="00B26C7F" w:rsidP="00B26C7F">
            <w:pPr>
              <w:jc w:val="center"/>
              <w:rPr>
                <w:sz w:val="10"/>
                <w:szCs w:val="10"/>
              </w:rPr>
            </w:pPr>
            <w:r w:rsidRPr="002448A1">
              <w:rPr>
                <w:sz w:val="10"/>
                <w:szCs w:val="10"/>
              </w:rPr>
              <w:t>21 195 085,75</w:t>
            </w:r>
          </w:p>
        </w:tc>
        <w:tc>
          <w:tcPr>
            <w:tcW w:w="992" w:type="dxa"/>
            <w:tcBorders>
              <w:top w:val="nil"/>
              <w:left w:val="nil"/>
              <w:bottom w:val="single" w:sz="4" w:space="0" w:color="auto"/>
              <w:right w:val="single" w:sz="4" w:space="0" w:color="auto"/>
            </w:tcBorders>
            <w:shd w:val="clear" w:color="auto" w:fill="auto"/>
            <w:vAlign w:val="center"/>
          </w:tcPr>
          <w:p w14:paraId="338548B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B435871" w14:textId="77777777" w:rsidR="00B26C7F" w:rsidRPr="002448A1" w:rsidRDefault="00B26C7F" w:rsidP="00B26C7F">
            <w:pPr>
              <w:jc w:val="center"/>
              <w:rPr>
                <w:sz w:val="10"/>
                <w:szCs w:val="10"/>
              </w:rPr>
            </w:pPr>
            <w:r w:rsidRPr="002448A1">
              <w:rPr>
                <w:sz w:val="10"/>
                <w:szCs w:val="10"/>
              </w:rPr>
              <w:t>21 195 085,75</w:t>
            </w:r>
          </w:p>
        </w:tc>
        <w:tc>
          <w:tcPr>
            <w:tcW w:w="567" w:type="dxa"/>
            <w:tcBorders>
              <w:top w:val="nil"/>
              <w:left w:val="nil"/>
              <w:bottom w:val="single" w:sz="4" w:space="0" w:color="auto"/>
              <w:right w:val="single" w:sz="4" w:space="0" w:color="auto"/>
            </w:tcBorders>
            <w:shd w:val="clear" w:color="auto" w:fill="auto"/>
            <w:vAlign w:val="center"/>
          </w:tcPr>
          <w:p w14:paraId="01A4B73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15ED2F" w14:textId="77777777" w:rsidR="00B26C7F" w:rsidRPr="002448A1" w:rsidRDefault="00B26C7F" w:rsidP="00B26C7F">
            <w:pPr>
              <w:jc w:val="center"/>
              <w:rPr>
                <w:b/>
                <w:bCs/>
                <w:sz w:val="10"/>
                <w:szCs w:val="10"/>
              </w:rPr>
            </w:pPr>
            <w:r w:rsidRPr="002448A1">
              <w:rPr>
                <w:sz w:val="10"/>
                <w:szCs w:val="10"/>
              </w:rPr>
              <w:t>6 224 171,37</w:t>
            </w:r>
          </w:p>
        </w:tc>
        <w:tc>
          <w:tcPr>
            <w:tcW w:w="993" w:type="dxa"/>
            <w:tcBorders>
              <w:top w:val="nil"/>
              <w:left w:val="nil"/>
              <w:bottom w:val="single" w:sz="4" w:space="0" w:color="auto"/>
              <w:right w:val="single" w:sz="4" w:space="0" w:color="auto"/>
            </w:tcBorders>
            <w:shd w:val="clear" w:color="auto" w:fill="auto"/>
            <w:vAlign w:val="center"/>
          </w:tcPr>
          <w:p w14:paraId="0F38F800" w14:textId="77777777" w:rsidR="00B26C7F" w:rsidRPr="002448A1" w:rsidRDefault="00B26C7F" w:rsidP="00B26C7F">
            <w:pPr>
              <w:jc w:val="center"/>
              <w:rPr>
                <w:sz w:val="10"/>
                <w:szCs w:val="10"/>
              </w:rPr>
            </w:pPr>
            <w:r w:rsidRPr="002448A1">
              <w:rPr>
                <w:sz w:val="10"/>
                <w:szCs w:val="10"/>
              </w:rPr>
              <w:t>2 562 858,69</w:t>
            </w:r>
          </w:p>
        </w:tc>
        <w:tc>
          <w:tcPr>
            <w:tcW w:w="850" w:type="dxa"/>
            <w:tcBorders>
              <w:top w:val="nil"/>
              <w:left w:val="nil"/>
              <w:bottom w:val="single" w:sz="4" w:space="0" w:color="auto"/>
              <w:right w:val="single" w:sz="4" w:space="0" w:color="auto"/>
            </w:tcBorders>
            <w:shd w:val="clear" w:color="auto" w:fill="auto"/>
            <w:vAlign w:val="center"/>
          </w:tcPr>
          <w:p w14:paraId="178EC167" w14:textId="77777777" w:rsidR="00B26C7F" w:rsidRPr="002448A1" w:rsidRDefault="00B26C7F" w:rsidP="00B26C7F">
            <w:pPr>
              <w:jc w:val="center"/>
              <w:rPr>
                <w:sz w:val="10"/>
                <w:szCs w:val="10"/>
              </w:rPr>
            </w:pPr>
            <w:r w:rsidRPr="002448A1">
              <w:rPr>
                <w:sz w:val="10"/>
                <w:szCs w:val="10"/>
              </w:rPr>
              <w:t>3 661 312,68</w:t>
            </w:r>
          </w:p>
        </w:tc>
        <w:tc>
          <w:tcPr>
            <w:tcW w:w="567" w:type="dxa"/>
            <w:tcBorders>
              <w:top w:val="nil"/>
              <w:left w:val="nil"/>
              <w:bottom w:val="single" w:sz="4" w:space="0" w:color="auto"/>
              <w:right w:val="single" w:sz="4" w:space="0" w:color="auto"/>
            </w:tcBorders>
            <w:shd w:val="clear" w:color="auto" w:fill="auto"/>
            <w:vAlign w:val="center"/>
          </w:tcPr>
          <w:p w14:paraId="5A9E3A63" w14:textId="77777777" w:rsidR="00B26C7F" w:rsidRPr="002448A1" w:rsidRDefault="00B26C7F" w:rsidP="00B26C7F">
            <w:pPr>
              <w:jc w:val="center"/>
              <w:rPr>
                <w:b/>
                <w:bCs/>
                <w:sz w:val="10"/>
                <w:szCs w:val="10"/>
              </w:rPr>
            </w:pPr>
            <w:r w:rsidRPr="002448A1">
              <w:rPr>
                <w:sz w:val="10"/>
                <w:szCs w:val="10"/>
              </w:rPr>
              <w:t>0,00</w:t>
            </w:r>
          </w:p>
        </w:tc>
      </w:tr>
      <w:tr w:rsidR="00B26C7F" w:rsidRPr="0067609C" w14:paraId="2417FD5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E461BF" w14:textId="77777777" w:rsidR="00B26C7F" w:rsidRPr="0067609C" w:rsidRDefault="00B26C7F" w:rsidP="00B26C7F">
            <w:pPr>
              <w:jc w:val="center"/>
              <w:rPr>
                <w:sz w:val="10"/>
                <w:szCs w:val="10"/>
              </w:rPr>
            </w:pPr>
            <w:r w:rsidRPr="0067609C">
              <w:rPr>
                <w:sz w:val="10"/>
                <w:szCs w:val="10"/>
              </w:rPr>
              <w:t>68</w:t>
            </w:r>
          </w:p>
        </w:tc>
        <w:tc>
          <w:tcPr>
            <w:tcW w:w="993" w:type="dxa"/>
            <w:tcBorders>
              <w:top w:val="nil"/>
              <w:left w:val="nil"/>
              <w:bottom w:val="single" w:sz="4" w:space="0" w:color="auto"/>
              <w:right w:val="single" w:sz="4" w:space="0" w:color="auto"/>
            </w:tcBorders>
            <w:shd w:val="clear" w:color="auto" w:fill="auto"/>
            <w:noWrap/>
            <w:vAlign w:val="center"/>
            <w:hideMark/>
          </w:tcPr>
          <w:p w14:paraId="7086CC1B"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7E5111F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72BB2DD"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279725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82389C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66A91C2"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416684EF" w14:textId="77777777" w:rsidR="00B26C7F" w:rsidRPr="0067609C" w:rsidRDefault="00B26C7F" w:rsidP="00B26C7F">
            <w:pPr>
              <w:jc w:val="center"/>
              <w:rPr>
                <w:sz w:val="10"/>
                <w:szCs w:val="10"/>
              </w:rPr>
            </w:pPr>
            <w:r w:rsidRPr="0067609C">
              <w:rPr>
                <w:sz w:val="10"/>
                <w:szCs w:val="10"/>
              </w:rPr>
              <w:t>103,71</w:t>
            </w:r>
          </w:p>
        </w:tc>
        <w:tc>
          <w:tcPr>
            <w:tcW w:w="426" w:type="dxa"/>
            <w:tcBorders>
              <w:top w:val="nil"/>
              <w:left w:val="nil"/>
              <w:bottom w:val="single" w:sz="4" w:space="0" w:color="auto"/>
              <w:right w:val="single" w:sz="4" w:space="0" w:color="auto"/>
            </w:tcBorders>
            <w:shd w:val="clear" w:color="auto" w:fill="auto"/>
            <w:noWrap/>
            <w:vAlign w:val="center"/>
            <w:hideMark/>
          </w:tcPr>
          <w:p w14:paraId="1506AD47"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C323836"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DA34B07"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C823C76" w14:textId="77777777" w:rsidR="00B26C7F" w:rsidRPr="0067609C" w:rsidRDefault="00B26C7F" w:rsidP="00B26C7F">
            <w:pPr>
              <w:jc w:val="center"/>
              <w:rPr>
                <w:sz w:val="10"/>
                <w:szCs w:val="10"/>
              </w:rPr>
            </w:pPr>
            <w:r w:rsidRPr="0067609C">
              <w:rPr>
                <w:sz w:val="10"/>
                <w:szCs w:val="10"/>
              </w:rPr>
              <w:t>103,71</w:t>
            </w:r>
          </w:p>
        </w:tc>
        <w:tc>
          <w:tcPr>
            <w:tcW w:w="567" w:type="dxa"/>
            <w:tcBorders>
              <w:top w:val="nil"/>
              <w:left w:val="nil"/>
              <w:bottom w:val="single" w:sz="4" w:space="0" w:color="auto"/>
              <w:right w:val="single" w:sz="4" w:space="0" w:color="auto"/>
            </w:tcBorders>
            <w:shd w:val="clear" w:color="auto" w:fill="auto"/>
            <w:noWrap/>
            <w:vAlign w:val="center"/>
            <w:hideMark/>
          </w:tcPr>
          <w:p w14:paraId="1B564A85" w14:textId="77777777" w:rsidR="00B26C7F" w:rsidRPr="0067609C" w:rsidRDefault="00B26C7F" w:rsidP="00B26C7F">
            <w:pPr>
              <w:jc w:val="center"/>
              <w:rPr>
                <w:sz w:val="10"/>
                <w:szCs w:val="10"/>
              </w:rPr>
            </w:pPr>
            <w:r w:rsidRPr="0067609C">
              <w:rPr>
                <w:sz w:val="10"/>
                <w:szCs w:val="10"/>
              </w:rPr>
              <w:t>23,81</w:t>
            </w:r>
          </w:p>
        </w:tc>
        <w:tc>
          <w:tcPr>
            <w:tcW w:w="567" w:type="dxa"/>
            <w:tcBorders>
              <w:top w:val="nil"/>
              <w:left w:val="nil"/>
              <w:bottom w:val="single" w:sz="4" w:space="0" w:color="auto"/>
              <w:right w:val="single" w:sz="4" w:space="0" w:color="auto"/>
            </w:tcBorders>
            <w:shd w:val="clear" w:color="auto" w:fill="auto"/>
            <w:noWrap/>
            <w:vAlign w:val="center"/>
            <w:hideMark/>
          </w:tcPr>
          <w:p w14:paraId="58758703" w14:textId="77777777" w:rsidR="00B26C7F" w:rsidRPr="0067609C" w:rsidRDefault="00B26C7F" w:rsidP="00B26C7F">
            <w:pPr>
              <w:jc w:val="center"/>
              <w:rPr>
                <w:sz w:val="10"/>
                <w:szCs w:val="10"/>
              </w:rPr>
            </w:pPr>
            <w:r w:rsidRPr="0067609C">
              <w:rPr>
                <w:sz w:val="10"/>
                <w:szCs w:val="10"/>
              </w:rPr>
              <w:t>79,90</w:t>
            </w:r>
          </w:p>
        </w:tc>
        <w:tc>
          <w:tcPr>
            <w:tcW w:w="993" w:type="dxa"/>
            <w:tcBorders>
              <w:top w:val="nil"/>
              <w:left w:val="nil"/>
              <w:bottom w:val="single" w:sz="4" w:space="0" w:color="auto"/>
              <w:right w:val="single" w:sz="4" w:space="0" w:color="auto"/>
            </w:tcBorders>
            <w:shd w:val="clear" w:color="auto" w:fill="auto"/>
            <w:vAlign w:val="center"/>
          </w:tcPr>
          <w:p w14:paraId="2FC96EDC" w14:textId="77777777" w:rsidR="00B26C7F" w:rsidRPr="002448A1" w:rsidRDefault="00B26C7F" w:rsidP="00B26C7F">
            <w:pPr>
              <w:jc w:val="center"/>
              <w:rPr>
                <w:b/>
                <w:bCs/>
                <w:sz w:val="10"/>
                <w:szCs w:val="10"/>
              </w:rPr>
            </w:pPr>
            <w:r w:rsidRPr="002448A1">
              <w:rPr>
                <w:sz w:val="10"/>
                <w:szCs w:val="10"/>
              </w:rPr>
              <w:t>29 239 578,12</w:t>
            </w:r>
          </w:p>
        </w:tc>
        <w:tc>
          <w:tcPr>
            <w:tcW w:w="1134" w:type="dxa"/>
            <w:tcBorders>
              <w:top w:val="nil"/>
              <w:left w:val="nil"/>
              <w:bottom w:val="single" w:sz="4" w:space="0" w:color="auto"/>
              <w:right w:val="single" w:sz="4" w:space="0" w:color="auto"/>
            </w:tcBorders>
            <w:shd w:val="clear" w:color="auto" w:fill="auto"/>
            <w:vAlign w:val="center"/>
          </w:tcPr>
          <w:p w14:paraId="5DAEAF8F" w14:textId="77777777" w:rsidR="00B26C7F" w:rsidRPr="002448A1" w:rsidRDefault="00B26C7F" w:rsidP="00B26C7F">
            <w:pPr>
              <w:jc w:val="center"/>
              <w:rPr>
                <w:sz w:val="10"/>
                <w:szCs w:val="10"/>
              </w:rPr>
            </w:pPr>
            <w:r w:rsidRPr="002448A1">
              <w:rPr>
                <w:sz w:val="10"/>
                <w:szCs w:val="10"/>
              </w:rPr>
              <w:t>22 602 193,89</w:t>
            </w:r>
          </w:p>
        </w:tc>
        <w:tc>
          <w:tcPr>
            <w:tcW w:w="992" w:type="dxa"/>
            <w:tcBorders>
              <w:top w:val="nil"/>
              <w:left w:val="nil"/>
              <w:bottom w:val="single" w:sz="4" w:space="0" w:color="auto"/>
              <w:right w:val="single" w:sz="4" w:space="0" w:color="auto"/>
            </w:tcBorders>
            <w:shd w:val="clear" w:color="auto" w:fill="auto"/>
            <w:vAlign w:val="center"/>
          </w:tcPr>
          <w:p w14:paraId="1191DF4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2FC14C" w14:textId="77777777" w:rsidR="00B26C7F" w:rsidRPr="002448A1" w:rsidRDefault="00B26C7F" w:rsidP="00B26C7F">
            <w:pPr>
              <w:jc w:val="center"/>
              <w:rPr>
                <w:sz w:val="10"/>
                <w:szCs w:val="10"/>
              </w:rPr>
            </w:pPr>
            <w:r w:rsidRPr="002448A1">
              <w:rPr>
                <w:sz w:val="10"/>
                <w:szCs w:val="10"/>
              </w:rPr>
              <w:t>22 602 193,89</w:t>
            </w:r>
          </w:p>
        </w:tc>
        <w:tc>
          <w:tcPr>
            <w:tcW w:w="567" w:type="dxa"/>
            <w:tcBorders>
              <w:top w:val="nil"/>
              <w:left w:val="nil"/>
              <w:bottom w:val="single" w:sz="4" w:space="0" w:color="auto"/>
              <w:right w:val="single" w:sz="4" w:space="0" w:color="auto"/>
            </w:tcBorders>
            <w:shd w:val="clear" w:color="auto" w:fill="auto"/>
            <w:vAlign w:val="center"/>
          </w:tcPr>
          <w:p w14:paraId="571748E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3551DB6" w14:textId="77777777" w:rsidR="00B26C7F" w:rsidRPr="002448A1" w:rsidRDefault="00B26C7F" w:rsidP="00B26C7F">
            <w:pPr>
              <w:jc w:val="center"/>
              <w:rPr>
                <w:b/>
                <w:bCs/>
                <w:sz w:val="10"/>
                <w:szCs w:val="10"/>
              </w:rPr>
            </w:pPr>
            <w:r w:rsidRPr="002448A1">
              <w:rPr>
                <w:sz w:val="10"/>
                <w:szCs w:val="10"/>
              </w:rPr>
              <w:t>6 637 384,23</w:t>
            </w:r>
          </w:p>
        </w:tc>
        <w:tc>
          <w:tcPr>
            <w:tcW w:w="993" w:type="dxa"/>
            <w:tcBorders>
              <w:top w:val="nil"/>
              <w:left w:val="nil"/>
              <w:bottom w:val="single" w:sz="4" w:space="0" w:color="auto"/>
              <w:right w:val="single" w:sz="4" w:space="0" w:color="auto"/>
            </w:tcBorders>
            <w:shd w:val="clear" w:color="auto" w:fill="auto"/>
            <w:vAlign w:val="center"/>
          </w:tcPr>
          <w:p w14:paraId="6361ADC0"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5538866" w14:textId="77777777" w:rsidR="00B26C7F" w:rsidRPr="002448A1" w:rsidRDefault="00B26C7F" w:rsidP="00B26C7F">
            <w:pPr>
              <w:jc w:val="center"/>
              <w:rPr>
                <w:sz w:val="10"/>
                <w:szCs w:val="10"/>
              </w:rPr>
            </w:pPr>
            <w:r w:rsidRPr="002448A1">
              <w:rPr>
                <w:sz w:val="10"/>
                <w:szCs w:val="10"/>
              </w:rPr>
              <w:t>6 637 384,23</w:t>
            </w:r>
          </w:p>
        </w:tc>
        <w:tc>
          <w:tcPr>
            <w:tcW w:w="567" w:type="dxa"/>
            <w:tcBorders>
              <w:top w:val="nil"/>
              <w:left w:val="nil"/>
              <w:bottom w:val="single" w:sz="4" w:space="0" w:color="auto"/>
              <w:right w:val="single" w:sz="4" w:space="0" w:color="auto"/>
            </w:tcBorders>
            <w:shd w:val="clear" w:color="auto" w:fill="auto"/>
            <w:vAlign w:val="center"/>
          </w:tcPr>
          <w:p w14:paraId="60A48F3D" w14:textId="77777777" w:rsidR="00B26C7F" w:rsidRPr="002448A1" w:rsidRDefault="00B26C7F" w:rsidP="00B26C7F">
            <w:pPr>
              <w:jc w:val="center"/>
              <w:rPr>
                <w:b/>
                <w:bCs/>
                <w:sz w:val="10"/>
                <w:szCs w:val="10"/>
              </w:rPr>
            </w:pPr>
            <w:r w:rsidRPr="002448A1">
              <w:rPr>
                <w:sz w:val="10"/>
                <w:szCs w:val="10"/>
              </w:rPr>
              <w:t>0,00</w:t>
            </w:r>
          </w:p>
        </w:tc>
      </w:tr>
      <w:tr w:rsidR="00B26C7F" w:rsidRPr="0067609C" w14:paraId="0E1C713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5FA955" w14:textId="77777777" w:rsidR="00B26C7F" w:rsidRPr="0067609C" w:rsidRDefault="00B26C7F" w:rsidP="00B26C7F">
            <w:pPr>
              <w:jc w:val="center"/>
              <w:rPr>
                <w:sz w:val="10"/>
                <w:szCs w:val="10"/>
              </w:rPr>
            </w:pPr>
            <w:r w:rsidRPr="0067609C">
              <w:rPr>
                <w:sz w:val="10"/>
                <w:szCs w:val="10"/>
              </w:rPr>
              <w:t>69</w:t>
            </w:r>
          </w:p>
        </w:tc>
        <w:tc>
          <w:tcPr>
            <w:tcW w:w="993" w:type="dxa"/>
            <w:tcBorders>
              <w:top w:val="nil"/>
              <w:left w:val="nil"/>
              <w:bottom w:val="single" w:sz="4" w:space="0" w:color="auto"/>
              <w:right w:val="single" w:sz="4" w:space="0" w:color="auto"/>
            </w:tcBorders>
            <w:shd w:val="clear" w:color="auto" w:fill="auto"/>
            <w:noWrap/>
            <w:vAlign w:val="center"/>
            <w:hideMark/>
          </w:tcPr>
          <w:p w14:paraId="3BF005D5"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21CA210"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F81DF96"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46B319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F5981B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7D2DF05"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FC26E81" w14:textId="77777777" w:rsidR="00B26C7F" w:rsidRPr="0067609C" w:rsidRDefault="00B26C7F" w:rsidP="00B26C7F">
            <w:pPr>
              <w:jc w:val="center"/>
              <w:rPr>
                <w:sz w:val="10"/>
                <w:szCs w:val="10"/>
              </w:rPr>
            </w:pPr>
            <w:r w:rsidRPr="0067609C">
              <w:rPr>
                <w:sz w:val="10"/>
                <w:szCs w:val="10"/>
              </w:rPr>
              <w:t>69,77</w:t>
            </w:r>
          </w:p>
        </w:tc>
        <w:tc>
          <w:tcPr>
            <w:tcW w:w="426" w:type="dxa"/>
            <w:tcBorders>
              <w:top w:val="nil"/>
              <w:left w:val="nil"/>
              <w:bottom w:val="single" w:sz="4" w:space="0" w:color="auto"/>
              <w:right w:val="single" w:sz="4" w:space="0" w:color="auto"/>
            </w:tcBorders>
            <w:shd w:val="clear" w:color="auto" w:fill="auto"/>
            <w:noWrap/>
            <w:vAlign w:val="center"/>
            <w:hideMark/>
          </w:tcPr>
          <w:p w14:paraId="3115FA5E"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332C822"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E348DFA"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137908F" w14:textId="77777777" w:rsidR="00B26C7F" w:rsidRPr="0067609C" w:rsidRDefault="00B26C7F" w:rsidP="00B26C7F">
            <w:pPr>
              <w:jc w:val="center"/>
              <w:rPr>
                <w:sz w:val="10"/>
                <w:szCs w:val="10"/>
              </w:rPr>
            </w:pPr>
            <w:r w:rsidRPr="0067609C">
              <w:rPr>
                <w:sz w:val="10"/>
                <w:szCs w:val="10"/>
              </w:rPr>
              <w:t>69,77</w:t>
            </w:r>
          </w:p>
        </w:tc>
        <w:tc>
          <w:tcPr>
            <w:tcW w:w="567" w:type="dxa"/>
            <w:tcBorders>
              <w:top w:val="nil"/>
              <w:left w:val="nil"/>
              <w:bottom w:val="single" w:sz="4" w:space="0" w:color="auto"/>
              <w:right w:val="single" w:sz="4" w:space="0" w:color="auto"/>
            </w:tcBorders>
            <w:shd w:val="clear" w:color="auto" w:fill="auto"/>
            <w:noWrap/>
            <w:vAlign w:val="center"/>
            <w:hideMark/>
          </w:tcPr>
          <w:p w14:paraId="4BB15E2B" w14:textId="77777777" w:rsidR="00B26C7F" w:rsidRPr="0067609C" w:rsidRDefault="00B26C7F" w:rsidP="00B26C7F">
            <w:pPr>
              <w:jc w:val="center"/>
              <w:rPr>
                <w:sz w:val="10"/>
                <w:szCs w:val="10"/>
              </w:rPr>
            </w:pPr>
            <w:r w:rsidRPr="0067609C">
              <w:rPr>
                <w:sz w:val="10"/>
                <w:szCs w:val="10"/>
              </w:rPr>
              <w:t>69,77</w:t>
            </w:r>
          </w:p>
        </w:tc>
        <w:tc>
          <w:tcPr>
            <w:tcW w:w="567" w:type="dxa"/>
            <w:tcBorders>
              <w:top w:val="nil"/>
              <w:left w:val="nil"/>
              <w:bottom w:val="single" w:sz="4" w:space="0" w:color="auto"/>
              <w:right w:val="single" w:sz="4" w:space="0" w:color="auto"/>
            </w:tcBorders>
            <w:shd w:val="clear" w:color="auto" w:fill="auto"/>
            <w:noWrap/>
            <w:vAlign w:val="center"/>
            <w:hideMark/>
          </w:tcPr>
          <w:p w14:paraId="6E76758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186D205" w14:textId="77777777" w:rsidR="00B26C7F" w:rsidRPr="002448A1" w:rsidRDefault="00B26C7F" w:rsidP="00B26C7F">
            <w:pPr>
              <w:jc w:val="center"/>
              <w:rPr>
                <w:b/>
                <w:bCs/>
                <w:sz w:val="10"/>
                <w:szCs w:val="10"/>
              </w:rPr>
            </w:pPr>
            <w:r w:rsidRPr="002448A1">
              <w:rPr>
                <w:sz w:val="10"/>
                <w:szCs w:val="10"/>
              </w:rPr>
              <w:t>19 670 671,73</w:t>
            </w:r>
          </w:p>
        </w:tc>
        <w:tc>
          <w:tcPr>
            <w:tcW w:w="1134" w:type="dxa"/>
            <w:tcBorders>
              <w:top w:val="nil"/>
              <w:left w:val="nil"/>
              <w:bottom w:val="single" w:sz="4" w:space="0" w:color="auto"/>
              <w:right w:val="single" w:sz="4" w:space="0" w:color="auto"/>
            </w:tcBorders>
            <w:shd w:val="clear" w:color="auto" w:fill="auto"/>
            <w:vAlign w:val="center"/>
          </w:tcPr>
          <w:p w14:paraId="3C33E2E8" w14:textId="77777777" w:rsidR="00B26C7F" w:rsidRPr="002448A1" w:rsidRDefault="00B26C7F" w:rsidP="00B26C7F">
            <w:pPr>
              <w:jc w:val="center"/>
              <w:rPr>
                <w:sz w:val="10"/>
                <w:szCs w:val="10"/>
              </w:rPr>
            </w:pPr>
            <w:r w:rsidRPr="002448A1">
              <w:rPr>
                <w:sz w:val="10"/>
                <w:szCs w:val="10"/>
              </w:rPr>
              <w:t>15 205 429,25</w:t>
            </w:r>
          </w:p>
        </w:tc>
        <w:tc>
          <w:tcPr>
            <w:tcW w:w="992" w:type="dxa"/>
            <w:tcBorders>
              <w:top w:val="nil"/>
              <w:left w:val="nil"/>
              <w:bottom w:val="single" w:sz="4" w:space="0" w:color="auto"/>
              <w:right w:val="single" w:sz="4" w:space="0" w:color="auto"/>
            </w:tcBorders>
            <w:shd w:val="clear" w:color="auto" w:fill="auto"/>
            <w:vAlign w:val="center"/>
          </w:tcPr>
          <w:p w14:paraId="2D94B6F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D3D30E0" w14:textId="77777777" w:rsidR="00B26C7F" w:rsidRPr="002448A1" w:rsidRDefault="00B26C7F" w:rsidP="00B26C7F">
            <w:pPr>
              <w:jc w:val="center"/>
              <w:rPr>
                <w:sz w:val="10"/>
                <w:szCs w:val="10"/>
              </w:rPr>
            </w:pPr>
            <w:r w:rsidRPr="002448A1">
              <w:rPr>
                <w:sz w:val="10"/>
                <w:szCs w:val="10"/>
              </w:rPr>
              <w:t>15 205 429,25</w:t>
            </w:r>
          </w:p>
        </w:tc>
        <w:tc>
          <w:tcPr>
            <w:tcW w:w="567" w:type="dxa"/>
            <w:tcBorders>
              <w:top w:val="nil"/>
              <w:left w:val="nil"/>
              <w:bottom w:val="single" w:sz="4" w:space="0" w:color="auto"/>
              <w:right w:val="single" w:sz="4" w:space="0" w:color="auto"/>
            </w:tcBorders>
            <w:shd w:val="clear" w:color="auto" w:fill="auto"/>
            <w:vAlign w:val="center"/>
          </w:tcPr>
          <w:p w14:paraId="6F88CBD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015929" w14:textId="77777777" w:rsidR="00B26C7F" w:rsidRPr="002448A1" w:rsidRDefault="00B26C7F" w:rsidP="00B26C7F">
            <w:pPr>
              <w:jc w:val="center"/>
              <w:rPr>
                <w:b/>
                <w:bCs/>
                <w:sz w:val="10"/>
                <w:szCs w:val="10"/>
              </w:rPr>
            </w:pPr>
            <w:r w:rsidRPr="002448A1">
              <w:rPr>
                <w:sz w:val="10"/>
                <w:szCs w:val="10"/>
              </w:rPr>
              <w:t>4 465 242,48</w:t>
            </w:r>
          </w:p>
        </w:tc>
        <w:tc>
          <w:tcPr>
            <w:tcW w:w="993" w:type="dxa"/>
            <w:tcBorders>
              <w:top w:val="nil"/>
              <w:left w:val="nil"/>
              <w:bottom w:val="single" w:sz="4" w:space="0" w:color="auto"/>
              <w:right w:val="single" w:sz="4" w:space="0" w:color="auto"/>
            </w:tcBorders>
            <w:shd w:val="clear" w:color="auto" w:fill="auto"/>
            <w:vAlign w:val="center"/>
          </w:tcPr>
          <w:p w14:paraId="44C67A8C"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D58220E" w14:textId="77777777" w:rsidR="00B26C7F" w:rsidRPr="002448A1" w:rsidRDefault="00B26C7F" w:rsidP="00B26C7F">
            <w:pPr>
              <w:jc w:val="center"/>
              <w:rPr>
                <w:sz w:val="10"/>
                <w:szCs w:val="10"/>
              </w:rPr>
            </w:pPr>
            <w:r w:rsidRPr="002448A1">
              <w:rPr>
                <w:sz w:val="10"/>
                <w:szCs w:val="10"/>
              </w:rPr>
              <w:t>4 465 242,48</w:t>
            </w:r>
          </w:p>
        </w:tc>
        <w:tc>
          <w:tcPr>
            <w:tcW w:w="567" w:type="dxa"/>
            <w:tcBorders>
              <w:top w:val="nil"/>
              <w:left w:val="nil"/>
              <w:bottom w:val="single" w:sz="4" w:space="0" w:color="auto"/>
              <w:right w:val="single" w:sz="4" w:space="0" w:color="auto"/>
            </w:tcBorders>
            <w:shd w:val="clear" w:color="auto" w:fill="auto"/>
            <w:vAlign w:val="center"/>
          </w:tcPr>
          <w:p w14:paraId="091F3AB9" w14:textId="77777777" w:rsidR="00B26C7F" w:rsidRPr="002448A1" w:rsidRDefault="00B26C7F" w:rsidP="00B26C7F">
            <w:pPr>
              <w:jc w:val="center"/>
              <w:rPr>
                <w:b/>
                <w:bCs/>
                <w:sz w:val="10"/>
                <w:szCs w:val="10"/>
              </w:rPr>
            </w:pPr>
            <w:r w:rsidRPr="002448A1">
              <w:rPr>
                <w:sz w:val="10"/>
                <w:szCs w:val="10"/>
              </w:rPr>
              <w:t>0,00</w:t>
            </w:r>
          </w:p>
        </w:tc>
      </w:tr>
      <w:tr w:rsidR="00B26C7F" w:rsidRPr="0067609C" w14:paraId="44625CF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2F6886" w14:textId="77777777" w:rsidR="00B26C7F" w:rsidRPr="0067609C" w:rsidRDefault="00B26C7F" w:rsidP="00B26C7F">
            <w:pPr>
              <w:jc w:val="center"/>
              <w:rPr>
                <w:sz w:val="10"/>
                <w:szCs w:val="10"/>
              </w:rPr>
            </w:pPr>
            <w:r w:rsidRPr="0067609C">
              <w:rPr>
                <w:sz w:val="10"/>
                <w:szCs w:val="10"/>
              </w:rPr>
              <w:t>70</w:t>
            </w:r>
          </w:p>
        </w:tc>
        <w:tc>
          <w:tcPr>
            <w:tcW w:w="993" w:type="dxa"/>
            <w:tcBorders>
              <w:top w:val="nil"/>
              <w:left w:val="nil"/>
              <w:bottom w:val="single" w:sz="4" w:space="0" w:color="auto"/>
              <w:right w:val="single" w:sz="4" w:space="0" w:color="auto"/>
            </w:tcBorders>
            <w:shd w:val="clear" w:color="auto" w:fill="auto"/>
            <w:noWrap/>
            <w:vAlign w:val="center"/>
            <w:hideMark/>
          </w:tcPr>
          <w:p w14:paraId="59C9C2F5"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2C490899"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8DB9606"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B171FB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129CBB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B79D41F"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3BCB8799" w14:textId="77777777" w:rsidR="00B26C7F" w:rsidRPr="0067609C" w:rsidRDefault="00B26C7F" w:rsidP="00B26C7F">
            <w:pPr>
              <w:jc w:val="center"/>
              <w:rPr>
                <w:sz w:val="10"/>
                <w:szCs w:val="10"/>
              </w:rPr>
            </w:pPr>
            <w:r w:rsidRPr="0067609C">
              <w:rPr>
                <w:sz w:val="10"/>
                <w:szCs w:val="10"/>
              </w:rPr>
              <w:t>92,62</w:t>
            </w:r>
          </w:p>
        </w:tc>
        <w:tc>
          <w:tcPr>
            <w:tcW w:w="426" w:type="dxa"/>
            <w:tcBorders>
              <w:top w:val="nil"/>
              <w:left w:val="nil"/>
              <w:bottom w:val="single" w:sz="4" w:space="0" w:color="auto"/>
              <w:right w:val="single" w:sz="4" w:space="0" w:color="auto"/>
            </w:tcBorders>
            <w:shd w:val="clear" w:color="auto" w:fill="auto"/>
            <w:noWrap/>
            <w:vAlign w:val="center"/>
            <w:hideMark/>
          </w:tcPr>
          <w:p w14:paraId="0A1DC670"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3525F99"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A2A5129"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4789744" w14:textId="77777777" w:rsidR="00B26C7F" w:rsidRPr="0067609C" w:rsidRDefault="00B26C7F" w:rsidP="00B26C7F">
            <w:pPr>
              <w:jc w:val="center"/>
              <w:rPr>
                <w:sz w:val="10"/>
                <w:szCs w:val="10"/>
              </w:rPr>
            </w:pPr>
            <w:r w:rsidRPr="0067609C">
              <w:rPr>
                <w:sz w:val="10"/>
                <w:szCs w:val="10"/>
              </w:rPr>
              <w:t>92,62</w:t>
            </w:r>
          </w:p>
        </w:tc>
        <w:tc>
          <w:tcPr>
            <w:tcW w:w="567" w:type="dxa"/>
            <w:tcBorders>
              <w:top w:val="nil"/>
              <w:left w:val="nil"/>
              <w:bottom w:val="single" w:sz="4" w:space="0" w:color="auto"/>
              <w:right w:val="single" w:sz="4" w:space="0" w:color="auto"/>
            </w:tcBorders>
            <w:shd w:val="clear" w:color="auto" w:fill="auto"/>
            <w:noWrap/>
            <w:vAlign w:val="center"/>
            <w:hideMark/>
          </w:tcPr>
          <w:p w14:paraId="614FF1D4"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FD41F5" w14:textId="77777777" w:rsidR="00B26C7F" w:rsidRPr="0067609C" w:rsidRDefault="00B26C7F" w:rsidP="00B26C7F">
            <w:pPr>
              <w:jc w:val="center"/>
              <w:rPr>
                <w:sz w:val="10"/>
                <w:szCs w:val="10"/>
              </w:rPr>
            </w:pPr>
            <w:r w:rsidRPr="0067609C">
              <w:rPr>
                <w:sz w:val="10"/>
                <w:szCs w:val="10"/>
              </w:rPr>
              <w:t>92,62</w:t>
            </w:r>
          </w:p>
        </w:tc>
        <w:tc>
          <w:tcPr>
            <w:tcW w:w="993" w:type="dxa"/>
            <w:tcBorders>
              <w:top w:val="nil"/>
              <w:left w:val="nil"/>
              <w:bottom w:val="single" w:sz="4" w:space="0" w:color="auto"/>
              <w:right w:val="single" w:sz="4" w:space="0" w:color="auto"/>
            </w:tcBorders>
            <w:shd w:val="clear" w:color="auto" w:fill="auto"/>
            <w:vAlign w:val="center"/>
          </w:tcPr>
          <w:p w14:paraId="58D83C14" w14:textId="77777777" w:rsidR="00B26C7F" w:rsidRPr="002448A1" w:rsidRDefault="00B26C7F" w:rsidP="00B26C7F">
            <w:pPr>
              <w:jc w:val="center"/>
              <w:rPr>
                <w:b/>
                <w:bCs/>
                <w:sz w:val="10"/>
                <w:szCs w:val="10"/>
              </w:rPr>
            </w:pPr>
            <w:r w:rsidRPr="002448A1">
              <w:rPr>
                <w:sz w:val="10"/>
                <w:szCs w:val="10"/>
              </w:rPr>
              <w:t>26 112 908,35</w:t>
            </w:r>
          </w:p>
        </w:tc>
        <w:tc>
          <w:tcPr>
            <w:tcW w:w="1134" w:type="dxa"/>
            <w:tcBorders>
              <w:top w:val="nil"/>
              <w:left w:val="nil"/>
              <w:bottom w:val="single" w:sz="4" w:space="0" w:color="auto"/>
              <w:right w:val="single" w:sz="4" w:space="0" w:color="auto"/>
            </w:tcBorders>
            <w:shd w:val="clear" w:color="auto" w:fill="auto"/>
            <w:vAlign w:val="center"/>
          </w:tcPr>
          <w:p w14:paraId="7A85B091" w14:textId="77777777" w:rsidR="00B26C7F" w:rsidRPr="002448A1" w:rsidRDefault="00B26C7F" w:rsidP="00B26C7F">
            <w:pPr>
              <w:jc w:val="center"/>
              <w:rPr>
                <w:sz w:val="10"/>
                <w:szCs w:val="10"/>
              </w:rPr>
            </w:pPr>
            <w:r w:rsidRPr="002448A1">
              <w:rPr>
                <w:sz w:val="10"/>
                <w:szCs w:val="10"/>
              </w:rPr>
              <w:t>20 185 278,15</w:t>
            </w:r>
          </w:p>
        </w:tc>
        <w:tc>
          <w:tcPr>
            <w:tcW w:w="992" w:type="dxa"/>
            <w:tcBorders>
              <w:top w:val="nil"/>
              <w:left w:val="nil"/>
              <w:bottom w:val="single" w:sz="4" w:space="0" w:color="auto"/>
              <w:right w:val="single" w:sz="4" w:space="0" w:color="auto"/>
            </w:tcBorders>
            <w:shd w:val="clear" w:color="auto" w:fill="auto"/>
            <w:vAlign w:val="center"/>
          </w:tcPr>
          <w:p w14:paraId="75D39AB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1E2676B" w14:textId="77777777" w:rsidR="00B26C7F" w:rsidRPr="002448A1" w:rsidRDefault="00B26C7F" w:rsidP="00B26C7F">
            <w:pPr>
              <w:jc w:val="center"/>
              <w:rPr>
                <w:sz w:val="10"/>
                <w:szCs w:val="10"/>
              </w:rPr>
            </w:pPr>
            <w:r w:rsidRPr="002448A1">
              <w:rPr>
                <w:sz w:val="10"/>
                <w:szCs w:val="10"/>
              </w:rPr>
              <w:t>20 185 278,15</w:t>
            </w:r>
          </w:p>
        </w:tc>
        <w:tc>
          <w:tcPr>
            <w:tcW w:w="567" w:type="dxa"/>
            <w:tcBorders>
              <w:top w:val="nil"/>
              <w:left w:val="nil"/>
              <w:bottom w:val="single" w:sz="4" w:space="0" w:color="auto"/>
              <w:right w:val="single" w:sz="4" w:space="0" w:color="auto"/>
            </w:tcBorders>
            <w:shd w:val="clear" w:color="auto" w:fill="auto"/>
            <w:vAlign w:val="center"/>
          </w:tcPr>
          <w:p w14:paraId="75A65C1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27F7F6" w14:textId="77777777" w:rsidR="00B26C7F" w:rsidRPr="002448A1" w:rsidRDefault="00B26C7F" w:rsidP="00B26C7F">
            <w:pPr>
              <w:jc w:val="center"/>
              <w:rPr>
                <w:b/>
                <w:bCs/>
                <w:sz w:val="10"/>
                <w:szCs w:val="10"/>
              </w:rPr>
            </w:pPr>
            <w:r w:rsidRPr="002448A1">
              <w:rPr>
                <w:sz w:val="10"/>
                <w:szCs w:val="10"/>
              </w:rPr>
              <w:t>5 927 630,20</w:t>
            </w:r>
          </w:p>
        </w:tc>
        <w:tc>
          <w:tcPr>
            <w:tcW w:w="993" w:type="dxa"/>
            <w:tcBorders>
              <w:top w:val="nil"/>
              <w:left w:val="nil"/>
              <w:bottom w:val="single" w:sz="4" w:space="0" w:color="auto"/>
              <w:right w:val="single" w:sz="4" w:space="0" w:color="auto"/>
            </w:tcBorders>
            <w:shd w:val="clear" w:color="auto" w:fill="auto"/>
            <w:vAlign w:val="center"/>
          </w:tcPr>
          <w:p w14:paraId="3A6059EE"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D66D6D4" w14:textId="77777777" w:rsidR="00B26C7F" w:rsidRPr="002448A1" w:rsidRDefault="00B26C7F" w:rsidP="00B26C7F">
            <w:pPr>
              <w:jc w:val="center"/>
              <w:rPr>
                <w:sz w:val="10"/>
                <w:szCs w:val="10"/>
              </w:rPr>
            </w:pPr>
            <w:r w:rsidRPr="002448A1">
              <w:rPr>
                <w:sz w:val="10"/>
                <w:szCs w:val="10"/>
              </w:rPr>
              <w:t>5 927 630,20</w:t>
            </w:r>
          </w:p>
        </w:tc>
        <w:tc>
          <w:tcPr>
            <w:tcW w:w="567" w:type="dxa"/>
            <w:tcBorders>
              <w:top w:val="nil"/>
              <w:left w:val="nil"/>
              <w:bottom w:val="single" w:sz="4" w:space="0" w:color="auto"/>
              <w:right w:val="single" w:sz="4" w:space="0" w:color="auto"/>
            </w:tcBorders>
            <w:shd w:val="clear" w:color="auto" w:fill="auto"/>
            <w:vAlign w:val="center"/>
          </w:tcPr>
          <w:p w14:paraId="0D4C54EA" w14:textId="77777777" w:rsidR="00B26C7F" w:rsidRPr="002448A1" w:rsidRDefault="00B26C7F" w:rsidP="00B26C7F">
            <w:pPr>
              <w:jc w:val="center"/>
              <w:rPr>
                <w:b/>
                <w:bCs/>
                <w:sz w:val="10"/>
                <w:szCs w:val="10"/>
              </w:rPr>
            </w:pPr>
            <w:r w:rsidRPr="002448A1">
              <w:rPr>
                <w:sz w:val="10"/>
                <w:szCs w:val="10"/>
              </w:rPr>
              <w:t>0,00</w:t>
            </w:r>
          </w:p>
        </w:tc>
      </w:tr>
      <w:tr w:rsidR="00B26C7F" w:rsidRPr="0067609C" w14:paraId="5DC2375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944B6B" w14:textId="77777777" w:rsidR="00B26C7F" w:rsidRPr="0067609C" w:rsidRDefault="00B26C7F" w:rsidP="00B26C7F">
            <w:pPr>
              <w:jc w:val="center"/>
              <w:rPr>
                <w:sz w:val="10"/>
                <w:szCs w:val="10"/>
              </w:rPr>
            </w:pPr>
            <w:r w:rsidRPr="0067609C">
              <w:rPr>
                <w:sz w:val="10"/>
                <w:szCs w:val="10"/>
              </w:rPr>
              <w:t>71</w:t>
            </w:r>
          </w:p>
        </w:tc>
        <w:tc>
          <w:tcPr>
            <w:tcW w:w="993" w:type="dxa"/>
            <w:tcBorders>
              <w:top w:val="nil"/>
              <w:left w:val="nil"/>
              <w:bottom w:val="single" w:sz="4" w:space="0" w:color="auto"/>
              <w:right w:val="single" w:sz="4" w:space="0" w:color="auto"/>
            </w:tcBorders>
            <w:shd w:val="clear" w:color="auto" w:fill="auto"/>
            <w:noWrap/>
            <w:vAlign w:val="center"/>
            <w:hideMark/>
          </w:tcPr>
          <w:p w14:paraId="301DEE63"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074F0D62"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EC10BAA"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EE9794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DDDC69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018AB74"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D767341" w14:textId="77777777" w:rsidR="00B26C7F" w:rsidRPr="0067609C" w:rsidRDefault="00B26C7F" w:rsidP="00B26C7F">
            <w:pPr>
              <w:jc w:val="center"/>
              <w:rPr>
                <w:sz w:val="10"/>
                <w:szCs w:val="10"/>
              </w:rPr>
            </w:pPr>
            <w:r w:rsidRPr="0067609C">
              <w:rPr>
                <w:sz w:val="10"/>
                <w:szCs w:val="10"/>
              </w:rPr>
              <w:t>44,52</w:t>
            </w:r>
          </w:p>
        </w:tc>
        <w:tc>
          <w:tcPr>
            <w:tcW w:w="426" w:type="dxa"/>
            <w:tcBorders>
              <w:top w:val="nil"/>
              <w:left w:val="nil"/>
              <w:bottom w:val="single" w:sz="4" w:space="0" w:color="auto"/>
              <w:right w:val="single" w:sz="4" w:space="0" w:color="auto"/>
            </w:tcBorders>
            <w:shd w:val="clear" w:color="auto" w:fill="auto"/>
            <w:noWrap/>
            <w:vAlign w:val="center"/>
            <w:hideMark/>
          </w:tcPr>
          <w:p w14:paraId="4430770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2532F7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C50E5F6"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692E043" w14:textId="77777777" w:rsidR="00B26C7F" w:rsidRPr="0067609C" w:rsidRDefault="00B26C7F" w:rsidP="00B26C7F">
            <w:pPr>
              <w:jc w:val="center"/>
              <w:rPr>
                <w:sz w:val="10"/>
                <w:szCs w:val="10"/>
              </w:rPr>
            </w:pPr>
            <w:r w:rsidRPr="0067609C">
              <w:rPr>
                <w:sz w:val="10"/>
                <w:szCs w:val="10"/>
              </w:rPr>
              <w:t>44,52</w:t>
            </w:r>
          </w:p>
        </w:tc>
        <w:tc>
          <w:tcPr>
            <w:tcW w:w="567" w:type="dxa"/>
            <w:tcBorders>
              <w:top w:val="nil"/>
              <w:left w:val="nil"/>
              <w:bottom w:val="single" w:sz="4" w:space="0" w:color="auto"/>
              <w:right w:val="single" w:sz="4" w:space="0" w:color="auto"/>
            </w:tcBorders>
            <w:shd w:val="clear" w:color="auto" w:fill="auto"/>
            <w:noWrap/>
            <w:vAlign w:val="center"/>
            <w:hideMark/>
          </w:tcPr>
          <w:p w14:paraId="2BB258A3" w14:textId="77777777" w:rsidR="00B26C7F" w:rsidRPr="0067609C" w:rsidRDefault="00B26C7F" w:rsidP="00B26C7F">
            <w:pPr>
              <w:jc w:val="center"/>
              <w:rPr>
                <w:sz w:val="10"/>
                <w:szCs w:val="10"/>
              </w:rPr>
            </w:pPr>
            <w:r w:rsidRPr="0067609C">
              <w:rPr>
                <w:sz w:val="10"/>
                <w:szCs w:val="10"/>
              </w:rPr>
              <w:t>44,52</w:t>
            </w:r>
          </w:p>
        </w:tc>
        <w:tc>
          <w:tcPr>
            <w:tcW w:w="567" w:type="dxa"/>
            <w:tcBorders>
              <w:top w:val="nil"/>
              <w:left w:val="nil"/>
              <w:bottom w:val="single" w:sz="4" w:space="0" w:color="auto"/>
              <w:right w:val="single" w:sz="4" w:space="0" w:color="auto"/>
            </w:tcBorders>
            <w:shd w:val="clear" w:color="auto" w:fill="auto"/>
            <w:noWrap/>
            <w:vAlign w:val="center"/>
            <w:hideMark/>
          </w:tcPr>
          <w:p w14:paraId="73FF2713"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E8AF725" w14:textId="77777777" w:rsidR="00B26C7F" w:rsidRPr="002448A1" w:rsidRDefault="00B26C7F" w:rsidP="00B26C7F">
            <w:pPr>
              <w:jc w:val="center"/>
              <w:rPr>
                <w:b/>
                <w:bCs/>
                <w:sz w:val="10"/>
                <w:szCs w:val="10"/>
              </w:rPr>
            </w:pPr>
            <w:r w:rsidRPr="002448A1">
              <w:rPr>
                <w:sz w:val="10"/>
                <w:szCs w:val="10"/>
              </w:rPr>
              <w:t>12 551 788,81</w:t>
            </w:r>
          </w:p>
        </w:tc>
        <w:tc>
          <w:tcPr>
            <w:tcW w:w="1134" w:type="dxa"/>
            <w:tcBorders>
              <w:top w:val="nil"/>
              <w:left w:val="nil"/>
              <w:bottom w:val="single" w:sz="4" w:space="0" w:color="auto"/>
              <w:right w:val="single" w:sz="4" w:space="0" w:color="auto"/>
            </w:tcBorders>
            <w:shd w:val="clear" w:color="auto" w:fill="auto"/>
            <w:vAlign w:val="center"/>
          </w:tcPr>
          <w:p w14:paraId="54380801" w14:textId="77777777" w:rsidR="00B26C7F" w:rsidRPr="002448A1" w:rsidRDefault="00B26C7F" w:rsidP="00B26C7F">
            <w:pPr>
              <w:jc w:val="center"/>
              <w:rPr>
                <w:sz w:val="10"/>
                <w:szCs w:val="10"/>
              </w:rPr>
            </w:pPr>
            <w:r w:rsidRPr="002448A1">
              <w:rPr>
                <w:sz w:val="10"/>
                <w:szCs w:val="10"/>
              </w:rPr>
              <w:t>9 702 532,75</w:t>
            </w:r>
          </w:p>
        </w:tc>
        <w:tc>
          <w:tcPr>
            <w:tcW w:w="992" w:type="dxa"/>
            <w:tcBorders>
              <w:top w:val="nil"/>
              <w:left w:val="nil"/>
              <w:bottom w:val="single" w:sz="4" w:space="0" w:color="auto"/>
              <w:right w:val="single" w:sz="4" w:space="0" w:color="auto"/>
            </w:tcBorders>
            <w:shd w:val="clear" w:color="auto" w:fill="auto"/>
            <w:vAlign w:val="center"/>
          </w:tcPr>
          <w:p w14:paraId="0497E5B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25508D4" w14:textId="77777777" w:rsidR="00B26C7F" w:rsidRPr="002448A1" w:rsidRDefault="00B26C7F" w:rsidP="00B26C7F">
            <w:pPr>
              <w:jc w:val="center"/>
              <w:rPr>
                <w:sz w:val="10"/>
                <w:szCs w:val="10"/>
              </w:rPr>
            </w:pPr>
            <w:r w:rsidRPr="002448A1">
              <w:rPr>
                <w:sz w:val="10"/>
                <w:szCs w:val="10"/>
              </w:rPr>
              <w:t>9 702 532,75</w:t>
            </w:r>
          </w:p>
        </w:tc>
        <w:tc>
          <w:tcPr>
            <w:tcW w:w="567" w:type="dxa"/>
            <w:tcBorders>
              <w:top w:val="nil"/>
              <w:left w:val="nil"/>
              <w:bottom w:val="single" w:sz="4" w:space="0" w:color="auto"/>
              <w:right w:val="single" w:sz="4" w:space="0" w:color="auto"/>
            </w:tcBorders>
            <w:shd w:val="clear" w:color="auto" w:fill="auto"/>
            <w:vAlign w:val="center"/>
          </w:tcPr>
          <w:p w14:paraId="23409B5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930DEE" w14:textId="77777777" w:rsidR="00B26C7F" w:rsidRPr="002448A1" w:rsidRDefault="00B26C7F" w:rsidP="00B26C7F">
            <w:pPr>
              <w:jc w:val="center"/>
              <w:rPr>
                <w:b/>
                <w:bCs/>
                <w:sz w:val="10"/>
                <w:szCs w:val="10"/>
              </w:rPr>
            </w:pPr>
            <w:r w:rsidRPr="002448A1">
              <w:rPr>
                <w:sz w:val="10"/>
                <w:szCs w:val="10"/>
              </w:rPr>
              <w:t>2 849 256,06</w:t>
            </w:r>
          </w:p>
        </w:tc>
        <w:tc>
          <w:tcPr>
            <w:tcW w:w="993" w:type="dxa"/>
            <w:tcBorders>
              <w:top w:val="nil"/>
              <w:left w:val="nil"/>
              <w:bottom w:val="single" w:sz="4" w:space="0" w:color="auto"/>
              <w:right w:val="single" w:sz="4" w:space="0" w:color="auto"/>
            </w:tcBorders>
            <w:shd w:val="clear" w:color="auto" w:fill="auto"/>
            <w:vAlign w:val="center"/>
          </w:tcPr>
          <w:p w14:paraId="248A09FA"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EAD7D3B" w14:textId="77777777" w:rsidR="00B26C7F" w:rsidRPr="002448A1" w:rsidRDefault="00B26C7F" w:rsidP="00B26C7F">
            <w:pPr>
              <w:jc w:val="center"/>
              <w:rPr>
                <w:sz w:val="10"/>
                <w:szCs w:val="10"/>
              </w:rPr>
            </w:pPr>
            <w:r w:rsidRPr="002448A1">
              <w:rPr>
                <w:sz w:val="10"/>
                <w:szCs w:val="10"/>
              </w:rPr>
              <w:t>2 849 256,06</w:t>
            </w:r>
          </w:p>
        </w:tc>
        <w:tc>
          <w:tcPr>
            <w:tcW w:w="567" w:type="dxa"/>
            <w:tcBorders>
              <w:top w:val="nil"/>
              <w:left w:val="nil"/>
              <w:bottom w:val="single" w:sz="4" w:space="0" w:color="auto"/>
              <w:right w:val="single" w:sz="4" w:space="0" w:color="auto"/>
            </w:tcBorders>
            <w:shd w:val="clear" w:color="auto" w:fill="auto"/>
            <w:vAlign w:val="center"/>
          </w:tcPr>
          <w:p w14:paraId="40AA3BBA" w14:textId="77777777" w:rsidR="00B26C7F" w:rsidRPr="002448A1" w:rsidRDefault="00B26C7F" w:rsidP="00B26C7F">
            <w:pPr>
              <w:jc w:val="center"/>
              <w:rPr>
                <w:b/>
                <w:bCs/>
                <w:sz w:val="10"/>
                <w:szCs w:val="10"/>
              </w:rPr>
            </w:pPr>
            <w:r w:rsidRPr="002448A1">
              <w:rPr>
                <w:sz w:val="10"/>
                <w:szCs w:val="10"/>
              </w:rPr>
              <w:t>0,00</w:t>
            </w:r>
          </w:p>
        </w:tc>
      </w:tr>
      <w:tr w:rsidR="00B26C7F" w:rsidRPr="0067609C" w14:paraId="24E926C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D11C14" w14:textId="77777777" w:rsidR="00B26C7F" w:rsidRPr="0067609C" w:rsidRDefault="00B26C7F" w:rsidP="00B26C7F">
            <w:pPr>
              <w:jc w:val="center"/>
              <w:rPr>
                <w:sz w:val="10"/>
                <w:szCs w:val="10"/>
              </w:rPr>
            </w:pPr>
            <w:r w:rsidRPr="0067609C">
              <w:rPr>
                <w:sz w:val="10"/>
                <w:szCs w:val="10"/>
              </w:rPr>
              <w:t>72</w:t>
            </w:r>
          </w:p>
        </w:tc>
        <w:tc>
          <w:tcPr>
            <w:tcW w:w="993" w:type="dxa"/>
            <w:tcBorders>
              <w:top w:val="nil"/>
              <w:left w:val="nil"/>
              <w:bottom w:val="single" w:sz="4" w:space="0" w:color="auto"/>
              <w:right w:val="single" w:sz="4" w:space="0" w:color="auto"/>
            </w:tcBorders>
            <w:shd w:val="clear" w:color="auto" w:fill="auto"/>
            <w:noWrap/>
            <w:vAlign w:val="center"/>
            <w:hideMark/>
          </w:tcPr>
          <w:p w14:paraId="372F1C8F" w14:textId="77777777" w:rsidR="00B26C7F" w:rsidRPr="0067609C" w:rsidRDefault="00B26C7F" w:rsidP="00B26C7F">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25676601"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AC0F5DB"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7A47C9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C4CA93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40550B7"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AF6684D" w14:textId="77777777" w:rsidR="00B26C7F" w:rsidRPr="0067609C" w:rsidRDefault="00B26C7F" w:rsidP="00B26C7F">
            <w:pPr>
              <w:jc w:val="center"/>
              <w:rPr>
                <w:sz w:val="10"/>
                <w:szCs w:val="10"/>
              </w:rPr>
            </w:pPr>
            <w:r w:rsidRPr="0067609C">
              <w:rPr>
                <w:sz w:val="10"/>
                <w:szCs w:val="10"/>
              </w:rPr>
              <w:t>26,66</w:t>
            </w:r>
          </w:p>
        </w:tc>
        <w:tc>
          <w:tcPr>
            <w:tcW w:w="426" w:type="dxa"/>
            <w:tcBorders>
              <w:top w:val="nil"/>
              <w:left w:val="nil"/>
              <w:bottom w:val="single" w:sz="4" w:space="0" w:color="auto"/>
              <w:right w:val="single" w:sz="4" w:space="0" w:color="auto"/>
            </w:tcBorders>
            <w:shd w:val="clear" w:color="auto" w:fill="auto"/>
            <w:noWrap/>
            <w:vAlign w:val="center"/>
            <w:hideMark/>
          </w:tcPr>
          <w:p w14:paraId="0A0C3A6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22A232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593EB9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6C281FC" w14:textId="77777777" w:rsidR="00B26C7F" w:rsidRPr="0067609C" w:rsidRDefault="00B26C7F" w:rsidP="00B26C7F">
            <w:pPr>
              <w:jc w:val="center"/>
              <w:rPr>
                <w:sz w:val="10"/>
                <w:szCs w:val="10"/>
              </w:rPr>
            </w:pPr>
            <w:r w:rsidRPr="0067609C">
              <w:rPr>
                <w:sz w:val="10"/>
                <w:szCs w:val="10"/>
              </w:rPr>
              <w:t>26,66</w:t>
            </w:r>
          </w:p>
        </w:tc>
        <w:tc>
          <w:tcPr>
            <w:tcW w:w="567" w:type="dxa"/>
            <w:tcBorders>
              <w:top w:val="nil"/>
              <w:left w:val="nil"/>
              <w:bottom w:val="single" w:sz="4" w:space="0" w:color="auto"/>
              <w:right w:val="single" w:sz="4" w:space="0" w:color="auto"/>
            </w:tcBorders>
            <w:shd w:val="clear" w:color="auto" w:fill="auto"/>
            <w:noWrap/>
            <w:vAlign w:val="center"/>
            <w:hideMark/>
          </w:tcPr>
          <w:p w14:paraId="2F0170F2" w14:textId="77777777" w:rsidR="00B26C7F" w:rsidRPr="0067609C" w:rsidRDefault="00B26C7F" w:rsidP="00B26C7F">
            <w:pPr>
              <w:jc w:val="center"/>
              <w:rPr>
                <w:sz w:val="10"/>
                <w:szCs w:val="10"/>
              </w:rPr>
            </w:pPr>
            <w:r w:rsidRPr="0067609C">
              <w:rPr>
                <w:sz w:val="10"/>
                <w:szCs w:val="10"/>
              </w:rPr>
              <w:t>26,66</w:t>
            </w:r>
          </w:p>
        </w:tc>
        <w:tc>
          <w:tcPr>
            <w:tcW w:w="567" w:type="dxa"/>
            <w:tcBorders>
              <w:top w:val="nil"/>
              <w:left w:val="nil"/>
              <w:bottom w:val="single" w:sz="4" w:space="0" w:color="auto"/>
              <w:right w:val="single" w:sz="4" w:space="0" w:color="auto"/>
            </w:tcBorders>
            <w:shd w:val="clear" w:color="auto" w:fill="auto"/>
            <w:noWrap/>
            <w:vAlign w:val="center"/>
            <w:hideMark/>
          </w:tcPr>
          <w:p w14:paraId="6556C9EE"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D8D9D61" w14:textId="77777777" w:rsidR="00B26C7F" w:rsidRPr="002448A1" w:rsidRDefault="00B26C7F" w:rsidP="00B26C7F">
            <w:pPr>
              <w:jc w:val="center"/>
              <w:rPr>
                <w:b/>
                <w:bCs/>
                <w:sz w:val="10"/>
                <w:szCs w:val="10"/>
              </w:rPr>
            </w:pPr>
            <w:r w:rsidRPr="002448A1">
              <w:rPr>
                <w:sz w:val="10"/>
                <w:szCs w:val="10"/>
              </w:rPr>
              <w:t>7 516 412,62</w:t>
            </w:r>
          </w:p>
        </w:tc>
        <w:tc>
          <w:tcPr>
            <w:tcW w:w="1134" w:type="dxa"/>
            <w:tcBorders>
              <w:top w:val="nil"/>
              <w:left w:val="nil"/>
              <w:bottom w:val="single" w:sz="4" w:space="0" w:color="auto"/>
              <w:right w:val="single" w:sz="4" w:space="0" w:color="auto"/>
            </w:tcBorders>
            <w:shd w:val="clear" w:color="auto" w:fill="auto"/>
            <w:vAlign w:val="center"/>
          </w:tcPr>
          <w:p w14:paraId="4CDB7DFC" w14:textId="77777777" w:rsidR="00B26C7F" w:rsidRPr="002448A1" w:rsidRDefault="00B26C7F" w:rsidP="00B26C7F">
            <w:pPr>
              <w:jc w:val="center"/>
              <w:rPr>
                <w:sz w:val="10"/>
                <w:szCs w:val="10"/>
              </w:rPr>
            </w:pPr>
            <w:r w:rsidRPr="002448A1">
              <w:rPr>
                <w:sz w:val="10"/>
                <w:szCs w:val="10"/>
              </w:rPr>
              <w:t>5 810 186,96</w:t>
            </w:r>
          </w:p>
        </w:tc>
        <w:tc>
          <w:tcPr>
            <w:tcW w:w="992" w:type="dxa"/>
            <w:tcBorders>
              <w:top w:val="nil"/>
              <w:left w:val="nil"/>
              <w:bottom w:val="single" w:sz="4" w:space="0" w:color="auto"/>
              <w:right w:val="single" w:sz="4" w:space="0" w:color="auto"/>
            </w:tcBorders>
            <w:shd w:val="clear" w:color="auto" w:fill="auto"/>
            <w:vAlign w:val="center"/>
          </w:tcPr>
          <w:p w14:paraId="1B7D0E0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900872" w14:textId="77777777" w:rsidR="00B26C7F" w:rsidRPr="002448A1" w:rsidRDefault="00B26C7F" w:rsidP="00B26C7F">
            <w:pPr>
              <w:jc w:val="center"/>
              <w:rPr>
                <w:sz w:val="10"/>
                <w:szCs w:val="10"/>
              </w:rPr>
            </w:pPr>
            <w:r w:rsidRPr="002448A1">
              <w:rPr>
                <w:sz w:val="10"/>
                <w:szCs w:val="10"/>
              </w:rPr>
              <w:t>5 810 186,96</w:t>
            </w:r>
          </w:p>
        </w:tc>
        <w:tc>
          <w:tcPr>
            <w:tcW w:w="567" w:type="dxa"/>
            <w:tcBorders>
              <w:top w:val="nil"/>
              <w:left w:val="nil"/>
              <w:bottom w:val="single" w:sz="4" w:space="0" w:color="auto"/>
              <w:right w:val="single" w:sz="4" w:space="0" w:color="auto"/>
            </w:tcBorders>
            <w:shd w:val="clear" w:color="auto" w:fill="auto"/>
            <w:vAlign w:val="center"/>
          </w:tcPr>
          <w:p w14:paraId="5BA0D8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49CA837" w14:textId="77777777" w:rsidR="00B26C7F" w:rsidRPr="002448A1" w:rsidRDefault="00B26C7F" w:rsidP="00B26C7F">
            <w:pPr>
              <w:jc w:val="center"/>
              <w:rPr>
                <w:b/>
                <w:bCs/>
                <w:sz w:val="10"/>
                <w:szCs w:val="10"/>
              </w:rPr>
            </w:pPr>
            <w:r w:rsidRPr="002448A1">
              <w:rPr>
                <w:sz w:val="10"/>
                <w:szCs w:val="10"/>
              </w:rPr>
              <w:t>1 706 225,66</w:t>
            </w:r>
          </w:p>
        </w:tc>
        <w:tc>
          <w:tcPr>
            <w:tcW w:w="993" w:type="dxa"/>
            <w:tcBorders>
              <w:top w:val="nil"/>
              <w:left w:val="nil"/>
              <w:bottom w:val="single" w:sz="4" w:space="0" w:color="auto"/>
              <w:right w:val="single" w:sz="4" w:space="0" w:color="auto"/>
            </w:tcBorders>
            <w:shd w:val="clear" w:color="auto" w:fill="auto"/>
            <w:vAlign w:val="center"/>
          </w:tcPr>
          <w:p w14:paraId="48EE2A29"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3D43B1C" w14:textId="77777777" w:rsidR="00B26C7F" w:rsidRPr="002448A1" w:rsidRDefault="00B26C7F" w:rsidP="00B26C7F">
            <w:pPr>
              <w:jc w:val="center"/>
              <w:rPr>
                <w:sz w:val="10"/>
                <w:szCs w:val="10"/>
              </w:rPr>
            </w:pPr>
            <w:r w:rsidRPr="002448A1">
              <w:rPr>
                <w:sz w:val="10"/>
                <w:szCs w:val="10"/>
              </w:rPr>
              <w:t>1 706 225,66</w:t>
            </w:r>
          </w:p>
        </w:tc>
        <w:tc>
          <w:tcPr>
            <w:tcW w:w="567" w:type="dxa"/>
            <w:tcBorders>
              <w:top w:val="nil"/>
              <w:left w:val="nil"/>
              <w:bottom w:val="single" w:sz="4" w:space="0" w:color="auto"/>
              <w:right w:val="single" w:sz="4" w:space="0" w:color="auto"/>
            </w:tcBorders>
            <w:shd w:val="clear" w:color="auto" w:fill="auto"/>
            <w:vAlign w:val="center"/>
          </w:tcPr>
          <w:p w14:paraId="2FECA7AB" w14:textId="77777777" w:rsidR="00B26C7F" w:rsidRPr="002448A1" w:rsidRDefault="00B26C7F" w:rsidP="00B26C7F">
            <w:pPr>
              <w:jc w:val="center"/>
              <w:rPr>
                <w:b/>
                <w:bCs/>
                <w:sz w:val="10"/>
                <w:szCs w:val="10"/>
              </w:rPr>
            </w:pPr>
            <w:r w:rsidRPr="002448A1">
              <w:rPr>
                <w:sz w:val="10"/>
                <w:szCs w:val="10"/>
              </w:rPr>
              <w:t>0,00</w:t>
            </w:r>
          </w:p>
        </w:tc>
      </w:tr>
      <w:tr w:rsidR="00B26C7F" w:rsidRPr="0067609C" w14:paraId="7CE859F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80BFF0" w14:textId="77777777" w:rsidR="00B26C7F" w:rsidRPr="0067609C" w:rsidRDefault="00B26C7F" w:rsidP="00B26C7F">
            <w:pPr>
              <w:jc w:val="center"/>
              <w:rPr>
                <w:sz w:val="10"/>
                <w:szCs w:val="10"/>
              </w:rPr>
            </w:pPr>
            <w:r w:rsidRPr="0067609C">
              <w:rPr>
                <w:sz w:val="10"/>
                <w:szCs w:val="10"/>
              </w:rPr>
              <w:t>73</w:t>
            </w:r>
          </w:p>
        </w:tc>
        <w:tc>
          <w:tcPr>
            <w:tcW w:w="993" w:type="dxa"/>
            <w:tcBorders>
              <w:top w:val="nil"/>
              <w:left w:val="nil"/>
              <w:bottom w:val="single" w:sz="4" w:space="0" w:color="auto"/>
              <w:right w:val="single" w:sz="4" w:space="0" w:color="auto"/>
            </w:tcBorders>
            <w:shd w:val="clear" w:color="auto" w:fill="auto"/>
            <w:noWrap/>
            <w:vAlign w:val="center"/>
            <w:hideMark/>
          </w:tcPr>
          <w:p w14:paraId="29501D66"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0184A946"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595EA663"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1F221A81"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A5F937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FA821F4"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302B67A1" w14:textId="77777777" w:rsidR="00B26C7F" w:rsidRPr="0067609C" w:rsidRDefault="00B26C7F" w:rsidP="00B26C7F">
            <w:pPr>
              <w:jc w:val="center"/>
              <w:rPr>
                <w:sz w:val="10"/>
                <w:szCs w:val="10"/>
              </w:rPr>
            </w:pPr>
            <w:r w:rsidRPr="0067609C">
              <w:rPr>
                <w:sz w:val="10"/>
                <w:szCs w:val="10"/>
              </w:rPr>
              <w:t>223,40</w:t>
            </w:r>
          </w:p>
        </w:tc>
        <w:tc>
          <w:tcPr>
            <w:tcW w:w="426" w:type="dxa"/>
            <w:tcBorders>
              <w:top w:val="nil"/>
              <w:left w:val="nil"/>
              <w:bottom w:val="single" w:sz="4" w:space="0" w:color="auto"/>
              <w:right w:val="single" w:sz="4" w:space="0" w:color="auto"/>
            </w:tcBorders>
            <w:shd w:val="clear" w:color="auto" w:fill="auto"/>
            <w:noWrap/>
            <w:vAlign w:val="center"/>
            <w:hideMark/>
          </w:tcPr>
          <w:p w14:paraId="0C336B1A"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2BA06F3B"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4D7F96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C87F5DB" w14:textId="77777777" w:rsidR="00B26C7F" w:rsidRPr="0067609C" w:rsidRDefault="00B26C7F" w:rsidP="00B26C7F">
            <w:pPr>
              <w:jc w:val="center"/>
              <w:rPr>
                <w:sz w:val="10"/>
                <w:szCs w:val="10"/>
              </w:rPr>
            </w:pPr>
            <w:r w:rsidRPr="0067609C">
              <w:rPr>
                <w:sz w:val="10"/>
                <w:szCs w:val="10"/>
              </w:rPr>
              <w:t>223,40</w:t>
            </w:r>
          </w:p>
        </w:tc>
        <w:tc>
          <w:tcPr>
            <w:tcW w:w="567" w:type="dxa"/>
            <w:tcBorders>
              <w:top w:val="nil"/>
              <w:left w:val="nil"/>
              <w:bottom w:val="single" w:sz="4" w:space="0" w:color="auto"/>
              <w:right w:val="single" w:sz="4" w:space="0" w:color="auto"/>
            </w:tcBorders>
            <w:shd w:val="clear" w:color="auto" w:fill="auto"/>
            <w:noWrap/>
            <w:vAlign w:val="center"/>
            <w:hideMark/>
          </w:tcPr>
          <w:p w14:paraId="76EF9BB0" w14:textId="77777777" w:rsidR="00B26C7F" w:rsidRPr="0067609C" w:rsidRDefault="00B26C7F" w:rsidP="00B26C7F">
            <w:pPr>
              <w:jc w:val="center"/>
              <w:rPr>
                <w:sz w:val="10"/>
                <w:szCs w:val="10"/>
              </w:rPr>
            </w:pPr>
            <w:r w:rsidRPr="0067609C">
              <w:rPr>
                <w:sz w:val="10"/>
                <w:szCs w:val="10"/>
              </w:rPr>
              <w:t>179,30</w:t>
            </w:r>
          </w:p>
        </w:tc>
        <w:tc>
          <w:tcPr>
            <w:tcW w:w="567" w:type="dxa"/>
            <w:tcBorders>
              <w:top w:val="nil"/>
              <w:left w:val="nil"/>
              <w:bottom w:val="single" w:sz="4" w:space="0" w:color="auto"/>
              <w:right w:val="single" w:sz="4" w:space="0" w:color="auto"/>
            </w:tcBorders>
            <w:shd w:val="clear" w:color="auto" w:fill="auto"/>
            <w:noWrap/>
            <w:vAlign w:val="center"/>
            <w:hideMark/>
          </w:tcPr>
          <w:p w14:paraId="61349391" w14:textId="77777777" w:rsidR="00B26C7F" w:rsidRPr="0067609C" w:rsidRDefault="00B26C7F" w:rsidP="00B26C7F">
            <w:pPr>
              <w:jc w:val="center"/>
              <w:rPr>
                <w:sz w:val="10"/>
                <w:szCs w:val="10"/>
              </w:rPr>
            </w:pPr>
            <w:r w:rsidRPr="0067609C">
              <w:rPr>
                <w:sz w:val="10"/>
                <w:szCs w:val="10"/>
              </w:rPr>
              <w:t>44,10</w:t>
            </w:r>
          </w:p>
        </w:tc>
        <w:tc>
          <w:tcPr>
            <w:tcW w:w="993" w:type="dxa"/>
            <w:tcBorders>
              <w:top w:val="nil"/>
              <w:left w:val="nil"/>
              <w:bottom w:val="single" w:sz="4" w:space="0" w:color="auto"/>
              <w:right w:val="single" w:sz="4" w:space="0" w:color="auto"/>
            </w:tcBorders>
            <w:shd w:val="clear" w:color="auto" w:fill="auto"/>
            <w:vAlign w:val="center"/>
          </w:tcPr>
          <w:p w14:paraId="390DF96B" w14:textId="77777777" w:rsidR="00B26C7F" w:rsidRPr="002448A1" w:rsidRDefault="00B26C7F" w:rsidP="00B26C7F">
            <w:pPr>
              <w:jc w:val="center"/>
              <w:rPr>
                <w:b/>
                <w:bCs/>
                <w:sz w:val="10"/>
                <w:szCs w:val="10"/>
              </w:rPr>
            </w:pPr>
            <w:r w:rsidRPr="002448A1">
              <w:rPr>
                <w:sz w:val="10"/>
                <w:szCs w:val="10"/>
              </w:rPr>
              <w:t>62 984 492,83</w:t>
            </w:r>
          </w:p>
        </w:tc>
        <w:tc>
          <w:tcPr>
            <w:tcW w:w="1134" w:type="dxa"/>
            <w:tcBorders>
              <w:top w:val="nil"/>
              <w:left w:val="nil"/>
              <w:bottom w:val="single" w:sz="4" w:space="0" w:color="auto"/>
              <w:right w:val="single" w:sz="4" w:space="0" w:color="auto"/>
            </w:tcBorders>
            <w:shd w:val="clear" w:color="auto" w:fill="auto"/>
            <w:vAlign w:val="center"/>
          </w:tcPr>
          <w:p w14:paraId="68264C3E" w14:textId="77777777" w:rsidR="00B26C7F" w:rsidRPr="002448A1" w:rsidRDefault="00B26C7F" w:rsidP="00B26C7F">
            <w:pPr>
              <w:jc w:val="center"/>
              <w:rPr>
                <w:sz w:val="10"/>
                <w:szCs w:val="10"/>
              </w:rPr>
            </w:pPr>
            <w:r w:rsidRPr="002448A1">
              <w:rPr>
                <w:sz w:val="10"/>
                <w:szCs w:val="10"/>
              </w:rPr>
              <w:t>48 687 012,96</w:t>
            </w:r>
          </w:p>
        </w:tc>
        <w:tc>
          <w:tcPr>
            <w:tcW w:w="992" w:type="dxa"/>
            <w:tcBorders>
              <w:top w:val="nil"/>
              <w:left w:val="nil"/>
              <w:bottom w:val="single" w:sz="4" w:space="0" w:color="auto"/>
              <w:right w:val="single" w:sz="4" w:space="0" w:color="auto"/>
            </w:tcBorders>
            <w:shd w:val="clear" w:color="auto" w:fill="auto"/>
            <w:vAlign w:val="center"/>
          </w:tcPr>
          <w:p w14:paraId="2047E694" w14:textId="77777777" w:rsidR="00B26C7F" w:rsidRPr="002448A1" w:rsidRDefault="00B26C7F" w:rsidP="00B26C7F">
            <w:pPr>
              <w:jc w:val="center"/>
              <w:rPr>
                <w:sz w:val="10"/>
                <w:szCs w:val="10"/>
              </w:rPr>
            </w:pPr>
            <w:r w:rsidRPr="002448A1">
              <w:rPr>
                <w:sz w:val="10"/>
                <w:szCs w:val="10"/>
              </w:rPr>
              <w:t>4 246 814,82</w:t>
            </w:r>
          </w:p>
        </w:tc>
        <w:tc>
          <w:tcPr>
            <w:tcW w:w="992" w:type="dxa"/>
            <w:tcBorders>
              <w:top w:val="nil"/>
              <w:left w:val="nil"/>
              <w:bottom w:val="single" w:sz="4" w:space="0" w:color="auto"/>
              <w:right w:val="single" w:sz="4" w:space="0" w:color="auto"/>
            </w:tcBorders>
            <w:shd w:val="clear" w:color="auto" w:fill="auto"/>
            <w:vAlign w:val="center"/>
          </w:tcPr>
          <w:p w14:paraId="01657F81" w14:textId="77777777" w:rsidR="00B26C7F" w:rsidRPr="002448A1" w:rsidRDefault="00B26C7F" w:rsidP="00B26C7F">
            <w:pPr>
              <w:jc w:val="center"/>
              <w:rPr>
                <w:sz w:val="10"/>
                <w:szCs w:val="10"/>
              </w:rPr>
            </w:pPr>
            <w:r w:rsidRPr="002448A1">
              <w:rPr>
                <w:sz w:val="10"/>
                <w:szCs w:val="10"/>
              </w:rPr>
              <w:t>44 440 198,14</w:t>
            </w:r>
          </w:p>
        </w:tc>
        <w:tc>
          <w:tcPr>
            <w:tcW w:w="567" w:type="dxa"/>
            <w:tcBorders>
              <w:top w:val="nil"/>
              <w:left w:val="nil"/>
              <w:bottom w:val="single" w:sz="4" w:space="0" w:color="auto"/>
              <w:right w:val="single" w:sz="4" w:space="0" w:color="auto"/>
            </w:tcBorders>
            <w:shd w:val="clear" w:color="auto" w:fill="auto"/>
            <w:vAlign w:val="center"/>
          </w:tcPr>
          <w:p w14:paraId="2DD9332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8B6CD5" w14:textId="77777777" w:rsidR="00B26C7F" w:rsidRPr="002448A1" w:rsidRDefault="00B26C7F" w:rsidP="00B26C7F">
            <w:pPr>
              <w:jc w:val="center"/>
              <w:rPr>
                <w:b/>
                <w:bCs/>
                <w:sz w:val="10"/>
                <w:szCs w:val="10"/>
              </w:rPr>
            </w:pPr>
            <w:r w:rsidRPr="002448A1">
              <w:rPr>
                <w:sz w:val="10"/>
                <w:szCs w:val="10"/>
              </w:rPr>
              <w:t>14 297 479,87</w:t>
            </w:r>
          </w:p>
        </w:tc>
        <w:tc>
          <w:tcPr>
            <w:tcW w:w="993" w:type="dxa"/>
            <w:tcBorders>
              <w:top w:val="nil"/>
              <w:left w:val="nil"/>
              <w:bottom w:val="single" w:sz="4" w:space="0" w:color="auto"/>
              <w:right w:val="single" w:sz="4" w:space="0" w:color="auto"/>
            </w:tcBorders>
            <w:shd w:val="clear" w:color="auto" w:fill="auto"/>
            <w:vAlign w:val="center"/>
          </w:tcPr>
          <w:p w14:paraId="7FDADF4F" w14:textId="77777777" w:rsidR="00B26C7F" w:rsidRPr="002448A1" w:rsidRDefault="00B26C7F" w:rsidP="00B26C7F">
            <w:pPr>
              <w:jc w:val="center"/>
              <w:rPr>
                <w:sz w:val="10"/>
                <w:szCs w:val="10"/>
              </w:rPr>
            </w:pPr>
            <w:r w:rsidRPr="002448A1">
              <w:rPr>
                <w:sz w:val="10"/>
                <w:szCs w:val="10"/>
              </w:rPr>
              <w:t>1 811 408,89</w:t>
            </w:r>
          </w:p>
        </w:tc>
        <w:tc>
          <w:tcPr>
            <w:tcW w:w="850" w:type="dxa"/>
            <w:tcBorders>
              <w:top w:val="nil"/>
              <w:left w:val="nil"/>
              <w:bottom w:val="single" w:sz="4" w:space="0" w:color="auto"/>
              <w:right w:val="single" w:sz="4" w:space="0" w:color="auto"/>
            </w:tcBorders>
            <w:shd w:val="clear" w:color="auto" w:fill="auto"/>
            <w:vAlign w:val="center"/>
          </w:tcPr>
          <w:p w14:paraId="0AB5DD8A" w14:textId="77777777" w:rsidR="00B26C7F" w:rsidRPr="002448A1" w:rsidRDefault="00B26C7F" w:rsidP="00B26C7F">
            <w:pPr>
              <w:jc w:val="center"/>
              <w:rPr>
                <w:sz w:val="10"/>
                <w:szCs w:val="10"/>
              </w:rPr>
            </w:pPr>
            <w:r w:rsidRPr="002448A1">
              <w:rPr>
                <w:sz w:val="10"/>
                <w:szCs w:val="10"/>
              </w:rPr>
              <w:t>12 486 070,98</w:t>
            </w:r>
          </w:p>
        </w:tc>
        <w:tc>
          <w:tcPr>
            <w:tcW w:w="567" w:type="dxa"/>
            <w:tcBorders>
              <w:top w:val="nil"/>
              <w:left w:val="nil"/>
              <w:bottom w:val="single" w:sz="4" w:space="0" w:color="auto"/>
              <w:right w:val="single" w:sz="4" w:space="0" w:color="auto"/>
            </w:tcBorders>
            <w:shd w:val="clear" w:color="auto" w:fill="auto"/>
            <w:vAlign w:val="center"/>
          </w:tcPr>
          <w:p w14:paraId="7E00B9E4" w14:textId="77777777" w:rsidR="00B26C7F" w:rsidRPr="002448A1" w:rsidRDefault="00B26C7F" w:rsidP="00B26C7F">
            <w:pPr>
              <w:jc w:val="center"/>
              <w:rPr>
                <w:b/>
                <w:bCs/>
                <w:sz w:val="10"/>
                <w:szCs w:val="10"/>
              </w:rPr>
            </w:pPr>
            <w:r w:rsidRPr="002448A1">
              <w:rPr>
                <w:sz w:val="10"/>
                <w:szCs w:val="10"/>
              </w:rPr>
              <w:t>0,00</w:t>
            </w:r>
          </w:p>
        </w:tc>
      </w:tr>
      <w:tr w:rsidR="00B26C7F" w:rsidRPr="0067609C" w14:paraId="5164858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D00F33" w14:textId="77777777" w:rsidR="00B26C7F" w:rsidRPr="0067609C" w:rsidRDefault="00B26C7F" w:rsidP="00B26C7F">
            <w:pPr>
              <w:jc w:val="center"/>
              <w:rPr>
                <w:sz w:val="10"/>
                <w:szCs w:val="10"/>
              </w:rPr>
            </w:pPr>
            <w:r w:rsidRPr="0067609C">
              <w:rPr>
                <w:sz w:val="10"/>
                <w:szCs w:val="10"/>
              </w:rPr>
              <w:t>74</w:t>
            </w:r>
          </w:p>
        </w:tc>
        <w:tc>
          <w:tcPr>
            <w:tcW w:w="993" w:type="dxa"/>
            <w:tcBorders>
              <w:top w:val="nil"/>
              <w:left w:val="nil"/>
              <w:bottom w:val="single" w:sz="4" w:space="0" w:color="auto"/>
              <w:right w:val="single" w:sz="4" w:space="0" w:color="auto"/>
            </w:tcBorders>
            <w:shd w:val="clear" w:color="auto" w:fill="auto"/>
            <w:noWrap/>
            <w:vAlign w:val="center"/>
            <w:hideMark/>
          </w:tcPr>
          <w:p w14:paraId="60E419D3"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29BFAF10"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9ABB282"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AEBF9D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DBC9E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DD69E1"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C3390BE" w14:textId="77777777" w:rsidR="00B26C7F" w:rsidRPr="0067609C" w:rsidRDefault="00B26C7F" w:rsidP="00B26C7F">
            <w:pPr>
              <w:jc w:val="center"/>
              <w:rPr>
                <w:sz w:val="10"/>
                <w:szCs w:val="10"/>
              </w:rPr>
            </w:pPr>
            <w:r w:rsidRPr="0067609C">
              <w:rPr>
                <w:sz w:val="10"/>
                <w:szCs w:val="10"/>
              </w:rPr>
              <w:t>33,62</w:t>
            </w:r>
          </w:p>
        </w:tc>
        <w:tc>
          <w:tcPr>
            <w:tcW w:w="426" w:type="dxa"/>
            <w:tcBorders>
              <w:top w:val="nil"/>
              <w:left w:val="nil"/>
              <w:bottom w:val="single" w:sz="4" w:space="0" w:color="auto"/>
              <w:right w:val="single" w:sz="4" w:space="0" w:color="auto"/>
            </w:tcBorders>
            <w:shd w:val="clear" w:color="auto" w:fill="auto"/>
            <w:noWrap/>
            <w:vAlign w:val="center"/>
            <w:hideMark/>
          </w:tcPr>
          <w:p w14:paraId="31447EC0"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BBF484B"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445361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E39102F" w14:textId="77777777" w:rsidR="00B26C7F" w:rsidRPr="0067609C" w:rsidRDefault="00B26C7F" w:rsidP="00B26C7F">
            <w:pPr>
              <w:jc w:val="center"/>
              <w:rPr>
                <w:sz w:val="10"/>
                <w:szCs w:val="10"/>
              </w:rPr>
            </w:pPr>
            <w:r w:rsidRPr="0067609C">
              <w:rPr>
                <w:sz w:val="10"/>
                <w:szCs w:val="10"/>
              </w:rPr>
              <w:t>33,62</w:t>
            </w:r>
          </w:p>
        </w:tc>
        <w:tc>
          <w:tcPr>
            <w:tcW w:w="567" w:type="dxa"/>
            <w:tcBorders>
              <w:top w:val="nil"/>
              <w:left w:val="nil"/>
              <w:bottom w:val="single" w:sz="4" w:space="0" w:color="auto"/>
              <w:right w:val="single" w:sz="4" w:space="0" w:color="auto"/>
            </w:tcBorders>
            <w:shd w:val="clear" w:color="auto" w:fill="auto"/>
            <w:noWrap/>
            <w:vAlign w:val="center"/>
            <w:hideMark/>
          </w:tcPr>
          <w:p w14:paraId="7E2EB044"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2D0EB2" w14:textId="77777777" w:rsidR="00B26C7F" w:rsidRPr="0067609C" w:rsidRDefault="00B26C7F" w:rsidP="00B26C7F">
            <w:pPr>
              <w:jc w:val="center"/>
              <w:rPr>
                <w:sz w:val="10"/>
                <w:szCs w:val="10"/>
              </w:rPr>
            </w:pPr>
            <w:r w:rsidRPr="0067609C">
              <w:rPr>
                <w:sz w:val="10"/>
                <w:szCs w:val="10"/>
              </w:rPr>
              <w:t>33,62</w:t>
            </w:r>
          </w:p>
        </w:tc>
        <w:tc>
          <w:tcPr>
            <w:tcW w:w="993" w:type="dxa"/>
            <w:tcBorders>
              <w:top w:val="nil"/>
              <w:left w:val="nil"/>
              <w:bottom w:val="single" w:sz="4" w:space="0" w:color="auto"/>
              <w:right w:val="single" w:sz="4" w:space="0" w:color="auto"/>
            </w:tcBorders>
            <w:shd w:val="clear" w:color="auto" w:fill="auto"/>
            <w:vAlign w:val="center"/>
          </w:tcPr>
          <w:p w14:paraId="3B99B561" w14:textId="77777777" w:rsidR="00B26C7F" w:rsidRPr="002448A1" w:rsidRDefault="00B26C7F" w:rsidP="00B26C7F">
            <w:pPr>
              <w:jc w:val="center"/>
              <w:rPr>
                <w:b/>
                <w:bCs/>
                <w:sz w:val="10"/>
                <w:szCs w:val="10"/>
              </w:rPr>
            </w:pPr>
            <w:r w:rsidRPr="002448A1">
              <w:rPr>
                <w:sz w:val="10"/>
                <w:szCs w:val="10"/>
              </w:rPr>
              <w:t>9 478 686,88</w:t>
            </w:r>
          </w:p>
        </w:tc>
        <w:tc>
          <w:tcPr>
            <w:tcW w:w="1134" w:type="dxa"/>
            <w:tcBorders>
              <w:top w:val="nil"/>
              <w:left w:val="nil"/>
              <w:bottom w:val="single" w:sz="4" w:space="0" w:color="auto"/>
              <w:right w:val="single" w:sz="4" w:space="0" w:color="auto"/>
            </w:tcBorders>
            <w:shd w:val="clear" w:color="auto" w:fill="auto"/>
            <w:vAlign w:val="center"/>
          </w:tcPr>
          <w:p w14:paraId="12D0279A" w14:textId="77777777" w:rsidR="00B26C7F" w:rsidRPr="002448A1" w:rsidRDefault="00B26C7F" w:rsidP="00B26C7F">
            <w:pPr>
              <w:jc w:val="center"/>
              <w:rPr>
                <w:sz w:val="10"/>
                <w:szCs w:val="10"/>
              </w:rPr>
            </w:pPr>
            <w:r w:rsidRPr="002448A1">
              <w:rPr>
                <w:sz w:val="10"/>
                <w:szCs w:val="10"/>
              </w:rPr>
              <w:t>7 327 024,96</w:t>
            </w:r>
          </w:p>
        </w:tc>
        <w:tc>
          <w:tcPr>
            <w:tcW w:w="992" w:type="dxa"/>
            <w:tcBorders>
              <w:top w:val="nil"/>
              <w:left w:val="nil"/>
              <w:bottom w:val="single" w:sz="4" w:space="0" w:color="auto"/>
              <w:right w:val="single" w:sz="4" w:space="0" w:color="auto"/>
            </w:tcBorders>
            <w:shd w:val="clear" w:color="auto" w:fill="auto"/>
            <w:vAlign w:val="center"/>
          </w:tcPr>
          <w:p w14:paraId="568BFED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3BD1570" w14:textId="77777777" w:rsidR="00B26C7F" w:rsidRPr="002448A1" w:rsidRDefault="00B26C7F" w:rsidP="00B26C7F">
            <w:pPr>
              <w:jc w:val="center"/>
              <w:rPr>
                <w:sz w:val="10"/>
                <w:szCs w:val="10"/>
              </w:rPr>
            </w:pPr>
            <w:r w:rsidRPr="002448A1">
              <w:rPr>
                <w:sz w:val="10"/>
                <w:szCs w:val="10"/>
              </w:rPr>
              <w:t>7 327 024,96</w:t>
            </w:r>
          </w:p>
        </w:tc>
        <w:tc>
          <w:tcPr>
            <w:tcW w:w="567" w:type="dxa"/>
            <w:tcBorders>
              <w:top w:val="nil"/>
              <w:left w:val="nil"/>
              <w:bottom w:val="single" w:sz="4" w:space="0" w:color="auto"/>
              <w:right w:val="single" w:sz="4" w:space="0" w:color="auto"/>
            </w:tcBorders>
            <w:shd w:val="clear" w:color="auto" w:fill="auto"/>
            <w:vAlign w:val="center"/>
          </w:tcPr>
          <w:p w14:paraId="17EC498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ECD595E" w14:textId="77777777" w:rsidR="00B26C7F" w:rsidRPr="002448A1" w:rsidRDefault="00B26C7F" w:rsidP="00B26C7F">
            <w:pPr>
              <w:jc w:val="center"/>
              <w:rPr>
                <w:b/>
                <w:bCs/>
                <w:sz w:val="10"/>
                <w:szCs w:val="10"/>
              </w:rPr>
            </w:pPr>
            <w:r w:rsidRPr="002448A1">
              <w:rPr>
                <w:sz w:val="10"/>
                <w:szCs w:val="10"/>
              </w:rPr>
              <w:t>2 151 661,92</w:t>
            </w:r>
          </w:p>
        </w:tc>
        <w:tc>
          <w:tcPr>
            <w:tcW w:w="993" w:type="dxa"/>
            <w:tcBorders>
              <w:top w:val="nil"/>
              <w:left w:val="nil"/>
              <w:bottom w:val="single" w:sz="4" w:space="0" w:color="auto"/>
              <w:right w:val="single" w:sz="4" w:space="0" w:color="auto"/>
            </w:tcBorders>
            <w:shd w:val="clear" w:color="auto" w:fill="auto"/>
            <w:vAlign w:val="center"/>
          </w:tcPr>
          <w:p w14:paraId="06EA5420"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6AA1575" w14:textId="77777777" w:rsidR="00B26C7F" w:rsidRPr="002448A1" w:rsidRDefault="00B26C7F" w:rsidP="00B26C7F">
            <w:pPr>
              <w:jc w:val="center"/>
              <w:rPr>
                <w:sz w:val="10"/>
                <w:szCs w:val="10"/>
              </w:rPr>
            </w:pPr>
            <w:r w:rsidRPr="002448A1">
              <w:rPr>
                <w:sz w:val="10"/>
                <w:szCs w:val="10"/>
              </w:rPr>
              <w:t>2 151 661,92</w:t>
            </w:r>
          </w:p>
        </w:tc>
        <w:tc>
          <w:tcPr>
            <w:tcW w:w="567" w:type="dxa"/>
            <w:tcBorders>
              <w:top w:val="nil"/>
              <w:left w:val="nil"/>
              <w:bottom w:val="single" w:sz="4" w:space="0" w:color="auto"/>
              <w:right w:val="single" w:sz="4" w:space="0" w:color="auto"/>
            </w:tcBorders>
            <w:shd w:val="clear" w:color="auto" w:fill="auto"/>
            <w:vAlign w:val="center"/>
          </w:tcPr>
          <w:p w14:paraId="26060E6F" w14:textId="77777777" w:rsidR="00B26C7F" w:rsidRPr="002448A1" w:rsidRDefault="00B26C7F" w:rsidP="00B26C7F">
            <w:pPr>
              <w:jc w:val="center"/>
              <w:rPr>
                <w:b/>
                <w:bCs/>
                <w:sz w:val="10"/>
                <w:szCs w:val="10"/>
              </w:rPr>
            </w:pPr>
            <w:r w:rsidRPr="002448A1">
              <w:rPr>
                <w:sz w:val="10"/>
                <w:szCs w:val="10"/>
              </w:rPr>
              <w:t>0,00</w:t>
            </w:r>
          </w:p>
        </w:tc>
      </w:tr>
      <w:tr w:rsidR="00B26C7F" w:rsidRPr="0067609C" w14:paraId="6CE6410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625CCA" w14:textId="77777777" w:rsidR="00B26C7F" w:rsidRPr="0067609C" w:rsidRDefault="00B26C7F" w:rsidP="00B26C7F">
            <w:pPr>
              <w:jc w:val="center"/>
              <w:rPr>
                <w:sz w:val="10"/>
                <w:szCs w:val="10"/>
              </w:rPr>
            </w:pPr>
            <w:r w:rsidRPr="0067609C">
              <w:rPr>
                <w:sz w:val="10"/>
                <w:szCs w:val="10"/>
              </w:rPr>
              <w:t>75</w:t>
            </w:r>
          </w:p>
        </w:tc>
        <w:tc>
          <w:tcPr>
            <w:tcW w:w="993" w:type="dxa"/>
            <w:tcBorders>
              <w:top w:val="nil"/>
              <w:left w:val="nil"/>
              <w:bottom w:val="single" w:sz="4" w:space="0" w:color="auto"/>
              <w:right w:val="single" w:sz="4" w:space="0" w:color="auto"/>
            </w:tcBorders>
            <w:shd w:val="clear" w:color="auto" w:fill="auto"/>
            <w:noWrap/>
            <w:vAlign w:val="center"/>
            <w:hideMark/>
          </w:tcPr>
          <w:p w14:paraId="108E6A55"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4291F427"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4505BA0"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9D7F2B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C86945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F4D8B7"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392AD6E6" w14:textId="77777777" w:rsidR="00B26C7F" w:rsidRPr="0067609C" w:rsidRDefault="00B26C7F" w:rsidP="00B26C7F">
            <w:pPr>
              <w:jc w:val="center"/>
              <w:rPr>
                <w:sz w:val="10"/>
                <w:szCs w:val="10"/>
              </w:rPr>
            </w:pPr>
            <w:r w:rsidRPr="0067609C">
              <w:rPr>
                <w:sz w:val="10"/>
                <w:szCs w:val="10"/>
              </w:rPr>
              <w:t>76,70</w:t>
            </w:r>
          </w:p>
        </w:tc>
        <w:tc>
          <w:tcPr>
            <w:tcW w:w="426" w:type="dxa"/>
            <w:tcBorders>
              <w:top w:val="nil"/>
              <w:left w:val="nil"/>
              <w:bottom w:val="single" w:sz="4" w:space="0" w:color="auto"/>
              <w:right w:val="single" w:sz="4" w:space="0" w:color="auto"/>
            </w:tcBorders>
            <w:shd w:val="clear" w:color="auto" w:fill="auto"/>
            <w:noWrap/>
            <w:vAlign w:val="center"/>
            <w:hideMark/>
          </w:tcPr>
          <w:p w14:paraId="3B82F70B"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A4C316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80FC5B5"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0209EAD" w14:textId="77777777" w:rsidR="00B26C7F" w:rsidRPr="0067609C" w:rsidRDefault="00B26C7F" w:rsidP="00B26C7F">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1E74183C" w14:textId="77777777" w:rsidR="00B26C7F" w:rsidRPr="0067609C" w:rsidRDefault="00B26C7F" w:rsidP="00B26C7F">
            <w:pPr>
              <w:jc w:val="center"/>
              <w:rPr>
                <w:sz w:val="10"/>
                <w:szCs w:val="10"/>
              </w:rPr>
            </w:pPr>
            <w:r w:rsidRPr="0067609C">
              <w:rPr>
                <w:sz w:val="10"/>
                <w:szCs w:val="10"/>
              </w:rPr>
              <w:t>32,70</w:t>
            </w:r>
          </w:p>
        </w:tc>
        <w:tc>
          <w:tcPr>
            <w:tcW w:w="567" w:type="dxa"/>
            <w:tcBorders>
              <w:top w:val="nil"/>
              <w:left w:val="nil"/>
              <w:bottom w:val="single" w:sz="4" w:space="0" w:color="auto"/>
              <w:right w:val="single" w:sz="4" w:space="0" w:color="auto"/>
            </w:tcBorders>
            <w:shd w:val="clear" w:color="auto" w:fill="auto"/>
            <w:noWrap/>
            <w:vAlign w:val="center"/>
            <w:hideMark/>
          </w:tcPr>
          <w:p w14:paraId="66D270EA" w14:textId="77777777" w:rsidR="00B26C7F" w:rsidRPr="0067609C" w:rsidRDefault="00B26C7F" w:rsidP="00B26C7F">
            <w:pPr>
              <w:jc w:val="center"/>
              <w:rPr>
                <w:sz w:val="10"/>
                <w:szCs w:val="10"/>
              </w:rPr>
            </w:pPr>
            <w:r w:rsidRPr="0067609C">
              <w:rPr>
                <w:sz w:val="10"/>
                <w:szCs w:val="10"/>
              </w:rPr>
              <w:t>44,00</w:t>
            </w:r>
          </w:p>
        </w:tc>
        <w:tc>
          <w:tcPr>
            <w:tcW w:w="993" w:type="dxa"/>
            <w:tcBorders>
              <w:top w:val="nil"/>
              <w:left w:val="nil"/>
              <w:bottom w:val="single" w:sz="4" w:space="0" w:color="auto"/>
              <w:right w:val="single" w:sz="4" w:space="0" w:color="auto"/>
            </w:tcBorders>
            <w:shd w:val="clear" w:color="auto" w:fill="auto"/>
            <w:vAlign w:val="center"/>
          </w:tcPr>
          <w:p w14:paraId="3242A6E9" w14:textId="77777777" w:rsidR="00B26C7F" w:rsidRPr="002448A1" w:rsidRDefault="00B26C7F" w:rsidP="00B26C7F">
            <w:pPr>
              <w:jc w:val="center"/>
              <w:rPr>
                <w:b/>
                <w:bCs/>
                <w:sz w:val="10"/>
                <w:szCs w:val="10"/>
              </w:rPr>
            </w:pPr>
            <w:r w:rsidRPr="002448A1">
              <w:rPr>
                <w:sz w:val="10"/>
                <w:szCs w:val="10"/>
              </w:rPr>
              <w:t>21 624 487,92</w:t>
            </w:r>
          </w:p>
        </w:tc>
        <w:tc>
          <w:tcPr>
            <w:tcW w:w="1134" w:type="dxa"/>
            <w:tcBorders>
              <w:top w:val="nil"/>
              <w:left w:val="nil"/>
              <w:bottom w:val="single" w:sz="4" w:space="0" w:color="auto"/>
              <w:right w:val="single" w:sz="4" w:space="0" w:color="auto"/>
            </w:tcBorders>
            <w:shd w:val="clear" w:color="auto" w:fill="auto"/>
            <w:vAlign w:val="center"/>
          </w:tcPr>
          <w:p w14:paraId="420A13AF" w14:textId="77777777" w:rsidR="00B26C7F" w:rsidRPr="002448A1" w:rsidRDefault="00B26C7F" w:rsidP="00B26C7F">
            <w:pPr>
              <w:jc w:val="center"/>
              <w:rPr>
                <w:sz w:val="10"/>
                <w:szCs w:val="10"/>
              </w:rPr>
            </w:pPr>
            <w:r w:rsidRPr="002448A1">
              <w:rPr>
                <w:sz w:val="10"/>
                <w:szCs w:val="10"/>
              </w:rPr>
              <w:t>16 715 729,16</w:t>
            </w:r>
          </w:p>
        </w:tc>
        <w:tc>
          <w:tcPr>
            <w:tcW w:w="992" w:type="dxa"/>
            <w:tcBorders>
              <w:top w:val="nil"/>
              <w:left w:val="nil"/>
              <w:bottom w:val="single" w:sz="4" w:space="0" w:color="auto"/>
              <w:right w:val="single" w:sz="4" w:space="0" w:color="auto"/>
            </w:tcBorders>
            <w:shd w:val="clear" w:color="auto" w:fill="auto"/>
            <w:vAlign w:val="center"/>
          </w:tcPr>
          <w:p w14:paraId="17A1EEA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A4D3A7C" w14:textId="77777777" w:rsidR="00B26C7F" w:rsidRPr="002448A1" w:rsidRDefault="00B26C7F" w:rsidP="00B26C7F">
            <w:pPr>
              <w:jc w:val="center"/>
              <w:rPr>
                <w:sz w:val="10"/>
                <w:szCs w:val="10"/>
              </w:rPr>
            </w:pPr>
            <w:r w:rsidRPr="002448A1">
              <w:rPr>
                <w:sz w:val="10"/>
                <w:szCs w:val="10"/>
              </w:rPr>
              <w:t>16 715 729,16</w:t>
            </w:r>
          </w:p>
        </w:tc>
        <w:tc>
          <w:tcPr>
            <w:tcW w:w="567" w:type="dxa"/>
            <w:tcBorders>
              <w:top w:val="nil"/>
              <w:left w:val="nil"/>
              <w:bottom w:val="single" w:sz="4" w:space="0" w:color="auto"/>
              <w:right w:val="single" w:sz="4" w:space="0" w:color="auto"/>
            </w:tcBorders>
            <w:shd w:val="clear" w:color="auto" w:fill="auto"/>
            <w:vAlign w:val="center"/>
          </w:tcPr>
          <w:p w14:paraId="3FC97B4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F8ABFD6" w14:textId="77777777" w:rsidR="00B26C7F" w:rsidRPr="002448A1" w:rsidRDefault="00B26C7F" w:rsidP="00B26C7F">
            <w:pPr>
              <w:jc w:val="center"/>
              <w:rPr>
                <w:b/>
                <w:bCs/>
                <w:sz w:val="10"/>
                <w:szCs w:val="10"/>
              </w:rPr>
            </w:pPr>
            <w:r w:rsidRPr="002448A1">
              <w:rPr>
                <w:sz w:val="10"/>
                <w:szCs w:val="10"/>
              </w:rPr>
              <w:t>4 908 758,76</w:t>
            </w:r>
          </w:p>
        </w:tc>
        <w:tc>
          <w:tcPr>
            <w:tcW w:w="993" w:type="dxa"/>
            <w:tcBorders>
              <w:top w:val="nil"/>
              <w:left w:val="nil"/>
              <w:bottom w:val="single" w:sz="4" w:space="0" w:color="auto"/>
              <w:right w:val="single" w:sz="4" w:space="0" w:color="auto"/>
            </w:tcBorders>
            <w:shd w:val="clear" w:color="auto" w:fill="auto"/>
            <w:vAlign w:val="center"/>
          </w:tcPr>
          <w:p w14:paraId="78EE504D"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98B98D3" w14:textId="77777777" w:rsidR="00B26C7F" w:rsidRPr="002448A1" w:rsidRDefault="00B26C7F" w:rsidP="00B26C7F">
            <w:pPr>
              <w:jc w:val="center"/>
              <w:rPr>
                <w:sz w:val="10"/>
                <w:szCs w:val="10"/>
              </w:rPr>
            </w:pPr>
            <w:r w:rsidRPr="002448A1">
              <w:rPr>
                <w:sz w:val="10"/>
                <w:szCs w:val="10"/>
              </w:rPr>
              <w:t>4 908 758,76</w:t>
            </w:r>
          </w:p>
        </w:tc>
        <w:tc>
          <w:tcPr>
            <w:tcW w:w="567" w:type="dxa"/>
            <w:tcBorders>
              <w:top w:val="nil"/>
              <w:left w:val="nil"/>
              <w:bottom w:val="single" w:sz="4" w:space="0" w:color="auto"/>
              <w:right w:val="single" w:sz="4" w:space="0" w:color="auto"/>
            </w:tcBorders>
            <w:shd w:val="clear" w:color="auto" w:fill="auto"/>
            <w:vAlign w:val="center"/>
          </w:tcPr>
          <w:p w14:paraId="2B72C46D" w14:textId="77777777" w:rsidR="00B26C7F" w:rsidRPr="002448A1" w:rsidRDefault="00B26C7F" w:rsidP="00B26C7F">
            <w:pPr>
              <w:jc w:val="center"/>
              <w:rPr>
                <w:b/>
                <w:bCs/>
                <w:sz w:val="10"/>
                <w:szCs w:val="10"/>
              </w:rPr>
            </w:pPr>
            <w:r w:rsidRPr="002448A1">
              <w:rPr>
                <w:sz w:val="10"/>
                <w:szCs w:val="10"/>
              </w:rPr>
              <w:t>0,00</w:t>
            </w:r>
          </w:p>
        </w:tc>
      </w:tr>
      <w:tr w:rsidR="00B26C7F" w:rsidRPr="0067609C" w14:paraId="385D25F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5A2CB8" w14:textId="77777777" w:rsidR="00B26C7F" w:rsidRPr="0067609C" w:rsidRDefault="00B26C7F" w:rsidP="00B26C7F">
            <w:pPr>
              <w:jc w:val="center"/>
              <w:rPr>
                <w:sz w:val="10"/>
                <w:szCs w:val="10"/>
              </w:rPr>
            </w:pPr>
            <w:r w:rsidRPr="0067609C">
              <w:rPr>
                <w:sz w:val="10"/>
                <w:szCs w:val="10"/>
              </w:rPr>
              <w:t>76</w:t>
            </w:r>
          </w:p>
        </w:tc>
        <w:tc>
          <w:tcPr>
            <w:tcW w:w="993" w:type="dxa"/>
            <w:tcBorders>
              <w:top w:val="nil"/>
              <w:left w:val="nil"/>
              <w:bottom w:val="single" w:sz="4" w:space="0" w:color="auto"/>
              <w:right w:val="single" w:sz="4" w:space="0" w:color="auto"/>
            </w:tcBorders>
            <w:shd w:val="clear" w:color="auto" w:fill="auto"/>
            <w:noWrap/>
            <w:vAlign w:val="center"/>
            <w:hideMark/>
          </w:tcPr>
          <w:p w14:paraId="16727413"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3FDBBF9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C51D0A8"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9BE9DD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0BA0EA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CD11CCC"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3D4A88D0" w14:textId="77777777" w:rsidR="00B26C7F" w:rsidRPr="0067609C" w:rsidRDefault="00B26C7F" w:rsidP="00B26C7F">
            <w:pPr>
              <w:jc w:val="center"/>
              <w:rPr>
                <w:sz w:val="10"/>
                <w:szCs w:val="10"/>
              </w:rPr>
            </w:pPr>
            <w:r w:rsidRPr="0067609C">
              <w:rPr>
                <w:sz w:val="10"/>
                <w:szCs w:val="10"/>
              </w:rPr>
              <w:t>92,63</w:t>
            </w:r>
          </w:p>
        </w:tc>
        <w:tc>
          <w:tcPr>
            <w:tcW w:w="426" w:type="dxa"/>
            <w:tcBorders>
              <w:top w:val="nil"/>
              <w:left w:val="nil"/>
              <w:bottom w:val="single" w:sz="4" w:space="0" w:color="auto"/>
              <w:right w:val="single" w:sz="4" w:space="0" w:color="auto"/>
            </w:tcBorders>
            <w:shd w:val="clear" w:color="auto" w:fill="auto"/>
            <w:noWrap/>
            <w:vAlign w:val="center"/>
            <w:hideMark/>
          </w:tcPr>
          <w:p w14:paraId="6F6F7112"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151B3C1"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669C276"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256106B" w14:textId="77777777" w:rsidR="00B26C7F" w:rsidRPr="0067609C" w:rsidRDefault="00B26C7F" w:rsidP="00B26C7F">
            <w:pPr>
              <w:jc w:val="center"/>
              <w:rPr>
                <w:sz w:val="10"/>
                <w:szCs w:val="10"/>
              </w:rPr>
            </w:pPr>
            <w:r w:rsidRPr="0067609C">
              <w:rPr>
                <w:sz w:val="10"/>
                <w:szCs w:val="10"/>
              </w:rPr>
              <w:t>92,63</w:t>
            </w:r>
          </w:p>
        </w:tc>
        <w:tc>
          <w:tcPr>
            <w:tcW w:w="567" w:type="dxa"/>
            <w:tcBorders>
              <w:top w:val="nil"/>
              <w:left w:val="nil"/>
              <w:bottom w:val="single" w:sz="4" w:space="0" w:color="auto"/>
              <w:right w:val="single" w:sz="4" w:space="0" w:color="auto"/>
            </w:tcBorders>
            <w:shd w:val="clear" w:color="auto" w:fill="auto"/>
            <w:noWrap/>
            <w:vAlign w:val="center"/>
            <w:hideMark/>
          </w:tcPr>
          <w:p w14:paraId="2AC0B3C3" w14:textId="77777777" w:rsidR="00B26C7F" w:rsidRPr="0067609C" w:rsidRDefault="00B26C7F" w:rsidP="00B26C7F">
            <w:pPr>
              <w:jc w:val="center"/>
              <w:rPr>
                <w:sz w:val="10"/>
                <w:szCs w:val="10"/>
              </w:rPr>
            </w:pPr>
            <w:r w:rsidRPr="0067609C">
              <w:rPr>
                <w:sz w:val="10"/>
                <w:szCs w:val="10"/>
              </w:rPr>
              <w:t>19,11</w:t>
            </w:r>
          </w:p>
        </w:tc>
        <w:tc>
          <w:tcPr>
            <w:tcW w:w="567" w:type="dxa"/>
            <w:tcBorders>
              <w:top w:val="nil"/>
              <w:left w:val="nil"/>
              <w:bottom w:val="single" w:sz="4" w:space="0" w:color="auto"/>
              <w:right w:val="single" w:sz="4" w:space="0" w:color="auto"/>
            </w:tcBorders>
            <w:shd w:val="clear" w:color="auto" w:fill="auto"/>
            <w:noWrap/>
            <w:vAlign w:val="center"/>
            <w:hideMark/>
          </w:tcPr>
          <w:p w14:paraId="3DBCFFFB" w14:textId="77777777" w:rsidR="00B26C7F" w:rsidRPr="0067609C" w:rsidRDefault="00B26C7F" w:rsidP="00B26C7F">
            <w:pPr>
              <w:jc w:val="center"/>
              <w:rPr>
                <w:sz w:val="10"/>
                <w:szCs w:val="10"/>
              </w:rPr>
            </w:pPr>
            <w:r w:rsidRPr="0067609C">
              <w:rPr>
                <w:sz w:val="10"/>
                <w:szCs w:val="10"/>
              </w:rPr>
              <w:t>73,52</w:t>
            </w:r>
          </w:p>
        </w:tc>
        <w:tc>
          <w:tcPr>
            <w:tcW w:w="993" w:type="dxa"/>
            <w:tcBorders>
              <w:top w:val="nil"/>
              <w:left w:val="nil"/>
              <w:bottom w:val="single" w:sz="4" w:space="0" w:color="auto"/>
              <w:right w:val="single" w:sz="4" w:space="0" w:color="auto"/>
            </w:tcBorders>
            <w:shd w:val="clear" w:color="auto" w:fill="auto"/>
            <w:vAlign w:val="center"/>
          </w:tcPr>
          <w:p w14:paraId="16B5063F" w14:textId="77777777" w:rsidR="00B26C7F" w:rsidRPr="002448A1" w:rsidRDefault="00B26C7F" w:rsidP="00B26C7F">
            <w:pPr>
              <w:jc w:val="center"/>
              <w:rPr>
                <w:b/>
                <w:bCs/>
                <w:sz w:val="10"/>
                <w:szCs w:val="10"/>
              </w:rPr>
            </w:pPr>
            <w:r w:rsidRPr="002448A1">
              <w:rPr>
                <w:sz w:val="10"/>
                <w:szCs w:val="10"/>
              </w:rPr>
              <w:t>26 115 727,71</w:t>
            </w:r>
          </w:p>
        </w:tc>
        <w:tc>
          <w:tcPr>
            <w:tcW w:w="1134" w:type="dxa"/>
            <w:tcBorders>
              <w:top w:val="nil"/>
              <w:left w:val="nil"/>
              <w:bottom w:val="single" w:sz="4" w:space="0" w:color="auto"/>
              <w:right w:val="single" w:sz="4" w:space="0" w:color="auto"/>
            </w:tcBorders>
            <w:shd w:val="clear" w:color="auto" w:fill="auto"/>
            <w:vAlign w:val="center"/>
          </w:tcPr>
          <w:p w14:paraId="39BD4BFF" w14:textId="77777777" w:rsidR="00B26C7F" w:rsidRPr="002448A1" w:rsidRDefault="00B26C7F" w:rsidP="00B26C7F">
            <w:pPr>
              <w:jc w:val="center"/>
              <w:rPr>
                <w:sz w:val="10"/>
                <w:szCs w:val="10"/>
              </w:rPr>
            </w:pPr>
            <w:r w:rsidRPr="002448A1">
              <w:rPr>
                <w:sz w:val="10"/>
                <w:szCs w:val="10"/>
              </w:rPr>
              <w:t>20 187 457,52</w:t>
            </w:r>
          </w:p>
        </w:tc>
        <w:tc>
          <w:tcPr>
            <w:tcW w:w="992" w:type="dxa"/>
            <w:tcBorders>
              <w:top w:val="nil"/>
              <w:left w:val="nil"/>
              <w:bottom w:val="single" w:sz="4" w:space="0" w:color="auto"/>
              <w:right w:val="single" w:sz="4" w:space="0" w:color="auto"/>
            </w:tcBorders>
            <w:shd w:val="clear" w:color="auto" w:fill="auto"/>
            <w:vAlign w:val="center"/>
          </w:tcPr>
          <w:p w14:paraId="2E1936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4AB831" w14:textId="77777777" w:rsidR="00B26C7F" w:rsidRPr="002448A1" w:rsidRDefault="00B26C7F" w:rsidP="00B26C7F">
            <w:pPr>
              <w:jc w:val="center"/>
              <w:rPr>
                <w:sz w:val="10"/>
                <w:szCs w:val="10"/>
              </w:rPr>
            </w:pPr>
            <w:r w:rsidRPr="002448A1">
              <w:rPr>
                <w:sz w:val="10"/>
                <w:szCs w:val="10"/>
              </w:rPr>
              <w:t>20 187 457,52</w:t>
            </w:r>
          </w:p>
        </w:tc>
        <w:tc>
          <w:tcPr>
            <w:tcW w:w="567" w:type="dxa"/>
            <w:tcBorders>
              <w:top w:val="nil"/>
              <w:left w:val="nil"/>
              <w:bottom w:val="single" w:sz="4" w:space="0" w:color="auto"/>
              <w:right w:val="single" w:sz="4" w:space="0" w:color="auto"/>
            </w:tcBorders>
            <w:shd w:val="clear" w:color="auto" w:fill="auto"/>
            <w:vAlign w:val="center"/>
          </w:tcPr>
          <w:p w14:paraId="0588DE2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C07542" w14:textId="77777777" w:rsidR="00B26C7F" w:rsidRPr="002448A1" w:rsidRDefault="00B26C7F" w:rsidP="00B26C7F">
            <w:pPr>
              <w:jc w:val="center"/>
              <w:rPr>
                <w:b/>
                <w:bCs/>
                <w:sz w:val="10"/>
                <w:szCs w:val="10"/>
              </w:rPr>
            </w:pPr>
            <w:r w:rsidRPr="002448A1">
              <w:rPr>
                <w:sz w:val="10"/>
                <w:szCs w:val="10"/>
              </w:rPr>
              <w:t>5 928 270,19</w:t>
            </w:r>
          </w:p>
        </w:tc>
        <w:tc>
          <w:tcPr>
            <w:tcW w:w="993" w:type="dxa"/>
            <w:tcBorders>
              <w:top w:val="nil"/>
              <w:left w:val="nil"/>
              <w:bottom w:val="single" w:sz="4" w:space="0" w:color="auto"/>
              <w:right w:val="single" w:sz="4" w:space="0" w:color="auto"/>
            </w:tcBorders>
            <w:shd w:val="clear" w:color="auto" w:fill="auto"/>
            <w:vAlign w:val="center"/>
          </w:tcPr>
          <w:p w14:paraId="685F4A0D"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AA8D646" w14:textId="77777777" w:rsidR="00B26C7F" w:rsidRPr="002448A1" w:rsidRDefault="00B26C7F" w:rsidP="00B26C7F">
            <w:pPr>
              <w:jc w:val="center"/>
              <w:rPr>
                <w:sz w:val="10"/>
                <w:szCs w:val="10"/>
              </w:rPr>
            </w:pPr>
            <w:r w:rsidRPr="002448A1">
              <w:rPr>
                <w:sz w:val="10"/>
                <w:szCs w:val="10"/>
              </w:rPr>
              <w:t>5 928 270,19</w:t>
            </w:r>
          </w:p>
        </w:tc>
        <w:tc>
          <w:tcPr>
            <w:tcW w:w="567" w:type="dxa"/>
            <w:tcBorders>
              <w:top w:val="nil"/>
              <w:left w:val="nil"/>
              <w:bottom w:val="single" w:sz="4" w:space="0" w:color="auto"/>
              <w:right w:val="single" w:sz="4" w:space="0" w:color="auto"/>
            </w:tcBorders>
            <w:shd w:val="clear" w:color="auto" w:fill="auto"/>
            <w:vAlign w:val="center"/>
          </w:tcPr>
          <w:p w14:paraId="2A311771" w14:textId="77777777" w:rsidR="00B26C7F" w:rsidRPr="002448A1" w:rsidRDefault="00B26C7F" w:rsidP="00B26C7F">
            <w:pPr>
              <w:jc w:val="center"/>
              <w:rPr>
                <w:b/>
                <w:bCs/>
                <w:sz w:val="10"/>
                <w:szCs w:val="10"/>
              </w:rPr>
            </w:pPr>
            <w:r w:rsidRPr="002448A1">
              <w:rPr>
                <w:sz w:val="10"/>
                <w:szCs w:val="10"/>
              </w:rPr>
              <w:t>0,00</w:t>
            </w:r>
          </w:p>
        </w:tc>
      </w:tr>
      <w:tr w:rsidR="00B26C7F" w:rsidRPr="0067609C" w14:paraId="2EAFD84F" w14:textId="77777777" w:rsidTr="00AB2D8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872FE0" w14:textId="77777777" w:rsidR="00B26C7F" w:rsidRPr="0067609C" w:rsidRDefault="00B26C7F" w:rsidP="00B26C7F">
            <w:pPr>
              <w:jc w:val="center"/>
              <w:rPr>
                <w:sz w:val="10"/>
                <w:szCs w:val="10"/>
              </w:rPr>
            </w:pPr>
            <w:r w:rsidRPr="0067609C">
              <w:rPr>
                <w:sz w:val="10"/>
                <w:szCs w:val="10"/>
              </w:rPr>
              <w:t>77</w:t>
            </w:r>
          </w:p>
        </w:tc>
        <w:tc>
          <w:tcPr>
            <w:tcW w:w="993" w:type="dxa"/>
            <w:tcBorders>
              <w:top w:val="nil"/>
              <w:left w:val="nil"/>
              <w:bottom w:val="single" w:sz="4" w:space="0" w:color="auto"/>
              <w:right w:val="single" w:sz="4" w:space="0" w:color="auto"/>
            </w:tcBorders>
            <w:shd w:val="clear" w:color="auto" w:fill="auto"/>
            <w:noWrap/>
            <w:vAlign w:val="center"/>
            <w:hideMark/>
          </w:tcPr>
          <w:p w14:paraId="2544A3D4"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554DD4BB"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5E6E62C"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618F07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5CDCDD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35E64F4"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753D928" w14:textId="77777777" w:rsidR="00B26C7F" w:rsidRPr="0067609C" w:rsidRDefault="00B26C7F" w:rsidP="00B26C7F">
            <w:pPr>
              <w:jc w:val="center"/>
              <w:rPr>
                <w:sz w:val="10"/>
                <w:szCs w:val="10"/>
              </w:rPr>
            </w:pPr>
            <w:r w:rsidRPr="0067609C">
              <w:rPr>
                <w:sz w:val="10"/>
                <w:szCs w:val="10"/>
              </w:rPr>
              <w:t>81,64</w:t>
            </w:r>
          </w:p>
        </w:tc>
        <w:tc>
          <w:tcPr>
            <w:tcW w:w="426" w:type="dxa"/>
            <w:tcBorders>
              <w:top w:val="nil"/>
              <w:left w:val="nil"/>
              <w:bottom w:val="single" w:sz="4" w:space="0" w:color="auto"/>
              <w:right w:val="single" w:sz="4" w:space="0" w:color="auto"/>
            </w:tcBorders>
            <w:shd w:val="clear" w:color="auto" w:fill="auto"/>
            <w:noWrap/>
            <w:vAlign w:val="center"/>
            <w:hideMark/>
          </w:tcPr>
          <w:p w14:paraId="26BE9851"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8E62B8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120943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9E1CD7A" w14:textId="77777777" w:rsidR="00B26C7F" w:rsidRPr="0067609C" w:rsidRDefault="00B26C7F" w:rsidP="00B26C7F">
            <w:pPr>
              <w:jc w:val="center"/>
              <w:rPr>
                <w:sz w:val="10"/>
                <w:szCs w:val="10"/>
              </w:rPr>
            </w:pPr>
            <w:r w:rsidRPr="0067609C">
              <w:rPr>
                <w:sz w:val="10"/>
                <w:szCs w:val="10"/>
              </w:rPr>
              <w:t>81,64</w:t>
            </w:r>
          </w:p>
        </w:tc>
        <w:tc>
          <w:tcPr>
            <w:tcW w:w="567" w:type="dxa"/>
            <w:tcBorders>
              <w:top w:val="nil"/>
              <w:left w:val="nil"/>
              <w:bottom w:val="single" w:sz="4" w:space="0" w:color="auto"/>
              <w:right w:val="single" w:sz="4" w:space="0" w:color="auto"/>
            </w:tcBorders>
            <w:shd w:val="clear" w:color="auto" w:fill="auto"/>
            <w:noWrap/>
            <w:vAlign w:val="center"/>
            <w:hideMark/>
          </w:tcPr>
          <w:p w14:paraId="7694AB91" w14:textId="77777777" w:rsidR="00B26C7F" w:rsidRPr="0067609C" w:rsidRDefault="00B26C7F" w:rsidP="00B26C7F">
            <w:pPr>
              <w:jc w:val="center"/>
              <w:rPr>
                <w:sz w:val="10"/>
                <w:szCs w:val="10"/>
              </w:rPr>
            </w:pPr>
            <w:r w:rsidRPr="0067609C">
              <w:rPr>
                <w:sz w:val="10"/>
                <w:szCs w:val="10"/>
              </w:rPr>
              <w:t>81,64</w:t>
            </w:r>
          </w:p>
        </w:tc>
        <w:tc>
          <w:tcPr>
            <w:tcW w:w="567" w:type="dxa"/>
            <w:tcBorders>
              <w:top w:val="nil"/>
              <w:left w:val="nil"/>
              <w:bottom w:val="single" w:sz="4" w:space="0" w:color="auto"/>
              <w:right w:val="single" w:sz="4" w:space="0" w:color="auto"/>
            </w:tcBorders>
            <w:shd w:val="clear" w:color="auto" w:fill="auto"/>
            <w:noWrap/>
            <w:vAlign w:val="center"/>
            <w:hideMark/>
          </w:tcPr>
          <w:p w14:paraId="4086C93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DE33B33" w14:textId="77777777" w:rsidR="00B26C7F" w:rsidRPr="002448A1" w:rsidRDefault="00B26C7F" w:rsidP="00B26C7F">
            <w:pPr>
              <w:jc w:val="center"/>
              <w:rPr>
                <w:b/>
                <w:bCs/>
                <w:sz w:val="10"/>
                <w:szCs w:val="10"/>
              </w:rPr>
            </w:pPr>
            <w:r w:rsidRPr="002448A1">
              <w:rPr>
                <w:sz w:val="10"/>
                <w:szCs w:val="10"/>
              </w:rPr>
              <w:t>23 017 251,54</w:t>
            </w:r>
          </w:p>
        </w:tc>
        <w:tc>
          <w:tcPr>
            <w:tcW w:w="1134" w:type="dxa"/>
            <w:tcBorders>
              <w:top w:val="nil"/>
              <w:left w:val="nil"/>
              <w:bottom w:val="single" w:sz="4" w:space="0" w:color="auto"/>
              <w:right w:val="single" w:sz="4" w:space="0" w:color="auto"/>
            </w:tcBorders>
            <w:shd w:val="clear" w:color="auto" w:fill="auto"/>
            <w:vAlign w:val="center"/>
          </w:tcPr>
          <w:p w14:paraId="6162C7AD" w14:textId="77777777" w:rsidR="00B26C7F" w:rsidRPr="002448A1" w:rsidRDefault="00B26C7F" w:rsidP="00B26C7F">
            <w:pPr>
              <w:jc w:val="center"/>
              <w:rPr>
                <w:sz w:val="10"/>
                <w:szCs w:val="10"/>
              </w:rPr>
            </w:pPr>
            <w:r w:rsidRPr="002448A1">
              <w:rPr>
                <w:sz w:val="10"/>
                <w:szCs w:val="10"/>
              </w:rPr>
              <w:t>17 792 335,44</w:t>
            </w:r>
          </w:p>
        </w:tc>
        <w:tc>
          <w:tcPr>
            <w:tcW w:w="992" w:type="dxa"/>
            <w:tcBorders>
              <w:top w:val="nil"/>
              <w:left w:val="nil"/>
              <w:bottom w:val="single" w:sz="4" w:space="0" w:color="auto"/>
              <w:right w:val="single" w:sz="4" w:space="0" w:color="auto"/>
            </w:tcBorders>
            <w:shd w:val="clear" w:color="auto" w:fill="auto"/>
            <w:vAlign w:val="center"/>
          </w:tcPr>
          <w:p w14:paraId="259321E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8742AD" w14:textId="77777777" w:rsidR="00B26C7F" w:rsidRPr="002448A1" w:rsidRDefault="00B26C7F" w:rsidP="00B26C7F">
            <w:pPr>
              <w:jc w:val="center"/>
              <w:rPr>
                <w:sz w:val="10"/>
                <w:szCs w:val="10"/>
              </w:rPr>
            </w:pPr>
            <w:r w:rsidRPr="002448A1">
              <w:rPr>
                <w:sz w:val="10"/>
                <w:szCs w:val="10"/>
              </w:rPr>
              <w:t>17 792 335,44</w:t>
            </w:r>
          </w:p>
        </w:tc>
        <w:tc>
          <w:tcPr>
            <w:tcW w:w="567" w:type="dxa"/>
            <w:tcBorders>
              <w:top w:val="nil"/>
              <w:left w:val="nil"/>
              <w:bottom w:val="single" w:sz="4" w:space="0" w:color="auto"/>
              <w:right w:val="single" w:sz="4" w:space="0" w:color="auto"/>
            </w:tcBorders>
            <w:shd w:val="clear" w:color="auto" w:fill="auto"/>
            <w:vAlign w:val="center"/>
          </w:tcPr>
          <w:p w14:paraId="1815B8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51BFD7" w14:textId="77777777" w:rsidR="00B26C7F" w:rsidRPr="002448A1" w:rsidRDefault="00B26C7F" w:rsidP="00B26C7F">
            <w:pPr>
              <w:jc w:val="center"/>
              <w:rPr>
                <w:b/>
                <w:bCs/>
                <w:sz w:val="10"/>
                <w:szCs w:val="10"/>
              </w:rPr>
            </w:pPr>
            <w:r w:rsidRPr="002448A1">
              <w:rPr>
                <w:sz w:val="10"/>
                <w:szCs w:val="10"/>
              </w:rPr>
              <w:t>5 224 916,10</w:t>
            </w:r>
          </w:p>
        </w:tc>
        <w:tc>
          <w:tcPr>
            <w:tcW w:w="993" w:type="dxa"/>
            <w:tcBorders>
              <w:top w:val="nil"/>
              <w:left w:val="nil"/>
              <w:bottom w:val="single" w:sz="4" w:space="0" w:color="auto"/>
              <w:right w:val="single" w:sz="4" w:space="0" w:color="auto"/>
            </w:tcBorders>
            <w:shd w:val="clear" w:color="auto" w:fill="auto"/>
            <w:vAlign w:val="center"/>
          </w:tcPr>
          <w:p w14:paraId="1F394717"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36908BB" w14:textId="77777777" w:rsidR="00B26C7F" w:rsidRPr="002448A1" w:rsidRDefault="00B26C7F" w:rsidP="00B26C7F">
            <w:pPr>
              <w:jc w:val="center"/>
              <w:rPr>
                <w:sz w:val="10"/>
                <w:szCs w:val="10"/>
              </w:rPr>
            </w:pPr>
            <w:r w:rsidRPr="002448A1">
              <w:rPr>
                <w:sz w:val="10"/>
                <w:szCs w:val="10"/>
              </w:rPr>
              <w:t>5 224 916,10</w:t>
            </w:r>
          </w:p>
        </w:tc>
        <w:tc>
          <w:tcPr>
            <w:tcW w:w="567" w:type="dxa"/>
            <w:tcBorders>
              <w:top w:val="nil"/>
              <w:left w:val="nil"/>
              <w:bottom w:val="single" w:sz="4" w:space="0" w:color="auto"/>
              <w:right w:val="single" w:sz="4" w:space="0" w:color="auto"/>
            </w:tcBorders>
            <w:shd w:val="clear" w:color="auto" w:fill="auto"/>
            <w:vAlign w:val="center"/>
          </w:tcPr>
          <w:p w14:paraId="1F80E3CC" w14:textId="77777777" w:rsidR="00B26C7F" w:rsidRPr="002448A1" w:rsidRDefault="00B26C7F" w:rsidP="00B26C7F">
            <w:pPr>
              <w:jc w:val="center"/>
              <w:rPr>
                <w:b/>
                <w:bCs/>
                <w:sz w:val="10"/>
                <w:szCs w:val="10"/>
              </w:rPr>
            </w:pPr>
            <w:r w:rsidRPr="002448A1">
              <w:rPr>
                <w:sz w:val="10"/>
                <w:szCs w:val="10"/>
              </w:rPr>
              <w:t>0,00</w:t>
            </w:r>
          </w:p>
        </w:tc>
      </w:tr>
      <w:tr w:rsidR="00B26C7F" w:rsidRPr="0067609C" w14:paraId="7E035864"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A2851" w14:textId="77777777" w:rsidR="00B26C7F" w:rsidRPr="0067609C" w:rsidRDefault="00B26C7F" w:rsidP="00B26C7F">
            <w:pPr>
              <w:jc w:val="center"/>
              <w:rPr>
                <w:sz w:val="10"/>
                <w:szCs w:val="10"/>
              </w:rPr>
            </w:pPr>
            <w:r w:rsidRPr="0067609C">
              <w:rPr>
                <w:sz w:val="10"/>
                <w:szCs w:val="10"/>
              </w:rPr>
              <w:lastRenderedPageBreak/>
              <w:t>78</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6831"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F058E" w14:textId="77777777" w:rsidR="00B26C7F" w:rsidRPr="0067609C" w:rsidRDefault="00B26C7F" w:rsidP="00B26C7F">
            <w:pPr>
              <w:jc w:val="center"/>
              <w:rPr>
                <w:sz w:val="10"/>
                <w:szCs w:val="10"/>
              </w:rPr>
            </w:pPr>
            <w:r w:rsidRPr="0067609C">
              <w:rPr>
                <w:sz w:val="10"/>
                <w:szCs w:val="10"/>
              </w:rPr>
              <w:t>382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4E5AF" w14:textId="77777777" w:rsidR="00B26C7F" w:rsidRPr="0067609C" w:rsidRDefault="00B26C7F" w:rsidP="00B26C7F">
            <w:pPr>
              <w:jc w:val="center"/>
              <w:rPr>
                <w:sz w:val="10"/>
                <w:szCs w:val="10"/>
              </w:rPr>
            </w:pPr>
            <w:r w:rsidRPr="0067609C">
              <w:rPr>
                <w:sz w:val="10"/>
                <w:szCs w:val="10"/>
              </w:rPr>
              <w:t>13.11.2015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C6742"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20C0A"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4DD42" w14:textId="77777777" w:rsidR="00B26C7F" w:rsidRPr="0067609C" w:rsidRDefault="00B26C7F" w:rsidP="00B26C7F">
            <w:pPr>
              <w:jc w:val="center"/>
              <w:rPr>
                <w:sz w:val="10"/>
                <w:szCs w:val="10"/>
              </w:rPr>
            </w:pPr>
            <w:r w:rsidRPr="0067609C">
              <w:rPr>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90FF6" w14:textId="77777777" w:rsidR="00B26C7F" w:rsidRPr="0067609C" w:rsidRDefault="00B26C7F" w:rsidP="00B26C7F">
            <w:pPr>
              <w:jc w:val="center"/>
              <w:rPr>
                <w:sz w:val="10"/>
                <w:szCs w:val="10"/>
              </w:rPr>
            </w:pPr>
            <w:r w:rsidRPr="0067609C">
              <w:rPr>
                <w:sz w:val="10"/>
                <w:szCs w:val="10"/>
              </w:rPr>
              <w:t>26,85</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601D3"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AAA3"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EF56C" w14:textId="77777777" w:rsidR="00B26C7F" w:rsidRPr="0067609C" w:rsidRDefault="00B26C7F" w:rsidP="00B26C7F">
            <w:pPr>
              <w:jc w:val="center"/>
              <w:rPr>
                <w:sz w:val="10"/>
                <w:szCs w:val="10"/>
              </w:rPr>
            </w:pPr>
            <w:r w:rsidRPr="0067609C">
              <w:rPr>
                <w:sz w:val="10"/>
                <w:szCs w:val="10"/>
              </w:rPr>
              <w:t>0</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11A3" w14:textId="77777777" w:rsidR="00B26C7F" w:rsidRPr="0067609C" w:rsidRDefault="00B26C7F" w:rsidP="00B26C7F">
            <w:pPr>
              <w:jc w:val="center"/>
              <w:rPr>
                <w:sz w:val="10"/>
                <w:szCs w:val="10"/>
              </w:rPr>
            </w:pPr>
            <w:r w:rsidRPr="0067609C">
              <w:rPr>
                <w:sz w:val="10"/>
                <w:szCs w:val="10"/>
              </w:rPr>
              <w:t>26,85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39F84" w14:textId="77777777" w:rsidR="00B26C7F" w:rsidRPr="0067609C" w:rsidRDefault="00B26C7F" w:rsidP="00B26C7F">
            <w:pPr>
              <w:jc w:val="center"/>
              <w:rPr>
                <w:sz w:val="10"/>
                <w:szCs w:val="10"/>
              </w:rPr>
            </w:pPr>
            <w:r w:rsidRPr="0067609C">
              <w:rPr>
                <w:sz w:val="10"/>
                <w:szCs w:val="10"/>
              </w:rPr>
              <w:t>26,85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B43D2" w14:textId="77777777" w:rsidR="00B26C7F" w:rsidRPr="0067609C" w:rsidRDefault="00B26C7F" w:rsidP="00B26C7F">
            <w:pPr>
              <w:jc w:val="center"/>
              <w:rPr>
                <w:sz w:val="10"/>
                <w:szCs w:val="10"/>
              </w:rPr>
            </w:pPr>
            <w:r w:rsidRPr="0067609C">
              <w:rPr>
                <w:sz w:val="10"/>
                <w:szCs w:val="10"/>
              </w:rPr>
              <w:t>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8F5CA52" w14:textId="77777777" w:rsidR="00B26C7F" w:rsidRPr="002448A1" w:rsidRDefault="00B26C7F" w:rsidP="00B26C7F">
            <w:pPr>
              <w:jc w:val="center"/>
              <w:rPr>
                <w:b/>
                <w:bCs/>
                <w:sz w:val="10"/>
                <w:szCs w:val="10"/>
              </w:rPr>
            </w:pPr>
            <w:r w:rsidRPr="002448A1">
              <w:rPr>
                <w:sz w:val="10"/>
                <w:szCs w:val="10"/>
              </w:rPr>
              <w:t>7 569 980,45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5F8F5E" w14:textId="77777777" w:rsidR="00B26C7F" w:rsidRPr="002448A1" w:rsidRDefault="00B26C7F" w:rsidP="00B26C7F">
            <w:pPr>
              <w:jc w:val="center"/>
              <w:rPr>
                <w:sz w:val="10"/>
                <w:szCs w:val="10"/>
              </w:rPr>
            </w:pPr>
            <w:r w:rsidRPr="002448A1">
              <w:rPr>
                <w:sz w:val="10"/>
                <w:szCs w:val="10"/>
              </w:rPr>
              <w:t>5 851 594,89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0BF259"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5D1B12" w14:textId="77777777" w:rsidR="00B26C7F" w:rsidRPr="002448A1" w:rsidRDefault="00B26C7F" w:rsidP="00B26C7F">
            <w:pPr>
              <w:jc w:val="center"/>
              <w:rPr>
                <w:sz w:val="10"/>
                <w:szCs w:val="10"/>
              </w:rPr>
            </w:pPr>
            <w:r w:rsidRPr="002448A1">
              <w:rPr>
                <w:sz w:val="10"/>
                <w:szCs w:val="10"/>
              </w:rPr>
              <w:t>5 851 594,89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E45A1A"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618C1C" w14:textId="77777777" w:rsidR="00B26C7F" w:rsidRPr="002448A1" w:rsidRDefault="00B26C7F" w:rsidP="00B26C7F">
            <w:pPr>
              <w:jc w:val="center"/>
              <w:rPr>
                <w:b/>
                <w:bCs/>
                <w:sz w:val="10"/>
                <w:szCs w:val="10"/>
              </w:rPr>
            </w:pPr>
            <w:r w:rsidRPr="002448A1">
              <w:rPr>
                <w:sz w:val="10"/>
                <w:szCs w:val="10"/>
              </w:rPr>
              <w:t>1 718 385,56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48E0E5" w14:textId="77777777" w:rsidR="00B26C7F" w:rsidRPr="002448A1" w:rsidRDefault="00B26C7F" w:rsidP="00B26C7F">
            <w:pPr>
              <w:jc w:val="center"/>
              <w:rPr>
                <w:sz w:val="10"/>
                <w:szCs w:val="10"/>
              </w:rPr>
            </w:pPr>
            <w:r w:rsidRPr="002448A1">
              <w:rPr>
                <w:sz w:val="10"/>
                <w:szCs w:val="1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E8790C" w14:textId="77777777" w:rsidR="00B26C7F" w:rsidRPr="002448A1" w:rsidRDefault="00B26C7F" w:rsidP="00B26C7F">
            <w:pPr>
              <w:jc w:val="center"/>
              <w:rPr>
                <w:sz w:val="10"/>
                <w:szCs w:val="10"/>
              </w:rPr>
            </w:pPr>
            <w:r w:rsidRPr="002448A1">
              <w:rPr>
                <w:sz w:val="10"/>
                <w:szCs w:val="10"/>
              </w:rPr>
              <w:t>1 718 385,56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78A29E" w14:textId="77777777" w:rsidR="00B26C7F" w:rsidRPr="002448A1" w:rsidRDefault="00B26C7F" w:rsidP="00B26C7F">
            <w:pPr>
              <w:jc w:val="center"/>
              <w:rPr>
                <w:b/>
                <w:bCs/>
                <w:sz w:val="10"/>
                <w:szCs w:val="10"/>
              </w:rPr>
            </w:pPr>
            <w:r w:rsidRPr="002448A1">
              <w:rPr>
                <w:sz w:val="10"/>
                <w:szCs w:val="10"/>
              </w:rPr>
              <w:t>0,00</w:t>
            </w:r>
          </w:p>
        </w:tc>
      </w:tr>
      <w:tr w:rsidR="00B26C7F" w:rsidRPr="0067609C" w14:paraId="59137C6F" w14:textId="77777777" w:rsidTr="00AB2D8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30217" w14:textId="77777777" w:rsidR="00B26C7F" w:rsidRPr="0067609C" w:rsidRDefault="00B26C7F" w:rsidP="00B26C7F">
            <w:pPr>
              <w:jc w:val="center"/>
              <w:rPr>
                <w:sz w:val="10"/>
                <w:szCs w:val="10"/>
              </w:rPr>
            </w:pPr>
            <w:r w:rsidRPr="0067609C">
              <w:rPr>
                <w:sz w:val="10"/>
                <w:szCs w:val="10"/>
              </w:rPr>
              <w:t>79</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E541FAC" w14:textId="77777777" w:rsidR="00B26C7F" w:rsidRPr="0067609C" w:rsidRDefault="00B26C7F" w:rsidP="00B26C7F">
            <w:pPr>
              <w:rPr>
                <w:sz w:val="10"/>
                <w:szCs w:val="10"/>
              </w:rPr>
            </w:pPr>
            <w:r w:rsidRPr="0067609C">
              <w:rPr>
                <w:sz w:val="10"/>
                <w:szCs w:val="10"/>
              </w:rPr>
              <w:t>г. Краснозаводск, пер. Больничный, д. 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C4FD1DD" w14:textId="77777777" w:rsidR="00B26C7F" w:rsidRPr="0067609C" w:rsidRDefault="00B26C7F" w:rsidP="00B26C7F">
            <w:pPr>
              <w:jc w:val="center"/>
              <w:rPr>
                <w:sz w:val="10"/>
                <w:szCs w:val="10"/>
              </w:rPr>
            </w:pPr>
            <w:r w:rsidRPr="0067609C">
              <w:rPr>
                <w:sz w:val="10"/>
                <w:szCs w:val="10"/>
              </w:rPr>
              <w:t>382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32F6F5" w14:textId="77777777" w:rsidR="00B26C7F" w:rsidRPr="0067609C" w:rsidRDefault="00B26C7F" w:rsidP="00B26C7F">
            <w:pPr>
              <w:jc w:val="center"/>
              <w:rPr>
                <w:sz w:val="10"/>
                <w:szCs w:val="10"/>
              </w:rPr>
            </w:pPr>
            <w:r w:rsidRPr="0067609C">
              <w:rPr>
                <w:sz w:val="10"/>
                <w:szCs w:val="10"/>
              </w:rPr>
              <w:t>13.11.2015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738EF98"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E4C64DA"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3C5AF5F" w14:textId="77777777" w:rsidR="00B26C7F" w:rsidRPr="0067609C" w:rsidRDefault="00B26C7F" w:rsidP="00B26C7F">
            <w:pPr>
              <w:jc w:val="center"/>
              <w:rPr>
                <w:sz w:val="10"/>
                <w:szCs w:val="10"/>
              </w:rPr>
            </w:pPr>
            <w:r w:rsidRPr="0067609C">
              <w:rPr>
                <w:sz w:val="10"/>
                <w:szCs w:val="10"/>
              </w:rPr>
              <w:t>12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1E5C7DA" w14:textId="77777777" w:rsidR="00B26C7F" w:rsidRPr="0067609C" w:rsidRDefault="00B26C7F" w:rsidP="00B26C7F">
            <w:pPr>
              <w:jc w:val="center"/>
              <w:rPr>
                <w:sz w:val="10"/>
                <w:szCs w:val="10"/>
              </w:rPr>
            </w:pPr>
            <w:r w:rsidRPr="0067609C">
              <w:rPr>
                <w:sz w:val="10"/>
                <w:szCs w:val="10"/>
              </w:rPr>
              <w:t>212,70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7309EE1" w14:textId="77777777" w:rsidR="00B26C7F" w:rsidRPr="0067609C" w:rsidRDefault="00B26C7F" w:rsidP="00B26C7F">
            <w:pPr>
              <w:jc w:val="center"/>
              <w:rPr>
                <w:sz w:val="10"/>
                <w:szCs w:val="10"/>
              </w:rPr>
            </w:pPr>
            <w:r w:rsidRPr="0067609C">
              <w:rPr>
                <w:sz w:val="10"/>
                <w:szCs w:val="10"/>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4C0FC8" w14:textId="77777777" w:rsidR="00B26C7F" w:rsidRPr="0067609C" w:rsidRDefault="00B26C7F" w:rsidP="00B26C7F">
            <w:pPr>
              <w:jc w:val="center"/>
              <w:rPr>
                <w:sz w:val="10"/>
                <w:szCs w:val="10"/>
              </w:rPr>
            </w:pPr>
            <w:r w:rsidRPr="0067609C">
              <w:rPr>
                <w:sz w:val="10"/>
                <w:szCs w:val="10"/>
              </w:rPr>
              <w:t>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0647AB"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FF8470E" w14:textId="77777777" w:rsidR="00B26C7F" w:rsidRPr="0067609C" w:rsidRDefault="00B26C7F" w:rsidP="00B26C7F">
            <w:pPr>
              <w:jc w:val="center"/>
              <w:rPr>
                <w:sz w:val="10"/>
                <w:szCs w:val="10"/>
              </w:rPr>
            </w:pPr>
            <w:r w:rsidRPr="0067609C">
              <w:rPr>
                <w:sz w:val="10"/>
                <w:szCs w:val="10"/>
              </w:rPr>
              <w:t>212,70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CADF6C" w14:textId="77777777" w:rsidR="00B26C7F" w:rsidRPr="0067609C" w:rsidRDefault="00B26C7F" w:rsidP="00B26C7F">
            <w:pPr>
              <w:jc w:val="center"/>
              <w:rPr>
                <w:sz w:val="10"/>
                <w:szCs w:val="10"/>
              </w:rPr>
            </w:pPr>
            <w:r w:rsidRPr="0067609C">
              <w:rPr>
                <w:sz w:val="10"/>
                <w:szCs w:val="10"/>
              </w:rPr>
              <w:t>180,70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BE9E51C" w14:textId="77777777" w:rsidR="00B26C7F" w:rsidRPr="0067609C" w:rsidRDefault="00B26C7F" w:rsidP="00B26C7F">
            <w:pPr>
              <w:jc w:val="center"/>
              <w:rPr>
                <w:sz w:val="10"/>
                <w:szCs w:val="10"/>
              </w:rPr>
            </w:pPr>
            <w:r w:rsidRPr="0067609C">
              <w:rPr>
                <w:sz w:val="10"/>
                <w:szCs w:val="10"/>
              </w:rPr>
              <w:t>32,00</w:t>
            </w:r>
          </w:p>
        </w:tc>
        <w:tc>
          <w:tcPr>
            <w:tcW w:w="993" w:type="dxa"/>
            <w:tcBorders>
              <w:top w:val="single" w:sz="4" w:space="0" w:color="auto"/>
              <w:left w:val="nil"/>
              <w:bottom w:val="single" w:sz="4" w:space="0" w:color="auto"/>
              <w:right w:val="single" w:sz="4" w:space="0" w:color="auto"/>
            </w:tcBorders>
            <w:shd w:val="clear" w:color="auto" w:fill="auto"/>
            <w:vAlign w:val="center"/>
          </w:tcPr>
          <w:p w14:paraId="370749D3" w14:textId="77777777" w:rsidR="00B26C7F" w:rsidRPr="002448A1" w:rsidRDefault="00B26C7F" w:rsidP="00B26C7F">
            <w:pPr>
              <w:jc w:val="center"/>
              <w:rPr>
                <w:b/>
                <w:bCs/>
                <w:sz w:val="10"/>
                <w:szCs w:val="10"/>
              </w:rPr>
            </w:pPr>
            <w:r w:rsidRPr="002448A1">
              <w:rPr>
                <w:sz w:val="10"/>
                <w:szCs w:val="10"/>
              </w:rPr>
              <w:t>59 967 778,09</w:t>
            </w:r>
          </w:p>
        </w:tc>
        <w:tc>
          <w:tcPr>
            <w:tcW w:w="1134" w:type="dxa"/>
            <w:tcBorders>
              <w:top w:val="single" w:sz="4" w:space="0" w:color="auto"/>
              <w:left w:val="nil"/>
              <w:bottom w:val="single" w:sz="4" w:space="0" w:color="auto"/>
              <w:right w:val="single" w:sz="4" w:space="0" w:color="auto"/>
            </w:tcBorders>
            <w:shd w:val="clear" w:color="auto" w:fill="auto"/>
            <w:vAlign w:val="center"/>
          </w:tcPr>
          <w:p w14:paraId="2DA7F7A6" w14:textId="77777777" w:rsidR="00B26C7F" w:rsidRPr="002448A1" w:rsidRDefault="00B26C7F" w:rsidP="00B26C7F">
            <w:pPr>
              <w:jc w:val="center"/>
              <w:rPr>
                <w:sz w:val="10"/>
                <w:szCs w:val="10"/>
              </w:rPr>
            </w:pPr>
            <w:r w:rsidRPr="002448A1">
              <w:rPr>
                <w:sz w:val="10"/>
                <w:szCs w:val="10"/>
              </w:rPr>
              <w:t>46 355 092,46</w:t>
            </w:r>
          </w:p>
        </w:tc>
        <w:tc>
          <w:tcPr>
            <w:tcW w:w="992" w:type="dxa"/>
            <w:tcBorders>
              <w:top w:val="single" w:sz="4" w:space="0" w:color="auto"/>
              <w:left w:val="nil"/>
              <w:bottom w:val="single" w:sz="4" w:space="0" w:color="auto"/>
              <w:right w:val="single" w:sz="4" w:space="0" w:color="auto"/>
            </w:tcBorders>
            <w:shd w:val="clear" w:color="auto" w:fill="auto"/>
            <w:vAlign w:val="center"/>
          </w:tcPr>
          <w:p w14:paraId="1FD46689"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26E5755" w14:textId="77777777" w:rsidR="00B26C7F" w:rsidRPr="002448A1" w:rsidRDefault="00B26C7F" w:rsidP="00B26C7F">
            <w:pPr>
              <w:jc w:val="center"/>
              <w:rPr>
                <w:sz w:val="10"/>
                <w:szCs w:val="10"/>
              </w:rPr>
            </w:pPr>
            <w:r w:rsidRPr="002448A1">
              <w:rPr>
                <w:sz w:val="10"/>
                <w:szCs w:val="10"/>
              </w:rPr>
              <w:t>46 355 092,46</w:t>
            </w:r>
          </w:p>
        </w:tc>
        <w:tc>
          <w:tcPr>
            <w:tcW w:w="567" w:type="dxa"/>
            <w:tcBorders>
              <w:top w:val="single" w:sz="4" w:space="0" w:color="auto"/>
              <w:left w:val="nil"/>
              <w:bottom w:val="single" w:sz="4" w:space="0" w:color="auto"/>
              <w:right w:val="single" w:sz="4" w:space="0" w:color="auto"/>
            </w:tcBorders>
            <w:shd w:val="clear" w:color="auto" w:fill="auto"/>
            <w:vAlign w:val="center"/>
          </w:tcPr>
          <w:p w14:paraId="4E192F3F" w14:textId="77777777" w:rsidR="00B26C7F" w:rsidRPr="002448A1" w:rsidRDefault="00B26C7F" w:rsidP="00B26C7F">
            <w:pPr>
              <w:jc w:val="center"/>
              <w:rPr>
                <w:sz w:val="10"/>
                <w:szCs w:val="10"/>
              </w:rPr>
            </w:pPr>
            <w:r w:rsidRPr="002448A1">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tcPr>
          <w:p w14:paraId="373655C9" w14:textId="77777777" w:rsidR="00B26C7F" w:rsidRPr="002448A1" w:rsidRDefault="00B26C7F" w:rsidP="00B26C7F">
            <w:pPr>
              <w:jc w:val="center"/>
              <w:rPr>
                <w:b/>
                <w:bCs/>
                <w:sz w:val="10"/>
                <w:szCs w:val="10"/>
              </w:rPr>
            </w:pPr>
            <w:r w:rsidRPr="002448A1">
              <w:rPr>
                <w:sz w:val="10"/>
                <w:szCs w:val="10"/>
              </w:rPr>
              <w:t>13 612 685,63</w:t>
            </w:r>
          </w:p>
        </w:tc>
        <w:tc>
          <w:tcPr>
            <w:tcW w:w="993" w:type="dxa"/>
            <w:tcBorders>
              <w:top w:val="single" w:sz="4" w:space="0" w:color="auto"/>
              <w:left w:val="nil"/>
              <w:bottom w:val="single" w:sz="4" w:space="0" w:color="auto"/>
              <w:right w:val="single" w:sz="4" w:space="0" w:color="auto"/>
            </w:tcBorders>
            <w:shd w:val="clear" w:color="auto" w:fill="auto"/>
            <w:vAlign w:val="center"/>
          </w:tcPr>
          <w:p w14:paraId="3A85C7F4" w14:textId="77777777" w:rsidR="00B26C7F" w:rsidRPr="002448A1" w:rsidRDefault="00B26C7F" w:rsidP="00B26C7F">
            <w:pPr>
              <w:jc w:val="center"/>
              <w:rPr>
                <w:sz w:val="10"/>
                <w:szCs w:val="10"/>
              </w:rPr>
            </w:pPr>
            <w:r w:rsidRPr="002448A1">
              <w:rPr>
                <w:sz w:val="10"/>
                <w:szCs w:val="10"/>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9549D81" w14:textId="77777777" w:rsidR="00B26C7F" w:rsidRPr="002448A1" w:rsidRDefault="00B26C7F" w:rsidP="00B26C7F">
            <w:pPr>
              <w:jc w:val="center"/>
              <w:rPr>
                <w:sz w:val="10"/>
                <w:szCs w:val="10"/>
              </w:rPr>
            </w:pPr>
            <w:r w:rsidRPr="002448A1">
              <w:rPr>
                <w:sz w:val="10"/>
                <w:szCs w:val="10"/>
              </w:rPr>
              <w:t>13 612 685,63</w:t>
            </w:r>
          </w:p>
        </w:tc>
        <w:tc>
          <w:tcPr>
            <w:tcW w:w="567" w:type="dxa"/>
            <w:tcBorders>
              <w:top w:val="single" w:sz="4" w:space="0" w:color="auto"/>
              <w:left w:val="nil"/>
              <w:bottom w:val="single" w:sz="4" w:space="0" w:color="auto"/>
              <w:right w:val="single" w:sz="4" w:space="0" w:color="auto"/>
            </w:tcBorders>
            <w:shd w:val="clear" w:color="auto" w:fill="auto"/>
            <w:vAlign w:val="center"/>
          </w:tcPr>
          <w:p w14:paraId="7E2B2ABC" w14:textId="77777777" w:rsidR="00B26C7F" w:rsidRPr="002448A1" w:rsidRDefault="00B26C7F" w:rsidP="00B26C7F">
            <w:pPr>
              <w:jc w:val="center"/>
              <w:rPr>
                <w:b/>
                <w:bCs/>
                <w:sz w:val="10"/>
                <w:szCs w:val="10"/>
              </w:rPr>
            </w:pPr>
            <w:r w:rsidRPr="002448A1">
              <w:rPr>
                <w:sz w:val="10"/>
                <w:szCs w:val="10"/>
              </w:rPr>
              <w:t>0,00</w:t>
            </w:r>
          </w:p>
        </w:tc>
      </w:tr>
      <w:tr w:rsidR="00B26C7F" w:rsidRPr="0067609C" w14:paraId="2CB0921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999E31" w14:textId="77777777" w:rsidR="00B26C7F" w:rsidRPr="0067609C" w:rsidRDefault="00B26C7F" w:rsidP="00B26C7F">
            <w:pPr>
              <w:jc w:val="center"/>
              <w:rPr>
                <w:sz w:val="10"/>
                <w:szCs w:val="10"/>
              </w:rPr>
            </w:pPr>
            <w:r w:rsidRPr="0067609C">
              <w:rPr>
                <w:sz w:val="10"/>
                <w:szCs w:val="10"/>
              </w:rPr>
              <w:t>80</w:t>
            </w:r>
          </w:p>
        </w:tc>
        <w:tc>
          <w:tcPr>
            <w:tcW w:w="993" w:type="dxa"/>
            <w:tcBorders>
              <w:top w:val="nil"/>
              <w:left w:val="nil"/>
              <w:bottom w:val="single" w:sz="4" w:space="0" w:color="auto"/>
              <w:right w:val="single" w:sz="4" w:space="0" w:color="auto"/>
            </w:tcBorders>
            <w:shd w:val="clear" w:color="auto" w:fill="auto"/>
            <w:noWrap/>
            <w:vAlign w:val="center"/>
            <w:hideMark/>
          </w:tcPr>
          <w:p w14:paraId="2F569EE9"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291B13B5"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ECFD009"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56CB57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67AB26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C1A21C1"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18DE63E" w14:textId="77777777" w:rsidR="00B26C7F" w:rsidRPr="0067609C" w:rsidRDefault="00B26C7F" w:rsidP="00B26C7F">
            <w:pPr>
              <w:jc w:val="center"/>
              <w:rPr>
                <w:sz w:val="10"/>
                <w:szCs w:val="10"/>
              </w:rPr>
            </w:pPr>
            <w:r w:rsidRPr="0067609C">
              <w:rPr>
                <w:sz w:val="10"/>
                <w:szCs w:val="10"/>
              </w:rPr>
              <w:t>30,10</w:t>
            </w:r>
          </w:p>
        </w:tc>
        <w:tc>
          <w:tcPr>
            <w:tcW w:w="426" w:type="dxa"/>
            <w:tcBorders>
              <w:top w:val="nil"/>
              <w:left w:val="nil"/>
              <w:bottom w:val="single" w:sz="4" w:space="0" w:color="auto"/>
              <w:right w:val="single" w:sz="4" w:space="0" w:color="auto"/>
            </w:tcBorders>
            <w:shd w:val="clear" w:color="auto" w:fill="auto"/>
            <w:noWrap/>
            <w:vAlign w:val="center"/>
            <w:hideMark/>
          </w:tcPr>
          <w:p w14:paraId="7BC6BF8C"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2AF54B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B510DCC"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F8B42D9" w14:textId="77777777" w:rsidR="00B26C7F" w:rsidRPr="0067609C" w:rsidRDefault="00B26C7F" w:rsidP="00B26C7F">
            <w:pPr>
              <w:jc w:val="center"/>
              <w:rPr>
                <w:sz w:val="10"/>
                <w:szCs w:val="10"/>
              </w:rPr>
            </w:pPr>
            <w:r w:rsidRPr="0067609C">
              <w:rPr>
                <w:sz w:val="10"/>
                <w:szCs w:val="10"/>
              </w:rPr>
              <w:t>30,10</w:t>
            </w:r>
          </w:p>
        </w:tc>
        <w:tc>
          <w:tcPr>
            <w:tcW w:w="567" w:type="dxa"/>
            <w:tcBorders>
              <w:top w:val="nil"/>
              <w:left w:val="nil"/>
              <w:bottom w:val="single" w:sz="4" w:space="0" w:color="auto"/>
              <w:right w:val="single" w:sz="4" w:space="0" w:color="auto"/>
            </w:tcBorders>
            <w:shd w:val="clear" w:color="auto" w:fill="auto"/>
            <w:noWrap/>
            <w:vAlign w:val="center"/>
            <w:hideMark/>
          </w:tcPr>
          <w:p w14:paraId="3C903C80" w14:textId="77777777" w:rsidR="00B26C7F" w:rsidRPr="0067609C" w:rsidRDefault="00B26C7F" w:rsidP="00B26C7F">
            <w:pPr>
              <w:jc w:val="center"/>
              <w:rPr>
                <w:sz w:val="10"/>
                <w:szCs w:val="10"/>
              </w:rPr>
            </w:pPr>
            <w:r w:rsidRPr="0067609C">
              <w:rPr>
                <w:sz w:val="10"/>
                <w:szCs w:val="10"/>
              </w:rPr>
              <w:t>30,10</w:t>
            </w:r>
          </w:p>
        </w:tc>
        <w:tc>
          <w:tcPr>
            <w:tcW w:w="567" w:type="dxa"/>
            <w:tcBorders>
              <w:top w:val="nil"/>
              <w:left w:val="nil"/>
              <w:bottom w:val="single" w:sz="4" w:space="0" w:color="auto"/>
              <w:right w:val="single" w:sz="4" w:space="0" w:color="auto"/>
            </w:tcBorders>
            <w:shd w:val="clear" w:color="auto" w:fill="auto"/>
            <w:noWrap/>
            <w:vAlign w:val="center"/>
            <w:hideMark/>
          </w:tcPr>
          <w:p w14:paraId="046DC0C9"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189A109" w14:textId="77777777" w:rsidR="00B26C7F" w:rsidRPr="002448A1" w:rsidRDefault="00B26C7F" w:rsidP="00B26C7F">
            <w:pPr>
              <w:jc w:val="center"/>
              <w:rPr>
                <w:b/>
                <w:bCs/>
                <w:sz w:val="10"/>
                <w:szCs w:val="10"/>
              </w:rPr>
            </w:pPr>
            <w:r w:rsidRPr="002448A1">
              <w:rPr>
                <w:sz w:val="10"/>
                <w:szCs w:val="10"/>
              </w:rPr>
              <w:t>8 486 272,31</w:t>
            </w:r>
          </w:p>
        </w:tc>
        <w:tc>
          <w:tcPr>
            <w:tcW w:w="1134" w:type="dxa"/>
            <w:tcBorders>
              <w:top w:val="nil"/>
              <w:left w:val="nil"/>
              <w:bottom w:val="single" w:sz="4" w:space="0" w:color="auto"/>
              <w:right w:val="single" w:sz="4" w:space="0" w:color="auto"/>
            </w:tcBorders>
            <w:shd w:val="clear" w:color="auto" w:fill="auto"/>
            <w:vAlign w:val="center"/>
          </w:tcPr>
          <w:p w14:paraId="17F38AB9" w14:textId="77777777" w:rsidR="00B26C7F" w:rsidRPr="002448A1" w:rsidRDefault="00B26C7F" w:rsidP="00B26C7F">
            <w:pPr>
              <w:jc w:val="center"/>
              <w:rPr>
                <w:sz w:val="10"/>
                <w:szCs w:val="10"/>
              </w:rPr>
            </w:pPr>
            <w:r w:rsidRPr="002448A1">
              <w:rPr>
                <w:sz w:val="10"/>
                <w:szCs w:val="10"/>
              </w:rPr>
              <w:t>6 559 888,50</w:t>
            </w:r>
          </w:p>
        </w:tc>
        <w:tc>
          <w:tcPr>
            <w:tcW w:w="992" w:type="dxa"/>
            <w:tcBorders>
              <w:top w:val="nil"/>
              <w:left w:val="nil"/>
              <w:bottom w:val="single" w:sz="4" w:space="0" w:color="auto"/>
              <w:right w:val="single" w:sz="4" w:space="0" w:color="auto"/>
            </w:tcBorders>
            <w:shd w:val="clear" w:color="auto" w:fill="auto"/>
            <w:vAlign w:val="center"/>
          </w:tcPr>
          <w:p w14:paraId="751D946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D222EC" w14:textId="77777777" w:rsidR="00B26C7F" w:rsidRPr="002448A1" w:rsidRDefault="00B26C7F" w:rsidP="00B26C7F">
            <w:pPr>
              <w:jc w:val="center"/>
              <w:rPr>
                <w:sz w:val="10"/>
                <w:szCs w:val="10"/>
              </w:rPr>
            </w:pPr>
            <w:r w:rsidRPr="002448A1">
              <w:rPr>
                <w:sz w:val="10"/>
                <w:szCs w:val="10"/>
              </w:rPr>
              <w:t>6 559 888,50</w:t>
            </w:r>
          </w:p>
        </w:tc>
        <w:tc>
          <w:tcPr>
            <w:tcW w:w="567" w:type="dxa"/>
            <w:tcBorders>
              <w:top w:val="nil"/>
              <w:left w:val="nil"/>
              <w:bottom w:val="single" w:sz="4" w:space="0" w:color="auto"/>
              <w:right w:val="single" w:sz="4" w:space="0" w:color="auto"/>
            </w:tcBorders>
            <w:shd w:val="clear" w:color="auto" w:fill="auto"/>
            <w:vAlign w:val="center"/>
          </w:tcPr>
          <w:p w14:paraId="3A92732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F587A95" w14:textId="77777777" w:rsidR="00B26C7F" w:rsidRPr="002448A1" w:rsidRDefault="00B26C7F" w:rsidP="00B26C7F">
            <w:pPr>
              <w:jc w:val="center"/>
              <w:rPr>
                <w:b/>
                <w:bCs/>
                <w:sz w:val="10"/>
                <w:szCs w:val="10"/>
              </w:rPr>
            </w:pPr>
            <w:r w:rsidRPr="002448A1">
              <w:rPr>
                <w:sz w:val="10"/>
                <w:szCs w:val="10"/>
              </w:rPr>
              <w:t>1 926 383,81</w:t>
            </w:r>
          </w:p>
        </w:tc>
        <w:tc>
          <w:tcPr>
            <w:tcW w:w="993" w:type="dxa"/>
            <w:tcBorders>
              <w:top w:val="nil"/>
              <w:left w:val="nil"/>
              <w:bottom w:val="single" w:sz="4" w:space="0" w:color="auto"/>
              <w:right w:val="single" w:sz="4" w:space="0" w:color="auto"/>
            </w:tcBorders>
            <w:shd w:val="clear" w:color="auto" w:fill="auto"/>
            <w:vAlign w:val="center"/>
          </w:tcPr>
          <w:p w14:paraId="206370AF"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1E6B926" w14:textId="77777777" w:rsidR="00B26C7F" w:rsidRPr="002448A1" w:rsidRDefault="00B26C7F" w:rsidP="00B26C7F">
            <w:pPr>
              <w:jc w:val="center"/>
              <w:rPr>
                <w:sz w:val="10"/>
                <w:szCs w:val="10"/>
              </w:rPr>
            </w:pPr>
            <w:r w:rsidRPr="002448A1">
              <w:rPr>
                <w:sz w:val="10"/>
                <w:szCs w:val="10"/>
              </w:rPr>
              <w:t>1 926 383,81</w:t>
            </w:r>
          </w:p>
        </w:tc>
        <w:tc>
          <w:tcPr>
            <w:tcW w:w="567" w:type="dxa"/>
            <w:tcBorders>
              <w:top w:val="nil"/>
              <w:left w:val="nil"/>
              <w:bottom w:val="single" w:sz="4" w:space="0" w:color="auto"/>
              <w:right w:val="single" w:sz="4" w:space="0" w:color="auto"/>
            </w:tcBorders>
            <w:shd w:val="clear" w:color="auto" w:fill="auto"/>
            <w:vAlign w:val="center"/>
          </w:tcPr>
          <w:p w14:paraId="2B59BCE6" w14:textId="77777777" w:rsidR="00B26C7F" w:rsidRPr="002448A1" w:rsidRDefault="00B26C7F" w:rsidP="00B26C7F">
            <w:pPr>
              <w:jc w:val="center"/>
              <w:rPr>
                <w:b/>
                <w:bCs/>
                <w:sz w:val="10"/>
                <w:szCs w:val="10"/>
              </w:rPr>
            </w:pPr>
            <w:r w:rsidRPr="002448A1">
              <w:rPr>
                <w:sz w:val="10"/>
                <w:szCs w:val="10"/>
              </w:rPr>
              <w:t>0,00</w:t>
            </w:r>
          </w:p>
        </w:tc>
      </w:tr>
      <w:tr w:rsidR="00B26C7F" w:rsidRPr="0067609C" w14:paraId="6F681B6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E0F0E5" w14:textId="77777777" w:rsidR="00B26C7F" w:rsidRPr="0067609C" w:rsidRDefault="00B26C7F" w:rsidP="00B26C7F">
            <w:pPr>
              <w:jc w:val="center"/>
              <w:rPr>
                <w:sz w:val="10"/>
                <w:szCs w:val="10"/>
              </w:rPr>
            </w:pPr>
            <w:r w:rsidRPr="0067609C">
              <w:rPr>
                <w:sz w:val="10"/>
                <w:szCs w:val="10"/>
              </w:rPr>
              <w:t>81</w:t>
            </w:r>
          </w:p>
        </w:tc>
        <w:tc>
          <w:tcPr>
            <w:tcW w:w="993" w:type="dxa"/>
            <w:tcBorders>
              <w:top w:val="nil"/>
              <w:left w:val="nil"/>
              <w:bottom w:val="single" w:sz="4" w:space="0" w:color="auto"/>
              <w:right w:val="single" w:sz="4" w:space="0" w:color="auto"/>
            </w:tcBorders>
            <w:shd w:val="clear" w:color="auto" w:fill="auto"/>
            <w:noWrap/>
            <w:vAlign w:val="center"/>
            <w:hideMark/>
          </w:tcPr>
          <w:p w14:paraId="2C863CB0"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34D2E7F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A196870"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BC860A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301FC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E40424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23C6D79" w14:textId="77777777" w:rsidR="00B26C7F" w:rsidRPr="0067609C" w:rsidRDefault="00B26C7F" w:rsidP="00B26C7F">
            <w:pPr>
              <w:jc w:val="center"/>
              <w:rPr>
                <w:sz w:val="10"/>
                <w:szCs w:val="10"/>
              </w:rPr>
            </w:pPr>
            <w:r w:rsidRPr="0067609C">
              <w:rPr>
                <w:sz w:val="10"/>
                <w:szCs w:val="10"/>
              </w:rPr>
              <w:t>25,63</w:t>
            </w:r>
          </w:p>
        </w:tc>
        <w:tc>
          <w:tcPr>
            <w:tcW w:w="426" w:type="dxa"/>
            <w:tcBorders>
              <w:top w:val="nil"/>
              <w:left w:val="nil"/>
              <w:bottom w:val="single" w:sz="4" w:space="0" w:color="auto"/>
              <w:right w:val="single" w:sz="4" w:space="0" w:color="auto"/>
            </w:tcBorders>
            <w:shd w:val="clear" w:color="auto" w:fill="auto"/>
            <w:noWrap/>
            <w:vAlign w:val="center"/>
            <w:hideMark/>
          </w:tcPr>
          <w:p w14:paraId="03408B36"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E29385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E630B0A"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8AB80A2" w14:textId="77777777" w:rsidR="00B26C7F" w:rsidRPr="0067609C" w:rsidRDefault="00B26C7F" w:rsidP="00B26C7F">
            <w:pPr>
              <w:jc w:val="center"/>
              <w:rPr>
                <w:sz w:val="10"/>
                <w:szCs w:val="10"/>
              </w:rPr>
            </w:pPr>
            <w:r w:rsidRPr="0067609C">
              <w:rPr>
                <w:sz w:val="10"/>
                <w:szCs w:val="10"/>
              </w:rPr>
              <w:t>25,63</w:t>
            </w:r>
          </w:p>
        </w:tc>
        <w:tc>
          <w:tcPr>
            <w:tcW w:w="567" w:type="dxa"/>
            <w:tcBorders>
              <w:top w:val="nil"/>
              <w:left w:val="nil"/>
              <w:bottom w:val="single" w:sz="4" w:space="0" w:color="auto"/>
              <w:right w:val="single" w:sz="4" w:space="0" w:color="auto"/>
            </w:tcBorders>
            <w:shd w:val="clear" w:color="auto" w:fill="auto"/>
            <w:noWrap/>
            <w:vAlign w:val="center"/>
            <w:hideMark/>
          </w:tcPr>
          <w:p w14:paraId="1672A663" w14:textId="77777777" w:rsidR="00B26C7F" w:rsidRPr="0067609C" w:rsidRDefault="00B26C7F" w:rsidP="00B26C7F">
            <w:pPr>
              <w:jc w:val="center"/>
              <w:rPr>
                <w:sz w:val="10"/>
                <w:szCs w:val="10"/>
              </w:rPr>
            </w:pPr>
            <w:r w:rsidRPr="0067609C">
              <w:rPr>
                <w:sz w:val="10"/>
                <w:szCs w:val="10"/>
              </w:rPr>
              <w:t>25,63</w:t>
            </w:r>
          </w:p>
        </w:tc>
        <w:tc>
          <w:tcPr>
            <w:tcW w:w="567" w:type="dxa"/>
            <w:tcBorders>
              <w:top w:val="nil"/>
              <w:left w:val="nil"/>
              <w:bottom w:val="single" w:sz="4" w:space="0" w:color="auto"/>
              <w:right w:val="single" w:sz="4" w:space="0" w:color="auto"/>
            </w:tcBorders>
            <w:shd w:val="clear" w:color="auto" w:fill="auto"/>
            <w:noWrap/>
            <w:vAlign w:val="center"/>
            <w:hideMark/>
          </w:tcPr>
          <w:p w14:paraId="4765EE25"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C6DD48A" w14:textId="77777777" w:rsidR="00B26C7F" w:rsidRPr="002448A1" w:rsidRDefault="00B26C7F" w:rsidP="00B26C7F">
            <w:pPr>
              <w:jc w:val="center"/>
              <w:rPr>
                <w:b/>
                <w:bCs/>
                <w:sz w:val="10"/>
                <w:szCs w:val="10"/>
              </w:rPr>
            </w:pPr>
            <w:r w:rsidRPr="002448A1">
              <w:rPr>
                <w:sz w:val="10"/>
                <w:szCs w:val="10"/>
              </w:rPr>
              <w:t>7 226 018,58</w:t>
            </w:r>
          </w:p>
        </w:tc>
        <w:tc>
          <w:tcPr>
            <w:tcW w:w="1134" w:type="dxa"/>
            <w:tcBorders>
              <w:top w:val="nil"/>
              <w:left w:val="nil"/>
              <w:bottom w:val="single" w:sz="4" w:space="0" w:color="auto"/>
              <w:right w:val="single" w:sz="4" w:space="0" w:color="auto"/>
            </w:tcBorders>
            <w:shd w:val="clear" w:color="auto" w:fill="auto"/>
            <w:vAlign w:val="center"/>
          </w:tcPr>
          <w:p w14:paraId="0C7F7679" w14:textId="77777777" w:rsidR="00B26C7F" w:rsidRPr="002448A1" w:rsidRDefault="00B26C7F" w:rsidP="00B26C7F">
            <w:pPr>
              <w:jc w:val="center"/>
              <w:rPr>
                <w:sz w:val="10"/>
                <w:szCs w:val="10"/>
              </w:rPr>
            </w:pPr>
            <w:r w:rsidRPr="002448A1">
              <w:rPr>
                <w:sz w:val="10"/>
                <w:szCs w:val="10"/>
              </w:rPr>
              <w:t>5 585 712,36</w:t>
            </w:r>
          </w:p>
        </w:tc>
        <w:tc>
          <w:tcPr>
            <w:tcW w:w="992" w:type="dxa"/>
            <w:tcBorders>
              <w:top w:val="nil"/>
              <w:left w:val="nil"/>
              <w:bottom w:val="single" w:sz="4" w:space="0" w:color="auto"/>
              <w:right w:val="single" w:sz="4" w:space="0" w:color="auto"/>
            </w:tcBorders>
            <w:shd w:val="clear" w:color="auto" w:fill="auto"/>
            <w:vAlign w:val="center"/>
          </w:tcPr>
          <w:p w14:paraId="10F0A64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B2691C1" w14:textId="77777777" w:rsidR="00B26C7F" w:rsidRPr="002448A1" w:rsidRDefault="00B26C7F" w:rsidP="00B26C7F">
            <w:pPr>
              <w:jc w:val="center"/>
              <w:rPr>
                <w:sz w:val="10"/>
                <w:szCs w:val="10"/>
              </w:rPr>
            </w:pPr>
            <w:r w:rsidRPr="002448A1">
              <w:rPr>
                <w:sz w:val="10"/>
                <w:szCs w:val="10"/>
              </w:rPr>
              <w:t>5 585 712,36</w:t>
            </w:r>
          </w:p>
        </w:tc>
        <w:tc>
          <w:tcPr>
            <w:tcW w:w="567" w:type="dxa"/>
            <w:tcBorders>
              <w:top w:val="nil"/>
              <w:left w:val="nil"/>
              <w:bottom w:val="single" w:sz="4" w:space="0" w:color="auto"/>
              <w:right w:val="single" w:sz="4" w:space="0" w:color="auto"/>
            </w:tcBorders>
            <w:shd w:val="clear" w:color="auto" w:fill="auto"/>
            <w:vAlign w:val="center"/>
          </w:tcPr>
          <w:p w14:paraId="11B2954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B155129" w14:textId="77777777" w:rsidR="00B26C7F" w:rsidRPr="002448A1" w:rsidRDefault="00B26C7F" w:rsidP="00B26C7F">
            <w:pPr>
              <w:jc w:val="center"/>
              <w:rPr>
                <w:b/>
                <w:bCs/>
                <w:sz w:val="10"/>
                <w:szCs w:val="10"/>
              </w:rPr>
            </w:pPr>
            <w:r w:rsidRPr="002448A1">
              <w:rPr>
                <w:sz w:val="10"/>
                <w:szCs w:val="10"/>
              </w:rPr>
              <w:t>1 640 306,22</w:t>
            </w:r>
          </w:p>
        </w:tc>
        <w:tc>
          <w:tcPr>
            <w:tcW w:w="993" w:type="dxa"/>
            <w:tcBorders>
              <w:top w:val="nil"/>
              <w:left w:val="nil"/>
              <w:bottom w:val="single" w:sz="4" w:space="0" w:color="auto"/>
              <w:right w:val="single" w:sz="4" w:space="0" w:color="auto"/>
            </w:tcBorders>
            <w:shd w:val="clear" w:color="auto" w:fill="auto"/>
            <w:vAlign w:val="center"/>
          </w:tcPr>
          <w:p w14:paraId="4BD7443F"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C620120" w14:textId="77777777" w:rsidR="00B26C7F" w:rsidRPr="002448A1" w:rsidRDefault="00B26C7F" w:rsidP="00B26C7F">
            <w:pPr>
              <w:jc w:val="center"/>
              <w:rPr>
                <w:sz w:val="10"/>
                <w:szCs w:val="10"/>
              </w:rPr>
            </w:pPr>
            <w:r w:rsidRPr="002448A1">
              <w:rPr>
                <w:sz w:val="10"/>
                <w:szCs w:val="10"/>
              </w:rPr>
              <w:t>1 640 306,22</w:t>
            </w:r>
          </w:p>
        </w:tc>
        <w:tc>
          <w:tcPr>
            <w:tcW w:w="567" w:type="dxa"/>
            <w:tcBorders>
              <w:top w:val="nil"/>
              <w:left w:val="nil"/>
              <w:bottom w:val="single" w:sz="4" w:space="0" w:color="auto"/>
              <w:right w:val="single" w:sz="4" w:space="0" w:color="auto"/>
            </w:tcBorders>
            <w:shd w:val="clear" w:color="auto" w:fill="auto"/>
            <w:vAlign w:val="center"/>
          </w:tcPr>
          <w:p w14:paraId="76D1F31A" w14:textId="77777777" w:rsidR="00B26C7F" w:rsidRPr="002448A1" w:rsidRDefault="00B26C7F" w:rsidP="00B26C7F">
            <w:pPr>
              <w:jc w:val="center"/>
              <w:rPr>
                <w:b/>
                <w:bCs/>
                <w:sz w:val="10"/>
                <w:szCs w:val="10"/>
              </w:rPr>
            </w:pPr>
            <w:r w:rsidRPr="002448A1">
              <w:rPr>
                <w:sz w:val="10"/>
                <w:szCs w:val="10"/>
              </w:rPr>
              <w:t>0,00</w:t>
            </w:r>
          </w:p>
        </w:tc>
      </w:tr>
      <w:tr w:rsidR="00B26C7F" w:rsidRPr="0067609C" w14:paraId="589BBC4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F08BCD" w14:textId="77777777" w:rsidR="00B26C7F" w:rsidRPr="0067609C" w:rsidRDefault="00B26C7F" w:rsidP="00B26C7F">
            <w:pPr>
              <w:jc w:val="center"/>
              <w:rPr>
                <w:sz w:val="10"/>
                <w:szCs w:val="10"/>
              </w:rPr>
            </w:pPr>
            <w:r w:rsidRPr="0067609C">
              <w:rPr>
                <w:sz w:val="10"/>
                <w:szCs w:val="10"/>
              </w:rPr>
              <w:t>82</w:t>
            </w:r>
          </w:p>
        </w:tc>
        <w:tc>
          <w:tcPr>
            <w:tcW w:w="993" w:type="dxa"/>
            <w:tcBorders>
              <w:top w:val="nil"/>
              <w:left w:val="nil"/>
              <w:bottom w:val="single" w:sz="4" w:space="0" w:color="auto"/>
              <w:right w:val="single" w:sz="4" w:space="0" w:color="auto"/>
            </w:tcBorders>
            <w:shd w:val="clear" w:color="auto" w:fill="auto"/>
            <w:noWrap/>
            <w:vAlign w:val="center"/>
            <w:hideMark/>
          </w:tcPr>
          <w:p w14:paraId="322FE64E"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72A305F7"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328C771"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E783DD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5E99B2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F2019B" w14:textId="77777777" w:rsidR="00B26C7F" w:rsidRPr="0067609C" w:rsidRDefault="00B26C7F" w:rsidP="00B26C7F">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58347A5D" w14:textId="77777777" w:rsidR="00B26C7F" w:rsidRPr="0067609C" w:rsidRDefault="00B26C7F" w:rsidP="00B26C7F">
            <w:pPr>
              <w:jc w:val="center"/>
              <w:rPr>
                <w:sz w:val="10"/>
                <w:szCs w:val="10"/>
              </w:rPr>
            </w:pPr>
            <w:r w:rsidRPr="0067609C">
              <w:rPr>
                <w:sz w:val="10"/>
                <w:szCs w:val="10"/>
              </w:rPr>
              <w:t>66,48</w:t>
            </w:r>
          </w:p>
        </w:tc>
        <w:tc>
          <w:tcPr>
            <w:tcW w:w="426" w:type="dxa"/>
            <w:tcBorders>
              <w:top w:val="nil"/>
              <w:left w:val="nil"/>
              <w:bottom w:val="single" w:sz="4" w:space="0" w:color="auto"/>
              <w:right w:val="single" w:sz="4" w:space="0" w:color="auto"/>
            </w:tcBorders>
            <w:shd w:val="clear" w:color="auto" w:fill="auto"/>
            <w:noWrap/>
            <w:vAlign w:val="center"/>
            <w:hideMark/>
          </w:tcPr>
          <w:p w14:paraId="70472091"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3B9524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95AA4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3B2732F" w14:textId="77777777" w:rsidR="00B26C7F" w:rsidRPr="0067609C" w:rsidRDefault="00B26C7F" w:rsidP="00B26C7F">
            <w:pPr>
              <w:jc w:val="center"/>
              <w:rPr>
                <w:sz w:val="10"/>
                <w:szCs w:val="10"/>
              </w:rPr>
            </w:pPr>
            <w:r w:rsidRPr="0067609C">
              <w:rPr>
                <w:sz w:val="10"/>
                <w:szCs w:val="10"/>
              </w:rPr>
              <w:t>66,48</w:t>
            </w:r>
          </w:p>
        </w:tc>
        <w:tc>
          <w:tcPr>
            <w:tcW w:w="567" w:type="dxa"/>
            <w:tcBorders>
              <w:top w:val="nil"/>
              <w:left w:val="nil"/>
              <w:bottom w:val="single" w:sz="4" w:space="0" w:color="auto"/>
              <w:right w:val="single" w:sz="4" w:space="0" w:color="auto"/>
            </w:tcBorders>
            <w:shd w:val="clear" w:color="auto" w:fill="auto"/>
            <w:noWrap/>
            <w:vAlign w:val="center"/>
            <w:hideMark/>
          </w:tcPr>
          <w:p w14:paraId="5FF9A28C" w14:textId="77777777" w:rsidR="00B26C7F" w:rsidRPr="0067609C" w:rsidRDefault="00B26C7F" w:rsidP="00B26C7F">
            <w:pPr>
              <w:jc w:val="center"/>
              <w:rPr>
                <w:sz w:val="10"/>
                <w:szCs w:val="10"/>
              </w:rPr>
            </w:pPr>
            <w:r w:rsidRPr="0067609C">
              <w:rPr>
                <w:sz w:val="10"/>
                <w:szCs w:val="10"/>
              </w:rPr>
              <w:t>25,73</w:t>
            </w:r>
          </w:p>
        </w:tc>
        <w:tc>
          <w:tcPr>
            <w:tcW w:w="567" w:type="dxa"/>
            <w:tcBorders>
              <w:top w:val="nil"/>
              <w:left w:val="nil"/>
              <w:bottom w:val="single" w:sz="4" w:space="0" w:color="auto"/>
              <w:right w:val="single" w:sz="4" w:space="0" w:color="auto"/>
            </w:tcBorders>
            <w:shd w:val="clear" w:color="auto" w:fill="auto"/>
            <w:noWrap/>
            <w:vAlign w:val="center"/>
            <w:hideMark/>
          </w:tcPr>
          <w:p w14:paraId="06DDB1D9" w14:textId="77777777" w:rsidR="00B26C7F" w:rsidRPr="0067609C" w:rsidRDefault="00B26C7F" w:rsidP="00B26C7F">
            <w:pPr>
              <w:jc w:val="center"/>
              <w:rPr>
                <w:sz w:val="10"/>
                <w:szCs w:val="10"/>
              </w:rPr>
            </w:pPr>
            <w:r w:rsidRPr="0067609C">
              <w:rPr>
                <w:sz w:val="10"/>
                <w:szCs w:val="10"/>
              </w:rPr>
              <w:t>40,75</w:t>
            </w:r>
          </w:p>
        </w:tc>
        <w:tc>
          <w:tcPr>
            <w:tcW w:w="993" w:type="dxa"/>
            <w:tcBorders>
              <w:top w:val="nil"/>
              <w:left w:val="nil"/>
              <w:bottom w:val="single" w:sz="4" w:space="0" w:color="auto"/>
              <w:right w:val="single" w:sz="4" w:space="0" w:color="auto"/>
            </w:tcBorders>
            <w:shd w:val="clear" w:color="auto" w:fill="auto"/>
            <w:vAlign w:val="center"/>
          </w:tcPr>
          <w:p w14:paraId="01FC9546" w14:textId="77777777" w:rsidR="00B26C7F" w:rsidRPr="002448A1" w:rsidRDefault="00B26C7F" w:rsidP="00B26C7F">
            <w:pPr>
              <w:jc w:val="center"/>
              <w:rPr>
                <w:b/>
                <w:bCs/>
                <w:sz w:val="10"/>
                <w:szCs w:val="10"/>
              </w:rPr>
            </w:pPr>
            <w:r w:rsidRPr="002448A1">
              <w:rPr>
                <w:sz w:val="10"/>
                <w:szCs w:val="10"/>
              </w:rPr>
              <w:t>18 743 102,43</w:t>
            </w:r>
          </w:p>
        </w:tc>
        <w:tc>
          <w:tcPr>
            <w:tcW w:w="1134" w:type="dxa"/>
            <w:tcBorders>
              <w:top w:val="nil"/>
              <w:left w:val="nil"/>
              <w:bottom w:val="single" w:sz="4" w:space="0" w:color="auto"/>
              <w:right w:val="single" w:sz="4" w:space="0" w:color="auto"/>
            </w:tcBorders>
            <w:shd w:val="clear" w:color="auto" w:fill="auto"/>
            <w:vAlign w:val="center"/>
          </w:tcPr>
          <w:p w14:paraId="51F73DD3" w14:textId="77777777" w:rsidR="00B26C7F" w:rsidRPr="002448A1" w:rsidRDefault="00B26C7F" w:rsidP="00B26C7F">
            <w:pPr>
              <w:jc w:val="center"/>
              <w:rPr>
                <w:sz w:val="10"/>
                <w:szCs w:val="10"/>
              </w:rPr>
            </w:pPr>
            <w:r w:rsidRPr="002448A1">
              <w:rPr>
                <w:sz w:val="10"/>
                <w:szCs w:val="10"/>
              </w:rPr>
              <w:t>14 488 418,18</w:t>
            </w:r>
          </w:p>
        </w:tc>
        <w:tc>
          <w:tcPr>
            <w:tcW w:w="992" w:type="dxa"/>
            <w:tcBorders>
              <w:top w:val="nil"/>
              <w:left w:val="nil"/>
              <w:bottom w:val="single" w:sz="4" w:space="0" w:color="auto"/>
              <w:right w:val="single" w:sz="4" w:space="0" w:color="auto"/>
            </w:tcBorders>
            <w:shd w:val="clear" w:color="auto" w:fill="auto"/>
            <w:vAlign w:val="center"/>
          </w:tcPr>
          <w:p w14:paraId="150BA59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ADD6055" w14:textId="77777777" w:rsidR="00B26C7F" w:rsidRPr="002448A1" w:rsidRDefault="00B26C7F" w:rsidP="00B26C7F">
            <w:pPr>
              <w:jc w:val="center"/>
              <w:rPr>
                <w:sz w:val="10"/>
                <w:szCs w:val="10"/>
              </w:rPr>
            </w:pPr>
            <w:r w:rsidRPr="002448A1">
              <w:rPr>
                <w:sz w:val="10"/>
                <w:szCs w:val="10"/>
              </w:rPr>
              <w:t>14 488 418,18</w:t>
            </w:r>
          </w:p>
        </w:tc>
        <w:tc>
          <w:tcPr>
            <w:tcW w:w="567" w:type="dxa"/>
            <w:tcBorders>
              <w:top w:val="nil"/>
              <w:left w:val="nil"/>
              <w:bottom w:val="single" w:sz="4" w:space="0" w:color="auto"/>
              <w:right w:val="single" w:sz="4" w:space="0" w:color="auto"/>
            </w:tcBorders>
            <w:shd w:val="clear" w:color="auto" w:fill="auto"/>
            <w:vAlign w:val="center"/>
          </w:tcPr>
          <w:p w14:paraId="19C5971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C420AB9" w14:textId="77777777" w:rsidR="00B26C7F" w:rsidRPr="002448A1" w:rsidRDefault="00B26C7F" w:rsidP="00B26C7F">
            <w:pPr>
              <w:jc w:val="center"/>
              <w:rPr>
                <w:b/>
                <w:bCs/>
                <w:sz w:val="10"/>
                <w:szCs w:val="10"/>
              </w:rPr>
            </w:pPr>
            <w:r w:rsidRPr="002448A1">
              <w:rPr>
                <w:sz w:val="10"/>
                <w:szCs w:val="10"/>
              </w:rPr>
              <w:t>4 254 684,25</w:t>
            </w:r>
          </w:p>
        </w:tc>
        <w:tc>
          <w:tcPr>
            <w:tcW w:w="993" w:type="dxa"/>
            <w:tcBorders>
              <w:top w:val="nil"/>
              <w:left w:val="nil"/>
              <w:bottom w:val="single" w:sz="4" w:space="0" w:color="auto"/>
              <w:right w:val="single" w:sz="4" w:space="0" w:color="auto"/>
            </w:tcBorders>
            <w:shd w:val="clear" w:color="auto" w:fill="auto"/>
            <w:vAlign w:val="center"/>
          </w:tcPr>
          <w:p w14:paraId="1CA22BFB"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47E0EAF" w14:textId="77777777" w:rsidR="00B26C7F" w:rsidRPr="002448A1" w:rsidRDefault="00B26C7F" w:rsidP="00B26C7F">
            <w:pPr>
              <w:jc w:val="center"/>
              <w:rPr>
                <w:sz w:val="10"/>
                <w:szCs w:val="10"/>
              </w:rPr>
            </w:pPr>
            <w:r w:rsidRPr="002448A1">
              <w:rPr>
                <w:sz w:val="10"/>
                <w:szCs w:val="10"/>
              </w:rPr>
              <w:t>4 254 684,25</w:t>
            </w:r>
          </w:p>
        </w:tc>
        <w:tc>
          <w:tcPr>
            <w:tcW w:w="567" w:type="dxa"/>
            <w:tcBorders>
              <w:top w:val="nil"/>
              <w:left w:val="nil"/>
              <w:bottom w:val="single" w:sz="4" w:space="0" w:color="auto"/>
              <w:right w:val="single" w:sz="4" w:space="0" w:color="auto"/>
            </w:tcBorders>
            <w:shd w:val="clear" w:color="auto" w:fill="auto"/>
            <w:vAlign w:val="center"/>
          </w:tcPr>
          <w:p w14:paraId="43060287" w14:textId="77777777" w:rsidR="00B26C7F" w:rsidRPr="002448A1" w:rsidRDefault="00B26C7F" w:rsidP="00B26C7F">
            <w:pPr>
              <w:jc w:val="center"/>
              <w:rPr>
                <w:b/>
                <w:bCs/>
                <w:sz w:val="10"/>
                <w:szCs w:val="10"/>
              </w:rPr>
            </w:pPr>
            <w:r w:rsidRPr="002448A1">
              <w:rPr>
                <w:sz w:val="10"/>
                <w:szCs w:val="10"/>
              </w:rPr>
              <w:t>0,00</w:t>
            </w:r>
          </w:p>
        </w:tc>
      </w:tr>
      <w:tr w:rsidR="00B26C7F" w:rsidRPr="0067609C" w14:paraId="27090DF7" w14:textId="77777777" w:rsidTr="00B26C7F">
        <w:trPr>
          <w:trHeight w:val="46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93A5D8" w14:textId="77777777" w:rsidR="00B26C7F" w:rsidRPr="0067609C" w:rsidRDefault="00B26C7F" w:rsidP="00B26C7F">
            <w:pPr>
              <w:ind w:left="-250" w:right="-108"/>
              <w:rPr>
                <w:b/>
                <w:bCs/>
                <w:sz w:val="10"/>
                <w:szCs w:val="10"/>
              </w:rPr>
            </w:pPr>
            <w:r w:rsidRPr="0067609C">
              <w:rPr>
                <w:b/>
                <w:bCs/>
                <w:sz w:val="10"/>
                <w:szCs w:val="10"/>
              </w:rPr>
              <w:t>Итого МКД по Сергиево-Посадскому городскому округу: 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4E416F" w14:textId="77777777" w:rsidR="00B26C7F" w:rsidRPr="0067609C" w:rsidRDefault="00B26C7F" w:rsidP="00B26C7F">
            <w:pPr>
              <w:jc w:val="center"/>
              <w:rPr>
                <w:b/>
                <w:bCs/>
                <w:sz w:val="10"/>
                <w:szCs w:val="10"/>
              </w:rPr>
            </w:pPr>
            <w:r w:rsidRPr="0067609C">
              <w:rPr>
                <w:b/>
                <w:bCs/>
                <w:sz w:val="10"/>
                <w:szCs w:val="10"/>
              </w:rPr>
              <w:t>311</w:t>
            </w:r>
          </w:p>
        </w:tc>
        <w:tc>
          <w:tcPr>
            <w:tcW w:w="708" w:type="dxa"/>
            <w:tcBorders>
              <w:top w:val="nil"/>
              <w:left w:val="nil"/>
              <w:bottom w:val="single" w:sz="4" w:space="0" w:color="auto"/>
              <w:right w:val="single" w:sz="4" w:space="0" w:color="auto"/>
            </w:tcBorders>
            <w:shd w:val="clear" w:color="auto" w:fill="auto"/>
            <w:noWrap/>
            <w:vAlign w:val="center"/>
            <w:hideMark/>
          </w:tcPr>
          <w:p w14:paraId="353123BB" w14:textId="77777777" w:rsidR="00B26C7F" w:rsidRPr="0067609C" w:rsidRDefault="00B26C7F" w:rsidP="00B26C7F">
            <w:pPr>
              <w:jc w:val="center"/>
              <w:rPr>
                <w:b/>
                <w:bCs/>
                <w:sz w:val="10"/>
                <w:szCs w:val="10"/>
              </w:rPr>
            </w:pPr>
            <w:r w:rsidRPr="0067609C">
              <w:rPr>
                <w:b/>
                <w:bCs/>
                <w:sz w:val="10"/>
                <w:szCs w:val="10"/>
              </w:rPr>
              <w:t>5 017,79</w:t>
            </w:r>
          </w:p>
        </w:tc>
        <w:tc>
          <w:tcPr>
            <w:tcW w:w="426" w:type="dxa"/>
            <w:tcBorders>
              <w:top w:val="nil"/>
              <w:left w:val="nil"/>
              <w:bottom w:val="single" w:sz="4" w:space="0" w:color="auto"/>
              <w:right w:val="single" w:sz="4" w:space="0" w:color="auto"/>
            </w:tcBorders>
            <w:shd w:val="clear" w:color="auto" w:fill="auto"/>
            <w:noWrap/>
            <w:vAlign w:val="center"/>
            <w:hideMark/>
          </w:tcPr>
          <w:p w14:paraId="39347FB2" w14:textId="77777777" w:rsidR="00B26C7F" w:rsidRPr="0067609C" w:rsidRDefault="00B26C7F" w:rsidP="00B26C7F">
            <w:pPr>
              <w:jc w:val="center"/>
              <w:rPr>
                <w:b/>
                <w:bCs/>
                <w:sz w:val="10"/>
                <w:szCs w:val="10"/>
              </w:rPr>
            </w:pPr>
            <w:r w:rsidRPr="0067609C">
              <w:rPr>
                <w:b/>
                <w:bCs/>
                <w:sz w:val="10"/>
                <w:szCs w:val="10"/>
              </w:rPr>
              <w:t>117</w:t>
            </w:r>
          </w:p>
        </w:tc>
        <w:tc>
          <w:tcPr>
            <w:tcW w:w="567" w:type="dxa"/>
            <w:tcBorders>
              <w:top w:val="nil"/>
              <w:left w:val="nil"/>
              <w:bottom w:val="single" w:sz="4" w:space="0" w:color="auto"/>
              <w:right w:val="single" w:sz="4" w:space="0" w:color="auto"/>
            </w:tcBorders>
            <w:shd w:val="clear" w:color="auto" w:fill="auto"/>
            <w:noWrap/>
            <w:vAlign w:val="center"/>
            <w:hideMark/>
          </w:tcPr>
          <w:p w14:paraId="2E13A36F" w14:textId="77777777" w:rsidR="00B26C7F" w:rsidRPr="0067609C" w:rsidRDefault="00B26C7F" w:rsidP="00B26C7F">
            <w:pPr>
              <w:jc w:val="center"/>
              <w:rPr>
                <w:b/>
                <w:bCs/>
                <w:sz w:val="10"/>
                <w:szCs w:val="10"/>
              </w:rPr>
            </w:pPr>
            <w:r w:rsidRPr="0067609C">
              <w:rPr>
                <w:b/>
                <w:bCs/>
                <w:sz w:val="10"/>
                <w:szCs w:val="10"/>
              </w:rPr>
              <w:t>70</w:t>
            </w:r>
          </w:p>
        </w:tc>
        <w:tc>
          <w:tcPr>
            <w:tcW w:w="567" w:type="dxa"/>
            <w:tcBorders>
              <w:top w:val="nil"/>
              <w:left w:val="nil"/>
              <w:bottom w:val="single" w:sz="4" w:space="0" w:color="auto"/>
              <w:right w:val="single" w:sz="4" w:space="0" w:color="auto"/>
            </w:tcBorders>
            <w:shd w:val="clear" w:color="auto" w:fill="auto"/>
            <w:noWrap/>
            <w:vAlign w:val="center"/>
            <w:hideMark/>
          </w:tcPr>
          <w:p w14:paraId="4271B603" w14:textId="77777777" w:rsidR="00B26C7F" w:rsidRPr="0067609C" w:rsidRDefault="00B26C7F" w:rsidP="00B26C7F">
            <w:pPr>
              <w:jc w:val="center"/>
              <w:rPr>
                <w:b/>
                <w:bCs/>
                <w:sz w:val="10"/>
                <w:szCs w:val="10"/>
              </w:rPr>
            </w:pPr>
            <w:r w:rsidRPr="0067609C">
              <w:rPr>
                <w:b/>
                <w:bCs/>
                <w:sz w:val="10"/>
                <w:szCs w:val="10"/>
              </w:rPr>
              <w:t>47</w:t>
            </w:r>
          </w:p>
        </w:tc>
        <w:tc>
          <w:tcPr>
            <w:tcW w:w="708" w:type="dxa"/>
            <w:tcBorders>
              <w:top w:val="nil"/>
              <w:left w:val="nil"/>
              <w:bottom w:val="single" w:sz="4" w:space="0" w:color="auto"/>
              <w:right w:val="single" w:sz="4" w:space="0" w:color="auto"/>
            </w:tcBorders>
            <w:shd w:val="clear" w:color="auto" w:fill="auto"/>
            <w:noWrap/>
            <w:vAlign w:val="center"/>
            <w:hideMark/>
          </w:tcPr>
          <w:p w14:paraId="1F605F05" w14:textId="77777777" w:rsidR="00B26C7F" w:rsidRPr="0067609C" w:rsidRDefault="00B26C7F" w:rsidP="00B26C7F">
            <w:pPr>
              <w:jc w:val="center"/>
              <w:rPr>
                <w:b/>
                <w:bCs/>
                <w:sz w:val="10"/>
                <w:szCs w:val="10"/>
              </w:rPr>
            </w:pPr>
            <w:r w:rsidRPr="0067609C">
              <w:rPr>
                <w:b/>
                <w:bCs/>
                <w:sz w:val="10"/>
                <w:szCs w:val="10"/>
              </w:rPr>
              <w:t>5 017,79</w:t>
            </w:r>
          </w:p>
        </w:tc>
        <w:tc>
          <w:tcPr>
            <w:tcW w:w="567" w:type="dxa"/>
            <w:tcBorders>
              <w:top w:val="nil"/>
              <w:left w:val="nil"/>
              <w:bottom w:val="single" w:sz="4" w:space="0" w:color="auto"/>
              <w:right w:val="single" w:sz="4" w:space="0" w:color="auto"/>
            </w:tcBorders>
            <w:shd w:val="clear" w:color="auto" w:fill="auto"/>
            <w:noWrap/>
            <w:vAlign w:val="center"/>
            <w:hideMark/>
          </w:tcPr>
          <w:p w14:paraId="4F29F2B2" w14:textId="77777777" w:rsidR="00B26C7F" w:rsidRPr="0067609C" w:rsidRDefault="00B26C7F" w:rsidP="00B26C7F">
            <w:pPr>
              <w:jc w:val="center"/>
              <w:rPr>
                <w:b/>
                <w:bCs/>
                <w:sz w:val="10"/>
                <w:szCs w:val="10"/>
              </w:rPr>
            </w:pPr>
            <w:r w:rsidRPr="0067609C">
              <w:rPr>
                <w:b/>
                <w:bCs/>
                <w:sz w:val="10"/>
                <w:szCs w:val="10"/>
              </w:rPr>
              <w:t>2 913,27</w:t>
            </w:r>
          </w:p>
        </w:tc>
        <w:tc>
          <w:tcPr>
            <w:tcW w:w="567" w:type="dxa"/>
            <w:tcBorders>
              <w:top w:val="nil"/>
              <w:left w:val="nil"/>
              <w:bottom w:val="single" w:sz="4" w:space="0" w:color="auto"/>
              <w:right w:val="single" w:sz="4" w:space="0" w:color="auto"/>
            </w:tcBorders>
            <w:shd w:val="clear" w:color="auto" w:fill="auto"/>
            <w:noWrap/>
            <w:vAlign w:val="center"/>
            <w:hideMark/>
          </w:tcPr>
          <w:p w14:paraId="17507321" w14:textId="77777777" w:rsidR="00B26C7F" w:rsidRPr="0067609C" w:rsidRDefault="00B26C7F" w:rsidP="00B26C7F">
            <w:pPr>
              <w:jc w:val="center"/>
              <w:rPr>
                <w:b/>
                <w:bCs/>
                <w:sz w:val="10"/>
                <w:szCs w:val="10"/>
              </w:rPr>
            </w:pPr>
            <w:r w:rsidRPr="0067609C">
              <w:rPr>
                <w:b/>
                <w:bCs/>
                <w:sz w:val="10"/>
                <w:szCs w:val="10"/>
              </w:rPr>
              <w:t>2 104,52</w:t>
            </w:r>
          </w:p>
        </w:tc>
        <w:tc>
          <w:tcPr>
            <w:tcW w:w="993" w:type="dxa"/>
            <w:tcBorders>
              <w:top w:val="nil"/>
              <w:left w:val="nil"/>
              <w:bottom w:val="single" w:sz="4" w:space="0" w:color="auto"/>
              <w:right w:val="single" w:sz="4" w:space="0" w:color="auto"/>
            </w:tcBorders>
            <w:shd w:val="clear" w:color="auto" w:fill="auto"/>
            <w:vAlign w:val="center"/>
            <w:hideMark/>
          </w:tcPr>
          <w:p w14:paraId="045D7203" w14:textId="77777777" w:rsidR="00B26C7F" w:rsidRPr="0067609C" w:rsidRDefault="00B26C7F" w:rsidP="00B26C7F">
            <w:pPr>
              <w:jc w:val="center"/>
              <w:rPr>
                <w:b/>
                <w:bCs/>
                <w:sz w:val="10"/>
                <w:szCs w:val="10"/>
              </w:rPr>
            </w:pPr>
            <w:r w:rsidRPr="0067609C">
              <w:rPr>
                <w:b/>
                <w:bCs/>
                <w:sz w:val="10"/>
                <w:szCs w:val="10"/>
              </w:rPr>
              <w:t>537 901 697,84</w:t>
            </w:r>
          </w:p>
        </w:tc>
        <w:tc>
          <w:tcPr>
            <w:tcW w:w="1134" w:type="dxa"/>
            <w:tcBorders>
              <w:top w:val="nil"/>
              <w:left w:val="nil"/>
              <w:bottom w:val="single" w:sz="4" w:space="0" w:color="auto"/>
              <w:right w:val="single" w:sz="4" w:space="0" w:color="auto"/>
            </w:tcBorders>
            <w:shd w:val="clear" w:color="auto" w:fill="auto"/>
            <w:vAlign w:val="center"/>
            <w:hideMark/>
          </w:tcPr>
          <w:p w14:paraId="0FEB9956" w14:textId="77777777" w:rsidR="00B26C7F" w:rsidRPr="0067609C" w:rsidRDefault="00B26C7F" w:rsidP="00B26C7F">
            <w:pPr>
              <w:jc w:val="center"/>
              <w:rPr>
                <w:b/>
                <w:bCs/>
                <w:sz w:val="10"/>
                <w:szCs w:val="10"/>
              </w:rPr>
            </w:pPr>
            <w:r w:rsidRPr="0067609C">
              <w:rPr>
                <w:b/>
                <w:bCs/>
                <w:sz w:val="10"/>
                <w:szCs w:val="10"/>
              </w:rPr>
              <w:t>377 069 090,18</w:t>
            </w:r>
          </w:p>
        </w:tc>
        <w:tc>
          <w:tcPr>
            <w:tcW w:w="992" w:type="dxa"/>
            <w:tcBorders>
              <w:top w:val="nil"/>
              <w:left w:val="nil"/>
              <w:bottom w:val="single" w:sz="4" w:space="0" w:color="auto"/>
              <w:right w:val="single" w:sz="4" w:space="0" w:color="auto"/>
            </w:tcBorders>
            <w:shd w:val="clear" w:color="auto" w:fill="auto"/>
            <w:noWrap/>
            <w:vAlign w:val="center"/>
            <w:hideMark/>
          </w:tcPr>
          <w:p w14:paraId="5C662D37" w14:textId="77777777" w:rsidR="00B26C7F" w:rsidRPr="0067609C" w:rsidRDefault="00B26C7F" w:rsidP="00B26C7F">
            <w:pPr>
              <w:jc w:val="center"/>
              <w:rPr>
                <w:b/>
                <w:bCs/>
                <w:sz w:val="10"/>
                <w:szCs w:val="10"/>
              </w:rPr>
            </w:pPr>
            <w:r w:rsidRPr="0067609C">
              <w:rPr>
                <w:b/>
                <w:bCs/>
                <w:sz w:val="10"/>
                <w:szCs w:val="10"/>
              </w:rPr>
              <w:t>47 000 300,75</w:t>
            </w:r>
          </w:p>
        </w:tc>
        <w:tc>
          <w:tcPr>
            <w:tcW w:w="992" w:type="dxa"/>
            <w:tcBorders>
              <w:top w:val="nil"/>
              <w:left w:val="nil"/>
              <w:bottom w:val="single" w:sz="4" w:space="0" w:color="auto"/>
              <w:right w:val="single" w:sz="4" w:space="0" w:color="auto"/>
            </w:tcBorders>
            <w:shd w:val="clear" w:color="auto" w:fill="auto"/>
            <w:vAlign w:val="center"/>
            <w:hideMark/>
          </w:tcPr>
          <w:p w14:paraId="56E180EE" w14:textId="77777777" w:rsidR="00B26C7F" w:rsidRPr="0067609C" w:rsidRDefault="00B26C7F" w:rsidP="00B26C7F">
            <w:pPr>
              <w:jc w:val="center"/>
              <w:rPr>
                <w:b/>
                <w:bCs/>
                <w:sz w:val="10"/>
                <w:szCs w:val="10"/>
              </w:rPr>
            </w:pPr>
            <w:r w:rsidRPr="0067609C">
              <w:rPr>
                <w:b/>
                <w:bCs/>
                <w:sz w:val="10"/>
                <w:szCs w:val="10"/>
              </w:rPr>
              <w:t>330 068 789,43</w:t>
            </w:r>
          </w:p>
        </w:tc>
        <w:tc>
          <w:tcPr>
            <w:tcW w:w="567" w:type="dxa"/>
            <w:tcBorders>
              <w:top w:val="nil"/>
              <w:left w:val="nil"/>
              <w:bottom w:val="single" w:sz="4" w:space="0" w:color="auto"/>
              <w:right w:val="single" w:sz="4" w:space="0" w:color="auto"/>
            </w:tcBorders>
            <w:shd w:val="clear" w:color="auto" w:fill="auto"/>
            <w:vAlign w:val="center"/>
            <w:hideMark/>
          </w:tcPr>
          <w:p w14:paraId="241BFE28" w14:textId="77777777" w:rsidR="00B26C7F" w:rsidRPr="0067609C" w:rsidRDefault="00B26C7F" w:rsidP="00B26C7F">
            <w:pPr>
              <w:jc w:val="center"/>
              <w:rPr>
                <w:b/>
                <w:bCs/>
                <w:sz w:val="10"/>
                <w:szCs w:val="10"/>
              </w:rPr>
            </w:pPr>
            <w:r w:rsidRPr="0067609C">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0F21A3F" w14:textId="77777777" w:rsidR="00B26C7F" w:rsidRPr="0067609C" w:rsidRDefault="00B26C7F" w:rsidP="00B26C7F">
            <w:pPr>
              <w:jc w:val="center"/>
              <w:rPr>
                <w:b/>
                <w:bCs/>
                <w:sz w:val="10"/>
                <w:szCs w:val="10"/>
              </w:rPr>
            </w:pPr>
            <w:r w:rsidRPr="0067609C">
              <w:rPr>
                <w:b/>
                <w:bCs/>
                <w:sz w:val="10"/>
                <w:szCs w:val="10"/>
              </w:rPr>
              <w:t>160 832 607,66</w:t>
            </w:r>
          </w:p>
        </w:tc>
        <w:tc>
          <w:tcPr>
            <w:tcW w:w="993" w:type="dxa"/>
            <w:tcBorders>
              <w:top w:val="nil"/>
              <w:left w:val="nil"/>
              <w:bottom w:val="single" w:sz="4" w:space="0" w:color="auto"/>
              <w:right w:val="single" w:sz="4" w:space="0" w:color="auto"/>
            </w:tcBorders>
            <w:shd w:val="clear" w:color="auto" w:fill="auto"/>
            <w:noWrap/>
            <w:vAlign w:val="center"/>
            <w:hideMark/>
          </w:tcPr>
          <w:p w14:paraId="42E5DB4C" w14:textId="77777777" w:rsidR="00B26C7F" w:rsidRPr="0067609C" w:rsidRDefault="00B26C7F" w:rsidP="00B26C7F">
            <w:pPr>
              <w:jc w:val="center"/>
              <w:rPr>
                <w:b/>
                <w:bCs/>
                <w:sz w:val="10"/>
                <w:szCs w:val="10"/>
              </w:rPr>
            </w:pPr>
            <w:r w:rsidRPr="0067609C">
              <w:rPr>
                <w:b/>
                <w:bCs/>
                <w:sz w:val="10"/>
                <w:szCs w:val="10"/>
              </w:rPr>
              <w:t>59 408 466,20</w:t>
            </w:r>
          </w:p>
        </w:tc>
        <w:tc>
          <w:tcPr>
            <w:tcW w:w="850" w:type="dxa"/>
            <w:tcBorders>
              <w:top w:val="nil"/>
              <w:left w:val="nil"/>
              <w:bottom w:val="single" w:sz="4" w:space="0" w:color="auto"/>
              <w:right w:val="single" w:sz="4" w:space="0" w:color="auto"/>
            </w:tcBorders>
            <w:shd w:val="clear" w:color="auto" w:fill="auto"/>
            <w:vAlign w:val="center"/>
            <w:hideMark/>
          </w:tcPr>
          <w:p w14:paraId="071AC87B" w14:textId="77777777" w:rsidR="00B26C7F" w:rsidRPr="0067609C" w:rsidRDefault="00B26C7F" w:rsidP="00B26C7F">
            <w:pPr>
              <w:jc w:val="center"/>
              <w:rPr>
                <w:b/>
                <w:bCs/>
                <w:sz w:val="10"/>
                <w:szCs w:val="10"/>
              </w:rPr>
            </w:pPr>
            <w:r w:rsidRPr="0067609C">
              <w:rPr>
                <w:b/>
                <w:bCs/>
                <w:sz w:val="10"/>
                <w:szCs w:val="10"/>
              </w:rPr>
              <w:t>101 424 141,46</w:t>
            </w:r>
          </w:p>
        </w:tc>
        <w:tc>
          <w:tcPr>
            <w:tcW w:w="567" w:type="dxa"/>
            <w:tcBorders>
              <w:top w:val="nil"/>
              <w:left w:val="nil"/>
              <w:bottom w:val="single" w:sz="4" w:space="0" w:color="auto"/>
              <w:right w:val="single" w:sz="4" w:space="0" w:color="auto"/>
            </w:tcBorders>
            <w:shd w:val="clear" w:color="auto" w:fill="auto"/>
            <w:vAlign w:val="center"/>
            <w:hideMark/>
          </w:tcPr>
          <w:p w14:paraId="2989D04E" w14:textId="77777777" w:rsidR="00B26C7F" w:rsidRPr="0067609C" w:rsidRDefault="00B26C7F" w:rsidP="00B26C7F">
            <w:pPr>
              <w:jc w:val="center"/>
              <w:rPr>
                <w:b/>
                <w:bCs/>
                <w:sz w:val="10"/>
                <w:szCs w:val="10"/>
              </w:rPr>
            </w:pPr>
            <w:r w:rsidRPr="0067609C">
              <w:rPr>
                <w:b/>
                <w:bCs/>
                <w:sz w:val="10"/>
                <w:szCs w:val="10"/>
              </w:rPr>
              <w:t>0,00</w:t>
            </w:r>
          </w:p>
        </w:tc>
      </w:tr>
      <w:tr w:rsidR="00B26C7F" w:rsidRPr="0067609C" w14:paraId="0C573BD1" w14:textId="77777777" w:rsidTr="00B26C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771A" w14:textId="77777777" w:rsidR="00B26C7F" w:rsidRPr="0067609C" w:rsidRDefault="00B26C7F" w:rsidP="00B26C7F">
            <w:pPr>
              <w:jc w:val="center"/>
              <w:rPr>
                <w:sz w:val="10"/>
                <w:szCs w:val="10"/>
              </w:rPr>
            </w:pPr>
            <w:r w:rsidRPr="0067609C">
              <w:rPr>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60AE707" w14:textId="77777777" w:rsidR="00B26C7F" w:rsidRPr="0067609C" w:rsidRDefault="00B26C7F" w:rsidP="00B26C7F">
            <w:pPr>
              <w:rPr>
                <w:sz w:val="10"/>
                <w:szCs w:val="10"/>
              </w:rPr>
            </w:pPr>
            <w:r w:rsidRPr="0067609C">
              <w:rPr>
                <w:sz w:val="10"/>
                <w:szCs w:val="10"/>
              </w:rPr>
              <w:t>г. Сергиев Посад, ул. 1-ой Ударной Армии, д. 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4DD56E" w14:textId="77777777" w:rsidR="00B26C7F" w:rsidRPr="0067609C" w:rsidRDefault="00B26C7F" w:rsidP="00B26C7F">
            <w:pPr>
              <w:jc w:val="center"/>
              <w:rPr>
                <w:sz w:val="10"/>
                <w:szCs w:val="10"/>
              </w:rPr>
            </w:pPr>
            <w:r w:rsidRPr="0067609C">
              <w:rPr>
                <w:sz w:val="10"/>
                <w:szCs w:val="10"/>
              </w:rPr>
              <w:t>379-п</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01A74B" w14:textId="77777777" w:rsidR="00B26C7F" w:rsidRPr="0067609C" w:rsidRDefault="00B26C7F" w:rsidP="00B26C7F">
            <w:pPr>
              <w:jc w:val="center"/>
              <w:rPr>
                <w:sz w:val="10"/>
                <w:szCs w:val="10"/>
              </w:rPr>
            </w:pPr>
            <w:r w:rsidRPr="0067609C">
              <w:rPr>
                <w:sz w:val="10"/>
                <w:szCs w:val="10"/>
              </w:rPr>
              <w:t>05.10.2017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7BA2EA"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25CD7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D481BA1"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3258E1C1" w14:textId="77777777" w:rsidR="00B26C7F" w:rsidRPr="0067609C" w:rsidRDefault="00B26C7F" w:rsidP="00B26C7F">
            <w:pPr>
              <w:jc w:val="center"/>
              <w:rPr>
                <w:sz w:val="10"/>
                <w:szCs w:val="10"/>
              </w:rPr>
            </w:pPr>
            <w:r w:rsidRPr="0067609C">
              <w:rPr>
                <w:sz w:val="10"/>
                <w:szCs w:val="10"/>
              </w:rPr>
              <w:t>156,00</w:t>
            </w:r>
          </w:p>
        </w:tc>
        <w:tc>
          <w:tcPr>
            <w:tcW w:w="426" w:type="dxa"/>
            <w:tcBorders>
              <w:top w:val="nil"/>
              <w:left w:val="nil"/>
              <w:bottom w:val="single" w:sz="4" w:space="0" w:color="auto"/>
              <w:right w:val="single" w:sz="4" w:space="0" w:color="auto"/>
            </w:tcBorders>
            <w:shd w:val="clear" w:color="auto" w:fill="auto"/>
            <w:noWrap/>
            <w:vAlign w:val="center"/>
            <w:hideMark/>
          </w:tcPr>
          <w:p w14:paraId="16D98308"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31847C2F"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29CEC58"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923BA92" w14:textId="77777777" w:rsidR="00B26C7F" w:rsidRPr="0067609C" w:rsidRDefault="00B26C7F" w:rsidP="00B26C7F">
            <w:pPr>
              <w:jc w:val="center"/>
              <w:rPr>
                <w:sz w:val="10"/>
                <w:szCs w:val="10"/>
              </w:rPr>
            </w:pPr>
            <w:r w:rsidRPr="0067609C">
              <w:rPr>
                <w:sz w:val="10"/>
                <w:szCs w:val="10"/>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0AB93B46" w14:textId="77777777" w:rsidR="00B26C7F" w:rsidRPr="0067609C" w:rsidRDefault="00B26C7F" w:rsidP="00B26C7F">
            <w:pPr>
              <w:jc w:val="center"/>
              <w:rPr>
                <w:sz w:val="10"/>
                <w:szCs w:val="10"/>
              </w:rPr>
            </w:pPr>
            <w:r w:rsidRPr="0067609C">
              <w:rPr>
                <w:sz w:val="10"/>
                <w:szCs w:val="10"/>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7F23A3CC" w14:textId="77777777" w:rsidR="00B26C7F" w:rsidRPr="0067609C" w:rsidRDefault="00B26C7F" w:rsidP="00B26C7F">
            <w:pPr>
              <w:jc w:val="center"/>
              <w:rPr>
                <w:sz w:val="10"/>
                <w:szCs w:val="10"/>
              </w:rPr>
            </w:pPr>
            <w:r w:rsidRPr="0067609C">
              <w:rPr>
                <w:sz w:val="10"/>
                <w:szCs w:val="10"/>
              </w:rPr>
              <w:t>58,70</w:t>
            </w:r>
          </w:p>
        </w:tc>
        <w:tc>
          <w:tcPr>
            <w:tcW w:w="993" w:type="dxa"/>
            <w:tcBorders>
              <w:top w:val="nil"/>
              <w:left w:val="nil"/>
              <w:bottom w:val="single" w:sz="4" w:space="0" w:color="auto"/>
              <w:right w:val="single" w:sz="4" w:space="0" w:color="auto"/>
            </w:tcBorders>
            <w:shd w:val="clear" w:color="auto" w:fill="auto"/>
            <w:vAlign w:val="center"/>
            <w:hideMark/>
          </w:tcPr>
          <w:p w14:paraId="154FD23B" w14:textId="77777777" w:rsidR="00B26C7F" w:rsidRPr="0067609C" w:rsidRDefault="00B26C7F" w:rsidP="00B26C7F">
            <w:pPr>
              <w:jc w:val="center"/>
              <w:rPr>
                <w:b/>
                <w:bCs/>
                <w:sz w:val="10"/>
                <w:szCs w:val="10"/>
              </w:rPr>
            </w:pPr>
            <w:r w:rsidRPr="0067609C">
              <w:rPr>
                <w:b/>
                <w:bCs/>
                <w:sz w:val="10"/>
                <w:szCs w:val="10"/>
              </w:rPr>
              <w:t>16 924 128,00</w:t>
            </w:r>
          </w:p>
        </w:tc>
        <w:tc>
          <w:tcPr>
            <w:tcW w:w="1134" w:type="dxa"/>
            <w:tcBorders>
              <w:top w:val="nil"/>
              <w:left w:val="nil"/>
              <w:bottom w:val="single" w:sz="4" w:space="0" w:color="auto"/>
              <w:right w:val="single" w:sz="4" w:space="0" w:color="auto"/>
            </w:tcBorders>
            <w:shd w:val="clear" w:color="auto" w:fill="auto"/>
            <w:vAlign w:val="center"/>
            <w:hideMark/>
          </w:tcPr>
          <w:p w14:paraId="3240E47F" w14:textId="77777777" w:rsidR="00B26C7F" w:rsidRPr="0067609C" w:rsidRDefault="00B26C7F" w:rsidP="00B26C7F">
            <w:pPr>
              <w:jc w:val="center"/>
              <w:rPr>
                <w:b/>
                <w:bCs/>
                <w:sz w:val="10"/>
                <w:szCs w:val="10"/>
              </w:rPr>
            </w:pPr>
            <w:r w:rsidRPr="0067609C">
              <w:rPr>
                <w:b/>
                <w:bCs/>
                <w:sz w:val="10"/>
                <w:szCs w:val="10"/>
              </w:rPr>
              <w:t>11 863 813,73</w:t>
            </w:r>
          </w:p>
        </w:tc>
        <w:tc>
          <w:tcPr>
            <w:tcW w:w="992" w:type="dxa"/>
            <w:tcBorders>
              <w:top w:val="nil"/>
              <w:left w:val="nil"/>
              <w:bottom w:val="single" w:sz="4" w:space="0" w:color="auto"/>
              <w:right w:val="single" w:sz="4" w:space="0" w:color="auto"/>
            </w:tcBorders>
            <w:shd w:val="clear" w:color="auto" w:fill="auto"/>
            <w:vAlign w:val="center"/>
            <w:hideMark/>
          </w:tcPr>
          <w:p w14:paraId="7E8AA56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7F8C613" w14:textId="77777777" w:rsidR="00B26C7F" w:rsidRPr="0067609C" w:rsidRDefault="00B26C7F" w:rsidP="00B26C7F">
            <w:pPr>
              <w:jc w:val="center"/>
              <w:rPr>
                <w:sz w:val="10"/>
                <w:szCs w:val="10"/>
              </w:rPr>
            </w:pPr>
            <w:r w:rsidRPr="0067609C">
              <w:rPr>
                <w:sz w:val="10"/>
                <w:szCs w:val="10"/>
              </w:rPr>
              <w:t>11 863 813,73</w:t>
            </w:r>
          </w:p>
        </w:tc>
        <w:tc>
          <w:tcPr>
            <w:tcW w:w="567" w:type="dxa"/>
            <w:tcBorders>
              <w:top w:val="nil"/>
              <w:left w:val="nil"/>
              <w:bottom w:val="single" w:sz="4" w:space="0" w:color="auto"/>
              <w:right w:val="single" w:sz="4" w:space="0" w:color="auto"/>
            </w:tcBorders>
            <w:shd w:val="clear" w:color="auto" w:fill="auto"/>
            <w:vAlign w:val="center"/>
            <w:hideMark/>
          </w:tcPr>
          <w:p w14:paraId="0DD3966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93DBC8C" w14:textId="77777777" w:rsidR="00B26C7F" w:rsidRPr="0067609C" w:rsidRDefault="00B26C7F" w:rsidP="00B26C7F">
            <w:pPr>
              <w:jc w:val="center"/>
              <w:rPr>
                <w:b/>
                <w:bCs/>
                <w:sz w:val="10"/>
                <w:szCs w:val="10"/>
              </w:rPr>
            </w:pPr>
            <w:r w:rsidRPr="0067609C">
              <w:rPr>
                <w:b/>
                <w:bCs/>
                <w:sz w:val="10"/>
                <w:szCs w:val="10"/>
              </w:rPr>
              <w:t>5 060 314,27</w:t>
            </w:r>
          </w:p>
        </w:tc>
        <w:tc>
          <w:tcPr>
            <w:tcW w:w="993" w:type="dxa"/>
            <w:tcBorders>
              <w:top w:val="nil"/>
              <w:left w:val="nil"/>
              <w:bottom w:val="single" w:sz="4" w:space="0" w:color="auto"/>
              <w:right w:val="single" w:sz="4" w:space="0" w:color="auto"/>
            </w:tcBorders>
            <w:shd w:val="clear" w:color="auto" w:fill="auto"/>
            <w:vAlign w:val="center"/>
            <w:hideMark/>
          </w:tcPr>
          <w:p w14:paraId="2076F325" w14:textId="77777777" w:rsidR="00B26C7F" w:rsidRPr="0067609C" w:rsidRDefault="00B26C7F" w:rsidP="00B26C7F">
            <w:pPr>
              <w:jc w:val="center"/>
              <w:rPr>
                <w:sz w:val="10"/>
                <w:szCs w:val="10"/>
              </w:rPr>
            </w:pPr>
            <w:r w:rsidRPr="0067609C">
              <w:rPr>
                <w:sz w:val="10"/>
                <w:szCs w:val="10"/>
              </w:rPr>
              <w:t>1 426 812,33</w:t>
            </w:r>
          </w:p>
        </w:tc>
        <w:tc>
          <w:tcPr>
            <w:tcW w:w="850" w:type="dxa"/>
            <w:tcBorders>
              <w:top w:val="nil"/>
              <w:left w:val="nil"/>
              <w:bottom w:val="single" w:sz="4" w:space="0" w:color="auto"/>
              <w:right w:val="single" w:sz="4" w:space="0" w:color="auto"/>
            </w:tcBorders>
            <w:shd w:val="clear" w:color="auto" w:fill="auto"/>
            <w:vAlign w:val="center"/>
            <w:hideMark/>
          </w:tcPr>
          <w:p w14:paraId="0E5A9355" w14:textId="77777777" w:rsidR="00B26C7F" w:rsidRPr="0067609C" w:rsidRDefault="00B26C7F" w:rsidP="00B26C7F">
            <w:pPr>
              <w:jc w:val="center"/>
              <w:rPr>
                <w:sz w:val="10"/>
                <w:szCs w:val="10"/>
              </w:rPr>
            </w:pPr>
            <w:r w:rsidRPr="0067609C">
              <w:rPr>
                <w:sz w:val="10"/>
                <w:szCs w:val="10"/>
              </w:rPr>
              <w:t>3 633 501,94</w:t>
            </w:r>
          </w:p>
        </w:tc>
        <w:tc>
          <w:tcPr>
            <w:tcW w:w="567" w:type="dxa"/>
            <w:tcBorders>
              <w:top w:val="nil"/>
              <w:left w:val="nil"/>
              <w:bottom w:val="single" w:sz="4" w:space="0" w:color="auto"/>
              <w:right w:val="single" w:sz="4" w:space="0" w:color="auto"/>
            </w:tcBorders>
            <w:shd w:val="clear" w:color="auto" w:fill="auto"/>
            <w:vAlign w:val="center"/>
            <w:hideMark/>
          </w:tcPr>
          <w:p w14:paraId="43D2E2E5" w14:textId="77777777" w:rsidR="00B26C7F" w:rsidRPr="0067609C" w:rsidRDefault="00B26C7F" w:rsidP="00B26C7F">
            <w:pPr>
              <w:jc w:val="center"/>
              <w:rPr>
                <w:sz w:val="10"/>
                <w:szCs w:val="10"/>
              </w:rPr>
            </w:pPr>
            <w:r w:rsidRPr="0067609C">
              <w:rPr>
                <w:sz w:val="10"/>
                <w:szCs w:val="10"/>
              </w:rPr>
              <w:t>0,00</w:t>
            </w:r>
          </w:p>
        </w:tc>
      </w:tr>
      <w:tr w:rsidR="00B26C7F" w:rsidRPr="0067609C" w14:paraId="7DBAFDF3"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9E857D" w14:textId="77777777" w:rsidR="00B26C7F" w:rsidRPr="0067609C" w:rsidRDefault="00B26C7F" w:rsidP="00B26C7F">
            <w:pPr>
              <w:jc w:val="center"/>
              <w:rPr>
                <w:sz w:val="10"/>
                <w:szCs w:val="10"/>
              </w:rPr>
            </w:pPr>
            <w:r w:rsidRPr="0067609C">
              <w:rPr>
                <w:sz w:val="10"/>
                <w:szCs w:val="10"/>
              </w:rPr>
              <w:t>3</w:t>
            </w:r>
          </w:p>
        </w:tc>
        <w:tc>
          <w:tcPr>
            <w:tcW w:w="993" w:type="dxa"/>
            <w:tcBorders>
              <w:top w:val="nil"/>
              <w:left w:val="nil"/>
              <w:bottom w:val="single" w:sz="4" w:space="0" w:color="auto"/>
              <w:right w:val="single" w:sz="4" w:space="0" w:color="auto"/>
            </w:tcBorders>
            <w:shd w:val="clear" w:color="auto" w:fill="auto"/>
            <w:noWrap/>
            <w:vAlign w:val="center"/>
            <w:hideMark/>
          </w:tcPr>
          <w:p w14:paraId="2173C79B" w14:textId="77777777" w:rsidR="00B26C7F" w:rsidRPr="0067609C" w:rsidRDefault="00B26C7F" w:rsidP="00B26C7F">
            <w:pPr>
              <w:rPr>
                <w:sz w:val="10"/>
                <w:szCs w:val="10"/>
              </w:rPr>
            </w:pPr>
            <w:r w:rsidRPr="0067609C">
              <w:rPr>
                <w:sz w:val="10"/>
                <w:szCs w:val="10"/>
              </w:rPr>
              <w:t>г. Сергиев Посад, ул. 1-ой Ударной Армии, д. 3</w:t>
            </w:r>
          </w:p>
        </w:tc>
        <w:tc>
          <w:tcPr>
            <w:tcW w:w="425" w:type="dxa"/>
            <w:tcBorders>
              <w:top w:val="nil"/>
              <w:left w:val="nil"/>
              <w:bottom w:val="single" w:sz="4" w:space="0" w:color="auto"/>
              <w:right w:val="single" w:sz="4" w:space="0" w:color="auto"/>
            </w:tcBorders>
            <w:shd w:val="clear" w:color="auto" w:fill="auto"/>
            <w:noWrap/>
            <w:vAlign w:val="center"/>
            <w:hideMark/>
          </w:tcPr>
          <w:p w14:paraId="71BD4BD0" w14:textId="77777777" w:rsidR="00B26C7F" w:rsidRPr="0067609C" w:rsidRDefault="00B26C7F" w:rsidP="00B26C7F">
            <w:pPr>
              <w:jc w:val="center"/>
              <w:rPr>
                <w:sz w:val="10"/>
                <w:szCs w:val="10"/>
              </w:rPr>
            </w:pPr>
            <w:r w:rsidRPr="0067609C">
              <w:rPr>
                <w:sz w:val="10"/>
                <w:szCs w:val="10"/>
              </w:rPr>
              <w:t>2143-ПГ</w:t>
            </w:r>
          </w:p>
        </w:tc>
        <w:tc>
          <w:tcPr>
            <w:tcW w:w="709" w:type="dxa"/>
            <w:tcBorders>
              <w:top w:val="nil"/>
              <w:left w:val="nil"/>
              <w:bottom w:val="single" w:sz="4" w:space="0" w:color="auto"/>
              <w:right w:val="single" w:sz="4" w:space="0" w:color="auto"/>
            </w:tcBorders>
            <w:shd w:val="clear" w:color="auto" w:fill="auto"/>
            <w:noWrap/>
            <w:vAlign w:val="center"/>
            <w:hideMark/>
          </w:tcPr>
          <w:p w14:paraId="061267D9" w14:textId="77777777" w:rsidR="00B26C7F" w:rsidRPr="0067609C" w:rsidRDefault="00B26C7F" w:rsidP="00B26C7F">
            <w:pPr>
              <w:jc w:val="center"/>
              <w:rPr>
                <w:sz w:val="10"/>
                <w:szCs w:val="10"/>
              </w:rPr>
            </w:pPr>
            <w:r w:rsidRPr="0067609C">
              <w:rPr>
                <w:sz w:val="10"/>
                <w:szCs w:val="10"/>
              </w:rPr>
              <w:t>23.12.2021</w:t>
            </w:r>
          </w:p>
        </w:tc>
        <w:tc>
          <w:tcPr>
            <w:tcW w:w="567" w:type="dxa"/>
            <w:tcBorders>
              <w:top w:val="nil"/>
              <w:left w:val="nil"/>
              <w:bottom w:val="single" w:sz="4" w:space="0" w:color="auto"/>
              <w:right w:val="single" w:sz="4" w:space="0" w:color="auto"/>
            </w:tcBorders>
            <w:shd w:val="clear" w:color="auto" w:fill="auto"/>
            <w:noWrap/>
            <w:vAlign w:val="center"/>
            <w:hideMark/>
          </w:tcPr>
          <w:p w14:paraId="0B2697EC"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29EF307"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6DE398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6518553" w14:textId="77777777" w:rsidR="00B26C7F" w:rsidRPr="0067609C" w:rsidRDefault="00B26C7F" w:rsidP="00B26C7F">
            <w:pPr>
              <w:jc w:val="center"/>
              <w:rPr>
                <w:sz w:val="10"/>
                <w:szCs w:val="10"/>
              </w:rPr>
            </w:pPr>
            <w:r w:rsidRPr="0067609C">
              <w:rPr>
                <w:sz w:val="10"/>
                <w:szCs w:val="10"/>
              </w:rPr>
              <w:t>51,06</w:t>
            </w:r>
          </w:p>
        </w:tc>
        <w:tc>
          <w:tcPr>
            <w:tcW w:w="426" w:type="dxa"/>
            <w:tcBorders>
              <w:top w:val="nil"/>
              <w:left w:val="nil"/>
              <w:bottom w:val="single" w:sz="4" w:space="0" w:color="auto"/>
              <w:right w:val="single" w:sz="4" w:space="0" w:color="auto"/>
            </w:tcBorders>
            <w:shd w:val="clear" w:color="auto" w:fill="auto"/>
            <w:noWrap/>
            <w:vAlign w:val="center"/>
            <w:hideMark/>
          </w:tcPr>
          <w:p w14:paraId="50748B1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2096F5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F02137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DB24792" w14:textId="77777777" w:rsidR="00B26C7F" w:rsidRPr="0067609C" w:rsidRDefault="00B26C7F" w:rsidP="00B26C7F">
            <w:pPr>
              <w:jc w:val="center"/>
              <w:rPr>
                <w:sz w:val="10"/>
                <w:szCs w:val="10"/>
              </w:rPr>
            </w:pPr>
            <w:r w:rsidRPr="0067609C">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6B70AFD6" w14:textId="77777777" w:rsidR="00B26C7F" w:rsidRPr="0067609C" w:rsidRDefault="00B26C7F" w:rsidP="00B26C7F">
            <w:pPr>
              <w:jc w:val="center"/>
              <w:rPr>
                <w:sz w:val="10"/>
                <w:szCs w:val="10"/>
              </w:rPr>
            </w:pPr>
            <w:r w:rsidRPr="0067609C">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5D169210"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5EE4A40" w14:textId="77777777" w:rsidR="00B26C7F" w:rsidRPr="0067609C" w:rsidRDefault="00B26C7F" w:rsidP="00B26C7F">
            <w:pPr>
              <w:jc w:val="center"/>
              <w:rPr>
                <w:b/>
                <w:bCs/>
                <w:sz w:val="10"/>
                <w:szCs w:val="10"/>
              </w:rPr>
            </w:pPr>
            <w:r w:rsidRPr="0067609C">
              <w:rPr>
                <w:b/>
                <w:bCs/>
                <w:sz w:val="10"/>
                <w:szCs w:val="10"/>
              </w:rPr>
              <w:t>0,00</w:t>
            </w:r>
          </w:p>
        </w:tc>
        <w:tc>
          <w:tcPr>
            <w:tcW w:w="1134" w:type="dxa"/>
            <w:tcBorders>
              <w:top w:val="nil"/>
              <w:left w:val="nil"/>
              <w:bottom w:val="single" w:sz="4" w:space="0" w:color="auto"/>
              <w:right w:val="single" w:sz="4" w:space="0" w:color="auto"/>
            </w:tcBorders>
            <w:shd w:val="clear" w:color="auto" w:fill="auto"/>
            <w:vAlign w:val="center"/>
            <w:hideMark/>
          </w:tcPr>
          <w:p w14:paraId="61A35C4E" w14:textId="77777777" w:rsidR="00B26C7F" w:rsidRPr="0067609C" w:rsidRDefault="00B26C7F" w:rsidP="00B26C7F">
            <w:pPr>
              <w:jc w:val="center"/>
              <w:rPr>
                <w:b/>
                <w:bCs/>
                <w:sz w:val="10"/>
                <w:szCs w:val="10"/>
              </w:rPr>
            </w:pPr>
            <w:r w:rsidRPr="0067609C">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318FB1F"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066A57D"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CE75BFC"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2C0DFDD" w14:textId="77777777" w:rsidR="00B26C7F" w:rsidRPr="0067609C" w:rsidRDefault="00B26C7F" w:rsidP="00B26C7F">
            <w:pPr>
              <w:jc w:val="center"/>
              <w:rPr>
                <w:b/>
                <w:bCs/>
                <w:sz w:val="10"/>
                <w:szCs w:val="10"/>
              </w:rPr>
            </w:pPr>
            <w:r w:rsidRPr="0067609C">
              <w:rPr>
                <w:b/>
                <w:bCs/>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C58F92D" w14:textId="77777777" w:rsidR="00B26C7F" w:rsidRPr="0067609C" w:rsidRDefault="00B26C7F" w:rsidP="00B26C7F">
            <w:pPr>
              <w:jc w:val="center"/>
              <w:rPr>
                <w:sz w:val="10"/>
                <w:szCs w:val="10"/>
              </w:rPr>
            </w:pPr>
            <w:r w:rsidRPr="0067609C">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0C5C0FA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2D197D7" w14:textId="77777777" w:rsidR="00B26C7F" w:rsidRPr="0067609C" w:rsidRDefault="00B26C7F" w:rsidP="00B26C7F">
            <w:pPr>
              <w:jc w:val="center"/>
              <w:rPr>
                <w:sz w:val="10"/>
                <w:szCs w:val="10"/>
              </w:rPr>
            </w:pPr>
            <w:r w:rsidRPr="0067609C">
              <w:rPr>
                <w:sz w:val="10"/>
                <w:szCs w:val="10"/>
              </w:rPr>
              <w:t>0,00</w:t>
            </w:r>
          </w:p>
        </w:tc>
      </w:tr>
      <w:tr w:rsidR="00B26C7F" w:rsidRPr="0067609C" w14:paraId="1BC9A11A"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AD543C" w14:textId="77777777" w:rsidR="00B26C7F" w:rsidRPr="0067609C" w:rsidRDefault="00B26C7F" w:rsidP="00B26C7F">
            <w:pPr>
              <w:jc w:val="center"/>
              <w:rPr>
                <w:sz w:val="10"/>
                <w:szCs w:val="10"/>
              </w:rPr>
            </w:pPr>
            <w:r w:rsidRPr="0067609C">
              <w:rPr>
                <w:sz w:val="10"/>
                <w:szCs w:val="10"/>
              </w:rPr>
              <w:t>4</w:t>
            </w:r>
          </w:p>
        </w:tc>
        <w:tc>
          <w:tcPr>
            <w:tcW w:w="993" w:type="dxa"/>
            <w:tcBorders>
              <w:top w:val="nil"/>
              <w:left w:val="nil"/>
              <w:bottom w:val="single" w:sz="4" w:space="0" w:color="auto"/>
              <w:right w:val="single" w:sz="4" w:space="0" w:color="auto"/>
            </w:tcBorders>
            <w:shd w:val="clear" w:color="auto" w:fill="auto"/>
            <w:noWrap/>
            <w:vAlign w:val="center"/>
            <w:hideMark/>
          </w:tcPr>
          <w:p w14:paraId="59852623" w14:textId="77777777" w:rsidR="00B26C7F" w:rsidRPr="0067609C" w:rsidRDefault="00B26C7F" w:rsidP="00B26C7F">
            <w:pPr>
              <w:rPr>
                <w:sz w:val="10"/>
                <w:szCs w:val="10"/>
              </w:rPr>
            </w:pPr>
            <w:r w:rsidRPr="0067609C">
              <w:rPr>
                <w:sz w:val="10"/>
                <w:szCs w:val="10"/>
              </w:rPr>
              <w:t>г. Сергиев Посад, Березовый пер., д. 17</w:t>
            </w:r>
          </w:p>
        </w:tc>
        <w:tc>
          <w:tcPr>
            <w:tcW w:w="425" w:type="dxa"/>
            <w:tcBorders>
              <w:top w:val="nil"/>
              <w:left w:val="nil"/>
              <w:bottom w:val="single" w:sz="4" w:space="0" w:color="auto"/>
              <w:right w:val="single" w:sz="4" w:space="0" w:color="auto"/>
            </w:tcBorders>
            <w:shd w:val="clear" w:color="auto" w:fill="auto"/>
            <w:noWrap/>
            <w:vAlign w:val="center"/>
            <w:hideMark/>
          </w:tcPr>
          <w:p w14:paraId="6414EA39"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116A80ED"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3DE0AD0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F5A064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BB0E3B5"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C1C7CE1" w14:textId="77777777" w:rsidR="00B26C7F" w:rsidRPr="0067609C" w:rsidRDefault="00B26C7F" w:rsidP="00B26C7F">
            <w:pPr>
              <w:jc w:val="center"/>
              <w:rPr>
                <w:sz w:val="10"/>
                <w:szCs w:val="10"/>
              </w:rPr>
            </w:pPr>
            <w:r w:rsidRPr="0067609C">
              <w:rPr>
                <w:sz w:val="10"/>
                <w:szCs w:val="10"/>
              </w:rPr>
              <w:t>116,10</w:t>
            </w:r>
          </w:p>
        </w:tc>
        <w:tc>
          <w:tcPr>
            <w:tcW w:w="426" w:type="dxa"/>
            <w:tcBorders>
              <w:top w:val="nil"/>
              <w:left w:val="nil"/>
              <w:bottom w:val="single" w:sz="4" w:space="0" w:color="auto"/>
              <w:right w:val="single" w:sz="4" w:space="0" w:color="auto"/>
            </w:tcBorders>
            <w:shd w:val="clear" w:color="auto" w:fill="auto"/>
            <w:noWrap/>
            <w:vAlign w:val="center"/>
            <w:hideMark/>
          </w:tcPr>
          <w:p w14:paraId="6BEFB3C1"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65CFE23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326D9A8"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478F546" w14:textId="77777777" w:rsidR="00B26C7F" w:rsidRPr="0067609C" w:rsidRDefault="00B26C7F" w:rsidP="00B26C7F">
            <w:pPr>
              <w:jc w:val="center"/>
              <w:rPr>
                <w:sz w:val="10"/>
                <w:szCs w:val="10"/>
              </w:rPr>
            </w:pPr>
            <w:r w:rsidRPr="0067609C">
              <w:rPr>
                <w:sz w:val="10"/>
                <w:szCs w:val="10"/>
              </w:rPr>
              <w:t>116,10</w:t>
            </w:r>
          </w:p>
        </w:tc>
        <w:tc>
          <w:tcPr>
            <w:tcW w:w="567" w:type="dxa"/>
            <w:tcBorders>
              <w:top w:val="nil"/>
              <w:left w:val="nil"/>
              <w:bottom w:val="single" w:sz="4" w:space="0" w:color="auto"/>
              <w:right w:val="single" w:sz="4" w:space="0" w:color="auto"/>
            </w:tcBorders>
            <w:shd w:val="clear" w:color="auto" w:fill="auto"/>
            <w:noWrap/>
            <w:vAlign w:val="center"/>
            <w:hideMark/>
          </w:tcPr>
          <w:p w14:paraId="1F663FFF" w14:textId="77777777" w:rsidR="00B26C7F" w:rsidRPr="0067609C" w:rsidRDefault="00B26C7F" w:rsidP="00B26C7F">
            <w:pPr>
              <w:jc w:val="center"/>
              <w:rPr>
                <w:sz w:val="10"/>
                <w:szCs w:val="10"/>
              </w:rPr>
            </w:pPr>
            <w:r w:rsidRPr="0067609C">
              <w:rPr>
                <w:sz w:val="10"/>
                <w:szCs w:val="10"/>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30B1CAA4" w14:textId="77777777" w:rsidR="00B26C7F" w:rsidRPr="0067609C" w:rsidRDefault="00B26C7F" w:rsidP="00B26C7F">
            <w:pPr>
              <w:jc w:val="center"/>
              <w:rPr>
                <w:sz w:val="10"/>
                <w:szCs w:val="10"/>
              </w:rPr>
            </w:pPr>
            <w:r w:rsidRPr="0067609C">
              <w:rPr>
                <w:sz w:val="10"/>
                <w:szCs w:val="10"/>
              </w:rPr>
              <w:t>62,20</w:t>
            </w:r>
          </w:p>
        </w:tc>
        <w:tc>
          <w:tcPr>
            <w:tcW w:w="993" w:type="dxa"/>
            <w:tcBorders>
              <w:top w:val="nil"/>
              <w:left w:val="nil"/>
              <w:bottom w:val="single" w:sz="4" w:space="0" w:color="auto"/>
              <w:right w:val="single" w:sz="4" w:space="0" w:color="auto"/>
            </w:tcBorders>
            <w:shd w:val="clear" w:color="auto" w:fill="auto"/>
            <w:vAlign w:val="center"/>
            <w:hideMark/>
          </w:tcPr>
          <w:p w14:paraId="2FB7C77A" w14:textId="77777777" w:rsidR="00B26C7F" w:rsidRPr="0067609C" w:rsidRDefault="00B26C7F" w:rsidP="00B26C7F">
            <w:pPr>
              <w:jc w:val="center"/>
              <w:rPr>
                <w:b/>
                <w:bCs/>
                <w:sz w:val="10"/>
                <w:szCs w:val="10"/>
              </w:rPr>
            </w:pPr>
            <w:r w:rsidRPr="0067609C">
              <w:rPr>
                <w:b/>
                <w:bCs/>
                <w:sz w:val="10"/>
                <w:szCs w:val="10"/>
              </w:rPr>
              <w:t>12 595 456,80</w:t>
            </w:r>
          </w:p>
        </w:tc>
        <w:tc>
          <w:tcPr>
            <w:tcW w:w="1134" w:type="dxa"/>
            <w:tcBorders>
              <w:top w:val="nil"/>
              <w:left w:val="nil"/>
              <w:bottom w:val="single" w:sz="4" w:space="0" w:color="auto"/>
              <w:right w:val="single" w:sz="4" w:space="0" w:color="auto"/>
            </w:tcBorders>
            <w:shd w:val="clear" w:color="auto" w:fill="auto"/>
            <w:vAlign w:val="center"/>
            <w:hideMark/>
          </w:tcPr>
          <w:p w14:paraId="386C5B41" w14:textId="77777777" w:rsidR="00B26C7F" w:rsidRPr="0067609C" w:rsidRDefault="00B26C7F" w:rsidP="00B26C7F">
            <w:pPr>
              <w:jc w:val="center"/>
              <w:rPr>
                <w:b/>
                <w:bCs/>
                <w:sz w:val="10"/>
                <w:szCs w:val="10"/>
              </w:rPr>
            </w:pPr>
            <w:r w:rsidRPr="0067609C">
              <w:rPr>
                <w:b/>
                <w:bCs/>
                <w:sz w:val="10"/>
                <w:szCs w:val="10"/>
              </w:rPr>
              <w:t>8 829 415,22</w:t>
            </w:r>
          </w:p>
        </w:tc>
        <w:tc>
          <w:tcPr>
            <w:tcW w:w="992" w:type="dxa"/>
            <w:tcBorders>
              <w:top w:val="nil"/>
              <w:left w:val="nil"/>
              <w:bottom w:val="single" w:sz="4" w:space="0" w:color="auto"/>
              <w:right w:val="single" w:sz="4" w:space="0" w:color="auto"/>
            </w:tcBorders>
            <w:shd w:val="clear" w:color="auto" w:fill="auto"/>
            <w:vAlign w:val="center"/>
            <w:hideMark/>
          </w:tcPr>
          <w:p w14:paraId="2FF58E7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A67AB32" w14:textId="77777777" w:rsidR="00B26C7F" w:rsidRPr="0067609C" w:rsidRDefault="00B26C7F" w:rsidP="00B26C7F">
            <w:pPr>
              <w:jc w:val="center"/>
              <w:rPr>
                <w:sz w:val="10"/>
                <w:szCs w:val="10"/>
              </w:rPr>
            </w:pPr>
            <w:r w:rsidRPr="0067609C">
              <w:rPr>
                <w:sz w:val="10"/>
                <w:szCs w:val="10"/>
              </w:rPr>
              <w:t>8 829 415,22</w:t>
            </w:r>
          </w:p>
        </w:tc>
        <w:tc>
          <w:tcPr>
            <w:tcW w:w="567" w:type="dxa"/>
            <w:tcBorders>
              <w:top w:val="nil"/>
              <w:left w:val="nil"/>
              <w:bottom w:val="single" w:sz="4" w:space="0" w:color="auto"/>
              <w:right w:val="single" w:sz="4" w:space="0" w:color="auto"/>
            </w:tcBorders>
            <w:shd w:val="clear" w:color="auto" w:fill="auto"/>
            <w:vAlign w:val="center"/>
            <w:hideMark/>
          </w:tcPr>
          <w:p w14:paraId="761F84F0"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23BDB0E" w14:textId="77777777" w:rsidR="00B26C7F" w:rsidRPr="0067609C" w:rsidRDefault="00B26C7F" w:rsidP="00B26C7F">
            <w:pPr>
              <w:jc w:val="center"/>
              <w:rPr>
                <w:b/>
                <w:bCs/>
                <w:sz w:val="10"/>
                <w:szCs w:val="10"/>
              </w:rPr>
            </w:pPr>
            <w:r w:rsidRPr="0067609C">
              <w:rPr>
                <w:b/>
                <w:bCs/>
                <w:sz w:val="10"/>
                <w:szCs w:val="10"/>
              </w:rPr>
              <w:t>3 766 041,58</w:t>
            </w:r>
          </w:p>
        </w:tc>
        <w:tc>
          <w:tcPr>
            <w:tcW w:w="993" w:type="dxa"/>
            <w:tcBorders>
              <w:top w:val="nil"/>
              <w:left w:val="nil"/>
              <w:bottom w:val="single" w:sz="4" w:space="0" w:color="auto"/>
              <w:right w:val="single" w:sz="4" w:space="0" w:color="auto"/>
            </w:tcBorders>
            <w:shd w:val="clear" w:color="auto" w:fill="auto"/>
            <w:vAlign w:val="center"/>
            <w:hideMark/>
          </w:tcPr>
          <w:p w14:paraId="3D4F8945" w14:textId="77777777" w:rsidR="00B26C7F" w:rsidRPr="0067609C" w:rsidRDefault="00B26C7F" w:rsidP="00B26C7F">
            <w:pPr>
              <w:jc w:val="center"/>
              <w:rPr>
                <w:sz w:val="10"/>
                <w:szCs w:val="10"/>
              </w:rPr>
            </w:pPr>
            <w:r w:rsidRPr="0067609C">
              <w:rPr>
                <w:sz w:val="10"/>
                <w:szCs w:val="10"/>
              </w:rPr>
              <w:t>1 061 877,64</w:t>
            </w:r>
          </w:p>
        </w:tc>
        <w:tc>
          <w:tcPr>
            <w:tcW w:w="850" w:type="dxa"/>
            <w:tcBorders>
              <w:top w:val="nil"/>
              <w:left w:val="nil"/>
              <w:bottom w:val="single" w:sz="4" w:space="0" w:color="auto"/>
              <w:right w:val="single" w:sz="4" w:space="0" w:color="auto"/>
            </w:tcBorders>
            <w:shd w:val="clear" w:color="auto" w:fill="auto"/>
            <w:vAlign w:val="center"/>
            <w:hideMark/>
          </w:tcPr>
          <w:p w14:paraId="2F51E619" w14:textId="77777777" w:rsidR="00B26C7F" w:rsidRPr="0067609C" w:rsidRDefault="00B26C7F" w:rsidP="00B26C7F">
            <w:pPr>
              <w:jc w:val="center"/>
              <w:rPr>
                <w:sz w:val="10"/>
                <w:szCs w:val="10"/>
              </w:rPr>
            </w:pPr>
            <w:r w:rsidRPr="0067609C">
              <w:rPr>
                <w:sz w:val="10"/>
                <w:szCs w:val="10"/>
              </w:rPr>
              <w:t>2 704 163,94</w:t>
            </w:r>
          </w:p>
        </w:tc>
        <w:tc>
          <w:tcPr>
            <w:tcW w:w="567" w:type="dxa"/>
            <w:tcBorders>
              <w:top w:val="nil"/>
              <w:left w:val="nil"/>
              <w:bottom w:val="single" w:sz="4" w:space="0" w:color="auto"/>
              <w:right w:val="single" w:sz="4" w:space="0" w:color="auto"/>
            </w:tcBorders>
            <w:shd w:val="clear" w:color="auto" w:fill="auto"/>
            <w:vAlign w:val="center"/>
            <w:hideMark/>
          </w:tcPr>
          <w:p w14:paraId="73F5123D" w14:textId="77777777" w:rsidR="00B26C7F" w:rsidRPr="0067609C" w:rsidRDefault="00B26C7F" w:rsidP="00B26C7F">
            <w:pPr>
              <w:jc w:val="center"/>
              <w:rPr>
                <w:sz w:val="10"/>
                <w:szCs w:val="10"/>
              </w:rPr>
            </w:pPr>
            <w:r w:rsidRPr="0067609C">
              <w:rPr>
                <w:sz w:val="10"/>
                <w:szCs w:val="10"/>
              </w:rPr>
              <w:t>0,00</w:t>
            </w:r>
          </w:p>
        </w:tc>
      </w:tr>
      <w:tr w:rsidR="00B26C7F" w:rsidRPr="0067609C" w14:paraId="5E82D6A7"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362E80" w14:textId="77777777" w:rsidR="00B26C7F" w:rsidRPr="0067609C" w:rsidRDefault="00B26C7F" w:rsidP="00B26C7F">
            <w:pPr>
              <w:jc w:val="center"/>
              <w:rPr>
                <w:sz w:val="10"/>
                <w:szCs w:val="10"/>
              </w:rPr>
            </w:pPr>
            <w:r w:rsidRPr="0067609C">
              <w:rPr>
                <w:sz w:val="10"/>
                <w:szCs w:val="10"/>
              </w:rPr>
              <w:t>5</w:t>
            </w:r>
          </w:p>
        </w:tc>
        <w:tc>
          <w:tcPr>
            <w:tcW w:w="993" w:type="dxa"/>
            <w:tcBorders>
              <w:top w:val="nil"/>
              <w:left w:val="nil"/>
              <w:bottom w:val="single" w:sz="4" w:space="0" w:color="auto"/>
              <w:right w:val="single" w:sz="4" w:space="0" w:color="auto"/>
            </w:tcBorders>
            <w:shd w:val="clear" w:color="auto" w:fill="auto"/>
            <w:noWrap/>
            <w:vAlign w:val="center"/>
            <w:hideMark/>
          </w:tcPr>
          <w:p w14:paraId="36A2A5FD" w14:textId="77777777" w:rsidR="00B26C7F" w:rsidRPr="0067609C" w:rsidRDefault="00B26C7F" w:rsidP="00B26C7F">
            <w:pPr>
              <w:rPr>
                <w:sz w:val="10"/>
                <w:szCs w:val="10"/>
              </w:rPr>
            </w:pPr>
            <w:r w:rsidRPr="0067609C">
              <w:rPr>
                <w:sz w:val="10"/>
                <w:szCs w:val="10"/>
              </w:rPr>
              <w:t xml:space="preserve">г. Сергиев Посад, ул. </w:t>
            </w:r>
            <w:proofErr w:type="spellStart"/>
            <w:r w:rsidRPr="0067609C">
              <w:rPr>
                <w:sz w:val="10"/>
                <w:szCs w:val="10"/>
              </w:rPr>
              <w:t>Вифанская</w:t>
            </w:r>
            <w:proofErr w:type="spellEnd"/>
            <w:r w:rsidRPr="0067609C">
              <w:rPr>
                <w:sz w:val="10"/>
                <w:szCs w:val="10"/>
              </w:rPr>
              <w:t>, д. 27а</w:t>
            </w:r>
          </w:p>
        </w:tc>
        <w:tc>
          <w:tcPr>
            <w:tcW w:w="425" w:type="dxa"/>
            <w:tcBorders>
              <w:top w:val="nil"/>
              <w:left w:val="nil"/>
              <w:bottom w:val="single" w:sz="4" w:space="0" w:color="auto"/>
              <w:right w:val="single" w:sz="4" w:space="0" w:color="auto"/>
            </w:tcBorders>
            <w:shd w:val="clear" w:color="auto" w:fill="auto"/>
            <w:noWrap/>
            <w:vAlign w:val="center"/>
            <w:hideMark/>
          </w:tcPr>
          <w:p w14:paraId="18C6AB50" w14:textId="77777777" w:rsidR="00B26C7F" w:rsidRPr="0067609C" w:rsidRDefault="00B26C7F" w:rsidP="00B26C7F">
            <w:pPr>
              <w:jc w:val="center"/>
              <w:rPr>
                <w:sz w:val="10"/>
                <w:szCs w:val="10"/>
              </w:rPr>
            </w:pPr>
            <w:r w:rsidRPr="0067609C">
              <w:rPr>
                <w:sz w:val="10"/>
                <w:szCs w:val="10"/>
              </w:rPr>
              <w:t>200-п</w:t>
            </w:r>
          </w:p>
        </w:tc>
        <w:tc>
          <w:tcPr>
            <w:tcW w:w="709" w:type="dxa"/>
            <w:tcBorders>
              <w:top w:val="nil"/>
              <w:left w:val="nil"/>
              <w:bottom w:val="single" w:sz="4" w:space="0" w:color="auto"/>
              <w:right w:val="single" w:sz="4" w:space="0" w:color="auto"/>
            </w:tcBorders>
            <w:shd w:val="clear" w:color="auto" w:fill="auto"/>
            <w:noWrap/>
            <w:vAlign w:val="center"/>
            <w:hideMark/>
          </w:tcPr>
          <w:p w14:paraId="18A6CBB8" w14:textId="77777777" w:rsidR="00B26C7F" w:rsidRPr="0067609C" w:rsidRDefault="00B26C7F" w:rsidP="00B26C7F">
            <w:pPr>
              <w:jc w:val="center"/>
              <w:rPr>
                <w:sz w:val="10"/>
                <w:szCs w:val="10"/>
              </w:rPr>
            </w:pPr>
            <w:r w:rsidRPr="0067609C">
              <w:rPr>
                <w:sz w:val="10"/>
                <w:szCs w:val="10"/>
              </w:rPr>
              <w:t>29.05.2017</w:t>
            </w:r>
          </w:p>
        </w:tc>
        <w:tc>
          <w:tcPr>
            <w:tcW w:w="567" w:type="dxa"/>
            <w:tcBorders>
              <w:top w:val="nil"/>
              <w:left w:val="nil"/>
              <w:bottom w:val="single" w:sz="4" w:space="0" w:color="auto"/>
              <w:right w:val="single" w:sz="4" w:space="0" w:color="auto"/>
            </w:tcBorders>
            <w:shd w:val="clear" w:color="auto" w:fill="auto"/>
            <w:noWrap/>
            <w:vAlign w:val="center"/>
            <w:hideMark/>
          </w:tcPr>
          <w:p w14:paraId="51E2196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9F549C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21D1EF5" w14:textId="77777777" w:rsidR="00B26C7F" w:rsidRPr="0067609C" w:rsidRDefault="00B26C7F" w:rsidP="00B26C7F">
            <w:pPr>
              <w:jc w:val="center"/>
              <w:rPr>
                <w:sz w:val="10"/>
                <w:szCs w:val="10"/>
              </w:rPr>
            </w:pPr>
            <w:r w:rsidRPr="0067609C">
              <w:rPr>
                <w:sz w:val="10"/>
                <w:szCs w:val="10"/>
              </w:rPr>
              <w:t>15</w:t>
            </w:r>
          </w:p>
        </w:tc>
        <w:tc>
          <w:tcPr>
            <w:tcW w:w="708" w:type="dxa"/>
            <w:tcBorders>
              <w:top w:val="nil"/>
              <w:left w:val="nil"/>
              <w:bottom w:val="single" w:sz="4" w:space="0" w:color="auto"/>
              <w:right w:val="single" w:sz="4" w:space="0" w:color="auto"/>
            </w:tcBorders>
            <w:shd w:val="clear" w:color="auto" w:fill="auto"/>
            <w:noWrap/>
            <w:vAlign w:val="center"/>
            <w:hideMark/>
          </w:tcPr>
          <w:p w14:paraId="32395C8B" w14:textId="77777777" w:rsidR="00B26C7F" w:rsidRPr="0067609C" w:rsidRDefault="00B26C7F" w:rsidP="00B26C7F">
            <w:pPr>
              <w:jc w:val="center"/>
              <w:rPr>
                <w:sz w:val="10"/>
                <w:szCs w:val="10"/>
              </w:rPr>
            </w:pPr>
            <w:r w:rsidRPr="0067609C">
              <w:rPr>
                <w:sz w:val="10"/>
                <w:szCs w:val="10"/>
              </w:rPr>
              <w:t>213,46</w:t>
            </w:r>
          </w:p>
        </w:tc>
        <w:tc>
          <w:tcPr>
            <w:tcW w:w="426" w:type="dxa"/>
            <w:tcBorders>
              <w:top w:val="nil"/>
              <w:left w:val="nil"/>
              <w:bottom w:val="single" w:sz="4" w:space="0" w:color="auto"/>
              <w:right w:val="single" w:sz="4" w:space="0" w:color="auto"/>
            </w:tcBorders>
            <w:shd w:val="clear" w:color="auto" w:fill="auto"/>
            <w:noWrap/>
            <w:vAlign w:val="center"/>
            <w:hideMark/>
          </w:tcPr>
          <w:p w14:paraId="5DA01B89"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24D3BD9"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7FDCEF2"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EF8EEF5" w14:textId="77777777" w:rsidR="00B26C7F" w:rsidRPr="0067609C" w:rsidRDefault="00B26C7F" w:rsidP="00B26C7F">
            <w:pPr>
              <w:jc w:val="center"/>
              <w:rPr>
                <w:sz w:val="10"/>
                <w:szCs w:val="10"/>
              </w:rPr>
            </w:pPr>
            <w:r w:rsidRPr="0067609C">
              <w:rPr>
                <w:sz w:val="10"/>
                <w:szCs w:val="10"/>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5EF40D0F" w14:textId="77777777" w:rsidR="00B26C7F" w:rsidRPr="0067609C" w:rsidRDefault="00B26C7F" w:rsidP="00B26C7F">
            <w:pPr>
              <w:jc w:val="center"/>
              <w:rPr>
                <w:sz w:val="10"/>
                <w:szCs w:val="10"/>
              </w:rPr>
            </w:pPr>
            <w:r w:rsidRPr="0067609C">
              <w:rPr>
                <w:sz w:val="10"/>
                <w:szCs w:val="10"/>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53A5F38E" w14:textId="77777777" w:rsidR="00B26C7F" w:rsidRPr="0067609C" w:rsidRDefault="00B26C7F" w:rsidP="00B26C7F">
            <w:pPr>
              <w:jc w:val="center"/>
              <w:rPr>
                <w:sz w:val="10"/>
                <w:szCs w:val="10"/>
              </w:rPr>
            </w:pPr>
            <w:r w:rsidRPr="0067609C">
              <w:rPr>
                <w:sz w:val="10"/>
                <w:szCs w:val="10"/>
              </w:rPr>
              <w:t>84,43</w:t>
            </w:r>
          </w:p>
        </w:tc>
        <w:tc>
          <w:tcPr>
            <w:tcW w:w="993" w:type="dxa"/>
            <w:tcBorders>
              <w:top w:val="nil"/>
              <w:left w:val="nil"/>
              <w:bottom w:val="single" w:sz="4" w:space="0" w:color="auto"/>
              <w:right w:val="single" w:sz="4" w:space="0" w:color="auto"/>
            </w:tcBorders>
            <w:shd w:val="clear" w:color="auto" w:fill="auto"/>
            <w:vAlign w:val="center"/>
            <w:hideMark/>
          </w:tcPr>
          <w:p w14:paraId="207D7923" w14:textId="77777777" w:rsidR="00B26C7F" w:rsidRPr="0067609C" w:rsidRDefault="00B26C7F" w:rsidP="00B26C7F">
            <w:pPr>
              <w:jc w:val="center"/>
              <w:rPr>
                <w:b/>
                <w:bCs/>
                <w:sz w:val="10"/>
                <w:szCs w:val="10"/>
              </w:rPr>
            </w:pPr>
            <w:r w:rsidRPr="0067609C">
              <w:rPr>
                <w:b/>
                <w:bCs/>
                <w:sz w:val="10"/>
                <w:szCs w:val="10"/>
              </w:rPr>
              <w:t>23 157 848,48</w:t>
            </w:r>
          </w:p>
        </w:tc>
        <w:tc>
          <w:tcPr>
            <w:tcW w:w="1134" w:type="dxa"/>
            <w:tcBorders>
              <w:top w:val="nil"/>
              <w:left w:val="nil"/>
              <w:bottom w:val="single" w:sz="4" w:space="0" w:color="auto"/>
              <w:right w:val="single" w:sz="4" w:space="0" w:color="auto"/>
            </w:tcBorders>
            <w:shd w:val="clear" w:color="auto" w:fill="auto"/>
            <w:vAlign w:val="center"/>
            <w:hideMark/>
          </w:tcPr>
          <w:p w14:paraId="089CF26F" w14:textId="77777777" w:rsidR="00B26C7F" w:rsidRPr="0067609C" w:rsidRDefault="00B26C7F" w:rsidP="00B26C7F">
            <w:pPr>
              <w:jc w:val="center"/>
              <w:rPr>
                <w:b/>
                <w:bCs/>
                <w:sz w:val="10"/>
                <w:szCs w:val="10"/>
              </w:rPr>
            </w:pPr>
            <w:r w:rsidRPr="0067609C">
              <w:rPr>
                <w:b/>
                <w:bCs/>
                <w:sz w:val="10"/>
                <w:szCs w:val="10"/>
              </w:rPr>
              <w:t>16 233 651,78</w:t>
            </w:r>
          </w:p>
        </w:tc>
        <w:tc>
          <w:tcPr>
            <w:tcW w:w="992" w:type="dxa"/>
            <w:tcBorders>
              <w:top w:val="nil"/>
              <w:left w:val="nil"/>
              <w:bottom w:val="single" w:sz="4" w:space="0" w:color="auto"/>
              <w:right w:val="single" w:sz="4" w:space="0" w:color="auto"/>
            </w:tcBorders>
            <w:shd w:val="clear" w:color="auto" w:fill="auto"/>
            <w:vAlign w:val="center"/>
            <w:hideMark/>
          </w:tcPr>
          <w:p w14:paraId="080D4114"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F864AF1" w14:textId="77777777" w:rsidR="00B26C7F" w:rsidRPr="0067609C" w:rsidRDefault="00B26C7F" w:rsidP="00B26C7F">
            <w:pPr>
              <w:jc w:val="center"/>
              <w:rPr>
                <w:sz w:val="10"/>
                <w:szCs w:val="10"/>
              </w:rPr>
            </w:pPr>
            <w:r w:rsidRPr="0067609C">
              <w:rPr>
                <w:sz w:val="10"/>
                <w:szCs w:val="10"/>
              </w:rPr>
              <w:t>16 233 651,78</w:t>
            </w:r>
          </w:p>
        </w:tc>
        <w:tc>
          <w:tcPr>
            <w:tcW w:w="567" w:type="dxa"/>
            <w:tcBorders>
              <w:top w:val="nil"/>
              <w:left w:val="nil"/>
              <w:bottom w:val="single" w:sz="4" w:space="0" w:color="auto"/>
              <w:right w:val="single" w:sz="4" w:space="0" w:color="auto"/>
            </w:tcBorders>
            <w:shd w:val="clear" w:color="auto" w:fill="auto"/>
            <w:vAlign w:val="center"/>
            <w:hideMark/>
          </w:tcPr>
          <w:p w14:paraId="5DF605F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24FF633" w14:textId="77777777" w:rsidR="00B26C7F" w:rsidRPr="0067609C" w:rsidRDefault="00B26C7F" w:rsidP="00B26C7F">
            <w:pPr>
              <w:jc w:val="center"/>
              <w:rPr>
                <w:b/>
                <w:bCs/>
                <w:sz w:val="10"/>
                <w:szCs w:val="10"/>
              </w:rPr>
            </w:pPr>
            <w:r w:rsidRPr="0067609C">
              <w:rPr>
                <w:b/>
                <w:bCs/>
                <w:sz w:val="10"/>
                <w:szCs w:val="10"/>
              </w:rPr>
              <w:t>6 924 196,70</w:t>
            </w:r>
          </w:p>
        </w:tc>
        <w:tc>
          <w:tcPr>
            <w:tcW w:w="993" w:type="dxa"/>
            <w:tcBorders>
              <w:top w:val="nil"/>
              <w:left w:val="nil"/>
              <w:bottom w:val="single" w:sz="4" w:space="0" w:color="auto"/>
              <w:right w:val="single" w:sz="4" w:space="0" w:color="auto"/>
            </w:tcBorders>
            <w:shd w:val="clear" w:color="auto" w:fill="auto"/>
            <w:vAlign w:val="center"/>
            <w:hideMark/>
          </w:tcPr>
          <w:p w14:paraId="10A4ED14" w14:textId="77777777" w:rsidR="00B26C7F" w:rsidRPr="0067609C" w:rsidRDefault="00B26C7F" w:rsidP="00B26C7F">
            <w:pPr>
              <w:jc w:val="center"/>
              <w:rPr>
                <w:sz w:val="10"/>
                <w:szCs w:val="10"/>
              </w:rPr>
            </w:pPr>
            <w:r w:rsidRPr="0067609C">
              <w:rPr>
                <w:sz w:val="10"/>
                <w:szCs w:val="10"/>
              </w:rPr>
              <w:t>1 952 354,88</w:t>
            </w:r>
          </w:p>
        </w:tc>
        <w:tc>
          <w:tcPr>
            <w:tcW w:w="850" w:type="dxa"/>
            <w:tcBorders>
              <w:top w:val="nil"/>
              <w:left w:val="nil"/>
              <w:bottom w:val="single" w:sz="4" w:space="0" w:color="auto"/>
              <w:right w:val="single" w:sz="4" w:space="0" w:color="auto"/>
            </w:tcBorders>
            <w:shd w:val="clear" w:color="auto" w:fill="auto"/>
            <w:vAlign w:val="center"/>
            <w:hideMark/>
          </w:tcPr>
          <w:p w14:paraId="2227D6FC" w14:textId="77777777" w:rsidR="00B26C7F" w:rsidRPr="0067609C" w:rsidRDefault="00B26C7F" w:rsidP="00B26C7F">
            <w:pPr>
              <w:jc w:val="center"/>
              <w:rPr>
                <w:sz w:val="10"/>
                <w:szCs w:val="10"/>
              </w:rPr>
            </w:pPr>
            <w:r w:rsidRPr="0067609C">
              <w:rPr>
                <w:sz w:val="10"/>
                <w:szCs w:val="10"/>
              </w:rPr>
              <w:t>4 971 841,82</w:t>
            </w:r>
          </w:p>
        </w:tc>
        <w:tc>
          <w:tcPr>
            <w:tcW w:w="567" w:type="dxa"/>
            <w:tcBorders>
              <w:top w:val="nil"/>
              <w:left w:val="nil"/>
              <w:bottom w:val="single" w:sz="4" w:space="0" w:color="auto"/>
              <w:right w:val="single" w:sz="4" w:space="0" w:color="auto"/>
            </w:tcBorders>
            <w:shd w:val="clear" w:color="auto" w:fill="auto"/>
            <w:vAlign w:val="center"/>
            <w:hideMark/>
          </w:tcPr>
          <w:p w14:paraId="6D6F364B" w14:textId="77777777" w:rsidR="00B26C7F" w:rsidRPr="0067609C" w:rsidRDefault="00B26C7F" w:rsidP="00B26C7F">
            <w:pPr>
              <w:jc w:val="center"/>
              <w:rPr>
                <w:sz w:val="10"/>
                <w:szCs w:val="10"/>
              </w:rPr>
            </w:pPr>
            <w:r w:rsidRPr="0067609C">
              <w:rPr>
                <w:sz w:val="10"/>
                <w:szCs w:val="10"/>
              </w:rPr>
              <w:t>0,00</w:t>
            </w:r>
          </w:p>
        </w:tc>
      </w:tr>
      <w:tr w:rsidR="00B26C7F" w:rsidRPr="0067609C" w14:paraId="1292AD6E"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71A4CD" w14:textId="77777777" w:rsidR="00B26C7F" w:rsidRPr="0067609C" w:rsidRDefault="00B26C7F" w:rsidP="00B26C7F">
            <w:pPr>
              <w:jc w:val="center"/>
              <w:rPr>
                <w:sz w:val="10"/>
                <w:szCs w:val="10"/>
              </w:rPr>
            </w:pPr>
            <w:r w:rsidRPr="0067609C">
              <w:rPr>
                <w:sz w:val="10"/>
                <w:szCs w:val="10"/>
              </w:rPr>
              <w:t>6</w:t>
            </w:r>
          </w:p>
        </w:tc>
        <w:tc>
          <w:tcPr>
            <w:tcW w:w="993" w:type="dxa"/>
            <w:tcBorders>
              <w:top w:val="nil"/>
              <w:left w:val="nil"/>
              <w:bottom w:val="single" w:sz="4" w:space="0" w:color="auto"/>
              <w:right w:val="single" w:sz="4" w:space="0" w:color="auto"/>
            </w:tcBorders>
            <w:shd w:val="clear" w:color="auto" w:fill="auto"/>
            <w:noWrap/>
            <w:vAlign w:val="center"/>
            <w:hideMark/>
          </w:tcPr>
          <w:p w14:paraId="0ECC280A" w14:textId="77777777" w:rsidR="00B26C7F" w:rsidRPr="0067609C" w:rsidRDefault="00B26C7F" w:rsidP="00B26C7F">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4928B9C2" w14:textId="77777777" w:rsidR="00B26C7F" w:rsidRPr="0067609C" w:rsidRDefault="00B26C7F" w:rsidP="00B26C7F">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3A6B352C" w14:textId="77777777" w:rsidR="00B26C7F" w:rsidRPr="0067609C" w:rsidRDefault="00B26C7F" w:rsidP="00B26C7F">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3DE3AFD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2DD1F7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80E2FEA"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351099D" w14:textId="77777777" w:rsidR="00B26C7F" w:rsidRPr="0067609C" w:rsidRDefault="00B26C7F" w:rsidP="00B26C7F">
            <w:pPr>
              <w:jc w:val="center"/>
              <w:rPr>
                <w:sz w:val="10"/>
                <w:szCs w:val="10"/>
              </w:rPr>
            </w:pPr>
            <w:r w:rsidRPr="0067609C">
              <w:rPr>
                <w:sz w:val="10"/>
                <w:szCs w:val="10"/>
              </w:rPr>
              <w:t>28,10</w:t>
            </w:r>
          </w:p>
        </w:tc>
        <w:tc>
          <w:tcPr>
            <w:tcW w:w="426" w:type="dxa"/>
            <w:tcBorders>
              <w:top w:val="nil"/>
              <w:left w:val="nil"/>
              <w:bottom w:val="single" w:sz="4" w:space="0" w:color="auto"/>
              <w:right w:val="single" w:sz="4" w:space="0" w:color="auto"/>
            </w:tcBorders>
            <w:shd w:val="clear" w:color="auto" w:fill="auto"/>
            <w:noWrap/>
            <w:vAlign w:val="center"/>
            <w:hideMark/>
          </w:tcPr>
          <w:p w14:paraId="46EA8B3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EEB021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8BBE8AD"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BD9F0CB" w14:textId="77777777" w:rsidR="00B26C7F" w:rsidRPr="0067609C" w:rsidRDefault="00B26C7F" w:rsidP="00B26C7F">
            <w:pPr>
              <w:jc w:val="center"/>
              <w:rPr>
                <w:sz w:val="10"/>
                <w:szCs w:val="10"/>
              </w:rPr>
            </w:pPr>
            <w:r w:rsidRPr="0067609C">
              <w:rPr>
                <w:sz w:val="10"/>
                <w:szCs w:val="10"/>
              </w:rPr>
              <w:t>28,10</w:t>
            </w:r>
          </w:p>
        </w:tc>
        <w:tc>
          <w:tcPr>
            <w:tcW w:w="567" w:type="dxa"/>
            <w:tcBorders>
              <w:top w:val="nil"/>
              <w:left w:val="nil"/>
              <w:bottom w:val="single" w:sz="4" w:space="0" w:color="auto"/>
              <w:right w:val="single" w:sz="4" w:space="0" w:color="auto"/>
            </w:tcBorders>
            <w:shd w:val="clear" w:color="auto" w:fill="auto"/>
            <w:noWrap/>
            <w:vAlign w:val="center"/>
            <w:hideMark/>
          </w:tcPr>
          <w:p w14:paraId="62F75B35" w14:textId="77777777" w:rsidR="00B26C7F" w:rsidRPr="0067609C" w:rsidRDefault="00B26C7F" w:rsidP="00B26C7F">
            <w:pPr>
              <w:jc w:val="center"/>
              <w:rPr>
                <w:sz w:val="10"/>
                <w:szCs w:val="10"/>
              </w:rPr>
            </w:pPr>
            <w:r w:rsidRPr="0067609C">
              <w:rPr>
                <w:sz w:val="10"/>
                <w:szCs w:val="10"/>
              </w:rPr>
              <w:t>28,10</w:t>
            </w:r>
          </w:p>
        </w:tc>
        <w:tc>
          <w:tcPr>
            <w:tcW w:w="567" w:type="dxa"/>
            <w:tcBorders>
              <w:top w:val="nil"/>
              <w:left w:val="nil"/>
              <w:bottom w:val="single" w:sz="4" w:space="0" w:color="auto"/>
              <w:right w:val="single" w:sz="4" w:space="0" w:color="auto"/>
            </w:tcBorders>
            <w:shd w:val="clear" w:color="auto" w:fill="auto"/>
            <w:noWrap/>
            <w:vAlign w:val="center"/>
            <w:hideMark/>
          </w:tcPr>
          <w:p w14:paraId="4672FAB0"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4080422" w14:textId="77777777" w:rsidR="00B26C7F" w:rsidRPr="0067609C" w:rsidRDefault="00B26C7F" w:rsidP="00B26C7F">
            <w:pPr>
              <w:jc w:val="center"/>
              <w:rPr>
                <w:b/>
                <w:bCs/>
                <w:sz w:val="10"/>
                <w:szCs w:val="10"/>
              </w:rPr>
            </w:pPr>
            <w:r w:rsidRPr="0067609C">
              <w:rPr>
                <w:b/>
                <w:bCs/>
                <w:sz w:val="10"/>
                <w:szCs w:val="10"/>
              </w:rPr>
              <w:t>3 048 000,00</w:t>
            </w:r>
          </w:p>
        </w:tc>
        <w:tc>
          <w:tcPr>
            <w:tcW w:w="1134" w:type="dxa"/>
            <w:tcBorders>
              <w:top w:val="nil"/>
              <w:left w:val="nil"/>
              <w:bottom w:val="single" w:sz="4" w:space="0" w:color="auto"/>
              <w:right w:val="single" w:sz="4" w:space="0" w:color="auto"/>
            </w:tcBorders>
            <w:shd w:val="clear" w:color="auto" w:fill="auto"/>
            <w:vAlign w:val="center"/>
            <w:hideMark/>
          </w:tcPr>
          <w:p w14:paraId="02937029" w14:textId="77777777" w:rsidR="00B26C7F" w:rsidRPr="0067609C" w:rsidRDefault="00B26C7F" w:rsidP="00B26C7F">
            <w:pPr>
              <w:jc w:val="center"/>
              <w:rPr>
                <w:b/>
                <w:bCs/>
                <w:sz w:val="10"/>
                <w:szCs w:val="10"/>
              </w:rPr>
            </w:pPr>
            <w:r w:rsidRPr="0067609C">
              <w:rPr>
                <w:b/>
                <w:bCs/>
                <w:sz w:val="10"/>
                <w:szCs w:val="10"/>
              </w:rPr>
              <w:t>2 136 648,00</w:t>
            </w:r>
          </w:p>
        </w:tc>
        <w:tc>
          <w:tcPr>
            <w:tcW w:w="992" w:type="dxa"/>
            <w:tcBorders>
              <w:top w:val="nil"/>
              <w:left w:val="nil"/>
              <w:bottom w:val="single" w:sz="4" w:space="0" w:color="auto"/>
              <w:right w:val="single" w:sz="4" w:space="0" w:color="auto"/>
            </w:tcBorders>
            <w:shd w:val="clear" w:color="auto" w:fill="auto"/>
            <w:vAlign w:val="center"/>
            <w:hideMark/>
          </w:tcPr>
          <w:p w14:paraId="6D428645" w14:textId="77777777" w:rsidR="00B26C7F" w:rsidRPr="0067609C" w:rsidRDefault="00B26C7F" w:rsidP="00B26C7F">
            <w:pPr>
              <w:jc w:val="center"/>
              <w:rPr>
                <w:sz w:val="10"/>
                <w:szCs w:val="10"/>
              </w:rPr>
            </w:pPr>
            <w:r w:rsidRPr="0067609C">
              <w:rPr>
                <w:sz w:val="10"/>
                <w:szCs w:val="10"/>
              </w:rPr>
              <w:t>2 136 648,00</w:t>
            </w:r>
          </w:p>
        </w:tc>
        <w:tc>
          <w:tcPr>
            <w:tcW w:w="992" w:type="dxa"/>
            <w:tcBorders>
              <w:top w:val="nil"/>
              <w:left w:val="nil"/>
              <w:bottom w:val="single" w:sz="4" w:space="0" w:color="auto"/>
              <w:right w:val="single" w:sz="4" w:space="0" w:color="auto"/>
            </w:tcBorders>
            <w:shd w:val="clear" w:color="auto" w:fill="auto"/>
            <w:vAlign w:val="center"/>
            <w:hideMark/>
          </w:tcPr>
          <w:p w14:paraId="2C25F9CF"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7ED449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6DAFF1" w14:textId="77777777" w:rsidR="00B26C7F" w:rsidRPr="0067609C" w:rsidRDefault="00B26C7F" w:rsidP="00B26C7F">
            <w:pPr>
              <w:jc w:val="center"/>
              <w:rPr>
                <w:b/>
                <w:bCs/>
                <w:sz w:val="10"/>
                <w:szCs w:val="10"/>
              </w:rPr>
            </w:pPr>
            <w:r w:rsidRPr="0067609C">
              <w:rPr>
                <w:b/>
                <w:bCs/>
                <w:sz w:val="10"/>
                <w:szCs w:val="10"/>
              </w:rPr>
              <w:t>911 352,00</w:t>
            </w:r>
          </w:p>
        </w:tc>
        <w:tc>
          <w:tcPr>
            <w:tcW w:w="993" w:type="dxa"/>
            <w:tcBorders>
              <w:top w:val="nil"/>
              <w:left w:val="nil"/>
              <w:bottom w:val="single" w:sz="4" w:space="0" w:color="auto"/>
              <w:right w:val="single" w:sz="4" w:space="0" w:color="auto"/>
            </w:tcBorders>
            <w:shd w:val="clear" w:color="auto" w:fill="auto"/>
            <w:vAlign w:val="center"/>
            <w:hideMark/>
          </w:tcPr>
          <w:p w14:paraId="2F03B540" w14:textId="77777777" w:rsidR="00B26C7F" w:rsidRPr="0067609C" w:rsidRDefault="00B26C7F" w:rsidP="00B26C7F">
            <w:pPr>
              <w:jc w:val="center"/>
              <w:rPr>
                <w:sz w:val="10"/>
                <w:szCs w:val="10"/>
              </w:rPr>
            </w:pPr>
            <w:r w:rsidRPr="0067609C">
              <w:rPr>
                <w:sz w:val="10"/>
                <w:szCs w:val="10"/>
              </w:rPr>
              <w:t>911 352,00</w:t>
            </w:r>
          </w:p>
        </w:tc>
        <w:tc>
          <w:tcPr>
            <w:tcW w:w="850" w:type="dxa"/>
            <w:tcBorders>
              <w:top w:val="nil"/>
              <w:left w:val="nil"/>
              <w:bottom w:val="single" w:sz="4" w:space="0" w:color="auto"/>
              <w:right w:val="single" w:sz="4" w:space="0" w:color="auto"/>
            </w:tcBorders>
            <w:shd w:val="clear" w:color="auto" w:fill="auto"/>
            <w:vAlign w:val="center"/>
            <w:hideMark/>
          </w:tcPr>
          <w:p w14:paraId="3C4D261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6BB82B7" w14:textId="77777777" w:rsidR="00B26C7F" w:rsidRPr="0067609C" w:rsidRDefault="00B26C7F" w:rsidP="00B26C7F">
            <w:pPr>
              <w:jc w:val="center"/>
              <w:rPr>
                <w:sz w:val="10"/>
                <w:szCs w:val="10"/>
              </w:rPr>
            </w:pPr>
            <w:r w:rsidRPr="0067609C">
              <w:rPr>
                <w:sz w:val="10"/>
                <w:szCs w:val="10"/>
              </w:rPr>
              <w:t>0,00</w:t>
            </w:r>
          </w:p>
        </w:tc>
      </w:tr>
      <w:tr w:rsidR="00B26C7F" w:rsidRPr="0067609C" w14:paraId="0F1C3116" w14:textId="77777777" w:rsidTr="00B26C7F">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140DAF" w14:textId="77777777" w:rsidR="00B26C7F" w:rsidRPr="0067609C" w:rsidRDefault="00B26C7F" w:rsidP="00B26C7F">
            <w:pPr>
              <w:jc w:val="center"/>
              <w:rPr>
                <w:sz w:val="10"/>
                <w:szCs w:val="10"/>
              </w:rPr>
            </w:pPr>
            <w:r w:rsidRPr="0067609C">
              <w:rPr>
                <w:sz w:val="10"/>
                <w:szCs w:val="10"/>
              </w:rPr>
              <w:t>7</w:t>
            </w:r>
          </w:p>
        </w:tc>
        <w:tc>
          <w:tcPr>
            <w:tcW w:w="993" w:type="dxa"/>
            <w:tcBorders>
              <w:top w:val="nil"/>
              <w:left w:val="nil"/>
              <w:bottom w:val="single" w:sz="4" w:space="0" w:color="auto"/>
              <w:right w:val="single" w:sz="4" w:space="0" w:color="auto"/>
            </w:tcBorders>
            <w:shd w:val="clear" w:color="auto" w:fill="auto"/>
            <w:noWrap/>
            <w:vAlign w:val="center"/>
            <w:hideMark/>
          </w:tcPr>
          <w:p w14:paraId="3C5DB94F" w14:textId="77777777" w:rsidR="00B26C7F" w:rsidRPr="0067609C" w:rsidRDefault="00B26C7F" w:rsidP="00B26C7F">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729AD128" w14:textId="77777777" w:rsidR="00B26C7F" w:rsidRPr="0067609C" w:rsidRDefault="00B26C7F" w:rsidP="00B26C7F">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3856D3FB" w14:textId="77777777" w:rsidR="00B26C7F" w:rsidRPr="0067609C" w:rsidRDefault="00B26C7F" w:rsidP="00B26C7F">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760F261D"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E360FE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B0C39ED"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5F17175B" w14:textId="77777777" w:rsidR="00B26C7F" w:rsidRPr="0067609C" w:rsidRDefault="00B26C7F" w:rsidP="00B26C7F">
            <w:pPr>
              <w:jc w:val="center"/>
              <w:rPr>
                <w:sz w:val="10"/>
                <w:szCs w:val="10"/>
              </w:rPr>
            </w:pPr>
            <w:r w:rsidRPr="0067609C">
              <w:rPr>
                <w:sz w:val="10"/>
                <w:szCs w:val="10"/>
              </w:rPr>
              <w:t>80,28</w:t>
            </w:r>
          </w:p>
        </w:tc>
        <w:tc>
          <w:tcPr>
            <w:tcW w:w="426" w:type="dxa"/>
            <w:tcBorders>
              <w:top w:val="nil"/>
              <w:left w:val="nil"/>
              <w:bottom w:val="single" w:sz="4" w:space="0" w:color="auto"/>
              <w:right w:val="single" w:sz="4" w:space="0" w:color="auto"/>
            </w:tcBorders>
            <w:shd w:val="clear" w:color="auto" w:fill="auto"/>
            <w:noWrap/>
            <w:vAlign w:val="center"/>
            <w:hideMark/>
          </w:tcPr>
          <w:p w14:paraId="13E7EB3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33802DC"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6D29640"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7DAF767" w14:textId="77777777" w:rsidR="00B26C7F" w:rsidRPr="0067609C" w:rsidRDefault="00B26C7F" w:rsidP="00B26C7F">
            <w:pPr>
              <w:jc w:val="center"/>
              <w:rPr>
                <w:sz w:val="10"/>
                <w:szCs w:val="10"/>
              </w:rPr>
            </w:pPr>
            <w:r w:rsidRPr="0067609C">
              <w:rPr>
                <w:sz w:val="10"/>
                <w:szCs w:val="10"/>
              </w:rPr>
              <w:t>80,28</w:t>
            </w:r>
          </w:p>
        </w:tc>
        <w:tc>
          <w:tcPr>
            <w:tcW w:w="567" w:type="dxa"/>
            <w:tcBorders>
              <w:top w:val="nil"/>
              <w:left w:val="nil"/>
              <w:bottom w:val="single" w:sz="4" w:space="0" w:color="auto"/>
              <w:right w:val="single" w:sz="4" w:space="0" w:color="auto"/>
            </w:tcBorders>
            <w:shd w:val="clear" w:color="auto" w:fill="auto"/>
            <w:noWrap/>
            <w:vAlign w:val="center"/>
            <w:hideMark/>
          </w:tcPr>
          <w:p w14:paraId="565228AC"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EF2ACC" w14:textId="77777777" w:rsidR="00B26C7F" w:rsidRPr="0067609C" w:rsidRDefault="00B26C7F" w:rsidP="00B26C7F">
            <w:pPr>
              <w:jc w:val="center"/>
              <w:rPr>
                <w:sz w:val="10"/>
                <w:szCs w:val="10"/>
              </w:rPr>
            </w:pPr>
            <w:r w:rsidRPr="0067609C">
              <w:rPr>
                <w:sz w:val="10"/>
                <w:szCs w:val="10"/>
              </w:rPr>
              <w:t>80,28</w:t>
            </w:r>
          </w:p>
        </w:tc>
        <w:tc>
          <w:tcPr>
            <w:tcW w:w="993" w:type="dxa"/>
            <w:tcBorders>
              <w:top w:val="nil"/>
              <w:left w:val="nil"/>
              <w:bottom w:val="single" w:sz="4" w:space="0" w:color="auto"/>
              <w:right w:val="single" w:sz="4" w:space="0" w:color="auto"/>
            </w:tcBorders>
            <w:shd w:val="clear" w:color="auto" w:fill="auto"/>
            <w:vAlign w:val="center"/>
            <w:hideMark/>
          </w:tcPr>
          <w:p w14:paraId="7A49A58E" w14:textId="77777777" w:rsidR="00B26C7F" w:rsidRPr="0067609C" w:rsidRDefault="00B26C7F" w:rsidP="00B26C7F">
            <w:pPr>
              <w:jc w:val="center"/>
              <w:rPr>
                <w:b/>
                <w:bCs/>
                <w:sz w:val="10"/>
                <w:szCs w:val="10"/>
              </w:rPr>
            </w:pPr>
            <w:r w:rsidRPr="0067609C">
              <w:rPr>
                <w:b/>
                <w:bCs/>
                <w:sz w:val="10"/>
                <w:szCs w:val="10"/>
              </w:rPr>
              <w:t>8 709 416,64</w:t>
            </w:r>
          </w:p>
        </w:tc>
        <w:tc>
          <w:tcPr>
            <w:tcW w:w="1134" w:type="dxa"/>
            <w:tcBorders>
              <w:top w:val="nil"/>
              <w:left w:val="nil"/>
              <w:bottom w:val="single" w:sz="4" w:space="0" w:color="auto"/>
              <w:right w:val="single" w:sz="4" w:space="0" w:color="auto"/>
            </w:tcBorders>
            <w:shd w:val="clear" w:color="auto" w:fill="auto"/>
            <w:vAlign w:val="center"/>
            <w:hideMark/>
          </w:tcPr>
          <w:p w14:paraId="7661236E" w14:textId="77777777" w:rsidR="00B26C7F" w:rsidRPr="0067609C" w:rsidRDefault="00B26C7F" w:rsidP="00B26C7F">
            <w:pPr>
              <w:jc w:val="center"/>
              <w:rPr>
                <w:b/>
                <w:bCs/>
                <w:sz w:val="10"/>
                <w:szCs w:val="10"/>
              </w:rPr>
            </w:pPr>
            <w:r w:rsidRPr="0067609C">
              <w:rPr>
                <w:b/>
                <w:bCs/>
                <w:sz w:val="10"/>
                <w:szCs w:val="10"/>
              </w:rPr>
              <w:t>6 105 301,06</w:t>
            </w:r>
          </w:p>
        </w:tc>
        <w:tc>
          <w:tcPr>
            <w:tcW w:w="992" w:type="dxa"/>
            <w:tcBorders>
              <w:top w:val="nil"/>
              <w:left w:val="nil"/>
              <w:bottom w:val="single" w:sz="4" w:space="0" w:color="auto"/>
              <w:right w:val="single" w:sz="4" w:space="0" w:color="auto"/>
            </w:tcBorders>
            <w:shd w:val="clear" w:color="auto" w:fill="auto"/>
            <w:vAlign w:val="center"/>
            <w:hideMark/>
          </w:tcPr>
          <w:p w14:paraId="07993411" w14:textId="77777777" w:rsidR="00B26C7F" w:rsidRPr="0067609C" w:rsidRDefault="00B26C7F" w:rsidP="00B26C7F">
            <w:pPr>
              <w:jc w:val="center"/>
              <w:rPr>
                <w:sz w:val="10"/>
                <w:szCs w:val="10"/>
              </w:rPr>
            </w:pPr>
            <w:r w:rsidRPr="0067609C">
              <w:rPr>
                <w:sz w:val="10"/>
                <w:szCs w:val="10"/>
              </w:rPr>
              <w:t>6 105 301,06</w:t>
            </w:r>
          </w:p>
        </w:tc>
        <w:tc>
          <w:tcPr>
            <w:tcW w:w="992" w:type="dxa"/>
            <w:tcBorders>
              <w:top w:val="nil"/>
              <w:left w:val="nil"/>
              <w:bottom w:val="single" w:sz="4" w:space="0" w:color="auto"/>
              <w:right w:val="single" w:sz="4" w:space="0" w:color="auto"/>
            </w:tcBorders>
            <w:shd w:val="clear" w:color="auto" w:fill="auto"/>
            <w:vAlign w:val="center"/>
            <w:hideMark/>
          </w:tcPr>
          <w:p w14:paraId="1B6F227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1189916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59C37BE" w14:textId="77777777" w:rsidR="00B26C7F" w:rsidRPr="0067609C" w:rsidRDefault="00B26C7F" w:rsidP="00B26C7F">
            <w:pPr>
              <w:jc w:val="center"/>
              <w:rPr>
                <w:b/>
                <w:bCs/>
                <w:sz w:val="10"/>
                <w:szCs w:val="10"/>
              </w:rPr>
            </w:pPr>
            <w:r w:rsidRPr="0067609C">
              <w:rPr>
                <w:b/>
                <w:bCs/>
                <w:sz w:val="10"/>
                <w:szCs w:val="10"/>
              </w:rPr>
              <w:t>2 604 115,58</w:t>
            </w:r>
          </w:p>
        </w:tc>
        <w:tc>
          <w:tcPr>
            <w:tcW w:w="993" w:type="dxa"/>
            <w:tcBorders>
              <w:top w:val="nil"/>
              <w:left w:val="nil"/>
              <w:bottom w:val="single" w:sz="4" w:space="0" w:color="auto"/>
              <w:right w:val="single" w:sz="4" w:space="0" w:color="auto"/>
            </w:tcBorders>
            <w:shd w:val="clear" w:color="auto" w:fill="auto"/>
            <w:vAlign w:val="center"/>
            <w:hideMark/>
          </w:tcPr>
          <w:p w14:paraId="3513629E" w14:textId="77777777" w:rsidR="00B26C7F" w:rsidRPr="0067609C" w:rsidRDefault="00B26C7F" w:rsidP="00B26C7F">
            <w:pPr>
              <w:jc w:val="center"/>
              <w:rPr>
                <w:sz w:val="10"/>
                <w:szCs w:val="10"/>
              </w:rPr>
            </w:pPr>
            <w:r w:rsidRPr="0067609C">
              <w:rPr>
                <w:sz w:val="10"/>
                <w:szCs w:val="10"/>
              </w:rPr>
              <w:t>2 604 115,58</w:t>
            </w:r>
          </w:p>
        </w:tc>
        <w:tc>
          <w:tcPr>
            <w:tcW w:w="850" w:type="dxa"/>
            <w:tcBorders>
              <w:top w:val="nil"/>
              <w:left w:val="nil"/>
              <w:bottom w:val="single" w:sz="4" w:space="0" w:color="auto"/>
              <w:right w:val="single" w:sz="4" w:space="0" w:color="auto"/>
            </w:tcBorders>
            <w:shd w:val="clear" w:color="auto" w:fill="auto"/>
            <w:vAlign w:val="center"/>
            <w:hideMark/>
          </w:tcPr>
          <w:p w14:paraId="43BB2522"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D8C6C1B" w14:textId="77777777" w:rsidR="00B26C7F" w:rsidRPr="0067609C" w:rsidRDefault="00B26C7F" w:rsidP="00B26C7F">
            <w:pPr>
              <w:jc w:val="center"/>
              <w:rPr>
                <w:sz w:val="10"/>
                <w:szCs w:val="10"/>
              </w:rPr>
            </w:pPr>
            <w:r w:rsidRPr="0067609C">
              <w:rPr>
                <w:sz w:val="10"/>
                <w:szCs w:val="10"/>
              </w:rPr>
              <w:t>0,00</w:t>
            </w:r>
          </w:p>
        </w:tc>
      </w:tr>
      <w:tr w:rsidR="00B26C7F" w:rsidRPr="0067609C" w14:paraId="70FD3CCD"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93D469" w14:textId="77777777" w:rsidR="00B26C7F" w:rsidRPr="0067609C" w:rsidRDefault="00B26C7F" w:rsidP="00B26C7F">
            <w:pPr>
              <w:jc w:val="center"/>
              <w:rPr>
                <w:sz w:val="10"/>
                <w:szCs w:val="10"/>
              </w:rPr>
            </w:pPr>
            <w:r w:rsidRPr="0067609C">
              <w:rPr>
                <w:sz w:val="10"/>
                <w:szCs w:val="10"/>
              </w:rPr>
              <w:t>8</w:t>
            </w:r>
          </w:p>
        </w:tc>
        <w:tc>
          <w:tcPr>
            <w:tcW w:w="993" w:type="dxa"/>
            <w:tcBorders>
              <w:top w:val="nil"/>
              <w:left w:val="nil"/>
              <w:bottom w:val="single" w:sz="4" w:space="0" w:color="auto"/>
              <w:right w:val="single" w:sz="4" w:space="0" w:color="auto"/>
            </w:tcBorders>
            <w:shd w:val="clear" w:color="auto" w:fill="auto"/>
            <w:noWrap/>
            <w:vAlign w:val="center"/>
            <w:hideMark/>
          </w:tcPr>
          <w:p w14:paraId="0D489B8F" w14:textId="77777777" w:rsidR="00B26C7F" w:rsidRPr="0067609C" w:rsidRDefault="00B26C7F" w:rsidP="00B26C7F">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35848781" w14:textId="77777777" w:rsidR="00B26C7F" w:rsidRPr="0067609C" w:rsidRDefault="00B26C7F" w:rsidP="00B26C7F">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384F2F70" w14:textId="77777777" w:rsidR="00B26C7F" w:rsidRPr="0067609C" w:rsidRDefault="00B26C7F" w:rsidP="00B26C7F">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50DBB1C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740142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0531057"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5DA69519" w14:textId="77777777" w:rsidR="00B26C7F" w:rsidRPr="0067609C" w:rsidRDefault="00B26C7F" w:rsidP="00B26C7F">
            <w:pPr>
              <w:jc w:val="center"/>
              <w:rPr>
                <w:sz w:val="10"/>
                <w:szCs w:val="10"/>
              </w:rPr>
            </w:pPr>
            <w:r w:rsidRPr="0067609C">
              <w:rPr>
                <w:sz w:val="10"/>
                <w:szCs w:val="10"/>
              </w:rPr>
              <w:t>169,24</w:t>
            </w:r>
          </w:p>
        </w:tc>
        <w:tc>
          <w:tcPr>
            <w:tcW w:w="426" w:type="dxa"/>
            <w:tcBorders>
              <w:top w:val="nil"/>
              <w:left w:val="nil"/>
              <w:bottom w:val="single" w:sz="4" w:space="0" w:color="auto"/>
              <w:right w:val="single" w:sz="4" w:space="0" w:color="auto"/>
            </w:tcBorders>
            <w:shd w:val="clear" w:color="auto" w:fill="auto"/>
            <w:noWrap/>
            <w:vAlign w:val="center"/>
            <w:hideMark/>
          </w:tcPr>
          <w:p w14:paraId="5AB2C276"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16DB15AA"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DDAEAB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26AF454" w14:textId="77777777" w:rsidR="00B26C7F" w:rsidRPr="0067609C" w:rsidRDefault="00B26C7F" w:rsidP="00B26C7F">
            <w:pPr>
              <w:jc w:val="center"/>
              <w:rPr>
                <w:sz w:val="10"/>
                <w:szCs w:val="10"/>
              </w:rPr>
            </w:pPr>
            <w:r w:rsidRPr="0067609C">
              <w:rPr>
                <w:sz w:val="10"/>
                <w:szCs w:val="10"/>
              </w:rPr>
              <w:t>169,24</w:t>
            </w:r>
          </w:p>
        </w:tc>
        <w:tc>
          <w:tcPr>
            <w:tcW w:w="567" w:type="dxa"/>
            <w:tcBorders>
              <w:top w:val="nil"/>
              <w:left w:val="nil"/>
              <w:bottom w:val="single" w:sz="4" w:space="0" w:color="auto"/>
              <w:right w:val="single" w:sz="4" w:space="0" w:color="auto"/>
            </w:tcBorders>
            <w:shd w:val="clear" w:color="auto" w:fill="auto"/>
            <w:noWrap/>
            <w:vAlign w:val="center"/>
            <w:hideMark/>
          </w:tcPr>
          <w:p w14:paraId="5C2BF495" w14:textId="77777777" w:rsidR="00B26C7F" w:rsidRPr="0067609C" w:rsidRDefault="00B26C7F" w:rsidP="00B26C7F">
            <w:pPr>
              <w:jc w:val="center"/>
              <w:rPr>
                <w:sz w:val="10"/>
                <w:szCs w:val="10"/>
              </w:rPr>
            </w:pPr>
            <w:r w:rsidRPr="0067609C">
              <w:rPr>
                <w:sz w:val="10"/>
                <w:szCs w:val="10"/>
              </w:rPr>
              <w:t>68,24</w:t>
            </w:r>
          </w:p>
        </w:tc>
        <w:tc>
          <w:tcPr>
            <w:tcW w:w="567" w:type="dxa"/>
            <w:tcBorders>
              <w:top w:val="nil"/>
              <w:left w:val="nil"/>
              <w:bottom w:val="single" w:sz="4" w:space="0" w:color="auto"/>
              <w:right w:val="single" w:sz="4" w:space="0" w:color="auto"/>
            </w:tcBorders>
            <w:shd w:val="clear" w:color="auto" w:fill="auto"/>
            <w:noWrap/>
            <w:vAlign w:val="center"/>
            <w:hideMark/>
          </w:tcPr>
          <w:p w14:paraId="1D52EF92" w14:textId="77777777" w:rsidR="00B26C7F" w:rsidRPr="0067609C" w:rsidRDefault="00B26C7F" w:rsidP="00B26C7F">
            <w:pPr>
              <w:jc w:val="center"/>
              <w:rPr>
                <w:sz w:val="10"/>
                <w:szCs w:val="10"/>
              </w:rPr>
            </w:pPr>
            <w:r w:rsidRPr="0067609C">
              <w:rPr>
                <w:sz w:val="10"/>
                <w:szCs w:val="10"/>
              </w:rPr>
              <w:t>101,00</w:t>
            </w:r>
          </w:p>
        </w:tc>
        <w:tc>
          <w:tcPr>
            <w:tcW w:w="993" w:type="dxa"/>
            <w:tcBorders>
              <w:top w:val="nil"/>
              <w:left w:val="nil"/>
              <w:bottom w:val="single" w:sz="4" w:space="0" w:color="auto"/>
              <w:right w:val="single" w:sz="4" w:space="0" w:color="auto"/>
            </w:tcBorders>
            <w:shd w:val="clear" w:color="auto" w:fill="auto"/>
            <w:vAlign w:val="center"/>
            <w:hideMark/>
          </w:tcPr>
          <w:p w14:paraId="11BD6CB0" w14:textId="77777777" w:rsidR="00B26C7F" w:rsidRPr="0067609C" w:rsidRDefault="00B26C7F" w:rsidP="00B26C7F">
            <w:pPr>
              <w:jc w:val="center"/>
              <w:rPr>
                <w:b/>
                <w:bCs/>
                <w:sz w:val="10"/>
                <w:szCs w:val="10"/>
              </w:rPr>
            </w:pPr>
            <w:r w:rsidRPr="0067609C">
              <w:rPr>
                <w:b/>
                <w:bCs/>
                <w:sz w:val="10"/>
                <w:szCs w:val="10"/>
              </w:rPr>
              <w:t>18 360 509,12</w:t>
            </w:r>
          </w:p>
        </w:tc>
        <w:tc>
          <w:tcPr>
            <w:tcW w:w="1134" w:type="dxa"/>
            <w:tcBorders>
              <w:top w:val="nil"/>
              <w:left w:val="nil"/>
              <w:bottom w:val="single" w:sz="4" w:space="0" w:color="auto"/>
              <w:right w:val="single" w:sz="4" w:space="0" w:color="auto"/>
            </w:tcBorders>
            <w:shd w:val="clear" w:color="auto" w:fill="auto"/>
            <w:vAlign w:val="center"/>
            <w:hideMark/>
          </w:tcPr>
          <w:p w14:paraId="2AFF5BB4" w14:textId="77777777" w:rsidR="00B26C7F" w:rsidRPr="0067609C" w:rsidRDefault="00B26C7F" w:rsidP="00B26C7F">
            <w:pPr>
              <w:jc w:val="center"/>
              <w:rPr>
                <w:b/>
                <w:bCs/>
                <w:sz w:val="10"/>
                <w:szCs w:val="10"/>
              </w:rPr>
            </w:pPr>
            <w:r w:rsidRPr="0067609C">
              <w:rPr>
                <w:b/>
                <w:bCs/>
                <w:sz w:val="10"/>
                <w:szCs w:val="10"/>
              </w:rPr>
              <w:t>12 870 716,89</w:t>
            </w:r>
          </w:p>
        </w:tc>
        <w:tc>
          <w:tcPr>
            <w:tcW w:w="992" w:type="dxa"/>
            <w:tcBorders>
              <w:top w:val="nil"/>
              <w:left w:val="nil"/>
              <w:bottom w:val="single" w:sz="4" w:space="0" w:color="auto"/>
              <w:right w:val="single" w:sz="4" w:space="0" w:color="auto"/>
            </w:tcBorders>
            <w:shd w:val="clear" w:color="auto" w:fill="auto"/>
            <w:vAlign w:val="center"/>
            <w:hideMark/>
          </w:tcPr>
          <w:p w14:paraId="216DD1F9"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D1CFF2C" w14:textId="77777777" w:rsidR="00B26C7F" w:rsidRPr="0067609C" w:rsidRDefault="00B26C7F" w:rsidP="00B26C7F">
            <w:pPr>
              <w:jc w:val="center"/>
              <w:rPr>
                <w:sz w:val="10"/>
                <w:szCs w:val="10"/>
              </w:rPr>
            </w:pPr>
            <w:r w:rsidRPr="0067609C">
              <w:rPr>
                <w:sz w:val="10"/>
                <w:szCs w:val="10"/>
              </w:rPr>
              <w:t>12 870 716,89</w:t>
            </w:r>
          </w:p>
        </w:tc>
        <w:tc>
          <w:tcPr>
            <w:tcW w:w="567" w:type="dxa"/>
            <w:tcBorders>
              <w:top w:val="nil"/>
              <w:left w:val="nil"/>
              <w:bottom w:val="single" w:sz="4" w:space="0" w:color="auto"/>
              <w:right w:val="single" w:sz="4" w:space="0" w:color="auto"/>
            </w:tcBorders>
            <w:shd w:val="clear" w:color="auto" w:fill="auto"/>
            <w:vAlign w:val="center"/>
            <w:hideMark/>
          </w:tcPr>
          <w:p w14:paraId="2C75F9E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501C2C1" w14:textId="77777777" w:rsidR="00B26C7F" w:rsidRPr="0067609C" w:rsidRDefault="00B26C7F" w:rsidP="00B26C7F">
            <w:pPr>
              <w:jc w:val="center"/>
              <w:rPr>
                <w:b/>
                <w:bCs/>
                <w:sz w:val="10"/>
                <w:szCs w:val="10"/>
              </w:rPr>
            </w:pPr>
            <w:r w:rsidRPr="0067609C">
              <w:rPr>
                <w:b/>
                <w:bCs/>
                <w:sz w:val="10"/>
                <w:szCs w:val="10"/>
              </w:rPr>
              <w:t>5 489 792,23</w:t>
            </w:r>
          </w:p>
        </w:tc>
        <w:tc>
          <w:tcPr>
            <w:tcW w:w="993" w:type="dxa"/>
            <w:tcBorders>
              <w:top w:val="nil"/>
              <w:left w:val="nil"/>
              <w:bottom w:val="single" w:sz="4" w:space="0" w:color="auto"/>
              <w:right w:val="single" w:sz="4" w:space="0" w:color="auto"/>
            </w:tcBorders>
            <w:shd w:val="clear" w:color="auto" w:fill="auto"/>
            <w:vAlign w:val="center"/>
            <w:hideMark/>
          </w:tcPr>
          <w:p w14:paraId="6F992ECB" w14:textId="77777777" w:rsidR="00B26C7F" w:rsidRPr="0067609C" w:rsidRDefault="00B26C7F" w:rsidP="00B26C7F">
            <w:pPr>
              <w:jc w:val="center"/>
              <w:rPr>
                <w:sz w:val="10"/>
                <w:szCs w:val="10"/>
              </w:rPr>
            </w:pPr>
            <w:r w:rsidRPr="0067609C">
              <w:rPr>
                <w:sz w:val="10"/>
                <w:szCs w:val="10"/>
              </w:rPr>
              <w:t>1 547 908,46</w:t>
            </w:r>
          </w:p>
        </w:tc>
        <w:tc>
          <w:tcPr>
            <w:tcW w:w="850" w:type="dxa"/>
            <w:tcBorders>
              <w:top w:val="nil"/>
              <w:left w:val="nil"/>
              <w:bottom w:val="single" w:sz="4" w:space="0" w:color="auto"/>
              <w:right w:val="single" w:sz="4" w:space="0" w:color="auto"/>
            </w:tcBorders>
            <w:shd w:val="clear" w:color="auto" w:fill="auto"/>
            <w:vAlign w:val="center"/>
            <w:hideMark/>
          </w:tcPr>
          <w:p w14:paraId="62A502ED" w14:textId="77777777" w:rsidR="00B26C7F" w:rsidRPr="0067609C" w:rsidRDefault="00B26C7F" w:rsidP="00B26C7F">
            <w:pPr>
              <w:jc w:val="center"/>
              <w:rPr>
                <w:sz w:val="10"/>
                <w:szCs w:val="10"/>
              </w:rPr>
            </w:pPr>
            <w:r w:rsidRPr="0067609C">
              <w:rPr>
                <w:sz w:val="10"/>
                <w:szCs w:val="10"/>
              </w:rPr>
              <w:t>3 941 883,77</w:t>
            </w:r>
          </w:p>
        </w:tc>
        <w:tc>
          <w:tcPr>
            <w:tcW w:w="567" w:type="dxa"/>
            <w:tcBorders>
              <w:top w:val="nil"/>
              <w:left w:val="nil"/>
              <w:bottom w:val="single" w:sz="4" w:space="0" w:color="auto"/>
              <w:right w:val="single" w:sz="4" w:space="0" w:color="auto"/>
            </w:tcBorders>
            <w:shd w:val="clear" w:color="auto" w:fill="auto"/>
            <w:vAlign w:val="center"/>
            <w:hideMark/>
          </w:tcPr>
          <w:p w14:paraId="6F6E2E90" w14:textId="77777777" w:rsidR="00B26C7F" w:rsidRPr="0067609C" w:rsidRDefault="00B26C7F" w:rsidP="00B26C7F">
            <w:pPr>
              <w:jc w:val="center"/>
              <w:rPr>
                <w:sz w:val="10"/>
                <w:szCs w:val="10"/>
              </w:rPr>
            </w:pPr>
            <w:r w:rsidRPr="0067609C">
              <w:rPr>
                <w:sz w:val="10"/>
                <w:szCs w:val="10"/>
              </w:rPr>
              <w:t>0,00</w:t>
            </w:r>
          </w:p>
        </w:tc>
      </w:tr>
      <w:tr w:rsidR="00B26C7F" w:rsidRPr="0067609C" w14:paraId="05324478"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12734B" w14:textId="77777777" w:rsidR="00B26C7F" w:rsidRPr="0067609C" w:rsidRDefault="00B26C7F" w:rsidP="00B26C7F">
            <w:pPr>
              <w:jc w:val="center"/>
              <w:rPr>
                <w:sz w:val="10"/>
                <w:szCs w:val="10"/>
              </w:rPr>
            </w:pPr>
            <w:r w:rsidRPr="0067609C">
              <w:rPr>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14:paraId="64DDD099" w14:textId="77777777" w:rsidR="00B26C7F" w:rsidRPr="0067609C" w:rsidRDefault="00B26C7F" w:rsidP="00B26C7F">
            <w:pPr>
              <w:rPr>
                <w:sz w:val="10"/>
                <w:szCs w:val="10"/>
              </w:rPr>
            </w:pPr>
            <w:r w:rsidRPr="0067609C">
              <w:rPr>
                <w:sz w:val="10"/>
                <w:szCs w:val="10"/>
              </w:rPr>
              <w:t>г. Сергиев Посад, ул. Ильинская, д. 11а</w:t>
            </w:r>
          </w:p>
        </w:tc>
        <w:tc>
          <w:tcPr>
            <w:tcW w:w="425" w:type="dxa"/>
            <w:tcBorders>
              <w:top w:val="nil"/>
              <w:left w:val="nil"/>
              <w:bottom w:val="single" w:sz="4" w:space="0" w:color="auto"/>
              <w:right w:val="single" w:sz="4" w:space="0" w:color="auto"/>
            </w:tcBorders>
            <w:shd w:val="clear" w:color="auto" w:fill="auto"/>
            <w:noWrap/>
            <w:vAlign w:val="center"/>
            <w:hideMark/>
          </w:tcPr>
          <w:p w14:paraId="2C985AF2"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6BE5B5D3"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667D5D8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27A0A3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E7AC3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8C67CBE" w14:textId="77777777" w:rsidR="00B26C7F" w:rsidRPr="0067609C" w:rsidRDefault="00B26C7F" w:rsidP="00B26C7F">
            <w:pPr>
              <w:jc w:val="center"/>
              <w:rPr>
                <w:sz w:val="10"/>
                <w:szCs w:val="10"/>
              </w:rPr>
            </w:pPr>
            <w:r w:rsidRPr="0067609C">
              <w:rPr>
                <w:sz w:val="10"/>
                <w:szCs w:val="10"/>
              </w:rPr>
              <w:t>54,37</w:t>
            </w:r>
          </w:p>
        </w:tc>
        <w:tc>
          <w:tcPr>
            <w:tcW w:w="426" w:type="dxa"/>
            <w:tcBorders>
              <w:top w:val="nil"/>
              <w:left w:val="nil"/>
              <w:bottom w:val="single" w:sz="4" w:space="0" w:color="auto"/>
              <w:right w:val="single" w:sz="4" w:space="0" w:color="auto"/>
            </w:tcBorders>
            <w:shd w:val="clear" w:color="auto" w:fill="auto"/>
            <w:noWrap/>
            <w:vAlign w:val="center"/>
            <w:hideMark/>
          </w:tcPr>
          <w:p w14:paraId="61AC58CB"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BD7406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BCFB03F"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9A95D7E" w14:textId="77777777" w:rsidR="00B26C7F" w:rsidRPr="0067609C" w:rsidRDefault="00B26C7F" w:rsidP="00B26C7F">
            <w:pPr>
              <w:jc w:val="center"/>
              <w:rPr>
                <w:sz w:val="10"/>
                <w:szCs w:val="10"/>
              </w:rPr>
            </w:pPr>
            <w:r w:rsidRPr="0067609C">
              <w:rPr>
                <w:sz w:val="10"/>
                <w:szCs w:val="10"/>
              </w:rPr>
              <w:t>54,37</w:t>
            </w:r>
          </w:p>
        </w:tc>
        <w:tc>
          <w:tcPr>
            <w:tcW w:w="567" w:type="dxa"/>
            <w:tcBorders>
              <w:top w:val="nil"/>
              <w:left w:val="nil"/>
              <w:bottom w:val="single" w:sz="4" w:space="0" w:color="auto"/>
              <w:right w:val="single" w:sz="4" w:space="0" w:color="auto"/>
            </w:tcBorders>
            <w:shd w:val="clear" w:color="auto" w:fill="auto"/>
            <w:noWrap/>
            <w:vAlign w:val="center"/>
            <w:hideMark/>
          </w:tcPr>
          <w:p w14:paraId="21748750" w14:textId="77777777" w:rsidR="00B26C7F" w:rsidRPr="0067609C" w:rsidRDefault="00B26C7F" w:rsidP="00B26C7F">
            <w:pPr>
              <w:jc w:val="center"/>
              <w:rPr>
                <w:sz w:val="10"/>
                <w:szCs w:val="10"/>
              </w:rPr>
            </w:pPr>
            <w:r w:rsidRPr="0067609C">
              <w:rPr>
                <w:sz w:val="10"/>
                <w:szCs w:val="10"/>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0E77C80E" w14:textId="77777777" w:rsidR="00B26C7F" w:rsidRPr="0067609C" w:rsidRDefault="00B26C7F" w:rsidP="00B26C7F">
            <w:pPr>
              <w:jc w:val="center"/>
              <w:rPr>
                <w:sz w:val="10"/>
                <w:szCs w:val="10"/>
              </w:rPr>
            </w:pPr>
            <w:r w:rsidRPr="0067609C">
              <w:rPr>
                <w:sz w:val="10"/>
                <w:szCs w:val="10"/>
              </w:rPr>
              <w:t>30,90</w:t>
            </w:r>
          </w:p>
        </w:tc>
        <w:tc>
          <w:tcPr>
            <w:tcW w:w="993" w:type="dxa"/>
            <w:tcBorders>
              <w:top w:val="nil"/>
              <w:left w:val="nil"/>
              <w:bottom w:val="single" w:sz="4" w:space="0" w:color="auto"/>
              <w:right w:val="single" w:sz="4" w:space="0" w:color="auto"/>
            </w:tcBorders>
            <w:shd w:val="clear" w:color="auto" w:fill="auto"/>
            <w:vAlign w:val="center"/>
            <w:hideMark/>
          </w:tcPr>
          <w:p w14:paraId="24427936" w14:textId="77777777" w:rsidR="00B26C7F" w:rsidRPr="0067609C" w:rsidRDefault="00B26C7F" w:rsidP="00B26C7F">
            <w:pPr>
              <w:jc w:val="center"/>
              <w:rPr>
                <w:b/>
                <w:bCs/>
                <w:sz w:val="10"/>
                <w:szCs w:val="10"/>
              </w:rPr>
            </w:pPr>
            <w:r w:rsidRPr="0067609C">
              <w:rPr>
                <w:b/>
                <w:bCs/>
                <w:sz w:val="10"/>
                <w:szCs w:val="10"/>
              </w:rPr>
              <w:t>5 898 492,56</w:t>
            </w:r>
          </w:p>
        </w:tc>
        <w:tc>
          <w:tcPr>
            <w:tcW w:w="1134" w:type="dxa"/>
            <w:tcBorders>
              <w:top w:val="nil"/>
              <w:left w:val="nil"/>
              <w:bottom w:val="single" w:sz="4" w:space="0" w:color="auto"/>
              <w:right w:val="single" w:sz="4" w:space="0" w:color="auto"/>
            </w:tcBorders>
            <w:shd w:val="clear" w:color="auto" w:fill="auto"/>
            <w:vAlign w:val="center"/>
            <w:hideMark/>
          </w:tcPr>
          <w:p w14:paraId="2530C1F8" w14:textId="77777777" w:rsidR="00B26C7F" w:rsidRPr="0067609C" w:rsidRDefault="00B26C7F" w:rsidP="00B26C7F">
            <w:pPr>
              <w:jc w:val="center"/>
              <w:rPr>
                <w:b/>
                <w:bCs/>
                <w:sz w:val="10"/>
                <w:szCs w:val="10"/>
              </w:rPr>
            </w:pPr>
            <w:r w:rsidRPr="0067609C">
              <w:rPr>
                <w:b/>
                <w:bCs/>
                <w:sz w:val="10"/>
                <w:szCs w:val="10"/>
              </w:rPr>
              <w:t>4 134 843,28</w:t>
            </w:r>
          </w:p>
        </w:tc>
        <w:tc>
          <w:tcPr>
            <w:tcW w:w="992" w:type="dxa"/>
            <w:tcBorders>
              <w:top w:val="nil"/>
              <w:left w:val="nil"/>
              <w:bottom w:val="single" w:sz="4" w:space="0" w:color="auto"/>
              <w:right w:val="single" w:sz="4" w:space="0" w:color="auto"/>
            </w:tcBorders>
            <w:shd w:val="clear" w:color="auto" w:fill="auto"/>
            <w:vAlign w:val="center"/>
            <w:hideMark/>
          </w:tcPr>
          <w:p w14:paraId="5A8E072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5B56EFD" w14:textId="77777777" w:rsidR="00B26C7F" w:rsidRPr="0067609C" w:rsidRDefault="00B26C7F" w:rsidP="00B26C7F">
            <w:pPr>
              <w:jc w:val="center"/>
              <w:rPr>
                <w:sz w:val="10"/>
                <w:szCs w:val="10"/>
              </w:rPr>
            </w:pPr>
            <w:r w:rsidRPr="0067609C">
              <w:rPr>
                <w:sz w:val="10"/>
                <w:szCs w:val="10"/>
              </w:rPr>
              <w:t>4 134 843,28</w:t>
            </w:r>
          </w:p>
        </w:tc>
        <w:tc>
          <w:tcPr>
            <w:tcW w:w="567" w:type="dxa"/>
            <w:tcBorders>
              <w:top w:val="nil"/>
              <w:left w:val="nil"/>
              <w:bottom w:val="single" w:sz="4" w:space="0" w:color="auto"/>
              <w:right w:val="single" w:sz="4" w:space="0" w:color="auto"/>
            </w:tcBorders>
            <w:shd w:val="clear" w:color="auto" w:fill="auto"/>
            <w:vAlign w:val="center"/>
            <w:hideMark/>
          </w:tcPr>
          <w:p w14:paraId="6C6F9123"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F1FD285" w14:textId="77777777" w:rsidR="00B26C7F" w:rsidRPr="0067609C" w:rsidRDefault="00B26C7F" w:rsidP="00B26C7F">
            <w:pPr>
              <w:jc w:val="center"/>
              <w:rPr>
                <w:b/>
                <w:bCs/>
                <w:sz w:val="10"/>
                <w:szCs w:val="10"/>
              </w:rPr>
            </w:pPr>
            <w:r w:rsidRPr="0067609C">
              <w:rPr>
                <w:b/>
                <w:bCs/>
                <w:sz w:val="10"/>
                <w:szCs w:val="10"/>
              </w:rPr>
              <w:t>1 763 649,28</w:t>
            </w:r>
          </w:p>
        </w:tc>
        <w:tc>
          <w:tcPr>
            <w:tcW w:w="993" w:type="dxa"/>
            <w:tcBorders>
              <w:top w:val="nil"/>
              <w:left w:val="nil"/>
              <w:bottom w:val="single" w:sz="4" w:space="0" w:color="auto"/>
              <w:right w:val="single" w:sz="4" w:space="0" w:color="auto"/>
            </w:tcBorders>
            <w:shd w:val="clear" w:color="auto" w:fill="auto"/>
            <w:vAlign w:val="center"/>
            <w:hideMark/>
          </w:tcPr>
          <w:p w14:paraId="52DBF3E2" w14:textId="77777777" w:rsidR="00B26C7F" w:rsidRPr="0067609C" w:rsidRDefault="00B26C7F" w:rsidP="00B26C7F">
            <w:pPr>
              <w:jc w:val="center"/>
              <w:rPr>
                <w:sz w:val="10"/>
                <w:szCs w:val="10"/>
              </w:rPr>
            </w:pPr>
            <w:r w:rsidRPr="0067609C">
              <w:rPr>
                <w:sz w:val="10"/>
                <w:szCs w:val="10"/>
              </w:rPr>
              <w:t>497 280,68</w:t>
            </w:r>
          </w:p>
        </w:tc>
        <w:tc>
          <w:tcPr>
            <w:tcW w:w="850" w:type="dxa"/>
            <w:tcBorders>
              <w:top w:val="nil"/>
              <w:left w:val="nil"/>
              <w:bottom w:val="single" w:sz="4" w:space="0" w:color="auto"/>
              <w:right w:val="single" w:sz="4" w:space="0" w:color="auto"/>
            </w:tcBorders>
            <w:shd w:val="clear" w:color="auto" w:fill="auto"/>
            <w:vAlign w:val="center"/>
            <w:hideMark/>
          </w:tcPr>
          <w:p w14:paraId="5B280E73" w14:textId="77777777" w:rsidR="00B26C7F" w:rsidRPr="0067609C" w:rsidRDefault="00B26C7F" w:rsidP="00B26C7F">
            <w:pPr>
              <w:jc w:val="center"/>
              <w:rPr>
                <w:sz w:val="10"/>
                <w:szCs w:val="10"/>
              </w:rPr>
            </w:pPr>
            <w:r w:rsidRPr="0067609C">
              <w:rPr>
                <w:sz w:val="10"/>
                <w:szCs w:val="10"/>
              </w:rPr>
              <w:t>1 266 368,60</w:t>
            </w:r>
          </w:p>
        </w:tc>
        <w:tc>
          <w:tcPr>
            <w:tcW w:w="567" w:type="dxa"/>
            <w:tcBorders>
              <w:top w:val="nil"/>
              <w:left w:val="nil"/>
              <w:bottom w:val="single" w:sz="4" w:space="0" w:color="auto"/>
              <w:right w:val="single" w:sz="4" w:space="0" w:color="auto"/>
            </w:tcBorders>
            <w:shd w:val="clear" w:color="auto" w:fill="auto"/>
            <w:vAlign w:val="center"/>
            <w:hideMark/>
          </w:tcPr>
          <w:p w14:paraId="2ABF3A74" w14:textId="77777777" w:rsidR="00B26C7F" w:rsidRPr="0067609C" w:rsidRDefault="00B26C7F" w:rsidP="00B26C7F">
            <w:pPr>
              <w:jc w:val="center"/>
              <w:rPr>
                <w:sz w:val="10"/>
                <w:szCs w:val="10"/>
              </w:rPr>
            </w:pPr>
            <w:r w:rsidRPr="0067609C">
              <w:rPr>
                <w:sz w:val="10"/>
                <w:szCs w:val="10"/>
              </w:rPr>
              <w:t>0,00</w:t>
            </w:r>
          </w:p>
        </w:tc>
      </w:tr>
      <w:tr w:rsidR="00B26C7F" w:rsidRPr="0067609C" w14:paraId="21DFE617"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795847" w14:textId="77777777" w:rsidR="00B26C7F" w:rsidRPr="0067609C" w:rsidRDefault="00B26C7F" w:rsidP="00B26C7F">
            <w:pPr>
              <w:jc w:val="center"/>
              <w:rPr>
                <w:sz w:val="10"/>
                <w:szCs w:val="10"/>
              </w:rPr>
            </w:pPr>
            <w:r w:rsidRPr="0067609C">
              <w:rPr>
                <w:sz w:val="10"/>
                <w:szCs w:val="10"/>
              </w:rPr>
              <w:t>10</w:t>
            </w:r>
          </w:p>
        </w:tc>
        <w:tc>
          <w:tcPr>
            <w:tcW w:w="993" w:type="dxa"/>
            <w:tcBorders>
              <w:top w:val="nil"/>
              <w:left w:val="nil"/>
              <w:bottom w:val="single" w:sz="4" w:space="0" w:color="auto"/>
              <w:right w:val="single" w:sz="4" w:space="0" w:color="auto"/>
            </w:tcBorders>
            <w:shd w:val="clear" w:color="auto" w:fill="auto"/>
            <w:noWrap/>
            <w:vAlign w:val="center"/>
            <w:hideMark/>
          </w:tcPr>
          <w:p w14:paraId="6E3C8DD5" w14:textId="77777777" w:rsidR="00B26C7F" w:rsidRPr="0067609C" w:rsidRDefault="00B26C7F" w:rsidP="00B26C7F">
            <w:pPr>
              <w:rPr>
                <w:sz w:val="10"/>
                <w:szCs w:val="10"/>
              </w:rPr>
            </w:pPr>
            <w:r w:rsidRPr="0067609C">
              <w:rPr>
                <w:sz w:val="10"/>
                <w:szCs w:val="10"/>
              </w:rPr>
              <w:t>г. Сергиев Посад, ул. Кирова, д. 34</w:t>
            </w:r>
          </w:p>
        </w:tc>
        <w:tc>
          <w:tcPr>
            <w:tcW w:w="425" w:type="dxa"/>
            <w:tcBorders>
              <w:top w:val="nil"/>
              <w:left w:val="nil"/>
              <w:bottom w:val="single" w:sz="4" w:space="0" w:color="auto"/>
              <w:right w:val="single" w:sz="4" w:space="0" w:color="auto"/>
            </w:tcBorders>
            <w:shd w:val="clear" w:color="auto" w:fill="auto"/>
            <w:noWrap/>
            <w:vAlign w:val="center"/>
            <w:hideMark/>
          </w:tcPr>
          <w:p w14:paraId="241A0FE7" w14:textId="77777777" w:rsidR="00B26C7F" w:rsidRPr="0067609C" w:rsidRDefault="00B26C7F" w:rsidP="00B26C7F">
            <w:pPr>
              <w:jc w:val="center"/>
              <w:rPr>
                <w:sz w:val="10"/>
                <w:szCs w:val="10"/>
              </w:rPr>
            </w:pPr>
            <w:r w:rsidRPr="0067609C">
              <w:rPr>
                <w:sz w:val="10"/>
                <w:szCs w:val="10"/>
              </w:rPr>
              <w:t>338-п</w:t>
            </w:r>
          </w:p>
        </w:tc>
        <w:tc>
          <w:tcPr>
            <w:tcW w:w="709" w:type="dxa"/>
            <w:tcBorders>
              <w:top w:val="nil"/>
              <w:left w:val="nil"/>
              <w:bottom w:val="single" w:sz="4" w:space="0" w:color="auto"/>
              <w:right w:val="single" w:sz="4" w:space="0" w:color="auto"/>
            </w:tcBorders>
            <w:shd w:val="clear" w:color="auto" w:fill="auto"/>
            <w:noWrap/>
            <w:vAlign w:val="center"/>
            <w:hideMark/>
          </w:tcPr>
          <w:p w14:paraId="16E0DD93" w14:textId="77777777" w:rsidR="00B26C7F" w:rsidRPr="0067609C" w:rsidRDefault="00B26C7F" w:rsidP="00B26C7F">
            <w:pPr>
              <w:jc w:val="center"/>
              <w:rPr>
                <w:sz w:val="10"/>
                <w:szCs w:val="10"/>
              </w:rPr>
            </w:pPr>
            <w:r w:rsidRPr="0067609C">
              <w:rPr>
                <w:sz w:val="10"/>
                <w:szCs w:val="10"/>
              </w:rPr>
              <w:t>24.08.2017</w:t>
            </w:r>
          </w:p>
        </w:tc>
        <w:tc>
          <w:tcPr>
            <w:tcW w:w="567" w:type="dxa"/>
            <w:tcBorders>
              <w:top w:val="nil"/>
              <w:left w:val="nil"/>
              <w:bottom w:val="single" w:sz="4" w:space="0" w:color="auto"/>
              <w:right w:val="single" w:sz="4" w:space="0" w:color="auto"/>
            </w:tcBorders>
            <w:shd w:val="clear" w:color="auto" w:fill="auto"/>
            <w:noWrap/>
            <w:vAlign w:val="center"/>
            <w:hideMark/>
          </w:tcPr>
          <w:p w14:paraId="4BA0FCE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A134C6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683DB4" w14:textId="77777777" w:rsidR="00B26C7F" w:rsidRPr="0067609C" w:rsidRDefault="00B26C7F" w:rsidP="00B26C7F">
            <w:pPr>
              <w:jc w:val="center"/>
              <w:rPr>
                <w:sz w:val="10"/>
                <w:szCs w:val="10"/>
              </w:rPr>
            </w:pPr>
            <w:r w:rsidRPr="0067609C">
              <w:rPr>
                <w:sz w:val="10"/>
                <w:szCs w:val="10"/>
              </w:rPr>
              <w:t>27</w:t>
            </w:r>
          </w:p>
        </w:tc>
        <w:tc>
          <w:tcPr>
            <w:tcW w:w="708" w:type="dxa"/>
            <w:tcBorders>
              <w:top w:val="nil"/>
              <w:left w:val="nil"/>
              <w:bottom w:val="single" w:sz="4" w:space="0" w:color="auto"/>
              <w:right w:val="single" w:sz="4" w:space="0" w:color="auto"/>
            </w:tcBorders>
            <w:shd w:val="clear" w:color="auto" w:fill="auto"/>
            <w:noWrap/>
            <w:vAlign w:val="center"/>
            <w:hideMark/>
          </w:tcPr>
          <w:p w14:paraId="2713F424" w14:textId="77777777" w:rsidR="00B26C7F" w:rsidRPr="0067609C" w:rsidRDefault="00B26C7F" w:rsidP="00B26C7F">
            <w:pPr>
              <w:jc w:val="center"/>
              <w:rPr>
                <w:sz w:val="10"/>
                <w:szCs w:val="10"/>
              </w:rPr>
            </w:pPr>
            <w:r w:rsidRPr="0067609C">
              <w:rPr>
                <w:sz w:val="10"/>
                <w:szCs w:val="10"/>
              </w:rPr>
              <w:t>262,50</w:t>
            </w:r>
          </w:p>
        </w:tc>
        <w:tc>
          <w:tcPr>
            <w:tcW w:w="426" w:type="dxa"/>
            <w:tcBorders>
              <w:top w:val="nil"/>
              <w:left w:val="nil"/>
              <w:bottom w:val="single" w:sz="4" w:space="0" w:color="auto"/>
              <w:right w:val="single" w:sz="4" w:space="0" w:color="auto"/>
            </w:tcBorders>
            <w:shd w:val="clear" w:color="auto" w:fill="auto"/>
            <w:noWrap/>
            <w:vAlign w:val="center"/>
            <w:hideMark/>
          </w:tcPr>
          <w:p w14:paraId="4389C313"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170D7A02"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B0E6ADA"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73261C03" w14:textId="77777777" w:rsidR="00B26C7F" w:rsidRPr="0067609C" w:rsidRDefault="00B26C7F" w:rsidP="00B26C7F">
            <w:pPr>
              <w:jc w:val="center"/>
              <w:rPr>
                <w:sz w:val="10"/>
                <w:szCs w:val="10"/>
              </w:rPr>
            </w:pPr>
            <w:r w:rsidRPr="0067609C">
              <w:rPr>
                <w:sz w:val="10"/>
                <w:szCs w:val="10"/>
              </w:rPr>
              <w:t>262,50</w:t>
            </w:r>
          </w:p>
        </w:tc>
        <w:tc>
          <w:tcPr>
            <w:tcW w:w="567" w:type="dxa"/>
            <w:tcBorders>
              <w:top w:val="nil"/>
              <w:left w:val="nil"/>
              <w:bottom w:val="single" w:sz="4" w:space="0" w:color="auto"/>
              <w:right w:val="single" w:sz="4" w:space="0" w:color="auto"/>
            </w:tcBorders>
            <w:shd w:val="clear" w:color="auto" w:fill="auto"/>
            <w:noWrap/>
            <w:vAlign w:val="center"/>
            <w:hideMark/>
          </w:tcPr>
          <w:p w14:paraId="180D91CF" w14:textId="77777777" w:rsidR="00B26C7F" w:rsidRPr="0067609C" w:rsidRDefault="00B26C7F" w:rsidP="00B26C7F">
            <w:pPr>
              <w:jc w:val="center"/>
              <w:rPr>
                <w:sz w:val="10"/>
                <w:szCs w:val="10"/>
              </w:rPr>
            </w:pPr>
            <w:r w:rsidRPr="0067609C">
              <w:rPr>
                <w:sz w:val="10"/>
                <w:szCs w:val="10"/>
              </w:rPr>
              <w:t>124,80</w:t>
            </w:r>
          </w:p>
        </w:tc>
        <w:tc>
          <w:tcPr>
            <w:tcW w:w="567" w:type="dxa"/>
            <w:tcBorders>
              <w:top w:val="nil"/>
              <w:left w:val="nil"/>
              <w:bottom w:val="single" w:sz="4" w:space="0" w:color="auto"/>
              <w:right w:val="single" w:sz="4" w:space="0" w:color="auto"/>
            </w:tcBorders>
            <w:shd w:val="clear" w:color="auto" w:fill="auto"/>
            <w:noWrap/>
            <w:vAlign w:val="center"/>
            <w:hideMark/>
          </w:tcPr>
          <w:p w14:paraId="5B9F6945" w14:textId="77777777" w:rsidR="00B26C7F" w:rsidRPr="0067609C" w:rsidRDefault="00B26C7F" w:rsidP="00B26C7F">
            <w:pPr>
              <w:jc w:val="center"/>
              <w:rPr>
                <w:sz w:val="10"/>
                <w:szCs w:val="10"/>
              </w:rPr>
            </w:pPr>
            <w:r w:rsidRPr="0067609C">
              <w:rPr>
                <w:sz w:val="10"/>
                <w:szCs w:val="10"/>
              </w:rPr>
              <w:t>137,70</w:t>
            </w:r>
          </w:p>
        </w:tc>
        <w:tc>
          <w:tcPr>
            <w:tcW w:w="993" w:type="dxa"/>
            <w:tcBorders>
              <w:top w:val="nil"/>
              <w:left w:val="nil"/>
              <w:bottom w:val="single" w:sz="4" w:space="0" w:color="auto"/>
              <w:right w:val="single" w:sz="4" w:space="0" w:color="auto"/>
            </w:tcBorders>
            <w:shd w:val="clear" w:color="auto" w:fill="auto"/>
            <w:vAlign w:val="center"/>
            <w:hideMark/>
          </w:tcPr>
          <w:p w14:paraId="0D966951" w14:textId="77777777" w:rsidR="00B26C7F" w:rsidRPr="0067609C" w:rsidRDefault="00B26C7F" w:rsidP="00B26C7F">
            <w:pPr>
              <w:jc w:val="center"/>
              <w:rPr>
                <w:b/>
                <w:bCs/>
                <w:sz w:val="10"/>
                <w:szCs w:val="10"/>
              </w:rPr>
            </w:pPr>
            <w:r w:rsidRPr="0067609C">
              <w:rPr>
                <w:b/>
                <w:bCs/>
                <w:sz w:val="10"/>
                <w:szCs w:val="10"/>
              </w:rPr>
              <w:t>28 478 100,00</w:t>
            </w:r>
          </w:p>
        </w:tc>
        <w:tc>
          <w:tcPr>
            <w:tcW w:w="1134" w:type="dxa"/>
            <w:tcBorders>
              <w:top w:val="nil"/>
              <w:left w:val="nil"/>
              <w:bottom w:val="single" w:sz="4" w:space="0" w:color="auto"/>
              <w:right w:val="single" w:sz="4" w:space="0" w:color="auto"/>
            </w:tcBorders>
            <w:shd w:val="clear" w:color="auto" w:fill="auto"/>
            <w:vAlign w:val="center"/>
            <w:hideMark/>
          </w:tcPr>
          <w:p w14:paraId="5E52F575" w14:textId="77777777" w:rsidR="00B26C7F" w:rsidRPr="0067609C" w:rsidRDefault="00B26C7F" w:rsidP="00B26C7F">
            <w:pPr>
              <w:jc w:val="center"/>
              <w:rPr>
                <w:b/>
                <w:bCs/>
                <w:sz w:val="10"/>
                <w:szCs w:val="10"/>
              </w:rPr>
            </w:pPr>
            <w:r w:rsidRPr="0067609C">
              <w:rPr>
                <w:b/>
                <w:bCs/>
                <w:sz w:val="10"/>
                <w:szCs w:val="10"/>
              </w:rPr>
              <w:t>19 963 148,10</w:t>
            </w:r>
          </w:p>
        </w:tc>
        <w:tc>
          <w:tcPr>
            <w:tcW w:w="992" w:type="dxa"/>
            <w:tcBorders>
              <w:top w:val="nil"/>
              <w:left w:val="nil"/>
              <w:bottom w:val="single" w:sz="4" w:space="0" w:color="auto"/>
              <w:right w:val="single" w:sz="4" w:space="0" w:color="auto"/>
            </w:tcBorders>
            <w:shd w:val="clear" w:color="auto" w:fill="auto"/>
            <w:vAlign w:val="center"/>
            <w:hideMark/>
          </w:tcPr>
          <w:p w14:paraId="2F9F69B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1A74DA7" w14:textId="77777777" w:rsidR="00B26C7F" w:rsidRPr="0067609C" w:rsidRDefault="00B26C7F" w:rsidP="00B26C7F">
            <w:pPr>
              <w:jc w:val="center"/>
              <w:rPr>
                <w:sz w:val="10"/>
                <w:szCs w:val="10"/>
              </w:rPr>
            </w:pPr>
            <w:r w:rsidRPr="0067609C">
              <w:rPr>
                <w:sz w:val="10"/>
                <w:szCs w:val="10"/>
              </w:rPr>
              <w:t>19 963 148,10</w:t>
            </w:r>
          </w:p>
        </w:tc>
        <w:tc>
          <w:tcPr>
            <w:tcW w:w="567" w:type="dxa"/>
            <w:tcBorders>
              <w:top w:val="nil"/>
              <w:left w:val="nil"/>
              <w:bottom w:val="single" w:sz="4" w:space="0" w:color="auto"/>
              <w:right w:val="single" w:sz="4" w:space="0" w:color="auto"/>
            </w:tcBorders>
            <w:shd w:val="clear" w:color="auto" w:fill="auto"/>
            <w:vAlign w:val="center"/>
            <w:hideMark/>
          </w:tcPr>
          <w:p w14:paraId="5A5AADAC"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3C58D8D" w14:textId="77777777" w:rsidR="00B26C7F" w:rsidRPr="0067609C" w:rsidRDefault="00B26C7F" w:rsidP="00B26C7F">
            <w:pPr>
              <w:jc w:val="center"/>
              <w:rPr>
                <w:b/>
                <w:bCs/>
                <w:sz w:val="10"/>
                <w:szCs w:val="10"/>
              </w:rPr>
            </w:pPr>
            <w:r w:rsidRPr="0067609C">
              <w:rPr>
                <w:b/>
                <w:bCs/>
                <w:sz w:val="10"/>
                <w:szCs w:val="10"/>
              </w:rPr>
              <w:t>8 514 951,90</w:t>
            </w:r>
          </w:p>
        </w:tc>
        <w:tc>
          <w:tcPr>
            <w:tcW w:w="993" w:type="dxa"/>
            <w:tcBorders>
              <w:top w:val="nil"/>
              <w:left w:val="nil"/>
              <w:bottom w:val="single" w:sz="4" w:space="0" w:color="auto"/>
              <w:right w:val="single" w:sz="4" w:space="0" w:color="auto"/>
            </w:tcBorders>
            <w:shd w:val="clear" w:color="auto" w:fill="auto"/>
            <w:vAlign w:val="center"/>
            <w:hideMark/>
          </w:tcPr>
          <w:p w14:paraId="2CD453E8" w14:textId="77777777" w:rsidR="00B26C7F" w:rsidRPr="0067609C" w:rsidRDefault="00B26C7F" w:rsidP="00B26C7F">
            <w:pPr>
              <w:jc w:val="center"/>
              <w:rPr>
                <w:sz w:val="10"/>
                <w:szCs w:val="10"/>
              </w:rPr>
            </w:pPr>
            <w:r w:rsidRPr="0067609C">
              <w:rPr>
                <w:sz w:val="10"/>
                <w:szCs w:val="10"/>
              </w:rPr>
              <w:t>2 400 886,12</w:t>
            </w:r>
          </w:p>
        </w:tc>
        <w:tc>
          <w:tcPr>
            <w:tcW w:w="850" w:type="dxa"/>
            <w:tcBorders>
              <w:top w:val="nil"/>
              <w:left w:val="nil"/>
              <w:bottom w:val="single" w:sz="4" w:space="0" w:color="auto"/>
              <w:right w:val="single" w:sz="4" w:space="0" w:color="auto"/>
            </w:tcBorders>
            <w:shd w:val="clear" w:color="auto" w:fill="auto"/>
            <w:vAlign w:val="center"/>
            <w:hideMark/>
          </w:tcPr>
          <w:p w14:paraId="68A3C485" w14:textId="77777777" w:rsidR="00B26C7F" w:rsidRPr="0067609C" w:rsidRDefault="00B26C7F" w:rsidP="00B26C7F">
            <w:pPr>
              <w:jc w:val="center"/>
              <w:rPr>
                <w:sz w:val="10"/>
                <w:szCs w:val="10"/>
              </w:rPr>
            </w:pPr>
            <w:r w:rsidRPr="0067609C">
              <w:rPr>
                <w:sz w:val="10"/>
                <w:szCs w:val="10"/>
              </w:rPr>
              <w:t>6 114 065,78</w:t>
            </w:r>
          </w:p>
        </w:tc>
        <w:tc>
          <w:tcPr>
            <w:tcW w:w="567" w:type="dxa"/>
            <w:tcBorders>
              <w:top w:val="nil"/>
              <w:left w:val="nil"/>
              <w:bottom w:val="single" w:sz="4" w:space="0" w:color="auto"/>
              <w:right w:val="single" w:sz="4" w:space="0" w:color="auto"/>
            </w:tcBorders>
            <w:shd w:val="clear" w:color="auto" w:fill="auto"/>
            <w:vAlign w:val="center"/>
            <w:hideMark/>
          </w:tcPr>
          <w:p w14:paraId="6DB708F7" w14:textId="77777777" w:rsidR="00B26C7F" w:rsidRPr="0067609C" w:rsidRDefault="00B26C7F" w:rsidP="00B26C7F">
            <w:pPr>
              <w:jc w:val="center"/>
              <w:rPr>
                <w:sz w:val="10"/>
                <w:szCs w:val="10"/>
              </w:rPr>
            </w:pPr>
            <w:r w:rsidRPr="0067609C">
              <w:rPr>
                <w:sz w:val="10"/>
                <w:szCs w:val="10"/>
              </w:rPr>
              <w:t>0,00</w:t>
            </w:r>
          </w:p>
        </w:tc>
      </w:tr>
      <w:tr w:rsidR="00B26C7F" w:rsidRPr="0067609C" w14:paraId="7F7FC8C2" w14:textId="77777777" w:rsidTr="00B26C7F">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8ACBA9" w14:textId="77777777" w:rsidR="00B26C7F" w:rsidRPr="0067609C" w:rsidRDefault="00B26C7F" w:rsidP="00B26C7F">
            <w:pPr>
              <w:jc w:val="center"/>
              <w:rPr>
                <w:sz w:val="10"/>
                <w:szCs w:val="10"/>
              </w:rPr>
            </w:pPr>
            <w:r w:rsidRPr="0067609C">
              <w:rPr>
                <w:sz w:val="10"/>
                <w:szCs w:val="10"/>
              </w:rPr>
              <w:t>11</w:t>
            </w:r>
          </w:p>
        </w:tc>
        <w:tc>
          <w:tcPr>
            <w:tcW w:w="993" w:type="dxa"/>
            <w:tcBorders>
              <w:top w:val="nil"/>
              <w:left w:val="nil"/>
              <w:bottom w:val="single" w:sz="4" w:space="0" w:color="auto"/>
              <w:right w:val="single" w:sz="4" w:space="0" w:color="auto"/>
            </w:tcBorders>
            <w:shd w:val="clear" w:color="auto" w:fill="auto"/>
            <w:noWrap/>
            <w:vAlign w:val="center"/>
            <w:hideMark/>
          </w:tcPr>
          <w:p w14:paraId="58B3DAED" w14:textId="77777777" w:rsidR="00B26C7F" w:rsidRPr="0067609C" w:rsidRDefault="00B26C7F" w:rsidP="00B26C7F">
            <w:pPr>
              <w:rPr>
                <w:sz w:val="10"/>
                <w:szCs w:val="10"/>
              </w:rPr>
            </w:pPr>
            <w:r w:rsidRPr="0067609C">
              <w:rPr>
                <w:sz w:val="10"/>
                <w:szCs w:val="10"/>
              </w:rPr>
              <w:t>г. Сергиев Посад, ул. Кирова, д. 13а</w:t>
            </w:r>
          </w:p>
        </w:tc>
        <w:tc>
          <w:tcPr>
            <w:tcW w:w="425" w:type="dxa"/>
            <w:tcBorders>
              <w:top w:val="nil"/>
              <w:left w:val="nil"/>
              <w:bottom w:val="single" w:sz="4" w:space="0" w:color="auto"/>
              <w:right w:val="single" w:sz="4" w:space="0" w:color="auto"/>
            </w:tcBorders>
            <w:shd w:val="clear" w:color="auto" w:fill="auto"/>
            <w:noWrap/>
            <w:vAlign w:val="center"/>
            <w:hideMark/>
          </w:tcPr>
          <w:p w14:paraId="06E28959"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3BBBC73E"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2DD759E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9A1F97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5EB592B"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0C8766E" w14:textId="77777777" w:rsidR="00B26C7F" w:rsidRPr="0067609C" w:rsidRDefault="00B26C7F" w:rsidP="00B26C7F">
            <w:pPr>
              <w:jc w:val="center"/>
              <w:rPr>
                <w:sz w:val="10"/>
                <w:szCs w:val="10"/>
              </w:rPr>
            </w:pPr>
            <w:r w:rsidRPr="0067609C">
              <w:rPr>
                <w:sz w:val="10"/>
                <w:szCs w:val="10"/>
              </w:rPr>
              <w:t>114,17</w:t>
            </w:r>
          </w:p>
        </w:tc>
        <w:tc>
          <w:tcPr>
            <w:tcW w:w="426" w:type="dxa"/>
            <w:tcBorders>
              <w:top w:val="nil"/>
              <w:left w:val="nil"/>
              <w:bottom w:val="single" w:sz="4" w:space="0" w:color="auto"/>
              <w:right w:val="single" w:sz="4" w:space="0" w:color="auto"/>
            </w:tcBorders>
            <w:shd w:val="clear" w:color="auto" w:fill="auto"/>
            <w:noWrap/>
            <w:vAlign w:val="center"/>
            <w:hideMark/>
          </w:tcPr>
          <w:p w14:paraId="25740918"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F8D9ADC"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267AD7A8"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1B00F4A" w14:textId="77777777" w:rsidR="00B26C7F" w:rsidRPr="0067609C" w:rsidRDefault="00B26C7F" w:rsidP="00B26C7F">
            <w:pPr>
              <w:jc w:val="center"/>
              <w:rPr>
                <w:sz w:val="10"/>
                <w:szCs w:val="10"/>
              </w:rPr>
            </w:pPr>
            <w:r w:rsidRPr="0067609C">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6A4759C1" w14:textId="77777777" w:rsidR="00B26C7F" w:rsidRPr="0067609C" w:rsidRDefault="00B26C7F" w:rsidP="00B26C7F">
            <w:pPr>
              <w:jc w:val="center"/>
              <w:rPr>
                <w:sz w:val="10"/>
                <w:szCs w:val="10"/>
              </w:rPr>
            </w:pPr>
            <w:r w:rsidRPr="0067609C">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4E4B331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35F36AAC" w14:textId="77777777" w:rsidR="00B26C7F" w:rsidRPr="0067609C" w:rsidRDefault="00B26C7F" w:rsidP="00B26C7F">
            <w:pPr>
              <w:jc w:val="center"/>
              <w:rPr>
                <w:b/>
                <w:bCs/>
                <w:sz w:val="10"/>
                <w:szCs w:val="10"/>
              </w:rPr>
            </w:pPr>
            <w:r w:rsidRPr="0067609C">
              <w:rPr>
                <w:b/>
                <w:bCs/>
                <w:sz w:val="10"/>
                <w:szCs w:val="10"/>
              </w:rPr>
              <w:t>12 386 074,96</w:t>
            </w:r>
          </w:p>
        </w:tc>
        <w:tc>
          <w:tcPr>
            <w:tcW w:w="1134" w:type="dxa"/>
            <w:tcBorders>
              <w:top w:val="nil"/>
              <w:left w:val="nil"/>
              <w:bottom w:val="single" w:sz="4" w:space="0" w:color="auto"/>
              <w:right w:val="single" w:sz="4" w:space="0" w:color="auto"/>
            </w:tcBorders>
            <w:shd w:val="clear" w:color="auto" w:fill="auto"/>
            <w:vAlign w:val="center"/>
            <w:hideMark/>
          </w:tcPr>
          <w:p w14:paraId="56500B3F" w14:textId="77777777" w:rsidR="00B26C7F" w:rsidRPr="0067609C" w:rsidRDefault="00B26C7F" w:rsidP="00B26C7F">
            <w:pPr>
              <w:jc w:val="center"/>
              <w:rPr>
                <w:b/>
                <w:bCs/>
                <w:sz w:val="10"/>
                <w:szCs w:val="10"/>
              </w:rPr>
            </w:pPr>
            <w:r w:rsidRPr="0067609C">
              <w:rPr>
                <w:b/>
                <w:bCs/>
                <w:sz w:val="10"/>
                <w:szCs w:val="10"/>
              </w:rPr>
              <w:t>8 682 638,55</w:t>
            </w:r>
          </w:p>
        </w:tc>
        <w:tc>
          <w:tcPr>
            <w:tcW w:w="992" w:type="dxa"/>
            <w:tcBorders>
              <w:top w:val="nil"/>
              <w:left w:val="nil"/>
              <w:bottom w:val="single" w:sz="4" w:space="0" w:color="auto"/>
              <w:right w:val="single" w:sz="4" w:space="0" w:color="auto"/>
            </w:tcBorders>
            <w:shd w:val="clear" w:color="auto" w:fill="auto"/>
            <w:vAlign w:val="center"/>
            <w:hideMark/>
          </w:tcPr>
          <w:p w14:paraId="57CC43A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24C60B7" w14:textId="77777777" w:rsidR="00B26C7F" w:rsidRPr="0067609C" w:rsidRDefault="00B26C7F" w:rsidP="00B26C7F">
            <w:pPr>
              <w:jc w:val="center"/>
              <w:rPr>
                <w:sz w:val="10"/>
                <w:szCs w:val="10"/>
              </w:rPr>
            </w:pPr>
            <w:r w:rsidRPr="0067609C">
              <w:rPr>
                <w:sz w:val="10"/>
                <w:szCs w:val="10"/>
              </w:rPr>
              <w:t>8 682 638,55</w:t>
            </w:r>
          </w:p>
        </w:tc>
        <w:tc>
          <w:tcPr>
            <w:tcW w:w="567" w:type="dxa"/>
            <w:tcBorders>
              <w:top w:val="nil"/>
              <w:left w:val="nil"/>
              <w:bottom w:val="single" w:sz="4" w:space="0" w:color="auto"/>
              <w:right w:val="single" w:sz="4" w:space="0" w:color="auto"/>
            </w:tcBorders>
            <w:shd w:val="clear" w:color="auto" w:fill="auto"/>
            <w:vAlign w:val="center"/>
            <w:hideMark/>
          </w:tcPr>
          <w:p w14:paraId="572740C5"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7EC9BD0" w14:textId="77777777" w:rsidR="00B26C7F" w:rsidRPr="0067609C" w:rsidRDefault="00B26C7F" w:rsidP="00B26C7F">
            <w:pPr>
              <w:jc w:val="center"/>
              <w:rPr>
                <w:b/>
                <w:bCs/>
                <w:sz w:val="10"/>
                <w:szCs w:val="10"/>
              </w:rPr>
            </w:pPr>
            <w:r w:rsidRPr="0067609C">
              <w:rPr>
                <w:b/>
                <w:bCs/>
                <w:sz w:val="10"/>
                <w:szCs w:val="10"/>
              </w:rPr>
              <w:t>3 703 436,41</w:t>
            </w:r>
          </w:p>
        </w:tc>
        <w:tc>
          <w:tcPr>
            <w:tcW w:w="993" w:type="dxa"/>
            <w:tcBorders>
              <w:top w:val="nil"/>
              <w:left w:val="nil"/>
              <w:bottom w:val="single" w:sz="4" w:space="0" w:color="auto"/>
              <w:right w:val="single" w:sz="4" w:space="0" w:color="auto"/>
            </w:tcBorders>
            <w:shd w:val="clear" w:color="auto" w:fill="auto"/>
            <w:vAlign w:val="center"/>
            <w:hideMark/>
          </w:tcPr>
          <w:p w14:paraId="6B2230A9" w14:textId="77777777" w:rsidR="00B26C7F" w:rsidRPr="0067609C" w:rsidRDefault="00B26C7F" w:rsidP="00B26C7F">
            <w:pPr>
              <w:jc w:val="center"/>
              <w:rPr>
                <w:sz w:val="10"/>
                <w:szCs w:val="10"/>
              </w:rPr>
            </w:pPr>
            <w:r w:rsidRPr="0067609C">
              <w:rPr>
                <w:sz w:val="10"/>
                <w:szCs w:val="10"/>
              </w:rPr>
              <w:t>1 044 225,40</w:t>
            </w:r>
          </w:p>
        </w:tc>
        <w:tc>
          <w:tcPr>
            <w:tcW w:w="850" w:type="dxa"/>
            <w:tcBorders>
              <w:top w:val="nil"/>
              <w:left w:val="nil"/>
              <w:bottom w:val="single" w:sz="4" w:space="0" w:color="auto"/>
              <w:right w:val="single" w:sz="4" w:space="0" w:color="auto"/>
            </w:tcBorders>
            <w:shd w:val="clear" w:color="auto" w:fill="auto"/>
            <w:vAlign w:val="center"/>
            <w:hideMark/>
          </w:tcPr>
          <w:p w14:paraId="19B1A2C8" w14:textId="77777777" w:rsidR="00B26C7F" w:rsidRPr="0067609C" w:rsidRDefault="00B26C7F" w:rsidP="00B26C7F">
            <w:pPr>
              <w:jc w:val="center"/>
              <w:rPr>
                <w:sz w:val="10"/>
                <w:szCs w:val="10"/>
              </w:rPr>
            </w:pPr>
            <w:r w:rsidRPr="0067609C">
              <w:rPr>
                <w:sz w:val="10"/>
                <w:szCs w:val="10"/>
              </w:rPr>
              <w:t>2 659 211,01</w:t>
            </w:r>
          </w:p>
        </w:tc>
        <w:tc>
          <w:tcPr>
            <w:tcW w:w="567" w:type="dxa"/>
            <w:tcBorders>
              <w:top w:val="nil"/>
              <w:left w:val="nil"/>
              <w:bottom w:val="single" w:sz="4" w:space="0" w:color="auto"/>
              <w:right w:val="single" w:sz="4" w:space="0" w:color="auto"/>
            </w:tcBorders>
            <w:shd w:val="clear" w:color="auto" w:fill="auto"/>
            <w:vAlign w:val="center"/>
            <w:hideMark/>
          </w:tcPr>
          <w:p w14:paraId="4EBE8EF9" w14:textId="77777777" w:rsidR="00B26C7F" w:rsidRPr="0067609C" w:rsidRDefault="00B26C7F" w:rsidP="00B26C7F">
            <w:pPr>
              <w:jc w:val="center"/>
              <w:rPr>
                <w:sz w:val="10"/>
                <w:szCs w:val="10"/>
              </w:rPr>
            </w:pPr>
            <w:r w:rsidRPr="0067609C">
              <w:rPr>
                <w:sz w:val="10"/>
                <w:szCs w:val="10"/>
              </w:rPr>
              <w:t>0,00</w:t>
            </w:r>
          </w:p>
        </w:tc>
      </w:tr>
      <w:tr w:rsidR="00B26C7F" w:rsidRPr="0067609C" w14:paraId="503583FF" w14:textId="77777777" w:rsidTr="00AB2D8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45C6AA" w14:textId="77777777" w:rsidR="00B26C7F" w:rsidRPr="0067609C" w:rsidRDefault="00B26C7F" w:rsidP="00B26C7F">
            <w:pPr>
              <w:jc w:val="center"/>
              <w:rPr>
                <w:sz w:val="10"/>
                <w:szCs w:val="10"/>
              </w:rPr>
            </w:pPr>
            <w:r w:rsidRPr="0067609C">
              <w:rPr>
                <w:sz w:val="10"/>
                <w:szCs w:val="10"/>
              </w:rPr>
              <w:t>12</w:t>
            </w:r>
          </w:p>
        </w:tc>
        <w:tc>
          <w:tcPr>
            <w:tcW w:w="993" w:type="dxa"/>
            <w:tcBorders>
              <w:top w:val="nil"/>
              <w:left w:val="nil"/>
              <w:bottom w:val="single" w:sz="4" w:space="0" w:color="auto"/>
              <w:right w:val="single" w:sz="4" w:space="0" w:color="auto"/>
            </w:tcBorders>
            <w:shd w:val="clear" w:color="auto" w:fill="auto"/>
            <w:noWrap/>
            <w:vAlign w:val="center"/>
            <w:hideMark/>
          </w:tcPr>
          <w:p w14:paraId="63E36244" w14:textId="77777777" w:rsidR="00B26C7F" w:rsidRPr="0067609C" w:rsidRDefault="00B26C7F" w:rsidP="00B26C7F">
            <w:pPr>
              <w:rPr>
                <w:sz w:val="10"/>
                <w:szCs w:val="10"/>
              </w:rPr>
            </w:pPr>
            <w:r w:rsidRPr="0067609C">
              <w:rPr>
                <w:sz w:val="10"/>
                <w:szCs w:val="10"/>
              </w:rPr>
              <w:t>г. Сергиев Посад, ул. Кузьминова, д. 28/18</w:t>
            </w:r>
          </w:p>
        </w:tc>
        <w:tc>
          <w:tcPr>
            <w:tcW w:w="425" w:type="dxa"/>
            <w:tcBorders>
              <w:top w:val="nil"/>
              <w:left w:val="nil"/>
              <w:bottom w:val="single" w:sz="4" w:space="0" w:color="auto"/>
              <w:right w:val="single" w:sz="4" w:space="0" w:color="auto"/>
            </w:tcBorders>
            <w:shd w:val="clear" w:color="auto" w:fill="auto"/>
            <w:noWrap/>
            <w:vAlign w:val="center"/>
            <w:hideMark/>
          </w:tcPr>
          <w:p w14:paraId="253DA3DF"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48C45B55"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2FF0A3F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DD0387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813FEDB" w14:textId="77777777" w:rsidR="00B26C7F" w:rsidRPr="0067609C" w:rsidRDefault="00B26C7F" w:rsidP="00B26C7F">
            <w:pPr>
              <w:jc w:val="center"/>
              <w:rPr>
                <w:sz w:val="10"/>
                <w:szCs w:val="10"/>
              </w:rPr>
            </w:pPr>
            <w:r w:rsidRPr="0067609C">
              <w:rPr>
                <w:sz w:val="10"/>
                <w:szCs w:val="10"/>
              </w:rPr>
              <w:t>21</w:t>
            </w:r>
          </w:p>
        </w:tc>
        <w:tc>
          <w:tcPr>
            <w:tcW w:w="708" w:type="dxa"/>
            <w:tcBorders>
              <w:top w:val="nil"/>
              <w:left w:val="nil"/>
              <w:bottom w:val="single" w:sz="4" w:space="0" w:color="auto"/>
              <w:right w:val="single" w:sz="4" w:space="0" w:color="auto"/>
            </w:tcBorders>
            <w:shd w:val="clear" w:color="auto" w:fill="auto"/>
            <w:noWrap/>
            <w:vAlign w:val="center"/>
            <w:hideMark/>
          </w:tcPr>
          <w:p w14:paraId="32250388" w14:textId="77777777" w:rsidR="00B26C7F" w:rsidRPr="0067609C" w:rsidRDefault="00B26C7F" w:rsidP="00B26C7F">
            <w:pPr>
              <w:jc w:val="center"/>
              <w:rPr>
                <w:sz w:val="10"/>
                <w:szCs w:val="10"/>
              </w:rPr>
            </w:pPr>
            <w:r w:rsidRPr="0067609C">
              <w:rPr>
                <w:sz w:val="10"/>
                <w:szCs w:val="10"/>
              </w:rPr>
              <w:t>234,20</w:t>
            </w:r>
          </w:p>
        </w:tc>
        <w:tc>
          <w:tcPr>
            <w:tcW w:w="426" w:type="dxa"/>
            <w:tcBorders>
              <w:top w:val="nil"/>
              <w:left w:val="nil"/>
              <w:bottom w:val="single" w:sz="4" w:space="0" w:color="auto"/>
              <w:right w:val="single" w:sz="4" w:space="0" w:color="auto"/>
            </w:tcBorders>
            <w:shd w:val="clear" w:color="auto" w:fill="auto"/>
            <w:noWrap/>
            <w:vAlign w:val="center"/>
            <w:hideMark/>
          </w:tcPr>
          <w:p w14:paraId="51054881"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52BB5D5F"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8F9DD8D"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24B55479" w14:textId="77777777" w:rsidR="00B26C7F" w:rsidRPr="0067609C" w:rsidRDefault="00B26C7F" w:rsidP="00B26C7F">
            <w:pPr>
              <w:jc w:val="center"/>
              <w:rPr>
                <w:sz w:val="10"/>
                <w:szCs w:val="10"/>
              </w:rPr>
            </w:pPr>
            <w:r w:rsidRPr="0067609C">
              <w:rPr>
                <w:sz w:val="10"/>
                <w:szCs w:val="10"/>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5B766F4F"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99233B" w14:textId="77777777" w:rsidR="00B26C7F" w:rsidRPr="0067609C" w:rsidRDefault="00B26C7F" w:rsidP="00B26C7F">
            <w:pPr>
              <w:jc w:val="center"/>
              <w:rPr>
                <w:sz w:val="10"/>
                <w:szCs w:val="10"/>
              </w:rPr>
            </w:pPr>
            <w:r w:rsidRPr="0067609C">
              <w:rPr>
                <w:sz w:val="10"/>
                <w:szCs w:val="10"/>
              </w:rPr>
              <w:t>234,20</w:t>
            </w:r>
          </w:p>
        </w:tc>
        <w:tc>
          <w:tcPr>
            <w:tcW w:w="993" w:type="dxa"/>
            <w:tcBorders>
              <w:top w:val="nil"/>
              <w:left w:val="nil"/>
              <w:bottom w:val="single" w:sz="4" w:space="0" w:color="auto"/>
              <w:right w:val="single" w:sz="4" w:space="0" w:color="auto"/>
            </w:tcBorders>
            <w:shd w:val="clear" w:color="auto" w:fill="auto"/>
            <w:vAlign w:val="center"/>
            <w:hideMark/>
          </w:tcPr>
          <w:p w14:paraId="32E9801A" w14:textId="77777777" w:rsidR="00B26C7F" w:rsidRPr="0067609C" w:rsidRDefault="00B26C7F" w:rsidP="00B26C7F">
            <w:pPr>
              <w:jc w:val="center"/>
              <w:rPr>
                <w:b/>
                <w:bCs/>
                <w:sz w:val="10"/>
                <w:szCs w:val="10"/>
              </w:rPr>
            </w:pPr>
            <w:r w:rsidRPr="0067609C">
              <w:rPr>
                <w:b/>
                <w:bCs/>
                <w:sz w:val="10"/>
                <w:szCs w:val="10"/>
              </w:rPr>
              <w:t>25 407 889,60</w:t>
            </w:r>
          </w:p>
        </w:tc>
        <w:tc>
          <w:tcPr>
            <w:tcW w:w="1134" w:type="dxa"/>
            <w:tcBorders>
              <w:top w:val="nil"/>
              <w:left w:val="nil"/>
              <w:bottom w:val="single" w:sz="4" w:space="0" w:color="auto"/>
              <w:right w:val="single" w:sz="4" w:space="0" w:color="auto"/>
            </w:tcBorders>
            <w:shd w:val="clear" w:color="auto" w:fill="auto"/>
            <w:vAlign w:val="center"/>
            <w:hideMark/>
          </w:tcPr>
          <w:p w14:paraId="42E42DFA" w14:textId="77777777" w:rsidR="00B26C7F" w:rsidRPr="0067609C" w:rsidRDefault="00B26C7F" w:rsidP="00B26C7F">
            <w:pPr>
              <w:jc w:val="center"/>
              <w:rPr>
                <w:b/>
                <w:bCs/>
                <w:sz w:val="10"/>
                <w:szCs w:val="10"/>
              </w:rPr>
            </w:pPr>
            <w:r w:rsidRPr="0067609C">
              <w:rPr>
                <w:b/>
                <w:bCs/>
                <w:sz w:val="10"/>
                <w:szCs w:val="10"/>
              </w:rPr>
              <w:t>17 810 930,61</w:t>
            </w:r>
          </w:p>
        </w:tc>
        <w:tc>
          <w:tcPr>
            <w:tcW w:w="992" w:type="dxa"/>
            <w:tcBorders>
              <w:top w:val="nil"/>
              <w:left w:val="nil"/>
              <w:bottom w:val="single" w:sz="4" w:space="0" w:color="auto"/>
              <w:right w:val="single" w:sz="4" w:space="0" w:color="auto"/>
            </w:tcBorders>
            <w:shd w:val="clear" w:color="auto" w:fill="auto"/>
            <w:vAlign w:val="center"/>
            <w:hideMark/>
          </w:tcPr>
          <w:p w14:paraId="46C4A311"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0B09574" w14:textId="77777777" w:rsidR="00B26C7F" w:rsidRPr="0067609C" w:rsidRDefault="00B26C7F" w:rsidP="00B26C7F">
            <w:pPr>
              <w:jc w:val="center"/>
              <w:rPr>
                <w:sz w:val="10"/>
                <w:szCs w:val="10"/>
              </w:rPr>
            </w:pPr>
            <w:r w:rsidRPr="0067609C">
              <w:rPr>
                <w:sz w:val="10"/>
                <w:szCs w:val="10"/>
              </w:rPr>
              <w:t>17 810 930,61</w:t>
            </w:r>
          </w:p>
        </w:tc>
        <w:tc>
          <w:tcPr>
            <w:tcW w:w="567" w:type="dxa"/>
            <w:tcBorders>
              <w:top w:val="nil"/>
              <w:left w:val="nil"/>
              <w:bottom w:val="single" w:sz="4" w:space="0" w:color="auto"/>
              <w:right w:val="single" w:sz="4" w:space="0" w:color="auto"/>
            </w:tcBorders>
            <w:shd w:val="clear" w:color="auto" w:fill="auto"/>
            <w:vAlign w:val="center"/>
            <w:hideMark/>
          </w:tcPr>
          <w:p w14:paraId="11622131"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CA0020E" w14:textId="77777777" w:rsidR="00B26C7F" w:rsidRPr="0067609C" w:rsidRDefault="00B26C7F" w:rsidP="00B26C7F">
            <w:pPr>
              <w:jc w:val="center"/>
              <w:rPr>
                <w:b/>
                <w:bCs/>
                <w:sz w:val="10"/>
                <w:szCs w:val="10"/>
              </w:rPr>
            </w:pPr>
            <w:r w:rsidRPr="0067609C">
              <w:rPr>
                <w:b/>
                <w:bCs/>
                <w:sz w:val="10"/>
                <w:szCs w:val="10"/>
              </w:rPr>
              <w:t>7 596 958,99</w:t>
            </w:r>
          </w:p>
        </w:tc>
        <w:tc>
          <w:tcPr>
            <w:tcW w:w="993" w:type="dxa"/>
            <w:tcBorders>
              <w:top w:val="nil"/>
              <w:left w:val="nil"/>
              <w:bottom w:val="single" w:sz="4" w:space="0" w:color="auto"/>
              <w:right w:val="single" w:sz="4" w:space="0" w:color="auto"/>
            </w:tcBorders>
            <w:shd w:val="clear" w:color="auto" w:fill="auto"/>
            <w:vAlign w:val="center"/>
            <w:hideMark/>
          </w:tcPr>
          <w:p w14:paraId="217BD3B4" w14:textId="77777777" w:rsidR="00B26C7F" w:rsidRPr="0067609C" w:rsidRDefault="00B26C7F" w:rsidP="00B26C7F">
            <w:pPr>
              <w:jc w:val="center"/>
              <w:rPr>
                <w:sz w:val="10"/>
                <w:szCs w:val="10"/>
              </w:rPr>
            </w:pPr>
            <w:r w:rsidRPr="0067609C">
              <w:rPr>
                <w:sz w:val="10"/>
                <w:szCs w:val="10"/>
              </w:rPr>
              <w:t>2 142 047,72</w:t>
            </w:r>
          </w:p>
        </w:tc>
        <w:tc>
          <w:tcPr>
            <w:tcW w:w="850" w:type="dxa"/>
            <w:tcBorders>
              <w:top w:val="nil"/>
              <w:left w:val="nil"/>
              <w:bottom w:val="single" w:sz="4" w:space="0" w:color="auto"/>
              <w:right w:val="single" w:sz="4" w:space="0" w:color="auto"/>
            </w:tcBorders>
            <w:shd w:val="clear" w:color="auto" w:fill="auto"/>
            <w:vAlign w:val="center"/>
            <w:hideMark/>
          </w:tcPr>
          <w:p w14:paraId="26755EF5" w14:textId="77777777" w:rsidR="00B26C7F" w:rsidRPr="0067609C" w:rsidRDefault="00B26C7F" w:rsidP="00B26C7F">
            <w:pPr>
              <w:jc w:val="center"/>
              <w:rPr>
                <w:sz w:val="10"/>
                <w:szCs w:val="10"/>
              </w:rPr>
            </w:pPr>
            <w:r w:rsidRPr="0067609C">
              <w:rPr>
                <w:sz w:val="10"/>
                <w:szCs w:val="10"/>
              </w:rPr>
              <w:t>5 454 911,27</w:t>
            </w:r>
          </w:p>
        </w:tc>
        <w:tc>
          <w:tcPr>
            <w:tcW w:w="567" w:type="dxa"/>
            <w:tcBorders>
              <w:top w:val="nil"/>
              <w:left w:val="nil"/>
              <w:bottom w:val="single" w:sz="4" w:space="0" w:color="auto"/>
              <w:right w:val="single" w:sz="4" w:space="0" w:color="auto"/>
            </w:tcBorders>
            <w:shd w:val="clear" w:color="auto" w:fill="auto"/>
            <w:vAlign w:val="center"/>
            <w:hideMark/>
          </w:tcPr>
          <w:p w14:paraId="7FC8AA2D" w14:textId="77777777" w:rsidR="00B26C7F" w:rsidRPr="0067609C" w:rsidRDefault="00B26C7F" w:rsidP="00B26C7F">
            <w:pPr>
              <w:jc w:val="center"/>
              <w:rPr>
                <w:sz w:val="10"/>
                <w:szCs w:val="10"/>
              </w:rPr>
            </w:pPr>
            <w:r w:rsidRPr="0067609C">
              <w:rPr>
                <w:sz w:val="10"/>
                <w:szCs w:val="10"/>
              </w:rPr>
              <w:t>0,00</w:t>
            </w:r>
          </w:p>
        </w:tc>
      </w:tr>
      <w:tr w:rsidR="00B26C7F" w:rsidRPr="0067609C" w14:paraId="1B9075EE" w14:textId="77777777" w:rsidTr="00AB2D8F">
        <w:trPr>
          <w:trHeight w:val="40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5AD06" w14:textId="77777777" w:rsidR="00B26C7F" w:rsidRPr="0067609C" w:rsidRDefault="00B26C7F" w:rsidP="00B26C7F">
            <w:pPr>
              <w:jc w:val="center"/>
              <w:rPr>
                <w:sz w:val="10"/>
                <w:szCs w:val="10"/>
              </w:rPr>
            </w:pPr>
            <w:bookmarkStart w:id="1" w:name="_GoBack"/>
            <w:r w:rsidRPr="0067609C">
              <w:rPr>
                <w:sz w:val="10"/>
                <w:szCs w:val="10"/>
              </w:rPr>
              <w:lastRenderedPageBreak/>
              <w:t>13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7B6C" w14:textId="77777777" w:rsidR="00B26C7F" w:rsidRPr="0067609C" w:rsidRDefault="00B26C7F" w:rsidP="00B26C7F">
            <w:pPr>
              <w:rPr>
                <w:sz w:val="10"/>
                <w:szCs w:val="10"/>
              </w:rPr>
            </w:pPr>
            <w:r w:rsidRPr="0067609C">
              <w:rPr>
                <w:sz w:val="10"/>
                <w:szCs w:val="10"/>
              </w:rPr>
              <w:t xml:space="preserve">г. Сергиев Посад, ул. </w:t>
            </w:r>
            <w:proofErr w:type="spellStart"/>
            <w:r w:rsidRPr="0067609C">
              <w:rPr>
                <w:sz w:val="10"/>
                <w:szCs w:val="10"/>
              </w:rPr>
              <w:t>Маслиева</w:t>
            </w:r>
            <w:proofErr w:type="spellEnd"/>
            <w:r w:rsidRPr="0067609C">
              <w:rPr>
                <w:sz w:val="10"/>
                <w:szCs w:val="10"/>
              </w:rPr>
              <w:t>, д. 5</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AB992" w14:textId="77777777" w:rsidR="00B26C7F" w:rsidRPr="0067609C" w:rsidRDefault="00B26C7F" w:rsidP="00B26C7F">
            <w:pPr>
              <w:jc w:val="center"/>
              <w:rPr>
                <w:sz w:val="10"/>
                <w:szCs w:val="10"/>
              </w:rPr>
            </w:pPr>
            <w:r w:rsidRPr="0067609C">
              <w:rPr>
                <w:sz w:val="10"/>
                <w:szCs w:val="10"/>
              </w:rPr>
              <w:t>128-п</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DFFFC" w14:textId="77777777" w:rsidR="00B26C7F" w:rsidRPr="0067609C" w:rsidRDefault="00B26C7F" w:rsidP="00B26C7F">
            <w:pPr>
              <w:jc w:val="center"/>
              <w:rPr>
                <w:sz w:val="10"/>
                <w:szCs w:val="10"/>
              </w:rPr>
            </w:pPr>
            <w:r w:rsidRPr="0067609C">
              <w:rPr>
                <w:sz w:val="10"/>
                <w:szCs w:val="10"/>
              </w:rPr>
              <w:t>12.04.2017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2609B"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0F008"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50E97" w14:textId="77777777" w:rsidR="00B26C7F" w:rsidRPr="0067609C" w:rsidRDefault="00B26C7F" w:rsidP="00B26C7F">
            <w:pPr>
              <w:jc w:val="center"/>
              <w:rPr>
                <w:sz w:val="10"/>
                <w:szCs w:val="10"/>
              </w:rPr>
            </w:pPr>
            <w:r w:rsidRPr="0067609C">
              <w:rPr>
                <w:sz w:val="10"/>
                <w:szCs w:val="10"/>
              </w:rPr>
              <w:t>29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D8CB8" w14:textId="77777777" w:rsidR="00B26C7F" w:rsidRPr="0067609C" w:rsidRDefault="00B26C7F" w:rsidP="00B26C7F">
            <w:pPr>
              <w:jc w:val="center"/>
              <w:rPr>
                <w:sz w:val="10"/>
                <w:szCs w:val="10"/>
              </w:rPr>
            </w:pPr>
            <w:r w:rsidRPr="0067609C">
              <w:rPr>
                <w:sz w:val="10"/>
                <w:szCs w:val="10"/>
              </w:rPr>
              <w:t>432,00</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7530" w14:textId="77777777" w:rsidR="00B26C7F" w:rsidRPr="0067609C" w:rsidRDefault="00B26C7F" w:rsidP="00B26C7F">
            <w:pPr>
              <w:jc w:val="center"/>
              <w:rPr>
                <w:sz w:val="10"/>
                <w:szCs w:val="10"/>
              </w:rPr>
            </w:pPr>
            <w:r w:rsidRPr="0067609C">
              <w:rPr>
                <w:sz w:val="10"/>
                <w:szCs w:val="10"/>
              </w:rPr>
              <w:t>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8A680" w14:textId="77777777" w:rsidR="00B26C7F" w:rsidRPr="0067609C" w:rsidRDefault="00B26C7F" w:rsidP="00B26C7F">
            <w:pPr>
              <w:jc w:val="center"/>
              <w:rPr>
                <w:sz w:val="10"/>
                <w:szCs w:val="10"/>
              </w:rPr>
            </w:pPr>
            <w:r w:rsidRPr="0067609C">
              <w:rPr>
                <w:sz w:val="10"/>
                <w:szCs w:val="10"/>
              </w:rPr>
              <w:t>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86447" w14:textId="77777777" w:rsidR="00B26C7F" w:rsidRPr="0067609C" w:rsidRDefault="00B26C7F" w:rsidP="00B26C7F">
            <w:pPr>
              <w:jc w:val="center"/>
              <w:rPr>
                <w:sz w:val="10"/>
                <w:szCs w:val="10"/>
              </w:rPr>
            </w:pPr>
            <w:r w:rsidRPr="0067609C">
              <w:rPr>
                <w:sz w:val="10"/>
                <w:szCs w:val="10"/>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BC13A" w14:textId="77777777" w:rsidR="00B26C7F" w:rsidRPr="0067609C" w:rsidRDefault="00B26C7F" w:rsidP="00B26C7F">
            <w:pPr>
              <w:jc w:val="center"/>
              <w:rPr>
                <w:sz w:val="10"/>
                <w:szCs w:val="10"/>
              </w:rPr>
            </w:pPr>
            <w:r w:rsidRPr="0067609C">
              <w:rPr>
                <w:sz w:val="10"/>
                <w:szCs w:val="10"/>
              </w:rPr>
              <w:t>432,00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081D9" w14:textId="77777777" w:rsidR="00B26C7F" w:rsidRPr="0067609C" w:rsidRDefault="00B26C7F" w:rsidP="00B26C7F">
            <w:pPr>
              <w:jc w:val="center"/>
              <w:rPr>
                <w:sz w:val="10"/>
                <w:szCs w:val="10"/>
              </w:rPr>
            </w:pPr>
            <w:r w:rsidRPr="0067609C">
              <w:rPr>
                <w:sz w:val="10"/>
                <w:szCs w:val="10"/>
              </w:rPr>
              <w:t>184,60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22904" w14:textId="77777777" w:rsidR="00B26C7F" w:rsidRPr="0067609C" w:rsidRDefault="00B26C7F" w:rsidP="00B26C7F">
            <w:pPr>
              <w:jc w:val="center"/>
              <w:rPr>
                <w:sz w:val="10"/>
                <w:szCs w:val="10"/>
              </w:rPr>
            </w:pPr>
            <w:r w:rsidRPr="0067609C">
              <w:rPr>
                <w:sz w:val="10"/>
                <w:szCs w:val="10"/>
              </w:rPr>
              <w:t>247,40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475C" w14:textId="77777777" w:rsidR="00B26C7F" w:rsidRPr="0067609C" w:rsidRDefault="00B26C7F" w:rsidP="00B26C7F">
            <w:pPr>
              <w:jc w:val="center"/>
              <w:rPr>
                <w:b/>
                <w:bCs/>
                <w:sz w:val="10"/>
                <w:szCs w:val="10"/>
              </w:rPr>
            </w:pPr>
            <w:r w:rsidRPr="0067609C">
              <w:rPr>
                <w:b/>
                <w:bCs/>
                <w:sz w:val="10"/>
                <w:szCs w:val="10"/>
              </w:rPr>
              <w:t>46 866 816,00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6425" w14:textId="77777777" w:rsidR="00B26C7F" w:rsidRPr="0067609C" w:rsidRDefault="00B26C7F" w:rsidP="00B26C7F">
            <w:pPr>
              <w:jc w:val="center"/>
              <w:rPr>
                <w:b/>
                <w:bCs/>
                <w:sz w:val="10"/>
                <w:szCs w:val="10"/>
              </w:rPr>
            </w:pPr>
            <w:r w:rsidRPr="0067609C">
              <w:rPr>
                <w:b/>
                <w:bCs/>
                <w:sz w:val="10"/>
                <w:szCs w:val="10"/>
              </w:rPr>
              <w:t>32 853 638,02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0C379" w14:textId="77777777" w:rsidR="00B26C7F" w:rsidRPr="0067609C" w:rsidRDefault="00B26C7F" w:rsidP="00B26C7F">
            <w:pPr>
              <w:jc w:val="center"/>
              <w:rPr>
                <w:sz w:val="10"/>
                <w:szCs w:val="10"/>
              </w:rPr>
            </w:pPr>
            <w:r w:rsidRPr="0067609C">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7BF3D" w14:textId="77777777" w:rsidR="00B26C7F" w:rsidRPr="0067609C" w:rsidRDefault="00B26C7F" w:rsidP="00B26C7F">
            <w:pPr>
              <w:jc w:val="center"/>
              <w:rPr>
                <w:sz w:val="10"/>
                <w:szCs w:val="10"/>
              </w:rPr>
            </w:pPr>
            <w:r w:rsidRPr="0067609C">
              <w:rPr>
                <w:sz w:val="10"/>
                <w:szCs w:val="10"/>
              </w:rPr>
              <w:t>32 853 638,02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06F8A" w14:textId="77777777" w:rsidR="00B26C7F" w:rsidRPr="0067609C" w:rsidRDefault="00B26C7F" w:rsidP="00B26C7F">
            <w:pPr>
              <w:jc w:val="center"/>
              <w:rPr>
                <w:sz w:val="10"/>
                <w:szCs w:val="10"/>
              </w:rPr>
            </w:pPr>
            <w:r w:rsidRPr="0067609C">
              <w:rPr>
                <w:sz w:val="10"/>
                <w:szCs w:val="1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3B596" w14:textId="77777777" w:rsidR="00B26C7F" w:rsidRPr="0067609C" w:rsidRDefault="00B26C7F" w:rsidP="00B26C7F">
            <w:pPr>
              <w:jc w:val="center"/>
              <w:rPr>
                <w:b/>
                <w:bCs/>
                <w:sz w:val="10"/>
                <w:szCs w:val="10"/>
              </w:rPr>
            </w:pPr>
            <w:r w:rsidRPr="0067609C">
              <w:rPr>
                <w:b/>
                <w:bCs/>
                <w:sz w:val="10"/>
                <w:szCs w:val="10"/>
              </w:rPr>
              <w:t>14 013 177,98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9F4AA" w14:textId="77777777" w:rsidR="00B26C7F" w:rsidRPr="0067609C" w:rsidRDefault="00B26C7F" w:rsidP="00B26C7F">
            <w:pPr>
              <w:jc w:val="center"/>
              <w:rPr>
                <w:sz w:val="10"/>
                <w:szCs w:val="10"/>
              </w:rPr>
            </w:pPr>
            <w:r w:rsidRPr="0067609C">
              <w:rPr>
                <w:sz w:val="10"/>
                <w:szCs w:val="10"/>
              </w:rPr>
              <w:t>3 951 172,57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BE7EF" w14:textId="77777777" w:rsidR="00B26C7F" w:rsidRPr="0067609C" w:rsidRDefault="00B26C7F" w:rsidP="00B26C7F">
            <w:pPr>
              <w:jc w:val="center"/>
              <w:rPr>
                <w:sz w:val="10"/>
                <w:szCs w:val="10"/>
              </w:rPr>
            </w:pPr>
            <w:r w:rsidRPr="0067609C">
              <w:rPr>
                <w:sz w:val="10"/>
                <w:szCs w:val="10"/>
              </w:rPr>
              <w:t>10 062 005,41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DB548" w14:textId="77777777" w:rsidR="00B26C7F" w:rsidRPr="0067609C" w:rsidRDefault="00B26C7F" w:rsidP="00B26C7F">
            <w:pPr>
              <w:jc w:val="center"/>
              <w:rPr>
                <w:sz w:val="10"/>
                <w:szCs w:val="10"/>
              </w:rPr>
            </w:pPr>
            <w:r w:rsidRPr="0067609C">
              <w:rPr>
                <w:sz w:val="10"/>
                <w:szCs w:val="10"/>
              </w:rPr>
              <w:t>0,00</w:t>
            </w:r>
          </w:p>
        </w:tc>
      </w:tr>
      <w:bookmarkEnd w:id="1"/>
      <w:tr w:rsidR="00B26C7F" w:rsidRPr="0067609C" w14:paraId="657C0C88" w14:textId="77777777" w:rsidTr="00AB2D8F">
        <w:trPr>
          <w:trHeight w:val="36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8FF16" w14:textId="77777777" w:rsidR="00B26C7F" w:rsidRPr="0067609C" w:rsidRDefault="00B26C7F" w:rsidP="00B26C7F">
            <w:pPr>
              <w:jc w:val="center"/>
              <w:rPr>
                <w:sz w:val="10"/>
                <w:szCs w:val="10"/>
              </w:rPr>
            </w:pPr>
            <w:r w:rsidRPr="0067609C">
              <w:rPr>
                <w:sz w:val="10"/>
                <w:szCs w:val="10"/>
              </w:rPr>
              <w:t>14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42E9761" w14:textId="77777777" w:rsidR="00B26C7F" w:rsidRPr="0067609C" w:rsidRDefault="00B26C7F" w:rsidP="00B26C7F">
            <w:pPr>
              <w:rPr>
                <w:sz w:val="10"/>
                <w:szCs w:val="10"/>
              </w:rPr>
            </w:pPr>
            <w:r w:rsidRPr="0067609C">
              <w:rPr>
                <w:sz w:val="10"/>
                <w:szCs w:val="10"/>
              </w:rPr>
              <w:t>г. Сергиев Посад, ул. Садовая, д. 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723A68" w14:textId="77777777" w:rsidR="00B26C7F" w:rsidRPr="0067609C" w:rsidRDefault="00B26C7F" w:rsidP="00B26C7F">
            <w:pPr>
              <w:jc w:val="center"/>
              <w:rPr>
                <w:sz w:val="10"/>
                <w:szCs w:val="10"/>
              </w:rPr>
            </w:pPr>
            <w:r w:rsidRPr="0067609C">
              <w:rPr>
                <w:sz w:val="10"/>
                <w:szCs w:val="10"/>
              </w:rPr>
              <w:t>229-п</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B377D47" w14:textId="77777777" w:rsidR="00B26C7F" w:rsidRPr="0067609C" w:rsidRDefault="00B26C7F" w:rsidP="00B26C7F">
            <w:pPr>
              <w:jc w:val="center"/>
              <w:rPr>
                <w:sz w:val="10"/>
                <w:szCs w:val="10"/>
              </w:rPr>
            </w:pPr>
            <w:r w:rsidRPr="0067609C">
              <w:rPr>
                <w:sz w:val="10"/>
                <w:szCs w:val="10"/>
              </w:rPr>
              <w:t>16.06.2017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ACDC9EF" w14:textId="77777777" w:rsidR="00B26C7F" w:rsidRPr="0067609C" w:rsidRDefault="00B26C7F" w:rsidP="00B26C7F">
            <w:pPr>
              <w:jc w:val="center"/>
              <w:rPr>
                <w:sz w:val="10"/>
                <w:szCs w:val="10"/>
              </w:rPr>
            </w:pPr>
            <w:r w:rsidRPr="0067609C">
              <w:rPr>
                <w:sz w:val="10"/>
                <w:szCs w:val="10"/>
              </w:rPr>
              <w:t>IV кв. 2023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3C8B80F" w14:textId="77777777" w:rsidR="00B26C7F" w:rsidRPr="0067609C" w:rsidRDefault="00B26C7F" w:rsidP="00B26C7F">
            <w:pPr>
              <w:jc w:val="center"/>
              <w:rPr>
                <w:sz w:val="10"/>
                <w:szCs w:val="10"/>
              </w:rPr>
            </w:pPr>
            <w:r w:rsidRPr="0067609C">
              <w:rPr>
                <w:sz w:val="10"/>
                <w:szCs w:val="10"/>
              </w:rPr>
              <w:t>IV кв. 2025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49CFF2" w14:textId="77777777" w:rsidR="00B26C7F" w:rsidRPr="0067609C" w:rsidRDefault="00B26C7F" w:rsidP="00B26C7F">
            <w:pPr>
              <w:jc w:val="center"/>
              <w:rPr>
                <w:sz w:val="10"/>
                <w:szCs w:val="10"/>
              </w:rPr>
            </w:pPr>
            <w:r w:rsidRPr="0067609C">
              <w:rPr>
                <w:sz w:val="10"/>
                <w:szCs w:val="10"/>
              </w:rPr>
              <w:t>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8BB4F1B" w14:textId="77777777" w:rsidR="00B26C7F" w:rsidRPr="0067609C" w:rsidRDefault="00B26C7F" w:rsidP="00B26C7F">
            <w:pPr>
              <w:jc w:val="center"/>
              <w:rPr>
                <w:sz w:val="10"/>
                <w:szCs w:val="10"/>
              </w:rPr>
            </w:pPr>
            <w:r w:rsidRPr="0067609C">
              <w:rPr>
                <w:sz w:val="10"/>
                <w:szCs w:val="10"/>
              </w:rPr>
              <w:t>138,10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4D690A1" w14:textId="77777777" w:rsidR="00B26C7F" w:rsidRPr="0067609C" w:rsidRDefault="00B26C7F" w:rsidP="00B26C7F">
            <w:pPr>
              <w:jc w:val="center"/>
              <w:rPr>
                <w:sz w:val="10"/>
                <w:szCs w:val="10"/>
              </w:rPr>
            </w:pPr>
            <w:r w:rsidRPr="0067609C">
              <w:rPr>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7757D1" w14:textId="77777777" w:rsidR="00B26C7F" w:rsidRPr="0067609C" w:rsidRDefault="00B26C7F" w:rsidP="00B26C7F">
            <w:pPr>
              <w:jc w:val="center"/>
              <w:rPr>
                <w:sz w:val="10"/>
                <w:szCs w:val="10"/>
              </w:rPr>
            </w:pPr>
            <w:r w:rsidRPr="0067609C">
              <w:rPr>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70B2E8" w14:textId="77777777" w:rsidR="00B26C7F" w:rsidRPr="0067609C" w:rsidRDefault="00B26C7F" w:rsidP="00B26C7F">
            <w:pPr>
              <w:jc w:val="center"/>
              <w:rPr>
                <w:sz w:val="10"/>
                <w:szCs w:val="10"/>
              </w:rPr>
            </w:pPr>
            <w:r w:rsidRPr="0067609C">
              <w:rPr>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D8C6126" w14:textId="77777777" w:rsidR="00B26C7F" w:rsidRPr="0067609C" w:rsidRDefault="00B26C7F" w:rsidP="00B26C7F">
            <w:pPr>
              <w:jc w:val="center"/>
              <w:rPr>
                <w:sz w:val="10"/>
                <w:szCs w:val="10"/>
              </w:rPr>
            </w:pPr>
            <w:r w:rsidRPr="0067609C">
              <w:rPr>
                <w:sz w:val="10"/>
                <w:szCs w:val="10"/>
              </w:rPr>
              <w:t>138,10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77B3CF" w14:textId="77777777" w:rsidR="00B26C7F" w:rsidRPr="0067609C" w:rsidRDefault="00B26C7F" w:rsidP="00B26C7F">
            <w:pPr>
              <w:jc w:val="center"/>
              <w:rPr>
                <w:sz w:val="10"/>
                <w:szCs w:val="10"/>
              </w:rPr>
            </w:pPr>
            <w:r w:rsidRPr="0067609C">
              <w:rPr>
                <w:sz w:val="10"/>
                <w:szCs w:val="10"/>
              </w:rPr>
              <w:t>69,10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43A1790" w14:textId="77777777" w:rsidR="00B26C7F" w:rsidRPr="0067609C" w:rsidRDefault="00B26C7F" w:rsidP="00B26C7F">
            <w:pPr>
              <w:jc w:val="center"/>
              <w:rPr>
                <w:sz w:val="10"/>
                <w:szCs w:val="10"/>
              </w:rPr>
            </w:pPr>
            <w:r w:rsidRPr="0067609C">
              <w:rPr>
                <w:sz w:val="10"/>
                <w:szCs w:val="10"/>
              </w:rPr>
              <w:t>69,00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A6E9D1" w14:textId="77777777" w:rsidR="00B26C7F" w:rsidRPr="0067609C" w:rsidRDefault="00B26C7F" w:rsidP="00B26C7F">
            <w:pPr>
              <w:jc w:val="center"/>
              <w:rPr>
                <w:b/>
                <w:bCs/>
                <w:sz w:val="10"/>
                <w:szCs w:val="10"/>
              </w:rPr>
            </w:pPr>
            <w:r w:rsidRPr="0067609C">
              <w:rPr>
                <w:b/>
                <w:bCs/>
                <w:sz w:val="10"/>
                <w:szCs w:val="10"/>
              </w:rPr>
              <w:t>14 982 192,80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564F687" w14:textId="77777777" w:rsidR="00B26C7F" w:rsidRPr="0067609C" w:rsidRDefault="00B26C7F" w:rsidP="00B26C7F">
            <w:pPr>
              <w:jc w:val="center"/>
              <w:rPr>
                <w:b/>
                <w:bCs/>
                <w:sz w:val="10"/>
                <w:szCs w:val="10"/>
              </w:rPr>
            </w:pPr>
            <w:r w:rsidRPr="0067609C">
              <w:rPr>
                <w:b/>
                <w:bCs/>
                <w:sz w:val="10"/>
                <w:szCs w:val="10"/>
              </w:rPr>
              <w:t>10 502 517,15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D527FC4" w14:textId="77777777" w:rsidR="00B26C7F" w:rsidRPr="0067609C" w:rsidRDefault="00B26C7F" w:rsidP="00B26C7F">
            <w:pPr>
              <w:jc w:val="center"/>
              <w:rPr>
                <w:sz w:val="10"/>
                <w:szCs w:val="10"/>
              </w:rPr>
            </w:pPr>
            <w:r w:rsidRPr="0067609C">
              <w:rPr>
                <w:sz w:val="10"/>
                <w:szCs w:val="10"/>
              </w:rPr>
              <w:t>10 502 517,15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0FC8388" w14:textId="77777777" w:rsidR="00B26C7F" w:rsidRPr="0067609C" w:rsidRDefault="00B26C7F" w:rsidP="00B26C7F">
            <w:pPr>
              <w:jc w:val="center"/>
              <w:rPr>
                <w:sz w:val="10"/>
                <w:szCs w:val="10"/>
              </w:rPr>
            </w:pPr>
            <w:r w:rsidRPr="0067609C">
              <w:rPr>
                <w:sz w:val="10"/>
                <w:szCs w:val="10"/>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24EBFAA" w14:textId="77777777" w:rsidR="00B26C7F" w:rsidRPr="0067609C" w:rsidRDefault="00B26C7F" w:rsidP="00B26C7F">
            <w:pPr>
              <w:jc w:val="center"/>
              <w:rPr>
                <w:sz w:val="10"/>
                <w:szCs w:val="10"/>
              </w:rPr>
            </w:pPr>
            <w:r w:rsidRPr="0067609C">
              <w:rPr>
                <w:sz w:val="10"/>
                <w:szCs w:val="10"/>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1BACA1" w14:textId="77777777" w:rsidR="00B26C7F" w:rsidRPr="0067609C" w:rsidRDefault="00B26C7F" w:rsidP="00B26C7F">
            <w:pPr>
              <w:jc w:val="center"/>
              <w:rPr>
                <w:b/>
                <w:bCs/>
                <w:sz w:val="10"/>
                <w:szCs w:val="10"/>
              </w:rPr>
            </w:pPr>
            <w:r w:rsidRPr="0067609C">
              <w:rPr>
                <w:b/>
                <w:bCs/>
                <w:sz w:val="10"/>
                <w:szCs w:val="10"/>
              </w:rPr>
              <w:t>4 479 675,65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BA8E74" w14:textId="77777777" w:rsidR="00B26C7F" w:rsidRPr="0067609C" w:rsidRDefault="00B26C7F" w:rsidP="00B26C7F">
            <w:pPr>
              <w:jc w:val="center"/>
              <w:rPr>
                <w:sz w:val="10"/>
                <w:szCs w:val="10"/>
              </w:rPr>
            </w:pPr>
            <w:r w:rsidRPr="0067609C">
              <w:rPr>
                <w:sz w:val="10"/>
                <w:szCs w:val="10"/>
              </w:rPr>
              <w:t>4 479 675,65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F7DC8B" w14:textId="77777777" w:rsidR="00B26C7F" w:rsidRPr="0067609C" w:rsidRDefault="00B26C7F" w:rsidP="00B26C7F">
            <w:pPr>
              <w:jc w:val="center"/>
              <w:rPr>
                <w:sz w:val="10"/>
                <w:szCs w:val="10"/>
              </w:rPr>
            </w:pPr>
            <w:r w:rsidRPr="0067609C">
              <w:rPr>
                <w:sz w:val="10"/>
                <w:szCs w:val="10"/>
              </w:rPr>
              <w:t>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CD4A99E" w14:textId="77777777" w:rsidR="00B26C7F" w:rsidRPr="0067609C" w:rsidRDefault="00B26C7F" w:rsidP="00B26C7F">
            <w:pPr>
              <w:jc w:val="center"/>
              <w:rPr>
                <w:sz w:val="10"/>
                <w:szCs w:val="10"/>
              </w:rPr>
            </w:pPr>
            <w:r w:rsidRPr="0067609C">
              <w:rPr>
                <w:sz w:val="10"/>
                <w:szCs w:val="10"/>
              </w:rPr>
              <w:t>0,00</w:t>
            </w:r>
          </w:p>
        </w:tc>
      </w:tr>
      <w:tr w:rsidR="00B26C7F" w:rsidRPr="0067609C" w14:paraId="063CF79F" w14:textId="77777777" w:rsidTr="00B26C7F">
        <w:trPr>
          <w:trHeight w:val="3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F99A17" w14:textId="77777777" w:rsidR="00B26C7F" w:rsidRPr="0067609C" w:rsidRDefault="00B26C7F" w:rsidP="00B26C7F">
            <w:pPr>
              <w:jc w:val="center"/>
              <w:rPr>
                <w:sz w:val="10"/>
                <w:szCs w:val="10"/>
              </w:rPr>
            </w:pPr>
            <w:r w:rsidRPr="0067609C">
              <w:rPr>
                <w:sz w:val="10"/>
                <w:szCs w:val="10"/>
              </w:rPr>
              <w:t>15</w:t>
            </w:r>
          </w:p>
        </w:tc>
        <w:tc>
          <w:tcPr>
            <w:tcW w:w="993" w:type="dxa"/>
            <w:tcBorders>
              <w:top w:val="nil"/>
              <w:left w:val="nil"/>
              <w:bottom w:val="single" w:sz="4" w:space="0" w:color="auto"/>
              <w:right w:val="single" w:sz="4" w:space="0" w:color="auto"/>
            </w:tcBorders>
            <w:shd w:val="clear" w:color="auto" w:fill="auto"/>
            <w:noWrap/>
            <w:vAlign w:val="center"/>
            <w:hideMark/>
          </w:tcPr>
          <w:p w14:paraId="1C9958A6" w14:textId="77777777" w:rsidR="00B26C7F" w:rsidRPr="0067609C" w:rsidRDefault="00B26C7F" w:rsidP="00B26C7F">
            <w:pPr>
              <w:rPr>
                <w:sz w:val="10"/>
                <w:szCs w:val="10"/>
              </w:rPr>
            </w:pPr>
            <w:r w:rsidRPr="0067609C">
              <w:rPr>
                <w:sz w:val="10"/>
                <w:szCs w:val="10"/>
              </w:rPr>
              <w:t>г. Сергиев Посад, ул. Садовая, д. 8</w:t>
            </w:r>
          </w:p>
        </w:tc>
        <w:tc>
          <w:tcPr>
            <w:tcW w:w="425" w:type="dxa"/>
            <w:tcBorders>
              <w:top w:val="nil"/>
              <w:left w:val="nil"/>
              <w:bottom w:val="single" w:sz="4" w:space="0" w:color="auto"/>
              <w:right w:val="single" w:sz="4" w:space="0" w:color="auto"/>
            </w:tcBorders>
            <w:shd w:val="clear" w:color="auto" w:fill="auto"/>
            <w:noWrap/>
            <w:vAlign w:val="center"/>
            <w:hideMark/>
          </w:tcPr>
          <w:p w14:paraId="41EA882F" w14:textId="77777777" w:rsidR="00B26C7F" w:rsidRPr="0067609C" w:rsidRDefault="00B26C7F" w:rsidP="00B26C7F">
            <w:pPr>
              <w:jc w:val="center"/>
              <w:rPr>
                <w:sz w:val="10"/>
                <w:szCs w:val="10"/>
              </w:rPr>
            </w:pPr>
            <w:r w:rsidRPr="0067609C">
              <w:rPr>
                <w:sz w:val="10"/>
                <w:szCs w:val="10"/>
              </w:rPr>
              <w:t>229-п</w:t>
            </w:r>
          </w:p>
        </w:tc>
        <w:tc>
          <w:tcPr>
            <w:tcW w:w="709" w:type="dxa"/>
            <w:tcBorders>
              <w:top w:val="nil"/>
              <w:left w:val="nil"/>
              <w:bottom w:val="single" w:sz="4" w:space="0" w:color="auto"/>
              <w:right w:val="single" w:sz="4" w:space="0" w:color="auto"/>
            </w:tcBorders>
            <w:shd w:val="clear" w:color="auto" w:fill="auto"/>
            <w:noWrap/>
            <w:vAlign w:val="center"/>
            <w:hideMark/>
          </w:tcPr>
          <w:p w14:paraId="5D774F89"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45331A2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47F2CC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E58345" w14:textId="77777777" w:rsidR="00B26C7F" w:rsidRPr="0067609C" w:rsidRDefault="00B26C7F" w:rsidP="00B26C7F">
            <w:pPr>
              <w:jc w:val="center"/>
              <w:rPr>
                <w:sz w:val="10"/>
                <w:szCs w:val="10"/>
              </w:rPr>
            </w:pPr>
            <w:r w:rsidRPr="0067609C">
              <w:rPr>
                <w:sz w:val="10"/>
                <w:szCs w:val="10"/>
              </w:rPr>
              <w:t>20</w:t>
            </w:r>
          </w:p>
        </w:tc>
        <w:tc>
          <w:tcPr>
            <w:tcW w:w="708" w:type="dxa"/>
            <w:tcBorders>
              <w:top w:val="nil"/>
              <w:left w:val="nil"/>
              <w:bottom w:val="single" w:sz="4" w:space="0" w:color="auto"/>
              <w:right w:val="single" w:sz="4" w:space="0" w:color="auto"/>
            </w:tcBorders>
            <w:shd w:val="clear" w:color="auto" w:fill="auto"/>
            <w:noWrap/>
            <w:vAlign w:val="center"/>
            <w:hideMark/>
          </w:tcPr>
          <w:p w14:paraId="58E9B1A7" w14:textId="77777777" w:rsidR="00B26C7F" w:rsidRPr="0067609C" w:rsidRDefault="00B26C7F" w:rsidP="00B26C7F">
            <w:pPr>
              <w:jc w:val="center"/>
              <w:rPr>
                <w:sz w:val="10"/>
                <w:szCs w:val="10"/>
              </w:rPr>
            </w:pPr>
            <w:r w:rsidRPr="0067609C">
              <w:rPr>
                <w:sz w:val="10"/>
                <w:szCs w:val="10"/>
              </w:rPr>
              <w:t>358,40</w:t>
            </w:r>
          </w:p>
        </w:tc>
        <w:tc>
          <w:tcPr>
            <w:tcW w:w="426" w:type="dxa"/>
            <w:tcBorders>
              <w:top w:val="nil"/>
              <w:left w:val="nil"/>
              <w:bottom w:val="single" w:sz="4" w:space="0" w:color="auto"/>
              <w:right w:val="single" w:sz="4" w:space="0" w:color="auto"/>
            </w:tcBorders>
            <w:shd w:val="clear" w:color="auto" w:fill="auto"/>
            <w:noWrap/>
            <w:vAlign w:val="center"/>
            <w:hideMark/>
          </w:tcPr>
          <w:p w14:paraId="1851275E"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7C5FF080"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79A56EA"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4704FE96" w14:textId="77777777" w:rsidR="00B26C7F" w:rsidRPr="0067609C" w:rsidRDefault="00B26C7F" w:rsidP="00B26C7F">
            <w:pPr>
              <w:jc w:val="center"/>
              <w:rPr>
                <w:sz w:val="10"/>
                <w:szCs w:val="10"/>
              </w:rPr>
            </w:pPr>
            <w:r w:rsidRPr="0067609C">
              <w:rPr>
                <w:sz w:val="10"/>
                <w:szCs w:val="10"/>
              </w:rPr>
              <w:t>358,40</w:t>
            </w:r>
          </w:p>
        </w:tc>
        <w:tc>
          <w:tcPr>
            <w:tcW w:w="567" w:type="dxa"/>
            <w:tcBorders>
              <w:top w:val="nil"/>
              <w:left w:val="nil"/>
              <w:bottom w:val="single" w:sz="4" w:space="0" w:color="auto"/>
              <w:right w:val="single" w:sz="4" w:space="0" w:color="auto"/>
            </w:tcBorders>
            <w:shd w:val="clear" w:color="auto" w:fill="auto"/>
            <w:noWrap/>
            <w:vAlign w:val="center"/>
            <w:hideMark/>
          </w:tcPr>
          <w:p w14:paraId="25A7A772" w14:textId="77777777" w:rsidR="00B26C7F" w:rsidRPr="0067609C" w:rsidRDefault="00B26C7F" w:rsidP="00B26C7F">
            <w:pPr>
              <w:jc w:val="center"/>
              <w:rPr>
                <w:sz w:val="10"/>
                <w:szCs w:val="10"/>
              </w:rPr>
            </w:pPr>
            <w:r w:rsidRPr="0067609C">
              <w:rPr>
                <w:sz w:val="10"/>
                <w:szCs w:val="10"/>
              </w:rPr>
              <w:t>179,20</w:t>
            </w:r>
          </w:p>
        </w:tc>
        <w:tc>
          <w:tcPr>
            <w:tcW w:w="567" w:type="dxa"/>
            <w:tcBorders>
              <w:top w:val="nil"/>
              <w:left w:val="nil"/>
              <w:bottom w:val="single" w:sz="4" w:space="0" w:color="auto"/>
              <w:right w:val="single" w:sz="4" w:space="0" w:color="auto"/>
            </w:tcBorders>
            <w:shd w:val="clear" w:color="auto" w:fill="auto"/>
            <w:noWrap/>
            <w:vAlign w:val="center"/>
            <w:hideMark/>
          </w:tcPr>
          <w:p w14:paraId="2BCF89EC" w14:textId="77777777" w:rsidR="00B26C7F" w:rsidRPr="0067609C" w:rsidRDefault="00B26C7F" w:rsidP="00B26C7F">
            <w:pPr>
              <w:jc w:val="center"/>
              <w:rPr>
                <w:sz w:val="10"/>
                <w:szCs w:val="10"/>
              </w:rPr>
            </w:pPr>
            <w:r w:rsidRPr="0067609C">
              <w:rPr>
                <w:sz w:val="10"/>
                <w:szCs w:val="10"/>
              </w:rPr>
              <w:t>179,20</w:t>
            </w:r>
          </w:p>
        </w:tc>
        <w:tc>
          <w:tcPr>
            <w:tcW w:w="993" w:type="dxa"/>
            <w:tcBorders>
              <w:top w:val="nil"/>
              <w:left w:val="nil"/>
              <w:bottom w:val="single" w:sz="4" w:space="0" w:color="auto"/>
              <w:right w:val="single" w:sz="4" w:space="0" w:color="auto"/>
            </w:tcBorders>
            <w:shd w:val="clear" w:color="auto" w:fill="auto"/>
            <w:vAlign w:val="center"/>
            <w:hideMark/>
          </w:tcPr>
          <w:p w14:paraId="53EADD7A" w14:textId="77777777" w:rsidR="00B26C7F" w:rsidRPr="0067609C" w:rsidRDefault="00B26C7F" w:rsidP="00B26C7F">
            <w:pPr>
              <w:jc w:val="center"/>
              <w:rPr>
                <w:b/>
                <w:bCs/>
                <w:sz w:val="10"/>
                <w:szCs w:val="10"/>
              </w:rPr>
            </w:pPr>
            <w:r w:rsidRPr="0067609C">
              <w:rPr>
                <w:b/>
                <w:bCs/>
                <w:sz w:val="10"/>
                <w:szCs w:val="10"/>
              </w:rPr>
              <w:t>38 882 099,20</w:t>
            </w:r>
          </w:p>
        </w:tc>
        <w:tc>
          <w:tcPr>
            <w:tcW w:w="1134" w:type="dxa"/>
            <w:tcBorders>
              <w:top w:val="nil"/>
              <w:left w:val="nil"/>
              <w:bottom w:val="single" w:sz="4" w:space="0" w:color="auto"/>
              <w:right w:val="single" w:sz="4" w:space="0" w:color="auto"/>
            </w:tcBorders>
            <w:shd w:val="clear" w:color="auto" w:fill="auto"/>
            <w:vAlign w:val="center"/>
            <w:hideMark/>
          </w:tcPr>
          <w:p w14:paraId="743F7ABE" w14:textId="77777777" w:rsidR="00B26C7F" w:rsidRPr="0067609C" w:rsidRDefault="00B26C7F" w:rsidP="00B26C7F">
            <w:pPr>
              <w:jc w:val="center"/>
              <w:rPr>
                <w:b/>
                <w:bCs/>
                <w:sz w:val="10"/>
                <w:szCs w:val="10"/>
              </w:rPr>
            </w:pPr>
            <w:r w:rsidRPr="0067609C">
              <w:rPr>
                <w:b/>
                <w:bCs/>
                <w:sz w:val="10"/>
                <w:szCs w:val="10"/>
              </w:rPr>
              <w:t>27 256 351,54</w:t>
            </w:r>
          </w:p>
        </w:tc>
        <w:tc>
          <w:tcPr>
            <w:tcW w:w="992" w:type="dxa"/>
            <w:tcBorders>
              <w:top w:val="nil"/>
              <w:left w:val="nil"/>
              <w:bottom w:val="single" w:sz="4" w:space="0" w:color="auto"/>
              <w:right w:val="single" w:sz="4" w:space="0" w:color="auto"/>
            </w:tcBorders>
            <w:shd w:val="clear" w:color="auto" w:fill="auto"/>
            <w:vAlign w:val="center"/>
            <w:hideMark/>
          </w:tcPr>
          <w:p w14:paraId="4254BAAB"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789FE79" w14:textId="77777777" w:rsidR="00B26C7F" w:rsidRPr="0067609C" w:rsidRDefault="00B26C7F" w:rsidP="00B26C7F">
            <w:pPr>
              <w:jc w:val="center"/>
              <w:rPr>
                <w:sz w:val="10"/>
                <w:szCs w:val="10"/>
              </w:rPr>
            </w:pPr>
            <w:r w:rsidRPr="0067609C">
              <w:rPr>
                <w:sz w:val="10"/>
                <w:szCs w:val="10"/>
              </w:rPr>
              <w:t>27 256 351,54</w:t>
            </w:r>
          </w:p>
        </w:tc>
        <w:tc>
          <w:tcPr>
            <w:tcW w:w="567" w:type="dxa"/>
            <w:tcBorders>
              <w:top w:val="nil"/>
              <w:left w:val="nil"/>
              <w:bottom w:val="single" w:sz="4" w:space="0" w:color="auto"/>
              <w:right w:val="single" w:sz="4" w:space="0" w:color="auto"/>
            </w:tcBorders>
            <w:shd w:val="clear" w:color="auto" w:fill="auto"/>
            <w:vAlign w:val="center"/>
            <w:hideMark/>
          </w:tcPr>
          <w:p w14:paraId="13F4455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D141AB5" w14:textId="77777777" w:rsidR="00B26C7F" w:rsidRPr="0067609C" w:rsidRDefault="00B26C7F" w:rsidP="00B26C7F">
            <w:pPr>
              <w:jc w:val="center"/>
              <w:rPr>
                <w:b/>
                <w:bCs/>
                <w:sz w:val="10"/>
                <w:szCs w:val="10"/>
              </w:rPr>
            </w:pPr>
            <w:r w:rsidRPr="0067609C">
              <w:rPr>
                <w:b/>
                <w:bCs/>
                <w:sz w:val="10"/>
                <w:szCs w:val="10"/>
              </w:rPr>
              <w:t>11 625 747,66</w:t>
            </w:r>
          </w:p>
        </w:tc>
        <w:tc>
          <w:tcPr>
            <w:tcW w:w="993" w:type="dxa"/>
            <w:tcBorders>
              <w:top w:val="nil"/>
              <w:left w:val="nil"/>
              <w:bottom w:val="single" w:sz="4" w:space="0" w:color="auto"/>
              <w:right w:val="single" w:sz="4" w:space="0" w:color="auto"/>
            </w:tcBorders>
            <w:shd w:val="clear" w:color="auto" w:fill="auto"/>
            <w:vAlign w:val="center"/>
            <w:hideMark/>
          </w:tcPr>
          <w:p w14:paraId="275142E9" w14:textId="77777777" w:rsidR="00B26C7F" w:rsidRPr="0067609C" w:rsidRDefault="00B26C7F" w:rsidP="00B26C7F">
            <w:pPr>
              <w:jc w:val="center"/>
              <w:rPr>
                <w:sz w:val="10"/>
                <w:szCs w:val="10"/>
              </w:rPr>
            </w:pPr>
            <w:r w:rsidRPr="0067609C">
              <w:rPr>
                <w:sz w:val="10"/>
                <w:szCs w:val="10"/>
              </w:rPr>
              <w:t>3 278 009,84</w:t>
            </w:r>
          </w:p>
        </w:tc>
        <w:tc>
          <w:tcPr>
            <w:tcW w:w="850" w:type="dxa"/>
            <w:tcBorders>
              <w:top w:val="nil"/>
              <w:left w:val="nil"/>
              <w:bottom w:val="single" w:sz="4" w:space="0" w:color="auto"/>
              <w:right w:val="single" w:sz="4" w:space="0" w:color="auto"/>
            </w:tcBorders>
            <w:shd w:val="clear" w:color="auto" w:fill="auto"/>
            <w:vAlign w:val="center"/>
            <w:hideMark/>
          </w:tcPr>
          <w:p w14:paraId="73809E1D" w14:textId="77777777" w:rsidR="00B26C7F" w:rsidRPr="0067609C" w:rsidRDefault="00B26C7F" w:rsidP="00B26C7F">
            <w:pPr>
              <w:jc w:val="center"/>
              <w:rPr>
                <w:sz w:val="10"/>
                <w:szCs w:val="10"/>
              </w:rPr>
            </w:pPr>
            <w:r w:rsidRPr="0067609C">
              <w:rPr>
                <w:sz w:val="10"/>
                <w:szCs w:val="10"/>
              </w:rPr>
              <w:t>8 347 737,82</w:t>
            </w:r>
          </w:p>
        </w:tc>
        <w:tc>
          <w:tcPr>
            <w:tcW w:w="567" w:type="dxa"/>
            <w:tcBorders>
              <w:top w:val="nil"/>
              <w:left w:val="nil"/>
              <w:bottom w:val="single" w:sz="4" w:space="0" w:color="auto"/>
              <w:right w:val="single" w:sz="4" w:space="0" w:color="auto"/>
            </w:tcBorders>
            <w:shd w:val="clear" w:color="auto" w:fill="auto"/>
            <w:vAlign w:val="center"/>
            <w:hideMark/>
          </w:tcPr>
          <w:p w14:paraId="283EA497" w14:textId="77777777" w:rsidR="00B26C7F" w:rsidRPr="0067609C" w:rsidRDefault="00B26C7F" w:rsidP="00B26C7F">
            <w:pPr>
              <w:jc w:val="center"/>
              <w:rPr>
                <w:sz w:val="10"/>
                <w:szCs w:val="10"/>
              </w:rPr>
            </w:pPr>
            <w:r w:rsidRPr="0067609C">
              <w:rPr>
                <w:sz w:val="10"/>
                <w:szCs w:val="10"/>
              </w:rPr>
              <w:t>0,00</w:t>
            </w:r>
          </w:p>
        </w:tc>
      </w:tr>
      <w:tr w:rsidR="00B26C7F" w:rsidRPr="0067609C" w14:paraId="75833C07"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F43C2A" w14:textId="77777777" w:rsidR="00B26C7F" w:rsidRPr="0067609C" w:rsidRDefault="00B26C7F" w:rsidP="00B26C7F">
            <w:pPr>
              <w:jc w:val="center"/>
              <w:rPr>
                <w:sz w:val="10"/>
                <w:szCs w:val="10"/>
              </w:rPr>
            </w:pPr>
            <w:r w:rsidRPr="0067609C">
              <w:rPr>
                <w:sz w:val="10"/>
                <w:szCs w:val="10"/>
              </w:rPr>
              <w:t>16</w:t>
            </w:r>
          </w:p>
        </w:tc>
        <w:tc>
          <w:tcPr>
            <w:tcW w:w="993" w:type="dxa"/>
            <w:tcBorders>
              <w:top w:val="nil"/>
              <w:left w:val="nil"/>
              <w:bottom w:val="single" w:sz="4" w:space="0" w:color="auto"/>
              <w:right w:val="single" w:sz="4" w:space="0" w:color="auto"/>
            </w:tcBorders>
            <w:shd w:val="clear" w:color="auto" w:fill="auto"/>
            <w:noWrap/>
            <w:vAlign w:val="center"/>
            <w:hideMark/>
          </w:tcPr>
          <w:p w14:paraId="13B51A4F" w14:textId="77777777" w:rsidR="00B26C7F" w:rsidRPr="0067609C" w:rsidRDefault="00B26C7F" w:rsidP="00B26C7F">
            <w:pPr>
              <w:rPr>
                <w:sz w:val="10"/>
                <w:szCs w:val="10"/>
              </w:rPr>
            </w:pPr>
            <w:r w:rsidRPr="0067609C">
              <w:rPr>
                <w:sz w:val="10"/>
                <w:szCs w:val="10"/>
              </w:rPr>
              <w:t>г. Сергиев Посад, ул. Садовая, д. 10</w:t>
            </w:r>
          </w:p>
        </w:tc>
        <w:tc>
          <w:tcPr>
            <w:tcW w:w="425" w:type="dxa"/>
            <w:tcBorders>
              <w:top w:val="nil"/>
              <w:left w:val="nil"/>
              <w:bottom w:val="single" w:sz="4" w:space="0" w:color="auto"/>
              <w:right w:val="single" w:sz="4" w:space="0" w:color="auto"/>
            </w:tcBorders>
            <w:shd w:val="clear" w:color="auto" w:fill="auto"/>
            <w:noWrap/>
            <w:vAlign w:val="center"/>
            <w:hideMark/>
          </w:tcPr>
          <w:p w14:paraId="25BF16B4" w14:textId="77777777" w:rsidR="00B26C7F" w:rsidRPr="0067609C" w:rsidRDefault="00B26C7F" w:rsidP="00B26C7F">
            <w:pPr>
              <w:jc w:val="center"/>
              <w:rPr>
                <w:sz w:val="10"/>
                <w:szCs w:val="10"/>
              </w:rPr>
            </w:pPr>
            <w:r w:rsidRPr="0067609C">
              <w:rPr>
                <w:sz w:val="10"/>
                <w:szCs w:val="10"/>
              </w:rPr>
              <w:t>228-п</w:t>
            </w:r>
          </w:p>
        </w:tc>
        <w:tc>
          <w:tcPr>
            <w:tcW w:w="709" w:type="dxa"/>
            <w:tcBorders>
              <w:top w:val="nil"/>
              <w:left w:val="nil"/>
              <w:bottom w:val="single" w:sz="4" w:space="0" w:color="auto"/>
              <w:right w:val="single" w:sz="4" w:space="0" w:color="auto"/>
            </w:tcBorders>
            <w:shd w:val="clear" w:color="auto" w:fill="auto"/>
            <w:noWrap/>
            <w:vAlign w:val="center"/>
            <w:hideMark/>
          </w:tcPr>
          <w:p w14:paraId="2ED6AE3D"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7CE7327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C89384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7401B36"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160BB4A" w14:textId="77777777" w:rsidR="00B26C7F" w:rsidRPr="0067609C" w:rsidRDefault="00B26C7F" w:rsidP="00B26C7F">
            <w:pPr>
              <w:jc w:val="center"/>
              <w:rPr>
                <w:sz w:val="10"/>
                <w:szCs w:val="10"/>
              </w:rPr>
            </w:pPr>
            <w:r w:rsidRPr="0067609C">
              <w:rPr>
                <w:sz w:val="10"/>
                <w:szCs w:val="10"/>
              </w:rPr>
              <w:t>434,60</w:t>
            </w:r>
          </w:p>
        </w:tc>
        <w:tc>
          <w:tcPr>
            <w:tcW w:w="426" w:type="dxa"/>
            <w:tcBorders>
              <w:top w:val="nil"/>
              <w:left w:val="nil"/>
              <w:bottom w:val="single" w:sz="4" w:space="0" w:color="auto"/>
              <w:right w:val="single" w:sz="4" w:space="0" w:color="auto"/>
            </w:tcBorders>
            <w:shd w:val="clear" w:color="auto" w:fill="auto"/>
            <w:noWrap/>
            <w:vAlign w:val="center"/>
            <w:hideMark/>
          </w:tcPr>
          <w:p w14:paraId="76FDC319"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00327F49"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C49D36F"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274120D8" w14:textId="77777777" w:rsidR="00B26C7F" w:rsidRPr="0067609C" w:rsidRDefault="00B26C7F" w:rsidP="00B26C7F">
            <w:pPr>
              <w:jc w:val="center"/>
              <w:rPr>
                <w:sz w:val="10"/>
                <w:szCs w:val="10"/>
              </w:rPr>
            </w:pPr>
            <w:r w:rsidRPr="0067609C">
              <w:rPr>
                <w:sz w:val="10"/>
                <w:szCs w:val="10"/>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0895C654" w14:textId="77777777" w:rsidR="00B26C7F" w:rsidRPr="0067609C" w:rsidRDefault="00B26C7F" w:rsidP="00B26C7F">
            <w:pPr>
              <w:jc w:val="center"/>
              <w:rPr>
                <w:sz w:val="10"/>
                <w:szCs w:val="10"/>
              </w:rPr>
            </w:pPr>
            <w:r w:rsidRPr="0067609C">
              <w:rPr>
                <w:sz w:val="10"/>
                <w:szCs w:val="10"/>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74E63F68" w14:textId="77777777" w:rsidR="00B26C7F" w:rsidRPr="0067609C" w:rsidRDefault="00B26C7F" w:rsidP="00B26C7F">
            <w:pPr>
              <w:jc w:val="center"/>
              <w:rPr>
                <w:sz w:val="10"/>
                <w:szCs w:val="10"/>
              </w:rPr>
            </w:pPr>
            <w:r w:rsidRPr="0067609C">
              <w:rPr>
                <w:sz w:val="10"/>
                <w:szCs w:val="10"/>
              </w:rPr>
              <w:t>253,30</w:t>
            </w:r>
          </w:p>
        </w:tc>
        <w:tc>
          <w:tcPr>
            <w:tcW w:w="993" w:type="dxa"/>
            <w:tcBorders>
              <w:top w:val="nil"/>
              <w:left w:val="nil"/>
              <w:bottom w:val="single" w:sz="4" w:space="0" w:color="auto"/>
              <w:right w:val="single" w:sz="4" w:space="0" w:color="auto"/>
            </w:tcBorders>
            <w:shd w:val="clear" w:color="auto" w:fill="auto"/>
            <w:vAlign w:val="center"/>
            <w:hideMark/>
          </w:tcPr>
          <w:p w14:paraId="401B7024" w14:textId="77777777" w:rsidR="00B26C7F" w:rsidRPr="0067609C" w:rsidRDefault="00B26C7F" w:rsidP="00B26C7F">
            <w:pPr>
              <w:jc w:val="center"/>
              <w:rPr>
                <w:b/>
                <w:bCs/>
                <w:sz w:val="10"/>
                <w:szCs w:val="10"/>
              </w:rPr>
            </w:pPr>
            <w:r w:rsidRPr="0067609C">
              <w:rPr>
                <w:b/>
                <w:bCs/>
                <w:sz w:val="10"/>
                <w:szCs w:val="10"/>
              </w:rPr>
              <w:t>47 148 884,80</w:t>
            </w:r>
          </w:p>
        </w:tc>
        <w:tc>
          <w:tcPr>
            <w:tcW w:w="1134" w:type="dxa"/>
            <w:tcBorders>
              <w:top w:val="nil"/>
              <w:left w:val="nil"/>
              <w:bottom w:val="single" w:sz="4" w:space="0" w:color="auto"/>
              <w:right w:val="single" w:sz="4" w:space="0" w:color="auto"/>
            </w:tcBorders>
            <w:shd w:val="clear" w:color="auto" w:fill="auto"/>
            <w:vAlign w:val="center"/>
            <w:hideMark/>
          </w:tcPr>
          <w:p w14:paraId="77A9FC8D" w14:textId="77777777" w:rsidR="00B26C7F" w:rsidRPr="0067609C" w:rsidRDefault="00B26C7F" w:rsidP="00B26C7F">
            <w:pPr>
              <w:jc w:val="center"/>
              <w:rPr>
                <w:b/>
                <w:bCs/>
                <w:sz w:val="10"/>
                <w:szCs w:val="10"/>
              </w:rPr>
            </w:pPr>
            <w:r w:rsidRPr="0067609C">
              <w:rPr>
                <w:b/>
                <w:bCs/>
                <w:sz w:val="10"/>
                <w:szCs w:val="10"/>
              </w:rPr>
              <w:t>33 051 368,24</w:t>
            </w:r>
          </w:p>
        </w:tc>
        <w:tc>
          <w:tcPr>
            <w:tcW w:w="992" w:type="dxa"/>
            <w:tcBorders>
              <w:top w:val="nil"/>
              <w:left w:val="nil"/>
              <w:bottom w:val="single" w:sz="4" w:space="0" w:color="auto"/>
              <w:right w:val="single" w:sz="4" w:space="0" w:color="auto"/>
            </w:tcBorders>
            <w:shd w:val="clear" w:color="auto" w:fill="auto"/>
            <w:vAlign w:val="center"/>
            <w:hideMark/>
          </w:tcPr>
          <w:p w14:paraId="4F4AA781"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E08EA7C" w14:textId="77777777" w:rsidR="00B26C7F" w:rsidRPr="0067609C" w:rsidRDefault="00B26C7F" w:rsidP="00B26C7F">
            <w:pPr>
              <w:jc w:val="center"/>
              <w:rPr>
                <w:sz w:val="10"/>
                <w:szCs w:val="10"/>
              </w:rPr>
            </w:pPr>
            <w:r w:rsidRPr="0067609C">
              <w:rPr>
                <w:sz w:val="10"/>
                <w:szCs w:val="10"/>
              </w:rPr>
              <w:t>33 051 368,24</w:t>
            </w:r>
          </w:p>
        </w:tc>
        <w:tc>
          <w:tcPr>
            <w:tcW w:w="567" w:type="dxa"/>
            <w:tcBorders>
              <w:top w:val="nil"/>
              <w:left w:val="nil"/>
              <w:bottom w:val="single" w:sz="4" w:space="0" w:color="auto"/>
              <w:right w:val="single" w:sz="4" w:space="0" w:color="auto"/>
            </w:tcBorders>
            <w:shd w:val="clear" w:color="auto" w:fill="auto"/>
            <w:vAlign w:val="center"/>
            <w:hideMark/>
          </w:tcPr>
          <w:p w14:paraId="3718831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26A06DC" w14:textId="77777777" w:rsidR="00B26C7F" w:rsidRPr="0067609C" w:rsidRDefault="00B26C7F" w:rsidP="00B26C7F">
            <w:pPr>
              <w:jc w:val="center"/>
              <w:rPr>
                <w:b/>
                <w:bCs/>
                <w:sz w:val="10"/>
                <w:szCs w:val="10"/>
              </w:rPr>
            </w:pPr>
            <w:r w:rsidRPr="0067609C">
              <w:rPr>
                <w:b/>
                <w:bCs/>
                <w:sz w:val="10"/>
                <w:szCs w:val="10"/>
              </w:rPr>
              <w:t>14 097 516,56</w:t>
            </w:r>
          </w:p>
        </w:tc>
        <w:tc>
          <w:tcPr>
            <w:tcW w:w="993" w:type="dxa"/>
            <w:tcBorders>
              <w:top w:val="nil"/>
              <w:left w:val="nil"/>
              <w:bottom w:val="single" w:sz="4" w:space="0" w:color="auto"/>
              <w:right w:val="single" w:sz="4" w:space="0" w:color="auto"/>
            </w:tcBorders>
            <w:shd w:val="clear" w:color="auto" w:fill="auto"/>
            <w:vAlign w:val="center"/>
            <w:hideMark/>
          </w:tcPr>
          <w:p w14:paraId="78960946" w14:textId="77777777" w:rsidR="00B26C7F" w:rsidRPr="0067609C" w:rsidRDefault="00B26C7F" w:rsidP="00B26C7F">
            <w:pPr>
              <w:jc w:val="center"/>
              <w:rPr>
                <w:sz w:val="10"/>
                <w:szCs w:val="10"/>
              </w:rPr>
            </w:pPr>
            <w:r w:rsidRPr="0067609C">
              <w:rPr>
                <w:sz w:val="10"/>
                <w:szCs w:val="10"/>
              </w:rPr>
              <w:t>3 974 952,78</w:t>
            </w:r>
          </w:p>
        </w:tc>
        <w:tc>
          <w:tcPr>
            <w:tcW w:w="850" w:type="dxa"/>
            <w:tcBorders>
              <w:top w:val="nil"/>
              <w:left w:val="nil"/>
              <w:bottom w:val="single" w:sz="4" w:space="0" w:color="auto"/>
              <w:right w:val="single" w:sz="4" w:space="0" w:color="auto"/>
            </w:tcBorders>
            <w:shd w:val="clear" w:color="auto" w:fill="auto"/>
            <w:vAlign w:val="center"/>
            <w:hideMark/>
          </w:tcPr>
          <w:p w14:paraId="2EEEBD17" w14:textId="77777777" w:rsidR="00B26C7F" w:rsidRPr="0067609C" w:rsidRDefault="00B26C7F" w:rsidP="00B26C7F">
            <w:pPr>
              <w:jc w:val="center"/>
              <w:rPr>
                <w:sz w:val="10"/>
                <w:szCs w:val="10"/>
              </w:rPr>
            </w:pPr>
            <w:r w:rsidRPr="0067609C">
              <w:rPr>
                <w:sz w:val="10"/>
                <w:szCs w:val="10"/>
              </w:rPr>
              <w:t>10 122 563,78</w:t>
            </w:r>
          </w:p>
        </w:tc>
        <w:tc>
          <w:tcPr>
            <w:tcW w:w="567" w:type="dxa"/>
            <w:tcBorders>
              <w:top w:val="nil"/>
              <w:left w:val="nil"/>
              <w:bottom w:val="single" w:sz="4" w:space="0" w:color="auto"/>
              <w:right w:val="single" w:sz="4" w:space="0" w:color="auto"/>
            </w:tcBorders>
            <w:shd w:val="clear" w:color="auto" w:fill="auto"/>
            <w:vAlign w:val="center"/>
            <w:hideMark/>
          </w:tcPr>
          <w:p w14:paraId="17D8DC2C" w14:textId="77777777" w:rsidR="00B26C7F" w:rsidRPr="0067609C" w:rsidRDefault="00B26C7F" w:rsidP="00B26C7F">
            <w:pPr>
              <w:jc w:val="center"/>
              <w:rPr>
                <w:sz w:val="10"/>
                <w:szCs w:val="10"/>
              </w:rPr>
            </w:pPr>
            <w:r w:rsidRPr="0067609C">
              <w:rPr>
                <w:sz w:val="10"/>
                <w:szCs w:val="10"/>
              </w:rPr>
              <w:t>0,00</w:t>
            </w:r>
          </w:p>
        </w:tc>
      </w:tr>
      <w:tr w:rsidR="00B26C7F" w:rsidRPr="0067609C" w14:paraId="31C9A532"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A2D3A6" w14:textId="77777777" w:rsidR="00B26C7F" w:rsidRPr="0067609C" w:rsidRDefault="00B26C7F" w:rsidP="00B26C7F">
            <w:pPr>
              <w:jc w:val="center"/>
              <w:rPr>
                <w:sz w:val="10"/>
                <w:szCs w:val="10"/>
              </w:rPr>
            </w:pPr>
            <w:r w:rsidRPr="0067609C">
              <w:rPr>
                <w:sz w:val="10"/>
                <w:szCs w:val="10"/>
              </w:rPr>
              <w:t>17</w:t>
            </w:r>
          </w:p>
        </w:tc>
        <w:tc>
          <w:tcPr>
            <w:tcW w:w="993" w:type="dxa"/>
            <w:tcBorders>
              <w:top w:val="nil"/>
              <w:left w:val="nil"/>
              <w:bottom w:val="single" w:sz="4" w:space="0" w:color="auto"/>
              <w:right w:val="single" w:sz="4" w:space="0" w:color="auto"/>
            </w:tcBorders>
            <w:shd w:val="clear" w:color="auto" w:fill="auto"/>
            <w:noWrap/>
            <w:vAlign w:val="center"/>
            <w:hideMark/>
          </w:tcPr>
          <w:p w14:paraId="6F9E71ED" w14:textId="77777777" w:rsidR="00B26C7F" w:rsidRPr="0067609C" w:rsidRDefault="00B26C7F" w:rsidP="00B26C7F">
            <w:pPr>
              <w:rPr>
                <w:sz w:val="10"/>
                <w:szCs w:val="10"/>
              </w:rPr>
            </w:pPr>
            <w:r w:rsidRPr="0067609C">
              <w:rPr>
                <w:sz w:val="10"/>
                <w:szCs w:val="10"/>
              </w:rPr>
              <w:t>г. Сергиев Посад, ул. Садовая, д. 14</w:t>
            </w:r>
          </w:p>
        </w:tc>
        <w:tc>
          <w:tcPr>
            <w:tcW w:w="425" w:type="dxa"/>
            <w:tcBorders>
              <w:top w:val="nil"/>
              <w:left w:val="nil"/>
              <w:bottom w:val="single" w:sz="4" w:space="0" w:color="auto"/>
              <w:right w:val="single" w:sz="4" w:space="0" w:color="auto"/>
            </w:tcBorders>
            <w:shd w:val="clear" w:color="auto" w:fill="auto"/>
            <w:noWrap/>
            <w:vAlign w:val="center"/>
            <w:hideMark/>
          </w:tcPr>
          <w:p w14:paraId="2C857D25" w14:textId="77777777" w:rsidR="00B26C7F" w:rsidRPr="0067609C" w:rsidRDefault="00B26C7F" w:rsidP="00B26C7F">
            <w:pPr>
              <w:jc w:val="center"/>
              <w:rPr>
                <w:sz w:val="10"/>
                <w:szCs w:val="10"/>
              </w:rPr>
            </w:pPr>
            <w:r w:rsidRPr="0067609C">
              <w:rPr>
                <w:sz w:val="10"/>
                <w:szCs w:val="10"/>
              </w:rPr>
              <w:t>225-п</w:t>
            </w:r>
          </w:p>
        </w:tc>
        <w:tc>
          <w:tcPr>
            <w:tcW w:w="709" w:type="dxa"/>
            <w:tcBorders>
              <w:top w:val="nil"/>
              <w:left w:val="nil"/>
              <w:bottom w:val="single" w:sz="4" w:space="0" w:color="auto"/>
              <w:right w:val="single" w:sz="4" w:space="0" w:color="auto"/>
            </w:tcBorders>
            <w:shd w:val="clear" w:color="auto" w:fill="auto"/>
            <w:noWrap/>
            <w:vAlign w:val="center"/>
            <w:hideMark/>
          </w:tcPr>
          <w:p w14:paraId="181ECB96"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7074F67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20C75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8C3BC8" w14:textId="77777777" w:rsidR="00B26C7F" w:rsidRPr="0067609C" w:rsidRDefault="00B26C7F" w:rsidP="00B26C7F">
            <w:pPr>
              <w:jc w:val="center"/>
              <w:rPr>
                <w:sz w:val="10"/>
                <w:szCs w:val="10"/>
              </w:rPr>
            </w:pPr>
            <w:r w:rsidRPr="0067609C">
              <w:rPr>
                <w:sz w:val="10"/>
                <w:szCs w:val="10"/>
              </w:rPr>
              <w:t>25</w:t>
            </w:r>
          </w:p>
        </w:tc>
        <w:tc>
          <w:tcPr>
            <w:tcW w:w="708" w:type="dxa"/>
            <w:tcBorders>
              <w:top w:val="nil"/>
              <w:left w:val="nil"/>
              <w:bottom w:val="single" w:sz="4" w:space="0" w:color="auto"/>
              <w:right w:val="single" w:sz="4" w:space="0" w:color="auto"/>
            </w:tcBorders>
            <w:shd w:val="clear" w:color="auto" w:fill="auto"/>
            <w:noWrap/>
            <w:vAlign w:val="center"/>
            <w:hideMark/>
          </w:tcPr>
          <w:p w14:paraId="74DE4610" w14:textId="77777777" w:rsidR="00B26C7F" w:rsidRPr="0067609C" w:rsidRDefault="00B26C7F" w:rsidP="00B26C7F">
            <w:pPr>
              <w:jc w:val="center"/>
              <w:rPr>
                <w:sz w:val="10"/>
                <w:szCs w:val="10"/>
              </w:rPr>
            </w:pPr>
            <w:r w:rsidRPr="0067609C">
              <w:rPr>
                <w:sz w:val="10"/>
                <w:szCs w:val="10"/>
              </w:rPr>
              <w:t>420,90</w:t>
            </w:r>
          </w:p>
        </w:tc>
        <w:tc>
          <w:tcPr>
            <w:tcW w:w="426" w:type="dxa"/>
            <w:tcBorders>
              <w:top w:val="nil"/>
              <w:left w:val="nil"/>
              <w:bottom w:val="single" w:sz="4" w:space="0" w:color="auto"/>
              <w:right w:val="single" w:sz="4" w:space="0" w:color="auto"/>
            </w:tcBorders>
            <w:shd w:val="clear" w:color="auto" w:fill="auto"/>
            <w:noWrap/>
            <w:vAlign w:val="center"/>
            <w:hideMark/>
          </w:tcPr>
          <w:p w14:paraId="0E32CEEC"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4E38F7FE"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A8EB751"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501B9BC8" w14:textId="77777777" w:rsidR="00B26C7F" w:rsidRPr="0067609C" w:rsidRDefault="00B26C7F" w:rsidP="00B26C7F">
            <w:pPr>
              <w:jc w:val="center"/>
              <w:rPr>
                <w:sz w:val="10"/>
                <w:szCs w:val="10"/>
              </w:rPr>
            </w:pPr>
            <w:r w:rsidRPr="0067609C">
              <w:rPr>
                <w:sz w:val="10"/>
                <w:szCs w:val="10"/>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4E341D26" w14:textId="77777777" w:rsidR="00B26C7F" w:rsidRPr="0067609C" w:rsidRDefault="00B26C7F" w:rsidP="00B26C7F">
            <w:pPr>
              <w:jc w:val="center"/>
              <w:rPr>
                <w:sz w:val="10"/>
                <w:szCs w:val="10"/>
              </w:rPr>
            </w:pPr>
            <w:r w:rsidRPr="0067609C">
              <w:rPr>
                <w:sz w:val="10"/>
                <w:szCs w:val="10"/>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404F1E4F" w14:textId="77777777" w:rsidR="00B26C7F" w:rsidRPr="0067609C" w:rsidRDefault="00B26C7F" w:rsidP="00B26C7F">
            <w:pPr>
              <w:jc w:val="center"/>
              <w:rPr>
                <w:sz w:val="10"/>
                <w:szCs w:val="10"/>
              </w:rPr>
            </w:pPr>
            <w:r w:rsidRPr="0067609C">
              <w:rPr>
                <w:sz w:val="10"/>
                <w:szCs w:val="10"/>
              </w:rPr>
              <w:t>210,30</w:t>
            </w:r>
          </w:p>
        </w:tc>
        <w:tc>
          <w:tcPr>
            <w:tcW w:w="993" w:type="dxa"/>
            <w:tcBorders>
              <w:top w:val="nil"/>
              <w:left w:val="nil"/>
              <w:bottom w:val="single" w:sz="4" w:space="0" w:color="auto"/>
              <w:right w:val="single" w:sz="4" w:space="0" w:color="auto"/>
            </w:tcBorders>
            <w:shd w:val="clear" w:color="auto" w:fill="auto"/>
            <w:vAlign w:val="center"/>
            <w:hideMark/>
          </w:tcPr>
          <w:p w14:paraId="364A9EEE" w14:textId="77777777" w:rsidR="00B26C7F" w:rsidRPr="0067609C" w:rsidRDefault="00B26C7F" w:rsidP="00B26C7F">
            <w:pPr>
              <w:jc w:val="center"/>
              <w:rPr>
                <w:b/>
                <w:bCs/>
                <w:sz w:val="10"/>
                <w:szCs w:val="10"/>
              </w:rPr>
            </w:pPr>
            <w:r w:rsidRPr="0067609C">
              <w:rPr>
                <w:b/>
                <w:bCs/>
                <w:sz w:val="10"/>
                <w:szCs w:val="10"/>
              </w:rPr>
              <w:t>45 662 599,20</w:t>
            </w:r>
          </w:p>
        </w:tc>
        <w:tc>
          <w:tcPr>
            <w:tcW w:w="1134" w:type="dxa"/>
            <w:tcBorders>
              <w:top w:val="nil"/>
              <w:left w:val="nil"/>
              <w:bottom w:val="single" w:sz="4" w:space="0" w:color="auto"/>
              <w:right w:val="single" w:sz="4" w:space="0" w:color="auto"/>
            </w:tcBorders>
            <w:shd w:val="clear" w:color="auto" w:fill="auto"/>
            <w:vAlign w:val="center"/>
            <w:hideMark/>
          </w:tcPr>
          <w:p w14:paraId="67BFEF51" w14:textId="77777777" w:rsidR="00B26C7F" w:rsidRPr="0067609C" w:rsidRDefault="00B26C7F" w:rsidP="00B26C7F">
            <w:pPr>
              <w:jc w:val="center"/>
              <w:rPr>
                <w:b/>
                <w:bCs/>
                <w:sz w:val="10"/>
                <w:szCs w:val="10"/>
              </w:rPr>
            </w:pPr>
            <w:r w:rsidRPr="0067609C">
              <w:rPr>
                <w:b/>
                <w:bCs/>
                <w:sz w:val="10"/>
                <w:szCs w:val="10"/>
              </w:rPr>
              <w:t>32 009 482,04</w:t>
            </w:r>
          </w:p>
        </w:tc>
        <w:tc>
          <w:tcPr>
            <w:tcW w:w="992" w:type="dxa"/>
            <w:tcBorders>
              <w:top w:val="nil"/>
              <w:left w:val="nil"/>
              <w:bottom w:val="single" w:sz="4" w:space="0" w:color="auto"/>
              <w:right w:val="single" w:sz="4" w:space="0" w:color="auto"/>
            </w:tcBorders>
            <w:shd w:val="clear" w:color="auto" w:fill="auto"/>
            <w:vAlign w:val="center"/>
            <w:hideMark/>
          </w:tcPr>
          <w:p w14:paraId="494CF4FB"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85F1302" w14:textId="77777777" w:rsidR="00B26C7F" w:rsidRPr="0067609C" w:rsidRDefault="00B26C7F" w:rsidP="00B26C7F">
            <w:pPr>
              <w:jc w:val="center"/>
              <w:rPr>
                <w:sz w:val="10"/>
                <w:szCs w:val="10"/>
              </w:rPr>
            </w:pPr>
            <w:r w:rsidRPr="0067609C">
              <w:rPr>
                <w:sz w:val="10"/>
                <w:szCs w:val="10"/>
              </w:rPr>
              <w:t>32 009 482,04</w:t>
            </w:r>
          </w:p>
        </w:tc>
        <w:tc>
          <w:tcPr>
            <w:tcW w:w="567" w:type="dxa"/>
            <w:tcBorders>
              <w:top w:val="nil"/>
              <w:left w:val="nil"/>
              <w:bottom w:val="single" w:sz="4" w:space="0" w:color="auto"/>
              <w:right w:val="single" w:sz="4" w:space="0" w:color="auto"/>
            </w:tcBorders>
            <w:shd w:val="clear" w:color="auto" w:fill="auto"/>
            <w:vAlign w:val="center"/>
            <w:hideMark/>
          </w:tcPr>
          <w:p w14:paraId="6268F4B0"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F7FF048" w14:textId="77777777" w:rsidR="00B26C7F" w:rsidRPr="0067609C" w:rsidRDefault="00B26C7F" w:rsidP="00B26C7F">
            <w:pPr>
              <w:jc w:val="center"/>
              <w:rPr>
                <w:b/>
                <w:bCs/>
                <w:sz w:val="10"/>
                <w:szCs w:val="10"/>
              </w:rPr>
            </w:pPr>
            <w:r w:rsidRPr="0067609C">
              <w:rPr>
                <w:b/>
                <w:bCs/>
                <w:sz w:val="10"/>
                <w:szCs w:val="10"/>
              </w:rPr>
              <w:t>13 653 117,16</w:t>
            </w:r>
          </w:p>
        </w:tc>
        <w:tc>
          <w:tcPr>
            <w:tcW w:w="993" w:type="dxa"/>
            <w:tcBorders>
              <w:top w:val="nil"/>
              <w:left w:val="nil"/>
              <w:bottom w:val="single" w:sz="4" w:space="0" w:color="auto"/>
              <w:right w:val="single" w:sz="4" w:space="0" w:color="auto"/>
            </w:tcBorders>
            <w:shd w:val="clear" w:color="auto" w:fill="auto"/>
            <w:vAlign w:val="center"/>
            <w:hideMark/>
          </w:tcPr>
          <w:p w14:paraId="1A31ED06" w14:textId="77777777" w:rsidR="00B26C7F" w:rsidRPr="0067609C" w:rsidRDefault="00B26C7F" w:rsidP="00B26C7F">
            <w:pPr>
              <w:jc w:val="center"/>
              <w:rPr>
                <w:sz w:val="10"/>
                <w:szCs w:val="10"/>
              </w:rPr>
            </w:pPr>
            <w:r w:rsidRPr="0067609C">
              <w:rPr>
                <w:sz w:val="10"/>
                <w:szCs w:val="10"/>
              </w:rPr>
              <w:t>3 849 649,39</w:t>
            </w:r>
          </w:p>
        </w:tc>
        <w:tc>
          <w:tcPr>
            <w:tcW w:w="850" w:type="dxa"/>
            <w:tcBorders>
              <w:top w:val="nil"/>
              <w:left w:val="nil"/>
              <w:bottom w:val="single" w:sz="4" w:space="0" w:color="auto"/>
              <w:right w:val="single" w:sz="4" w:space="0" w:color="auto"/>
            </w:tcBorders>
            <w:shd w:val="clear" w:color="auto" w:fill="auto"/>
            <w:vAlign w:val="center"/>
            <w:hideMark/>
          </w:tcPr>
          <w:p w14:paraId="085EC431" w14:textId="77777777" w:rsidR="00B26C7F" w:rsidRPr="0067609C" w:rsidRDefault="00B26C7F" w:rsidP="00B26C7F">
            <w:pPr>
              <w:jc w:val="center"/>
              <w:rPr>
                <w:sz w:val="10"/>
                <w:szCs w:val="10"/>
              </w:rPr>
            </w:pPr>
            <w:r w:rsidRPr="0067609C">
              <w:rPr>
                <w:sz w:val="10"/>
                <w:szCs w:val="10"/>
              </w:rPr>
              <w:t>9 803 467,77</w:t>
            </w:r>
          </w:p>
        </w:tc>
        <w:tc>
          <w:tcPr>
            <w:tcW w:w="567" w:type="dxa"/>
            <w:tcBorders>
              <w:top w:val="nil"/>
              <w:left w:val="nil"/>
              <w:bottom w:val="single" w:sz="4" w:space="0" w:color="auto"/>
              <w:right w:val="single" w:sz="4" w:space="0" w:color="auto"/>
            </w:tcBorders>
            <w:shd w:val="clear" w:color="auto" w:fill="auto"/>
            <w:vAlign w:val="center"/>
            <w:hideMark/>
          </w:tcPr>
          <w:p w14:paraId="36994A71" w14:textId="77777777" w:rsidR="00B26C7F" w:rsidRPr="0067609C" w:rsidRDefault="00B26C7F" w:rsidP="00B26C7F">
            <w:pPr>
              <w:jc w:val="center"/>
              <w:rPr>
                <w:sz w:val="10"/>
                <w:szCs w:val="10"/>
              </w:rPr>
            </w:pPr>
            <w:r w:rsidRPr="0067609C">
              <w:rPr>
                <w:sz w:val="10"/>
                <w:szCs w:val="10"/>
              </w:rPr>
              <w:t>0,00</w:t>
            </w:r>
          </w:p>
        </w:tc>
      </w:tr>
      <w:tr w:rsidR="00B26C7F" w:rsidRPr="0067609C" w14:paraId="41E038B3"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D34855" w14:textId="77777777" w:rsidR="00B26C7F" w:rsidRPr="0067609C" w:rsidRDefault="00B26C7F" w:rsidP="00B26C7F">
            <w:pPr>
              <w:jc w:val="center"/>
              <w:rPr>
                <w:sz w:val="10"/>
                <w:szCs w:val="10"/>
              </w:rPr>
            </w:pPr>
            <w:r w:rsidRPr="0067609C">
              <w:rPr>
                <w:sz w:val="10"/>
                <w:szCs w:val="10"/>
              </w:rPr>
              <w:t>18</w:t>
            </w:r>
          </w:p>
        </w:tc>
        <w:tc>
          <w:tcPr>
            <w:tcW w:w="993" w:type="dxa"/>
            <w:tcBorders>
              <w:top w:val="nil"/>
              <w:left w:val="nil"/>
              <w:bottom w:val="single" w:sz="4" w:space="0" w:color="auto"/>
              <w:right w:val="single" w:sz="4" w:space="0" w:color="auto"/>
            </w:tcBorders>
            <w:shd w:val="clear" w:color="auto" w:fill="auto"/>
            <w:noWrap/>
            <w:vAlign w:val="center"/>
            <w:hideMark/>
          </w:tcPr>
          <w:p w14:paraId="078A9E34" w14:textId="77777777" w:rsidR="00B26C7F" w:rsidRPr="0067609C" w:rsidRDefault="00B26C7F" w:rsidP="00B26C7F">
            <w:pPr>
              <w:rPr>
                <w:sz w:val="10"/>
                <w:szCs w:val="10"/>
              </w:rPr>
            </w:pPr>
            <w:r w:rsidRPr="0067609C">
              <w:rPr>
                <w:sz w:val="10"/>
                <w:szCs w:val="10"/>
              </w:rPr>
              <w:t>г. Сергиев Посад, ул. Садовая, д. 14а</w:t>
            </w:r>
          </w:p>
        </w:tc>
        <w:tc>
          <w:tcPr>
            <w:tcW w:w="425" w:type="dxa"/>
            <w:tcBorders>
              <w:top w:val="nil"/>
              <w:left w:val="nil"/>
              <w:bottom w:val="single" w:sz="4" w:space="0" w:color="auto"/>
              <w:right w:val="single" w:sz="4" w:space="0" w:color="auto"/>
            </w:tcBorders>
            <w:shd w:val="clear" w:color="auto" w:fill="auto"/>
            <w:noWrap/>
            <w:vAlign w:val="center"/>
            <w:hideMark/>
          </w:tcPr>
          <w:p w14:paraId="6BE3E2A4" w14:textId="77777777" w:rsidR="00B26C7F" w:rsidRPr="0067609C" w:rsidRDefault="00B26C7F" w:rsidP="00B26C7F">
            <w:pPr>
              <w:jc w:val="center"/>
              <w:rPr>
                <w:sz w:val="10"/>
                <w:szCs w:val="10"/>
              </w:rPr>
            </w:pPr>
            <w:r w:rsidRPr="0067609C">
              <w:rPr>
                <w:sz w:val="10"/>
                <w:szCs w:val="10"/>
              </w:rPr>
              <w:t>226-п</w:t>
            </w:r>
          </w:p>
        </w:tc>
        <w:tc>
          <w:tcPr>
            <w:tcW w:w="709" w:type="dxa"/>
            <w:tcBorders>
              <w:top w:val="nil"/>
              <w:left w:val="nil"/>
              <w:bottom w:val="single" w:sz="4" w:space="0" w:color="auto"/>
              <w:right w:val="single" w:sz="4" w:space="0" w:color="auto"/>
            </w:tcBorders>
            <w:shd w:val="clear" w:color="auto" w:fill="auto"/>
            <w:noWrap/>
            <w:vAlign w:val="center"/>
            <w:hideMark/>
          </w:tcPr>
          <w:p w14:paraId="207A9ECC"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1B2ABD45"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51ABCCA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D6A1D8"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330BB562" w14:textId="77777777" w:rsidR="00B26C7F" w:rsidRPr="0067609C" w:rsidRDefault="00B26C7F" w:rsidP="00B26C7F">
            <w:pPr>
              <w:jc w:val="center"/>
              <w:rPr>
                <w:sz w:val="10"/>
                <w:szCs w:val="10"/>
              </w:rPr>
            </w:pPr>
            <w:r w:rsidRPr="0067609C">
              <w:rPr>
                <w:sz w:val="10"/>
                <w:szCs w:val="10"/>
              </w:rPr>
              <w:t>111,30</w:t>
            </w:r>
          </w:p>
        </w:tc>
        <w:tc>
          <w:tcPr>
            <w:tcW w:w="426" w:type="dxa"/>
            <w:tcBorders>
              <w:top w:val="nil"/>
              <w:left w:val="nil"/>
              <w:bottom w:val="single" w:sz="4" w:space="0" w:color="auto"/>
              <w:right w:val="single" w:sz="4" w:space="0" w:color="auto"/>
            </w:tcBorders>
            <w:shd w:val="clear" w:color="auto" w:fill="auto"/>
            <w:noWrap/>
            <w:vAlign w:val="center"/>
            <w:hideMark/>
          </w:tcPr>
          <w:p w14:paraId="633A493D"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E18A4C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276CE5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2D6F490" w14:textId="77777777" w:rsidR="00B26C7F" w:rsidRPr="0067609C" w:rsidRDefault="00B26C7F" w:rsidP="00B26C7F">
            <w:pPr>
              <w:jc w:val="center"/>
              <w:rPr>
                <w:sz w:val="10"/>
                <w:szCs w:val="10"/>
              </w:rPr>
            </w:pPr>
            <w:r w:rsidRPr="0067609C">
              <w:rPr>
                <w:sz w:val="10"/>
                <w:szCs w:val="10"/>
              </w:rPr>
              <w:t>111,30</w:t>
            </w:r>
          </w:p>
        </w:tc>
        <w:tc>
          <w:tcPr>
            <w:tcW w:w="567" w:type="dxa"/>
            <w:tcBorders>
              <w:top w:val="nil"/>
              <w:left w:val="nil"/>
              <w:bottom w:val="single" w:sz="4" w:space="0" w:color="auto"/>
              <w:right w:val="single" w:sz="4" w:space="0" w:color="auto"/>
            </w:tcBorders>
            <w:shd w:val="clear" w:color="auto" w:fill="auto"/>
            <w:noWrap/>
            <w:vAlign w:val="center"/>
            <w:hideMark/>
          </w:tcPr>
          <w:p w14:paraId="4B71160C" w14:textId="77777777" w:rsidR="00B26C7F" w:rsidRPr="0067609C" w:rsidRDefault="00B26C7F" w:rsidP="00B26C7F">
            <w:pPr>
              <w:jc w:val="center"/>
              <w:rPr>
                <w:sz w:val="10"/>
                <w:szCs w:val="10"/>
              </w:rPr>
            </w:pPr>
            <w:r w:rsidRPr="0067609C">
              <w:rPr>
                <w:sz w:val="10"/>
                <w:szCs w:val="10"/>
              </w:rPr>
              <w:t>48,40</w:t>
            </w:r>
          </w:p>
        </w:tc>
        <w:tc>
          <w:tcPr>
            <w:tcW w:w="567" w:type="dxa"/>
            <w:tcBorders>
              <w:top w:val="nil"/>
              <w:left w:val="nil"/>
              <w:bottom w:val="single" w:sz="4" w:space="0" w:color="auto"/>
              <w:right w:val="single" w:sz="4" w:space="0" w:color="auto"/>
            </w:tcBorders>
            <w:shd w:val="clear" w:color="auto" w:fill="auto"/>
            <w:noWrap/>
            <w:vAlign w:val="center"/>
            <w:hideMark/>
          </w:tcPr>
          <w:p w14:paraId="4C67AD1D" w14:textId="77777777" w:rsidR="00B26C7F" w:rsidRPr="0067609C" w:rsidRDefault="00B26C7F" w:rsidP="00B26C7F">
            <w:pPr>
              <w:jc w:val="center"/>
              <w:rPr>
                <w:sz w:val="10"/>
                <w:szCs w:val="10"/>
              </w:rPr>
            </w:pPr>
            <w:r w:rsidRPr="0067609C">
              <w:rPr>
                <w:sz w:val="10"/>
                <w:szCs w:val="10"/>
              </w:rPr>
              <w:t>62,90</w:t>
            </w:r>
          </w:p>
        </w:tc>
        <w:tc>
          <w:tcPr>
            <w:tcW w:w="993" w:type="dxa"/>
            <w:tcBorders>
              <w:top w:val="nil"/>
              <w:left w:val="nil"/>
              <w:bottom w:val="single" w:sz="4" w:space="0" w:color="auto"/>
              <w:right w:val="single" w:sz="4" w:space="0" w:color="auto"/>
            </w:tcBorders>
            <w:shd w:val="clear" w:color="auto" w:fill="auto"/>
            <w:vAlign w:val="center"/>
            <w:hideMark/>
          </w:tcPr>
          <w:p w14:paraId="40691ACF" w14:textId="77777777" w:rsidR="00B26C7F" w:rsidRPr="0067609C" w:rsidRDefault="00B26C7F" w:rsidP="00B26C7F">
            <w:pPr>
              <w:jc w:val="center"/>
              <w:rPr>
                <w:b/>
                <w:bCs/>
                <w:sz w:val="10"/>
                <w:szCs w:val="10"/>
              </w:rPr>
            </w:pPr>
            <w:r w:rsidRPr="0067609C">
              <w:rPr>
                <w:b/>
                <w:bCs/>
                <w:sz w:val="10"/>
                <w:szCs w:val="10"/>
              </w:rPr>
              <w:t>12 003 895,20</w:t>
            </w:r>
          </w:p>
        </w:tc>
        <w:tc>
          <w:tcPr>
            <w:tcW w:w="1134" w:type="dxa"/>
            <w:tcBorders>
              <w:top w:val="nil"/>
              <w:left w:val="nil"/>
              <w:bottom w:val="single" w:sz="4" w:space="0" w:color="auto"/>
              <w:right w:val="single" w:sz="4" w:space="0" w:color="auto"/>
            </w:tcBorders>
            <w:shd w:val="clear" w:color="auto" w:fill="auto"/>
            <w:vAlign w:val="center"/>
            <w:hideMark/>
          </w:tcPr>
          <w:p w14:paraId="1B3658E9" w14:textId="77777777" w:rsidR="00B26C7F" w:rsidRPr="0067609C" w:rsidRDefault="00B26C7F" w:rsidP="00B26C7F">
            <w:pPr>
              <w:jc w:val="center"/>
              <w:rPr>
                <w:b/>
                <w:bCs/>
                <w:sz w:val="10"/>
                <w:szCs w:val="10"/>
              </w:rPr>
            </w:pPr>
            <w:r w:rsidRPr="0067609C">
              <w:rPr>
                <w:b/>
                <w:bCs/>
                <w:sz w:val="10"/>
                <w:szCs w:val="10"/>
              </w:rPr>
              <w:t>8 414 730,54</w:t>
            </w:r>
          </w:p>
        </w:tc>
        <w:tc>
          <w:tcPr>
            <w:tcW w:w="992" w:type="dxa"/>
            <w:tcBorders>
              <w:top w:val="nil"/>
              <w:left w:val="nil"/>
              <w:bottom w:val="single" w:sz="4" w:space="0" w:color="auto"/>
              <w:right w:val="single" w:sz="4" w:space="0" w:color="auto"/>
            </w:tcBorders>
            <w:shd w:val="clear" w:color="auto" w:fill="auto"/>
            <w:vAlign w:val="center"/>
            <w:hideMark/>
          </w:tcPr>
          <w:p w14:paraId="0EFD90BB" w14:textId="77777777" w:rsidR="00B26C7F" w:rsidRPr="0067609C" w:rsidRDefault="00B26C7F" w:rsidP="00B26C7F">
            <w:pPr>
              <w:jc w:val="center"/>
              <w:rPr>
                <w:sz w:val="10"/>
                <w:szCs w:val="10"/>
              </w:rPr>
            </w:pPr>
            <w:r w:rsidRPr="0067609C">
              <w:rPr>
                <w:sz w:val="10"/>
                <w:szCs w:val="10"/>
              </w:rPr>
              <w:t>8 414 730,54</w:t>
            </w:r>
          </w:p>
        </w:tc>
        <w:tc>
          <w:tcPr>
            <w:tcW w:w="992" w:type="dxa"/>
            <w:tcBorders>
              <w:top w:val="nil"/>
              <w:left w:val="nil"/>
              <w:bottom w:val="single" w:sz="4" w:space="0" w:color="auto"/>
              <w:right w:val="single" w:sz="4" w:space="0" w:color="auto"/>
            </w:tcBorders>
            <w:shd w:val="clear" w:color="auto" w:fill="auto"/>
            <w:vAlign w:val="center"/>
            <w:hideMark/>
          </w:tcPr>
          <w:p w14:paraId="30A5FE3F"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6B178615"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07FD39C" w14:textId="77777777" w:rsidR="00B26C7F" w:rsidRPr="0067609C" w:rsidRDefault="00B26C7F" w:rsidP="00B26C7F">
            <w:pPr>
              <w:jc w:val="center"/>
              <w:rPr>
                <w:b/>
                <w:bCs/>
                <w:sz w:val="10"/>
                <w:szCs w:val="10"/>
              </w:rPr>
            </w:pPr>
            <w:r w:rsidRPr="0067609C">
              <w:rPr>
                <w:b/>
                <w:bCs/>
                <w:sz w:val="10"/>
                <w:szCs w:val="10"/>
              </w:rPr>
              <w:t>3 589 164,66</w:t>
            </w:r>
          </w:p>
        </w:tc>
        <w:tc>
          <w:tcPr>
            <w:tcW w:w="993" w:type="dxa"/>
            <w:tcBorders>
              <w:top w:val="nil"/>
              <w:left w:val="nil"/>
              <w:bottom w:val="single" w:sz="4" w:space="0" w:color="auto"/>
              <w:right w:val="single" w:sz="4" w:space="0" w:color="auto"/>
            </w:tcBorders>
            <w:shd w:val="clear" w:color="auto" w:fill="auto"/>
            <w:vAlign w:val="center"/>
            <w:hideMark/>
          </w:tcPr>
          <w:p w14:paraId="42E5C470" w14:textId="77777777" w:rsidR="00B26C7F" w:rsidRPr="0067609C" w:rsidRDefault="00B26C7F" w:rsidP="00B26C7F">
            <w:pPr>
              <w:jc w:val="center"/>
              <w:rPr>
                <w:sz w:val="10"/>
                <w:szCs w:val="10"/>
              </w:rPr>
            </w:pPr>
            <w:r w:rsidRPr="0067609C">
              <w:rPr>
                <w:sz w:val="10"/>
                <w:szCs w:val="10"/>
              </w:rPr>
              <w:t>3 589 164,66</w:t>
            </w:r>
          </w:p>
        </w:tc>
        <w:tc>
          <w:tcPr>
            <w:tcW w:w="850" w:type="dxa"/>
            <w:tcBorders>
              <w:top w:val="nil"/>
              <w:left w:val="nil"/>
              <w:bottom w:val="single" w:sz="4" w:space="0" w:color="auto"/>
              <w:right w:val="single" w:sz="4" w:space="0" w:color="auto"/>
            </w:tcBorders>
            <w:shd w:val="clear" w:color="auto" w:fill="auto"/>
            <w:vAlign w:val="center"/>
            <w:hideMark/>
          </w:tcPr>
          <w:p w14:paraId="03ADE272"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0D4E19E" w14:textId="77777777" w:rsidR="00B26C7F" w:rsidRPr="0067609C" w:rsidRDefault="00B26C7F" w:rsidP="00B26C7F">
            <w:pPr>
              <w:jc w:val="center"/>
              <w:rPr>
                <w:sz w:val="10"/>
                <w:szCs w:val="10"/>
              </w:rPr>
            </w:pPr>
            <w:r w:rsidRPr="0067609C">
              <w:rPr>
                <w:sz w:val="10"/>
                <w:szCs w:val="10"/>
              </w:rPr>
              <w:t>0,00</w:t>
            </w:r>
          </w:p>
        </w:tc>
      </w:tr>
      <w:tr w:rsidR="00B26C7F" w:rsidRPr="0067609C" w14:paraId="2B18C59D"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EBFDBF" w14:textId="77777777" w:rsidR="00B26C7F" w:rsidRPr="0067609C" w:rsidRDefault="00B26C7F" w:rsidP="00B26C7F">
            <w:pPr>
              <w:jc w:val="center"/>
              <w:rPr>
                <w:sz w:val="10"/>
                <w:szCs w:val="10"/>
              </w:rPr>
            </w:pPr>
            <w:r w:rsidRPr="0067609C">
              <w:rPr>
                <w:sz w:val="10"/>
                <w:szCs w:val="10"/>
              </w:rPr>
              <w:t>19</w:t>
            </w:r>
          </w:p>
        </w:tc>
        <w:tc>
          <w:tcPr>
            <w:tcW w:w="993" w:type="dxa"/>
            <w:tcBorders>
              <w:top w:val="nil"/>
              <w:left w:val="nil"/>
              <w:bottom w:val="single" w:sz="4" w:space="0" w:color="auto"/>
              <w:right w:val="single" w:sz="4" w:space="0" w:color="auto"/>
            </w:tcBorders>
            <w:shd w:val="clear" w:color="auto" w:fill="auto"/>
            <w:noWrap/>
            <w:vAlign w:val="center"/>
            <w:hideMark/>
          </w:tcPr>
          <w:p w14:paraId="6572769B" w14:textId="77777777" w:rsidR="00B26C7F" w:rsidRPr="0067609C" w:rsidRDefault="00B26C7F" w:rsidP="00B26C7F">
            <w:pPr>
              <w:rPr>
                <w:sz w:val="10"/>
                <w:szCs w:val="10"/>
              </w:rPr>
            </w:pPr>
            <w:r w:rsidRPr="0067609C">
              <w:rPr>
                <w:sz w:val="10"/>
                <w:szCs w:val="10"/>
              </w:rPr>
              <w:t>г. Сергиев Посад, ул. Садовая, д. 14а</w:t>
            </w:r>
          </w:p>
        </w:tc>
        <w:tc>
          <w:tcPr>
            <w:tcW w:w="425" w:type="dxa"/>
            <w:tcBorders>
              <w:top w:val="nil"/>
              <w:left w:val="nil"/>
              <w:bottom w:val="single" w:sz="4" w:space="0" w:color="auto"/>
              <w:right w:val="single" w:sz="4" w:space="0" w:color="auto"/>
            </w:tcBorders>
            <w:shd w:val="clear" w:color="auto" w:fill="auto"/>
            <w:noWrap/>
            <w:vAlign w:val="center"/>
            <w:hideMark/>
          </w:tcPr>
          <w:p w14:paraId="733CF990" w14:textId="77777777" w:rsidR="00B26C7F" w:rsidRPr="0067609C" w:rsidRDefault="00B26C7F" w:rsidP="00B26C7F">
            <w:pPr>
              <w:jc w:val="center"/>
              <w:rPr>
                <w:sz w:val="10"/>
                <w:szCs w:val="10"/>
              </w:rPr>
            </w:pPr>
            <w:r w:rsidRPr="0067609C">
              <w:rPr>
                <w:sz w:val="10"/>
                <w:szCs w:val="10"/>
              </w:rPr>
              <w:t>226-п</w:t>
            </w:r>
          </w:p>
        </w:tc>
        <w:tc>
          <w:tcPr>
            <w:tcW w:w="709" w:type="dxa"/>
            <w:tcBorders>
              <w:top w:val="nil"/>
              <w:left w:val="nil"/>
              <w:bottom w:val="single" w:sz="4" w:space="0" w:color="auto"/>
              <w:right w:val="single" w:sz="4" w:space="0" w:color="auto"/>
            </w:tcBorders>
            <w:shd w:val="clear" w:color="auto" w:fill="auto"/>
            <w:noWrap/>
            <w:vAlign w:val="center"/>
            <w:hideMark/>
          </w:tcPr>
          <w:p w14:paraId="053F00AD"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5D09ADF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7638A4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BCFD25"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D483A21" w14:textId="77777777" w:rsidR="00B26C7F" w:rsidRPr="0067609C" w:rsidRDefault="00B26C7F" w:rsidP="00B26C7F">
            <w:pPr>
              <w:jc w:val="center"/>
              <w:rPr>
                <w:sz w:val="10"/>
                <w:szCs w:val="10"/>
              </w:rPr>
            </w:pPr>
            <w:r w:rsidRPr="0067609C">
              <w:rPr>
                <w:sz w:val="10"/>
                <w:szCs w:val="10"/>
              </w:rPr>
              <w:t>296,70</w:t>
            </w:r>
          </w:p>
        </w:tc>
        <w:tc>
          <w:tcPr>
            <w:tcW w:w="426" w:type="dxa"/>
            <w:tcBorders>
              <w:top w:val="nil"/>
              <w:left w:val="nil"/>
              <w:bottom w:val="single" w:sz="4" w:space="0" w:color="auto"/>
              <w:right w:val="single" w:sz="4" w:space="0" w:color="auto"/>
            </w:tcBorders>
            <w:shd w:val="clear" w:color="auto" w:fill="auto"/>
            <w:noWrap/>
            <w:vAlign w:val="center"/>
            <w:hideMark/>
          </w:tcPr>
          <w:p w14:paraId="26EAB49E"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151FE6D2"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03E6BC77"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5D8E138" w14:textId="77777777" w:rsidR="00B26C7F" w:rsidRPr="0067609C" w:rsidRDefault="00B26C7F" w:rsidP="00B26C7F">
            <w:pPr>
              <w:jc w:val="center"/>
              <w:rPr>
                <w:sz w:val="10"/>
                <w:szCs w:val="10"/>
              </w:rPr>
            </w:pPr>
            <w:r w:rsidRPr="0067609C">
              <w:rPr>
                <w:sz w:val="10"/>
                <w:szCs w:val="10"/>
              </w:rPr>
              <w:t>296,70</w:t>
            </w:r>
          </w:p>
        </w:tc>
        <w:tc>
          <w:tcPr>
            <w:tcW w:w="567" w:type="dxa"/>
            <w:tcBorders>
              <w:top w:val="nil"/>
              <w:left w:val="nil"/>
              <w:bottom w:val="single" w:sz="4" w:space="0" w:color="auto"/>
              <w:right w:val="single" w:sz="4" w:space="0" w:color="auto"/>
            </w:tcBorders>
            <w:shd w:val="clear" w:color="auto" w:fill="auto"/>
            <w:noWrap/>
            <w:vAlign w:val="center"/>
            <w:hideMark/>
          </w:tcPr>
          <w:p w14:paraId="2C44FFD4" w14:textId="77777777" w:rsidR="00B26C7F" w:rsidRPr="0067609C" w:rsidRDefault="00B26C7F" w:rsidP="00B26C7F">
            <w:pPr>
              <w:jc w:val="center"/>
              <w:rPr>
                <w:sz w:val="10"/>
                <w:szCs w:val="10"/>
              </w:rPr>
            </w:pPr>
            <w:r w:rsidRPr="0067609C">
              <w:rPr>
                <w:sz w:val="10"/>
                <w:szCs w:val="10"/>
              </w:rPr>
              <w:t>268,86</w:t>
            </w:r>
          </w:p>
        </w:tc>
        <w:tc>
          <w:tcPr>
            <w:tcW w:w="567" w:type="dxa"/>
            <w:tcBorders>
              <w:top w:val="nil"/>
              <w:left w:val="nil"/>
              <w:bottom w:val="single" w:sz="4" w:space="0" w:color="auto"/>
              <w:right w:val="single" w:sz="4" w:space="0" w:color="auto"/>
            </w:tcBorders>
            <w:shd w:val="clear" w:color="auto" w:fill="auto"/>
            <w:noWrap/>
            <w:vAlign w:val="center"/>
            <w:hideMark/>
          </w:tcPr>
          <w:p w14:paraId="6E1743BA" w14:textId="77777777" w:rsidR="00B26C7F" w:rsidRPr="0067609C" w:rsidRDefault="00B26C7F" w:rsidP="00B26C7F">
            <w:pPr>
              <w:jc w:val="center"/>
              <w:rPr>
                <w:sz w:val="10"/>
                <w:szCs w:val="10"/>
              </w:rPr>
            </w:pPr>
            <w:r w:rsidRPr="0067609C">
              <w:rPr>
                <w:sz w:val="10"/>
                <w:szCs w:val="10"/>
              </w:rPr>
              <w:t>27,84</w:t>
            </w:r>
          </w:p>
        </w:tc>
        <w:tc>
          <w:tcPr>
            <w:tcW w:w="993" w:type="dxa"/>
            <w:tcBorders>
              <w:top w:val="nil"/>
              <w:left w:val="nil"/>
              <w:bottom w:val="single" w:sz="4" w:space="0" w:color="auto"/>
              <w:right w:val="single" w:sz="4" w:space="0" w:color="auto"/>
            </w:tcBorders>
            <w:shd w:val="clear" w:color="auto" w:fill="auto"/>
            <w:vAlign w:val="center"/>
            <w:hideMark/>
          </w:tcPr>
          <w:p w14:paraId="0D8E1D00" w14:textId="77777777" w:rsidR="00B26C7F" w:rsidRPr="0067609C" w:rsidRDefault="00B26C7F" w:rsidP="00B26C7F">
            <w:pPr>
              <w:jc w:val="center"/>
              <w:rPr>
                <w:b/>
                <w:bCs/>
                <w:sz w:val="10"/>
                <w:szCs w:val="10"/>
              </w:rPr>
            </w:pPr>
            <w:r w:rsidRPr="0067609C">
              <w:rPr>
                <w:b/>
                <w:bCs/>
                <w:sz w:val="10"/>
                <w:szCs w:val="10"/>
              </w:rPr>
              <w:t>32 188 389,60</w:t>
            </w:r>
          </w:p>
        </w:tc>
        <w:tc>
          <w:tcPr>
            <w:tcW w:w="1134" w:type="dxa"/>
            <w:tcBorders>
              <w:top w:val="nil"/>
              <w:left w:val="nil"/>
              <w:bottom w:val="single" w:sz="4" w:space="0" w:color="auto"/>
              <w:right w:val="single" w:sz="4" w:space="0" w:color="auto"/>
            </w:tcBorders>
            <w:shd w:val="clear" w:color="auto" w:fill="auto"/>
            <w:vAlign w:val="center"/>
            <w:hideMark/>
          </w:tcPr>
          <w:p w14:paraId="1FFB482B" w14:textId="77777777" w:rsidR="00B26C7F" w:rsidRPr="0067609C" w:rsidRDefault="00B26C7F" w:rsidP="00B26C7F">
            <w:pPr>
              <w:jc w:val="center"/>
              <w:rPr>
                <w:b/>
                <w:bCs/>
                <w:sz w:val="10"/>
                <w:szCs w:val="10"/>
              </w:rPr>
            </w:pPr>
            <w:r w:rsidRPr="0067609C">
              <w:rPr>
                <w:b/>
                <w:bCs/>
                <w:sz w:val="10"/>
                <w:szCs w:val="10"/>
              </w:rPr>
              <w:t>22 564 061,11</w:t>
            </w:r>
          </w:p>
        </w:tc>
        <w:tc>
          <w:tcPr>
            <w:tcW w:w="992" w:type="dxa"/>
            <w:tcBorders>
              <w:top w:val="nil"/>
              <w:left w:val="nil"/>
              <w:bottom w:val="single" w:sz="4" w:space="0" w:color="auto"/>
              <w:right w:val="single" w:sz="4" w:space="0" w:color="auto"/>
            </w:tcBorders>
            <w:shd w:val="clear" w:color="auto" w:fill="auto"/>
            <w:vAlign w:val="center"/>
            <w:hideMark/>
          </w:tcPr>
          <w:p w14:paraId="060C51D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1ABA19C" w14:textId="77777777" w:rsidR="00B26C7F" w:rsidRPr="0067609C" w:rsidRDefault="00B26C7F" w:rsidP="00B26C7F">
            <w:pPr>
              <w:jc w:val="center"/>
              <w:rPr>
                <w:sz w:val="10"/>
                <w:szCs w:val="10"/>
              </w:rPr>
            </w:pPr>
            <w:r w:rsidRPr="0067609C">
              <w:rPr>
                <w:sz w:val="10"/>
                <w:szCs w:val="10"/>
              </w:rPr>
              <w:t>22 564 061,11</w:t>
            </w:r>
          </w:p>
        </w:tc>
        <w:tc>
          <w:tcPr>
            <w:tcW w:w="567" w:type="dxa"/>
            <w:tcBorders>
              <w:top w:val="nil"/>
              <w:left w:val="nil"/>
              <w:bottom w:val="single" w:sz="4" w:space="0" w:color="auto"/>
              <w:right w:val="single" w:sz="4" w:space="0" w:color="auto"/>
            </w:tcBorders>
            <w:shd w:val="clear" w:color="auto" w:fill="auto"/>
            <w:vAlign w:val="center"/>
            <w:hideMark/>
          </w:tcPr>
          <w:p w14:paraId="5063999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80901DE" w14:textId="77777777" w:rsidR="00B26C7F" w:rsidRPr="0067609C" w:rsidRDefault="00B26C7F" w:rsidP="00B26C7F">
            <w:pPr>
              <w:jc w:val="center"/>
              <w:rPr>
                <w:b/>
                <w:bCs/>
                <w:sz w:val="10"/>
                <w:szCs w:val="10"/>
              </w:rPr>
            </w:pPr>
            <w:r w:rsidRPr="0067609C">
              <w:rPr>
                <w:b/>
                <w:bCs/>
                <w:sz w:val="10"/>
                <w:szCs w:val="10"/>
              </w:rPr>
              <w:t>9 624 328,49</w:t>
            </w:r>
          </w:p>
        </w:tc>
        <w:tc>
          <w:tcPr>
            <w:tcW w:w="993" w:type="dxa"/>
            <w:tcBorders>
              <w:top w:val="nil"/>
              <w:left w:val="nil"/>
              <w:bottom w:val="single" w:sz="4" w:space="0" w:color="auto"/>
              <w:right w:val="single" w:sz="4" w:space="0" w:color="auto"/>
            </w:tcBorders>
            <w:shd w:val="clear" w:color="auto" w:fill="auto"/>
            <w:vAlign w:val="center"/>
            <w:hideMark/>
          </w:tcPr>
          <w:p w14:paraId="2C994F5B" w14:textId="77777777" w:rsidR="00B26C7F" w:rsidRPr="0067609C" w:rsidRDefault="00B26C7F" w:rsidP="00B26C7F">
            <w:pPr>
              <w:jc w:val="center"/>
              <w:rPr>
                <w:sz w:val="10"/>
                <w:szCs w:val="10"/>
              </w:rPr>
            </w:pPr>
            <w:r w:rsidRPr="0067609C">
              <w:rPr>
                <w:sz w:val="10"/>
                <w:szCs w:val="10"/>
              </w:rPr>
              <w:t>2 713 687,27</w:t>
            </w:r>
          </w:p>
        </w:tc>
        <w:tc>
          <w:tcPr>
            <w:tcW w:w="850" w:type="dxa"/>
            <w:tcBorders>
              <w:top w:val="nil"/>
              <w:left w:val="nil"/>
              <w:bottom w:val="single" w:sz="4" w:space="0" w:color="auto"/>
              <w:right w:val="single" w:sz="4" w:space="0" w:color="auto"/>
            </w:tcBorders>
            <w:shd w:val="clear" w:color="auto" w:fill="auto"/>
            <w:vAlign w:val="center"/>
            <w:hideMark/>
          </w:tcPr>
          <w:p w14:paraId="10862842" w14:textId="77777777" w:rsidR="00B26C7F" w:rsidRPr="0067609C" w:rsidRDefault="00B26C7F" w:rsidP="00B26C7F">
            <w:pPr>
              <w:jc w:val="center"/>
              <w:rPr>
                <w:sz w:val="10"/>
                <w:szCs w:val="10"/>
              </w:rPr>
            </w:pPr>
            <w:r w:rsidRPr="0067609C">
              <w:rPr>
                <w:sz w:val="10"/>
                <w:szCs w:val="10"/>
              </w:rPr>
              <w:t>6 910 641,22</w:t>
            </w:r>
          </w:p>
        </w:tc>
        <w:tc>
          <w:tcPr>
            <w:tcW w:w="567" w:type="dxa"/>
            <w:tcBorders>
              <w:top w:val="nil"/>
              <w:left w:val="nil"/>
              <w:bottom w:val="single" w:sz="4" w:space="0" w:color="auto"/>
              <w:right w:val="single" w:sz="4" w:space="0" w:color="auto"/>
            </w:tcBorders>
            <w:shd w:val="clear" w:color="auto" w:fill="auto"/>
            <w:vAlign w:val="center"/>
            <w:hideMark/>
          </w:tcPr>
          <w:p w14:paraId="05C3296C" w14:textId="77777777" w:rsidR="00B26C7F" w:rsidRPr="0067609C" w:rsidRDefault="00B26C7F" w:rsidP="00B26C7F">
            <w:pPr>
              <w:jc w:val="center"/>
              <w:rPr>
                <w:sz w:val="10"/>
                <w:szCs w:val="10"/>
              </w:rPr>
            </w:pPr>
            <w:r w:rsidRPr="0067609C">
              <w:rPr>
                <w:sz w:val="10"/>
                <w:szCs w:val="10"/>
              </w:rPr>
              <w:t>0,00</w:t>
            </w:r>
          </w:p>
        </w:tc>
      </w:tr>
      <w:tr w:rsidR="00B26C7F" w:rsidRPr="0067609C" w14:paraId="2A160E36"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61E668" w14:textId="77777777" w:rsidR="00B26C7F" w:rsidRPr="0067609C" w:rsidRDefault="00B26C7F" w:rsidP="00B26C7F">
            <w:pPr>
              <w:jc w:val="center"/>
              <w:rPr>
                <w:sz w:val="10"/>
                <w:szCs w:val="10"/>
              </w:rPr>
            </w:pPr>
            <w:r w:rsidRPr="0067609C">
              <w:rPr>
                <w:sz w:val="10"/>
                <w:szCs w:val="10"/>
              </w:rPr>
              <w:t>20</w:t>
            </w:r>
          </w:p>
        </w:tc>
        <w:tc>
          <w:tcPr>
            <w:tcW w:w="993" w:type="dxa"/>
            <w:tcBorders>
              <w:top w:val="nil"/>
              <w:left w:val="nil"/>
              <w:bottom w:val="single" w:sz="4" w:space="0" w:color="auto"/>
              <w:right w:val="single" w:sz="4" w:space="0" w:color="auto"/>
            </w:tcBorders>
            <w:shd w:val="clear" w:color="auto" w:fill="auto"/>
            <w:noWrap/>
            <w:vAlign w:val="center"/>
            <w:hideMark/>
          </w:tcPr>
          <w:p w14:paraId="76D123D5" w14:textId="77777777" w:rsidR="00B26C7F" w:rsidRPr="0067609C" w:rsidRDefault="00B26C7F" w:rsidP="00B26C7F">
            <w:pPr>
              <w:rPr>
                <w:sz w:val="10"/>
                <w:szCs w:val="10"/>
              </w:rPr>
            </w:pPr>
            <w:r w:rsidRPr="0067609C">
              <w:rPr>
                <w:sz w:val="10"/>
                <w:szCs w:val="10"/>
              </w:rPr>
              <w:t>г. Сергиев Посад, ул. Садовая, д. 14б</w:t>
            </w:r>
          </w:p>
        </w:tc>
        <w:tc>
          <w:tcPr>
            <w:tcW w:w="425" w:type="dxa"/>
            <w:tcBorders>
              <w:top w:val="nil"/>
              <w:left w:val="nil"/>
              <w:bottom w:val="single" w:sz="4" w:space="0" w:color="auto"/>
              <w:right w:val="single" w:sz="4" w:space="0" w:color="auto"/>
            </w:tcBorders>
            <w:shd w:val="clear" w:color="auto" w:fill="auto"/>
            <w:noWrap/>
            <w:vAlign w:val="center"/>
            <w:hideMark/>
          </w:tcPr>
          <w:p w14:paraId="50588C8D" w14:textId="77777777" w:rsidR="00B26C7F" w:rsidRPr="0067609C" w:rsidRDefault="00B26C7F" w:rsidP="00B26C7F">
            <w:pPr>
              <w:jc w:val="center"/>
              <w:rPr>
                <w:sz w:val="10"/>
                <w:szCs w:val="10"/>
              </w:rPr>
            </w:pPr>
            <w:r w:rsidRPr="0067609C">
              <w:rPr>
                <w:sz w:val="10"/>
                <w:szCs w:val="10"/>
              </w:rPr>
              <w:t>227-п</w:t>
            </w:r>
          </w:p>
        </w:tc>
        <w:tc>
          <w:tcPr>
            <w:tcW w:w="709" w:type="dxa"/>
            <w:tcBorders>
              <w:top w:val="nil"/>
              <w:left w:val="nil"/>
              <w:bottom w:val="single" w:sz="4" w:space="0" w:color="auto"/>
              <w:right w:val="single" w:sz="4" w:space="0" w:color="auto"/>
            </w:tcBorders>
            <w:shd w:val="clear" w:color="auto" w:fill="auto"/>
            <w:noWrap/>
            <w:vAlign w:val="center"/>
            <w:hideMark/>
          </w:tcPr>
          <w:p w14:paraId="7014E5E5"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6CC478E0"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85E1EC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DCFF722"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E48C5B2" w14:textId="77777777" w:rsidR="00B26C7F" w:rsidRPr="0067609C" w:rsidRDefault="00B26C7F" w:rsidP="00B26C7F">
            <w:pPr>
              <w:jc w:val="center"/>
              <w:rPr>
                <w:sz w:val="10"/>
                <w:szCs w:val="10"/>
              </w:rPr>
            </w:pPr>
            <w:r w:rsidRPr="0067609C">
              <w:rPr>
                <w:sz w:val="10"/>
                <w:szCs w:val="10"/>
              </w:rPr>
              <w:t>45,60</w:t>
            </w:r>
          </w:p>
        </w:tc>
        <w:tc>
          <w:tcPr>
            <w:tcW w:w="426" w:type="dxa"/>
            <w:tcBorders>
              <w:top w:val="nil"/>
              <w:left w:val="nil"/>
              <w:bottom w:val="single" w:sz="4" w:space="0" w:color="auto"/>
              <w:right w:val="single" w:sz="4" w:space="0" w:color="auto"/>
            </w:tcBorders>
            <w:shd w:val="clear" w:color="auto" w:fill="auto"/>
            <w:noWrap/>
            <w:vAlign w:val="center"/>
            <w:hideMark/>
          </w:tcPr>
          <w:p w14:paraId="18D4F830"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D41F79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6C457DD"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56B845D" w14:textId="77777777" w:rsidR="00B26C7F" w:rsidRPr="0067609C" w:rsidRDefault="00B26C7F" w:rsidP="00B26C7F">
            <w:pPr>
              <w:jc w:val="center"/>
              <w:rPr>
                <w:sz w:val="10"/>
                <w:szCs w:val="10"/>
              </w:rPr>
            </w:pPr>
            <w:r w:rsidRPr="0067609C">
              <w:rPr>
                <w:sz w:val="10"/>
                <w:szCs w:val="10"/>
              </w:rPr>
              <w:t>45,60</w:t>
            </w:r>
          </w:p>
        </w:tc>
        <w:tc>
          <w:tcPr>
            <w:tcW w:w="567" w:type="dxa"/>
            <w:tcBorders>
              <w:top w:val="nil"/>
              <w:left w:val="nil"/>
              <w:bottom w:val="single" w:sz="4" w:space="0" w:color="auto"/>
              <w:right w:val="single" w:sz="4" w:space="0" w:color="auto"/>
            </w:tcBorders>
            <w:shd w:val="clear" w:color="auto" w:fill="auto"/>
            <w:noWrap/>
            <w:vAlign w:val="center"/>
            <w:hideMark/>
          </w:tcPr>
          <w:p w14:paraId="18C1BDC7" w14:textId="77777777" w:rsidR="00B26C7F" w:rsidRPr="0067609C" w:rsidRDefault="00B26C7F" w:rsidP="00B26C7F">
            <w:pPr>
              <w:jc w:val="center"/>
              <w:rPr>
                <w:sz w:val="10"/>
                <w:szCs w:val="10"/>
              </w:rPr>
            </w:pPr>
            <w:r w:rsidRPr="0067609C">
              <w:rPr>
                <w:sz w:val="10"/>
                <w:szCs w:val="10"/>
              </w:rPr>
              <w:t>45,60</w:t>
            </w:r>
          </w:p>
        </w:tc>
        <w:tc>
          <w:tcPr>
            <w:tcW w:w="567" w:type="dxa"/>
            <w:tcBorders>
              <w:top w:val="nil"/>
              <w:left w:val="nil"/>
              <w:bottom w:val="single" w:sz="4" w:space="0" w:color="auto"/>
              <w:right w:val="single" w:sz="4" w:space="0" w:color="auto"/>
            </w:tcBorders>
            <w:shd w:val="clear" w:color="auto" w:fill="auto"/>
            <w:noWrap/>
            <w:vAlign w:val="center"/>
            <w:hideMark/>
          </w:tcPr>
          <w:p w14:paraId="5B9A3489"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5DE6348" w14:textId="77777777" w:rsidR="00B26C7F" w:rsidRPr="0067609C" w:rsidRDefault="00B26C7F" w:rsidP="00B26C7F">
            <w:pPr>
              <w:jc w:val="center"/>
              <w:rPr>
                <w:b/>
                <w:bCs/>
                <w:sz w:val="10"/>
                <w:szCs w:val="10"/>
              </w:rPr>
            </w:pPr>
            <w:r w:rsidRPr="0067609C">
              <w:rPr>
                <w:b/>
                <w:bCs/>
                <w:sz w:val="10"/>
                <w:szCs w:val="10"/>
              </w:rPr>
              <w:t>4 946 500,00</w:t>
            </w:r>
          </w:p>
        </w:tc>
        <w:tc>
          <w:tcPr>
            <w:tcW w:w="1134" w:type="dxa"/>
            <w:tcBorders>
              <w:top w:val="nil"/>
              <w:left w:val="nil"/>
              <w:bottom w:val="single" w:sz="4" w:space="0" w:color="auto"/>
              <w:right w:val="single" w:sz="4" w:space="0" w:color="auto"/>
            </w:tcBorders>
            <w:shd w:val="clear" w:color="auto" w:fill="auto"/>
            <w:vAlign w:val="center"/>
            <w:hideMark/>
          </w:tcPr>
          <w:p w14:paraId="7F939021" w14:textId="77777777" w:rsidR="00B26C7F" w:rsidRPr="0067609C" w:rsidRDefault="00B26C7F" w:rsidP="00B26C7F">
            <w:pPr>
              <w:jc w:val="center"/>
              <w:rPr>
                <w:b/>
                <w:bCs/>
                <w:sz w:val="10"/>
                <w:szCs w:val="10"/>
              </w:rPr>
            </w:pPr>
            <w:r w:rsidRPr="0067609C">
              <w:rPr>
                <w:b/>
                <w:bCs/>
                <w:sz w:val="10"/>
                <w:szCs w:val="10"/>
              </w:rPr>
              <w:t>3 467 496,50</w:t>
            </w:r>
          </w:p>
        </w:tc>
        <w:tc>
          <w:tcPr>
            <w:tcW w:w="992" w:type="dxa"/>
            <w:tcBorders>
              <w:top w:val="nil"/>
              <w:left w:val="nil"/>
              <w:bottom w:val="single" w:sz="4" w:space="0" w:color="auto"/>
              <w:right w:val="single" w:sz="4" w:space="0" w:color="auto"/>
            </w:tcBorders>
            <w:shd w:val="clear" w:color="auto" w:fill="auto"/>
            <w:vAlign w:val="center"/>
            <w:hideMark/>
          </w:tcPr>
          <w:p w14:paraId="5B0D2D0F" w14:textId="77777777" w:rsidR="00B26C7F" w:rsidRPr="0067609C" w:rsidRDefault="00B26C7F" w:rsidP="00B26C7F">
            <w:pPr>
              <w:jc w:val="center"/>
              <w:rPr>
                <w:sz w:val="10"/>
                <w:szCs w:val="10"/>
              </w:rPr>
            </w:pPr>
            <w:r w:rsidRPr="0067609C">
              <w:rPr>
                <w:sz w:val="10"/>
                <w:szCs w:val="10"/>
              </w:rPr>
              <w:t>3 467 496,50</w:t>
            </w:r>
          </w:p>
        </w:tc>
        <w:tc>
          <w:tcPr>
            <w:tcW w:w="992" w:type="dxa"/>
            <w:tcBorders>
              <w:top w:val="nil"/>
              <w:left w:val="nil"/>
              <w:bottom w:val="single" w:sz="4" w:space="0" w:color="auto"/>
              <w:right w:val="single" w:sz="4" w:space="0" w:color="auto"/>
            </w:tcBorders>
            <w:shd w:val="clear" w:color="auto" w:fill="auto"/>
            <w:vAlign w:val="center"/>
            <w:hideMark/>
          </w:tcPr>
          <w:p w14:paraId="2386880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B1CED0C"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FBEDF45" w14:textId="77777777" w:rsidR="00B26C7F" w:rsidRPr="0067609C" w:rsidRDefault="00B26C7F" w:rsidP="00B26C7F">
            <w:pPr>
              <w:jc w:val="center"/>
              <w:rPr>
                <w:b/>
                <w:bCs/>
                <w:sz w:val="10"/>
                <w:szCs w:val="10"/>
              </w:rPr>
            </w:pPr>
            <w:r w:rsidRPr="0067609C">
              <w:rPr>
                <w:b/>
                <w:bCs/>
                <w:sz w:val="10"/>
                <w:szCs w:val="10"/>
              </w:rPr>
              <w:t>1 479 003,50</w:t>
            </w:r>
          </w:p>
        </w:tc>
        <w:tc>
          <w:tcPr>
            <w:tcW w:w="993" w:type="dxa"/>
            <w:tcBorders>
              <w:top w:val="nil"/>
              <w:left w:val="nil"/>
              <w:bottom w:val="single" w:sz="4" w:space="0" w:color="auto"/>
              <w:right w:val="single" w:sz="4" w:space="0" w:color="auto"/>
            </w:tcBorders>
            <w:shd w:val="clear" w:color="auto" w:fill="auto"/>
            <w:vAlign w:val="center"/>
            <w:hideMark/>
          </w:tcPr>
          <w:p w14:paraId="788821EB" w14:textId="77777777" w:rsidR="00B26C7F" w:rsidRPr="0067609C" w:rsidRDefault="00B26C7F" w:rsidP="00B26C7F">
            <w:pPr>
              <w:jc w:val="center"/>
              <w:rPr>
                <w:sz w:val="10"/>
                <w:szCs w:val="10"/>
              </w:rPr>
            </w:pPr>
            <w:r w:rsidRPr="0067609C">
              <w:rPr>
                <w:sz w:val="10"/>
                <w:szCs w:val="10"/>
              </w:rPr>
              <w:t>1 479 003,50</w:t>
            </w:r>
          </w:p>
        </w:tc>
        <w:tc>
          <w:tcPr>
            <w:tcW w:w="850" w:type="dxa"/>
            <w:tcBorders>
              <w:top w:val="nil"/>
              <w:left w:val="nil"/>
              <w:bottom w:val="single" w:sz="4" w:space="0" w:color="auto"/>
              <w:right w:val="single" w:sz="4" w:space="0" w:color="auto"/>
            </w:tcBorders>
            <w:shd w:val="clear" w:color="auto" w:fill="auto"/>
            <w:vAlign w:val="center"/>
            <w:hideMark/>
          </w:tcPr>
          <w:p w14:paraId="198A3BFE"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672C506B" w14:textId="77777777" w:rsidR="00B26C7F" w:rsidRPr="0067609C" w:rsidRDefault="00B26C7F" w:rsidP="00B26C7F">
            <w:pPr>
              <w:jc w:val="center"/>
              <w:rPr>
                <w:sz w:val="10"/>
                <w:szCs w:val="10"/>
              </w:rPr>
            </w:pPr>
            <w:r w:rsidRPr="0067609C">
              <w:rPr>
                <w:sz w:val="10"/>
                <w:szCs w:val="10"/>
              </w:rPr>
              <w:t>0,00</w:t>
            </w:r>
          </w:p>
        </w:tc>
      </w:tr>
      <w:tr w:rsidR="00B26C7F" w:rsidRPr="0067609C" w14:paraId="686B9C85"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2BF254" w14:textId="77777777" w:rsidR="00B26C7F" w:rsidRPr="0067609C" w:rsidRDefault="00B26C7F" w:rsidP="00B26C7F">
            <w:pPr>
              <w:jc w:val="center"/>
              <w:rPr>
                <w:sz w:val="10"/>
                <w:szCs w:val="10"/>
              </w:rPr>
            </w:pPr>
            <w:r w:rsidRPr="0067609C">
              <w:rPr>
                <w:sz w:val="10"/>
                <w:szCs w:val="10"/>
              </w:rPr>
              <w:t>21</w:t>
            </w:r>
          </w:p>
        </w:tc>
        <w:tc>
          <w:tcPr>
            <w:tcW w:w="993" w:type="dxa"/>
            <w:tcBorders>
              <w:top w:val="nil"/>
              <w:left w:val="nil"/>
              <w:bottom w:val="single" w:sz="4" w:space="0" w:color="auto"/>
              <w:right w:val="single" w:sz="4" w:space="0" w:color="auto"/>
            </w:tcBorders>
            <w:shd w:val="clear" w:color="auto" w:fill="auto"/>
            <w:noWrap/>
            <w:vAlign w:val="center"/>
            <w:hideMark/>
          </w:tcPr>
          <w:p w14:paraId="4FFC49A5" w14:textId="77777777" w:rsidR="00B26C7F" w:rsidRPr="0067609C" w:rsidRDefault="00B26C7F" w:rsidP="00B26C7F">
            <w:pPr>
              <w:rPr>
                <w:sz w:val="10"/>
                <w:szCs w:val="10"/>
              </w:rPr>
            </w:pPr>
            <w:r w:rsidRPr="0067609C">
              <w:rPr>
                <w:sz w:val="10"/>
                <w:szCs w:val="10"/>
              </w:rPr>
              <w:t>г. Сергиев Посад, ул. Садовая, д. 14б</w:t>
            </w:r>
          </w:p>
        </w:tc>
        <w:tc>
          <w:tcPr>
            <w:tcW w:w="425" w:type="dxa"/>
            <w:tcBorders>
              <w:top w:val="nil"/>
              <w:left w:val="nil"/>
              <w:bottom w:val="single" w:sz="4" w:space="0" w:color="auto"/>
              <w:right w:val="single" w:sz="4" w:space="0" w:color="auto"/>
            </w:tcBorders>
            <w:shd w:val="clear" w:color="auto" w:fill="auto"/>
            <w:noWrap/>
            <w:vAlign w:val="center"/>
            <w:hideMark/>
          </w:tcPr>
          <w:p w14:paraId="1CA22393" w14:textId="77777777" w:rsidR="00B26C7F" w:rsidRPr="0067609C" w:rsidRDefault="00B26C7F" w:rsidP="00B26C7F">
            <w:pPr>
              <w:jc w:val="center"/>
              <w:rPr>
                <w:sz w:val="10"/>
                <w:szCs w:val="10"/>
              </w:rPr>
            </w:pPr>
            <w:r w:rsidRPr="0067609C">
              <w:rPr>
                <w:sz w:val="10"/>
                <w:szCs w:val="10"/>
              </w:rPr>
              <w:t>227-п</w:t>
            </w:r>
          </w:p>
        </w:tc>
        <w:tc>
          <w:tcPr>
            <w:tcW w:w="709" w:type="dxa"/>
            <w:tcBorders>
              <w:top w:val="nil"/>
              <w:left w:val="nil"/>
              <w:bottom w:val="single" w:sz="4" w:space="0" w:color="auto"/>
              <w:right w:val="single" w:sz="4" w:space="0" w:color="auto"/>
            </w:tcBorders>
            <w:shd w:val="clear" w:color="auto" w:fill="auto"/>
            <w:noWrap/>
            <w:vAlign w:val="center"/>
            <w:hideMark/>
          </w:tcPr>
          <w:p w14:paraId="133B6FB5"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6A393A2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07914B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01C271E" w14:textId="77777777" w:rsidR="00B26C7F" w:rsidRPr="0067609C" w:rsidRDefault="00B26C7F" w:rsidP="00B26C7F">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431568B0" w14:textId="77777777" w:rsidR="00B26C7F" w:rsidRPr="0067609C" w:rsidRDefault="00B26C7F" w:rsidP="00B26C7F">
            <w:pPr>
              <w:jc w:val="center"/>
              <w:rPr>
                <w:sz w:val="10"/>
                <w:szCs w:val="10"/>
              </w:rPr>
            </w:pPr>
            <w:r w:rsidRPr="0067609C">
              <w:rPr>
                <w:sz w:val="10"/>
                <w:szCs w:val="10"/>
              </w:rPr>
              <w:t>369,00</w:t>
            </w:r>
          </w:p>
        </w:tc>
        <w:tc>
          <w:tcPr>
            <w:tcW w:w="426" w:type="dxa"/>
            <w:tcBorders>
              <w:top w:val="nil"/>
              <w:left w:val="nil"/>
              <w:bottom w:val="single" w:sz="4" w:space="0" w:color="auto"/>
              <w:right w:val="single" w:sz="4" w:space="0" w:color="auto"/>
            </w:tcBorders>
            <w:shd w:val="clear" w:color="auto" w:fill="auto"/>
            <w:noWrap/>
            <w:vAlign w:val="center"/>
            <w:hideMark/>
          </w:tcPr>
          <w:p w14:paraId="275E0A05" w14:textId="77777777" w:rsidR="00B26C7F" w:rsidRPr="0067609C" w:rsidRDefault="00B26C7F" w:rsidP="00B26C7F">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5DB332BD"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3EAE5D18"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423632CB" w14:textId="77777777" w:rsidR="00B26C7F" w:rsidRPr="0067609C" w:rsidRDefault="00B26C7F" w:rsidP="00B26C7F">
            <w:pPr>
              <w:jc w:val="center"/>
              <w:rPr>
                <w:sz w:val="10"/>
                <w:szCs w:val="10"/>
              </w:rPr>
            </w:pPr>
            <w:r w:rsidRPr="0067609C">
              <w:rPr>
                <w:sz w:val="10"/>
                <w:szCs w:val="10"/>
              </w:rPr>
              <w:t>369,00</w:t>
            </w:r>
          </w:p>
        </w:tc>
        <w:tc>
          <w:tcPr>
            <w:tcW w:w="567" w:type="dxa"/>
            <w:tcBorders>
              <w:top w:val="nil"/>
              <w:left w:val="nil"/>
              <w:bottom w:val="single" w:sz="4" w:space="0" w:color="auto"/>
              <w:right w:val="single" w:sz="4" w:space="0" w:color="auto"/>
            </w:tcBorders>
            <w:shd w:val="clear" w:color="auto" w:fill="auto"/>
            <w:noWrap/>
            <w:vAlign w:val="center"/>
            <w:hideMark/>
          </w:tcPr>
          <w:p w14:paraId="34475DC1" w14:textId="77777777" w:rsidR="00B26C7F" w:rsidRPr="0067609C" w:rsidRDefault="00B26C7F" w:rsidP="00B26C7F">
            <w:pPr>
              <w:jc w:val="center"/>
              <w:rPr>
                <w:sz w:val="10"/>
                <w:szCs w:val="10"/>
              </w:rPr>
            </w:pPr>
            <w:r w:rsidRPr="0067609C">
              <w:rPr>
                <w:sz w:val="10"/>
                <w:szCs w:val="10"/>
              </w:rPr>
              <w:t>188,80</w:t>
            </w:r>
          </w:p>
        </w:tc>
        <w:tc>
          <w:tcPr>
            <w:tcW w:w="567" w:type="dxa"/>
            <w:tcBorders>
              <w:top w:val="nil"/>
              <w:left w:val="nil"/>
              <w:bottom w:val="single" w:sz="4" w:space="0" w:color="auto"/>
              <w:right w:val="single" w:sz="4" w:space="0" w:color="auto"/>
            </w:tcBorders>
            <w:shd w:val="clear" w:color="auto" w:fill="auto"/>
            <w:noWrap/>
            <w:vAlign w:val="center"/>
            <w:hideMark/>
          </w:tcPr>
          <w:p w14:paraId="30E47DF2" w14:textId="77777777" w:rsidR="00B26C7F" w:rsidRPr="0067609C" w:rsidRDefault="00B26C7F" w:rsidP="00B26C7F">
            <w:pPr>
              <w:jc w:val="center"/>
              <w:rPr>
                <w:sz w:val="10"/>
                <w:szCs w:val="10"/>
              </w:rPr>
            </w:pPr>
            <w:r w:rsidRPr="0067609C">
              <w:rPr>
                <w:sz w:val="10"/>
                <w:szCs w:val="10"/>
              </w:rPr>
              <w:t>180,20</w:t>
            </w:r>
          </w:p>
        </w:tc>
        <w:tc>
          <w:tcPr>
            <w:tcW w:w="993" w:type="dxa"/>
            <w:tcBorders>
              <w:top w:val="nil"/>
              <w:left w:val="nil"/>
              <w:bottom w:val="single" w:sz="4" w:space="0" w:color="auto"/>
              <w:right w:val="single" w:sz="4" w:space="0" w:color="auto"/>
            </w:tcBorders>
            <w:shd w:val="clear" w:color="auto" w:fill="auto"/>
            <w:vAlign w:val="center"/>
            <w:hideMark/>
          </w:tcPr>
          <w:p w14:paraId="48C075AB" w14:textId="77777777" w:rsidR="00B26C7F" w:rsidRPr="0067609C" w:rsidRDefault="00B26C7F" w:rsidP="00B26C7F">
            <w:pPr>
              <w:jc w:val="center"/>
              <w:rPr>
                <w:b/>
                <w:bCs/>
                <w:sz w:val="10"/>
                <w:szCs w:val="10"/>
              </w:rPr>
            </w:pPr>
            <w:r w:rsidRPr="0067609C">
              <w:rPr>
                <w:b/>
                <w:bCs/>
                <w:sz w:val="10"/>
                <w:szCs w:val="10"/>
              </w:rPr>
              <w:t>40 032 072,00</w:t>
            </w:r>
          </w:p>
        </w:tc>
        <w:tc>
          <w:tcPr>
            <w:tcW w:w="1134" w:type="dxa"/>
            <w:tcBorders>
              <w:top w:val="nil"/>
              <w:left w:val="nil"/>
              <w:bottom w:val="single" w:sz="4" w:space="0" w:color="auto"/>
              <w:right w:val="single" w:sz="4" w:space="0" w:color="auto"/>
            </w:tcBorders>
            <w:shd w:val="clear" w:color="auto" w:fill="auto"/>
            <w:vAlign w:val="center"/>
            <w:hideMark/>
          </w:tcPr>
          <w:p w14:paraId="1A6F0946" w14:textId="77777777" w:rsidR="00B26C7F" w:rsidRPr="0067609C" w:rsidRDefault="00B26C7F" w:rsidP="00B26C7F">
            <w:pPr>
              <w:jc w:val="center"/>
              <w:rPr>
                <w:b/>
                <w:bCs/>
                <w:sz w:val="10"/>
                <w:szCs w:val="10"/>
              </w:rPr>
            </w:pPr>
            <w:r w:rsidRPr="0067609C">
              <w:rPr>
                <w:b/>
                <w:bCs/>
                <w:sz w:val="10"/>
                <w:szCs w:val="10"/>
              </w:rPr>
              <w:t>28 062 482,47</w:t>
            </w:r>
          </w:p>
        </w:tc>
        <w:tc>
          <w:tcPr>
            <w:tcW w:w="992" w:type="dxa"/>
            <w:tcBorders>
              <w:top w:val="nil"/>
              <w:left w:val="nil"/>
              <w:bottom w:val="single" w:sz="4" w:space="0" w:color="auto"/>
              <w:right w:val="single" w:sz="4" w:space="0" w:color="auto"/>
            </w:tcBorders>
            <w:shd w:val="clear" w:color="auto" w:fill="auto"/>
            <w:vAlign w:val="center"/>
            <w:hideMark/>
          </w:tcPr>
          <w:p w14:paraId="30C3885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8523723" w14:textId="77777777" w:rsidR="00B26C7F" w:rsidRPr="0067609C" w:rsidRDefault="00B26C7F" w:rsidP="00B26C7F">
            <w:pPr>
              <w:jc w:val="center"/>
              <w:rPr>
                <w:sz w:val="10"/>
                <w:szCs w:val="10"/>
              </w:rPr>
            </w:pPr>
            <w:r w:rsidRPr="0067609C">
              <w:rPr>
                <w:sz w:val="10"/>
                <w:szCs w:val="10"/>
              </w:rPr>
              <w:t>28 062 482,47</w:t>
            </w:r>
          </w:p>
        </w:tc>
        <w:tc>
          <w:tcPr>
            <w:tcW w:w="567" w:type="dxa"/>
            <w:tcBorders>
              <w:top w:val="nil"/>
              <w:left w:val="nil"/>
              <w:bottom w:val="single" w:sz="4" w:space="0" w:color="auto"/>
              <w:right w:val="single" w:sz="4" w:space="0" w:color="auto"/>
            </w:tcBorders>
            <w:shd w:val="clear" w:color="auto" w:fill="auto"/>
            <w:vAlign w:val="center"/>
            <w:hideMark/>
          </w:tcPr>
          <w:p w14:paraId="651A292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7A8DB03" w14:textId="77777777" w:rsidR="00B26C7F" w:rsidRPr="0067609C" w:rsidRDefault="00B26C7F" w:rsidP="00B26C7F">
            <w:pPr>
              <w:jc w:val="center"/>
              <w:rPr>
                <w:b/>
                <w:bCs/>
                <w:sz w:val="10"/>
                <w:szCs w:val="10"/>
              </w:rPr>
            </w:pPr>
            <w:r w:rsidRPr="0067609C">
              <w:rPr>
                <w:b/>
                <w:bCs/>
                <w:sz w:val="10"/>
                <w:szCs w:val="10"/>
              </w:rPr>
              <w:t>11 969 589,53</w:t>
            </w:r>
          </w:p>
        </w:tc>
        <w:tc>
          <w:tcPr>
            <w:tcW w:w="993" w:type="dxa"/>
            <w:tcBorders>
              <w:top w:val="nil"/>
              <w:left w:val="nil"/>
              <w:bottom w:val="single" w:sz="4" w:space="0" w:color="auto"/>
              <w:right w:val="single" w:sz="4" w:space="0" w:color="auto"/>
            </w:tcBorders>
            <w:shd w:val="clear" w:color="auto" w:fill="auto"/>
            <w:vAlign w:val="center"/>
            <w:hideMark/>
          </w:tcPr>
          <w:p w14:paraId="63E6DDE0" w14:textId="77777777" w:rsidR="00B26C7F" w:rsidRPr="0067609C" w:rsidRDefault="00B26C7F" w:rsidP="00B26C7F">
            <w:pPr>
              <w:jc w:val="center"/>
              <w:rPr>
                <w:sz w:val="10"/>
                <w:szCs w:val="10"/>
              </w:rPr>
            </w:pPr>
            <w:r w:rsidRPr="0067609C">
              <w:rPr>
                <w:sz w:val="10"/>
                <w:szCs w:val="10"/>
              </w:rPr>
              <w:t>3 374 959,90</w:t>
            </w:r>
          </w:p>
        </w:tc>
        <w:tc>
          <w:tcPr>
            <w:tcW w:w="850" w:type="dxa"/>
            <w:tcBorders>
              <w:top w:val="nil"/>
              <w:left w:val="nil"/>
              <w:bottom w:val="single" w:sz="4" w:space="0" w:color="auto"/>
              <w:right w:val="single" w:sz="4" w:space="0" w:color="auto"/>
            </w:tcBorders>
            <w:shd w:val="clear" w:color="auto" w:fill="auto"/>
            <w:vAlign w:val="center"/>
            <w:hideMark/>
          </w:tcPr>
          <w:p w14:paraId="2ADAC7C6" w14:textId="77777777" w:rsidR="00B26C7F" w:rsidRPr="0067609C" w:rsidRDefault="00B26C7F" w:rsidP="00B26C7F">
            <w:pPr>
              <w:jc w:val="center"/>
              <w:rPr>
                <w:sz w:val="10"/>
                <w:szCs w:val="10"/>
              </w:rPr>
            </w:pPr>
            <w:r w:rsidRPr="0067609C">
              <w:rPr>
                <w:sz w:val="10"/>
                <w:szCs w:val="10"/>
              </w:rPr>
              <w:t>8 594 629,63</w:t>
            </w:r>
          </w:p>
        </w:tc>
        <w:tc>
          <w:tcPr>
            <w:tcW w:w="567" w:type="dxa"/>
            <w:tcBorders>
              <w:top w:val="nil"/>
              <w:left w:val="nil"/>
              <w:bottom w:val="single" w:sz="4" w:space="0" w:color="auto"/>
              <w:right w:val="single" w:sz="4" w:space="0" w:color="auto"/>
            </w:tcBorders>
            <w:shd w:val="clear" w:color="auto" w:fill="auto"/>
            <w:vAlign w:val="center"/>
            <w:hideMark/>
          </w:tcPr>
          <w:p w14:paraId="262EB1E6" w14:textId="77777777" w:rsidR="00B26C7F" w:rsidRPr="0067609C" w:rsidRDefault="00B26C7F" w:rsidP="00B26C7F">
            <w:pPr>
              <w:jc w:val="center"/>
              <w:rPr>
                <w:sz w:val="10"/>
                <w:szCs w:val="10"/>
              </w:rPr>
            </w:pPr>
            <w:r w:rsidRPr="0067609C">
              <w:rPr>
                <w:sz w:val="10"/>
                <w:szCs w:val="10"/>
              </w:rPr>
              <w:t>0,00</w:t>
            </w:r>
          </w:p>
        </w:tc>
      </w:tr>
      <w:tr w:rsidR="00B26C7F" w:rsidRPr="0067609C" w14:paraId="1C9D3217"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607D9A" w14:textId="77777777" w:rsidR="00B26C7F" w:rsidRPr="0067609C" w:rsidRDefault="00B26C7F" w:rsidP="00B26C7F">
            <w:pPr>
              <w:jc w:val="center"/>
              <w:rPr>
                <w:sz w:val="10"/>
                <w:szCs w:val="10"/>
              </w:rPr>
            </w:pPr>
            <w:r w:rsidRPr="0067609C">
              <w:rPr>
                <w:sz w:val="10"/>
                <w:szCs w:val="10"/>
              </w:rPr>
              <w:t>22</w:t>
            </w:r>
          </w:p>
        </w:tc>
        <w:tc>
          <w:tcPr>
            <w:tcW w:w="993" w:type="dxa"/>
            <w:tcBorders>
              <w:top w:val="nil"/>
              <w:left w:val="nil"/>
              <w:bottom w:val="single" w:sz="4" w:space="0" w:color="auto"/>
              <w:right w:val="single" w:sz="4" w:space="0" w:color="auto"/>
            </w:tcBorders>
            <w:shd w:val="clear" w:color="auto" w:fill="auto"/>
            <w:noWrap/>
            <w:vAlign w:val="center"/>
            <w:hideMark/>
          </w:tcPr>
          <w:p w14:paraId="27BF23E9" w14:textId="77777777" w:rsidR="00B26C7F" w:rsidRPr="0067609C" w:rsidRDefault="00B26C7F" w:rsidP="00B26C7F">
            <w:pPr>
              <w:rPr>
                <w:sz w:val="10"/>
                <w:szCs w:val="10"/>
              </w:rPr>
            </w:pPr>
            <w:r w:rsidRPr="0067609C">
              <w:rPr>
                <w:sz w:val="10"/>
                <w:szCs w:val="10"/>
              </w:rPr>
              <w:t>г. Сергиев Посад, Спортивный пер, д. 6</w:t>
            </w:r>
          </w:p>
        </w:tc>
        <w:tc>
          <w:tcPr>
            <w:tcW w:w="425" w:type="dxa"/>
            <w:tcBorders>
              <w:top w:val="nil"/>
              <w:left w:val="nil"/>
              <w:bottom w:val="single" w:sz="4" w:space="0" w:color="auto"/>
              <w:right w:val="single" w:sz="4" w:space="0" w:color="auto"/>
            </w:tcBorders>
            <w:shd w:val="clear" w:color="auto" w:fill="auto"/>
            <w:noWrap/>
            <w:vAlign w:val="center"/>
            <w:hideMark/>
          </w:tcPr>
          <w:p w14:paraId="6AD16680"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7E5639ED"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4CF93BF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07F8C1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82D2745" w14:textId="77777777" w:rsidR="00B26C7F" w:rsidRPr="0067609C" w:rsidRDefault="00B26C7F" w:rsidP="00B26C7F">
            <w:pPr>
              <w:jc w:val="center"/>
              <w:rPr>
                <w:sz w:val="10"/>
                <w:szCs w:val="10"/>
              </w:rPr>
            </w:pPr>
            <w:r w:rsidRPr="0067609C">
              <w:rPr>
                <w:sz w:val="10"/>
                <w:szCs w:val="10"/>
              </w:rPr>
              <w:t>12</w:t>
            </w:r>
          </w:p>
        </w:tc>
        <w:tc>
          <w:tcPr>
            <w:tcW w:w="708" w:type="dxa"/>
            <w:tcBorders>
              <w:top w:val="nil"/>
              <w:left w:val="nil"/>
              <w:bottom w:val="single" w:sz="4" w:space="0" w:color="auto"/>
              <w:right w:val="single" w:sz="4" w:space="0" w:color="auto"/>
            </w:tcBorders>
            <w:shd w:val="clear" w:color="auto" w:fill="auto"/>
            <w:noWrap/>
            <w:vAlign w:val="center"/>
            <w:hideMark/>
          </w:tcPr>
          <w:p w14:paraId="4748334B" w14:textId="77777777" w:rsidR="00B26C7F" w:rsidRPr="0067609C" w:rsidRDefault="00B26C7F" w:rsidP="00B26C7F">
            <w:pPr>
              <w:jc w:val="center"/>
              <w:rPr>
                <w:sz w:val="10"/>
                <w:szCs w:val="10"/>
              </w:rPr>
            </w:pPr>
            <w:r w:rsidRPr="0067609C">
              <w:rPr>
                <w:sz w:val="10"/>
                <w:szCs w:val="10"/>
              </w:rPr>
              <w:t>141,61</w:t>
            </w:r>
          </w:p>
        </w:tc>
        <w:tc>
          <w:tcPr>
            <w:tcW w:w="426" w:type="dxa"/>
            <w:tcBorders>
              <w:top w:val="nil"/>
              <w:left w:val="nil"/>
              <w:bottom w:val="single" w:sz="4" w:space="0" w:color="auto"/>
              <w:right w:val="single" w:sz="4" w:space="0" w:color="auto"/>
            </w:tcBorders>
            <w:shd w:val="clear" w:color="auto" w:fill="auto"/>
            <w:noWrap/>
            <w:vAlign w:val="center"/>
            <w:hideMark/>
          </w:tcPr>
          <w:p w14:paraId="37E4AB0C"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A82CD4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70A793B"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7D9B51C" w14:textId="77777777" w:rsidR="00B26C7F" w:rsidRPr="0067609C" w:rsidRDefault="00B26C7F" w:rsidP="00B26C7F">
            <w:pPr>
              <w:jc w:val="center"/>
              <w:rPr>
                <w:sz w:val="10"/>
                <w:szCs w:val="10"/>
              </w:rPr>
            </w:pPr>
            <w:r w:rsidRPr="0067609C">
              <w:rPr>
                <w:sz w:val="10"/>
                <w:szCs w:val="10"/>
              </w:rPr>
              <w:t>141,61</w:t>
            </w:r>
          </w:p>
        </w:tc>
        <w:tc>
          <w:tcPr>
            <w:tcW w:w="567" w:type="dxa"/>
            <w:tcBorders>
              <w:top w:val="nil"/>
              <w:left w:val="nil"/>
              <w:bottom w:val="single" w:sz="4" w:space="0" w:color="auto"/>
              <w:right w:val="single" w:sz="4" w:space="0" w:color="auto"/>
            </w:tcBorders>
            <w:shd w:val="clear" w:color="auto" w:fill="auto"/>
            <w:noWrap/>
            <w:vAlign w:val="center"/>
            <w:hideMark/>
          </w:tcPr>
          <w:p w14:paraId="1605C37F" w14:textId="77777777" w:rsidR="00B26C7F" w:rsidRPr="0067609C" w:rsidRDefault="00B26C7F" w:rsidP="00B26C7F">
            <w:pPr>
              <w:jc w:val="center"/>
              <w:rPr>
                <w:sz w:val="10"/>
                <w:szCs w:val="10"/>
              </w:rPr>
            </w:pPr>
            <w:r w:rsidRPr="0067609C">
              <w:rPr>
                <w:sz w:val="10"/>
                <w:szCs w:val="10"/>
              </w:rPr>
              <w:t>56,64</w:t>
            </w:r>
          </w:p>
        </w:tc>
        <w:tc>
          <w:tcPr>
            <w:tcW w:w="567" w:type="dxa"/>
            <w:tcBorders>
              <w:top w:val="nil"/>
              <w:left w:val="nil"/>
              <w:bottom w:val="single" w:sz="4" w:space="0" w:color="auto"/>
              <w:right w:val="single" w:sz="4" w:space="0" w:color="auto"/>
            </w:tcBorders>
            <w:shd w:val="clear" w:color="auto" w:fill="auto"/>
            <w:noWrap/>
            <w:vAlign w:val="center"/>
            <w:hideMark/>
          </w:tcPr>
          <w:p w14:paraId="7629AE2F" w14:textId="77777777" w:rsidR="00B26C7F" w:rsidRPr="0067609C" w:rsidRDefault="00B26C7F" w:rsidP="00B26C7F">
            <w:pPr>
              <w:jc w:val="center"/>
              <w:rPr>
                <w:sz w:val="10"/>
                <w:szCs w:val="10"/>
              </w:rPr>
            </w:pPr>
            <w:r w:rsidRPr="0067609C">
              <w:rPr>
                <w:sz w:val="10"/>
                <w:szCs w:val="10"/>
              </w:rPr>
              <w:t>84,97</w:t>
            </w:r>
          </w:p>
        </w:tc>
        <w:tc>
          <w:tcPr>
            <w:tcW w:w="993" w:type="dxa"/>
            <w:tcBorders>
              <w:top w:val="nil"/>
              <w:left w:val="nil"/>
              <w:bottom w:val="single" w:sz="4" w:space="0" w:color="auto"/>
              <w:right w:val="single" w:sz="4" w:space="0" w:color="auto"/>
            </w:tcBorders>
            <w:shd w:val="clear" w:color="auto" w:fill="auto"/>
            <w:vAlign w:val="center"/>
            <w:hideMark/>
          </w:tcPr>
          <w:p w14:paraId="380C331E" w14:textId="77777777" w:rsidR="00B26C7F" w:rsidRPr="0067609C" w:rsidRDefault="00B26C7F" w:rsidP="00B26C7F">
            <w:pPr>
              <w:jc w:val="center"/>
              <w:rPr>
                <w:b/>
                <w:bCs/>
                <w:sz w:val="10"/>
                <w:szCs w:val="10"/>
              </w:rPr>
            </w:pPr>
            <w:r w:rsidRPr="0067609C">
              <w:rPr>
                <w:b/>
                <w:bCs/>
                <w:sz w:val="10"/>
                <w:szCs w:val="10"/>
              </w:rPr>
              <w:t>15 362 985,68</w:t>
            </w:r>
          </w:p>
        </w:tc>
        <w:tc>
          <w:tcPr>
            <w:tcW w:w="1134" w:type="dxa"/>
            <w:tcBorders>
              <w:top w:val="nil"/>
              <w:left w:val="nil"/>
              <w:bottom w:val="single" w:sz="4" w:space="0" w:color="auto"/>
              <w:right w:val="single" w:sz="4" w:space="0" w:color="auto"/>
            </w:tcBorders>
            <w:shd w:val="clear" w:color="auto" w:fill="auto"/>
            <w:vAlign w:val="center"/>
            <w:hideMark/>
          </w:tcPr>
          <w:p w14:paraId="4711CB0F" w14:textId="77777777" w:rsidR="00B26C7F" w:rsidRPr="0067609C" w:rsidRDefault="00B26C7F" w:rsidP="00B26C7F">
            <w:pPr>
              <w:jc w:val="center"/>
              <w:rPr>
                <w:b/>
                <w:bCs/>
                <w:sz w:val="10"/>
                <w:szCs w:val="10"/>
              </w:rPr>
            </w:pPr>
            <w:r w:rsidRPr="0067609C">
              <w:rPr>
                <w:b/>
                <w:bCs/>
                <w:sz w:val="10"/>
                <w:szCs w:val="10"/>
              </w:rPr>
              <w:t>10 769 452,96</w:t>
            </w:r>
          </w:p>
        </w:tc>
        <w:tc>
          <w:tcPr>
            <w:tcW w:w="992" w:type="dxa"/>
            <w:tcBorders>
              <w:top w:val="nil"/>
              <w:left w:val="nil"/>
              <w:bottom w:val="single" w:sz="4" w:space="0" w:color="auto"/>
              <w:right w:val="single" w:sz="4" w:space="0" w:color="auto"/>
            </w:tcBorders>
            <w:shd w:val="clear" w:color="auto" w:fill="auto"/>
            <w:vAlign w:val="center"/>
            <w:hideMark/>
          </w:tcPr>
          <w:p w14:paraId="10A7CB0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0249773" w14:textId="77777777" w:rsidR="00B26C7F" w:rsidRPr="0067609C" w:rsidRDefault="00B26C7F" w:rsidP="00B26C7F">
            <w:pPr>
              <w:jc w:val="center"/>
              <w:rPr>
                <w:sz w:val="10"/>
                <w:szCs w:val="10"/>
              </w:rPr>
            </w:pPr>
            <w:r w:rsidRPr="0067609C">
              <w:rPr>
                <w:sz w:val="10"/>
                <w:szCs w:val="10"/>
              </w:rPr>
              <w:t>10 769 452,96</w:t>
            </w:r>
          </w:p>
        </w:tc>
        <w:tc>
          <w:tcPr>
            <w:tcW w:w="567" w:type="dxa"/>
            <w:tcBorders>
              <w:top w:val="nil"/>
              <w:left w:val="nil"/>
              <w:bottom w:val="single" w:sz="4" w:space="0" w:color="auto"/>
              <w:right w:val="single" w:sz="4" w:space="0" w:color="auto"/>
            </w:tcBorders>
            <w:shd w:val="clear" w:color="auto" w:fill="auto"/>
            <w:vAlign w:val="center"/>
            <w:hideMark/>
          </w:tcPr>
          <w:p w14:paraId="66D2CA53"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FA8D128" w14:textId="77777777" w:rsidR="00B26C7F" w:rsidRPr="0067609C" w:rsidRDefault="00B26C7F" w:rsidP="00B26C7F">
            <w:pPr>
              <w:jc w:val="center"/>
              <w:rPr>
                <w:b/>
                <w:bCs/>
                <w:sz w:val="10"/>
                <w:szCs w:val="10"/>
              </w:rPr>
            </w:pPr>
            <w:r w:rsidRPr="0067609C">
              <w:rPr>
                <w:b/>
                <w:bCs/>
                <w:sz w:val="10"/>
                <w:szCs w:val="10"/>
              </w:rPr>
              <w:t>4 593 532,72</w:t>
            </w:r>
          </w:p>
        </w:tc>
        <w:tc>
          <w:tcPr>
            <w:tcW w:w="993" w:type="dxa"/>
            <w:tcBorders>
              <w:top w:val="nil"/>
              <w:left w:val="nil"/>
              <w:bottom w:val="single" w:sz="4" w:space="0" w:color="auto"/>
              <w:right w:val="single" w:sz="4" w:space="0" w:color="auto"/>
            </w:tcBorders>
            <w:shd w:val="clear" w:color="auto" w:fill="auto"/>
            <w:vAlign w:val="center"/>
            <w:hideMark/>
          </w:tcPr>
          <w:p w14:paraId="4A6CC0CD" w14:textId="77777777" w:rsidR="00B26C7F" w:rsidRPr="0067609C" w:rsidRDefault="00B26C7F" w:rsidP="00B26C7F">
            <w:pPr>
              <w:jc w:val="center"/>
              <w:rPr>
                <w:sz w:val="10"/>
                <w:szCs w:val="10"/>
              </w:rPr>
            </w:pPr>
            <w:r w:rsidRPr="0067609C">
              <w:rPr>
                <w:sz w:val="10"/>
                <w:szCs w:val="10"/>
              </w:rPr>
              <w:t>1 295 198,03</w:t>
            </w:r>
          </w:p>
        </w:tc>
        <w:tc>
          <w:tcPr>
            <w:tcW w:w="850" w:type="dxa"/>
            <w:tcBorders>
              <w:top w:val="nil"/>
              <w:left w:val="nil"/>
              <w:bottom w:val="single" w:sz="4" w:space="0" w:color="auto"/>
              <w:right w:val="single" w:sz="4" w:space="0" w:color="auto"/>
            </w:tcBorders>
            <w:shd w:val="clear" w:color="auto" w:fill="auto"/>
            <w:vAlign w:val="center"/>
            <w:hideMark/>
          </w:tcPr>
          <w:p w14:paraId="492D4712" w14:textId="77777777" w:rsidR="00B26C7F" w:rsidRPr="0067609C" w:rsidRDefault="00B26C7F" w:rsidP="00B26C7F">
            <w:pPr>
              <w:jc w:val="center"/>
              <w:rPr>
                <w:sz w:val="10"/>
                <w:szCs w:val="10"/>
              </w:rPr>
            </w:pPr>
            <w:r w:rsidRPr="0067609C">
              <w:rPr>
                <w:sz w:val="10"/>
                <w:szCs w:val="10"/>
              </w:rPr>
              <w:t>3 298 334,69</w:t>
            </w:r>
          </w:p>
        </w:tc>
        <w:tc>
          <w:tcPr>
            <w:tcW w:w="567" w:type="dxa"/>
            <w:tcBorders>
              <w:top w:val="nil"/>
              <w:left w:val="nil"/>
              <w:bottom w:val="single" w:sz="4" w:space="0" w:color="auto"/>
              <w:right w:val="single" w:sz="4" w:space="0" w:color="auto"/>
            </w:tcBorders>
            <w:shd w:val="clear" w:color="auto" w:fill="auto"/>
            <w:vAlign w:val="center"/>
            <w:hideMark/>
          </w:tcPr>
          <w:p w14:paraId="690C6C22" w14:textId="77777777" w:rsidR="00B26C7F" w:rsidRPr="0067609C" w:rsidRDefault="00B26C7F" w:rsidP="00B26C7F">
            <w:pPr>
              <w:jc w:val="center"/>
              <w:rPr>
                <w:sz w:val="10"/>
                <w:szCs w:val="10"/>
              </w:rPr>
            </w:pPr>
            <w:r w:rsidRPr="0067609C">
              <w:rPr>
                <w:sz w:val="10"/>
                <w:szCs w:val="10"/>
              </w:rPr>
              <w:t>0,00</w:t>
            </w:r>
          </w:p>
        </w:tc>
      </w:tr>
      <w:tr w:rsidR="00B26C7F" w:rsidRPr="0067609C" w14:paraId="4BBE7BDD"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9758BF" w14:textId="77777777" w:rsidR="00B26C7F" w:rsidRPr="0067609C" w:rsidRDefault="00B26C7F" w:rsidP="00B26C7F">
            <w:pPr>
              <w:jc w:val="center"/>
              <w:rPr>
                <w:sz w:val="10"/>
                <w:szCs w:val="10"/>
              </w:rPr>
            </w:pPr>
            <w:r w:rsidRPr="0067609C">
              <w:rPr>
                <w:sz w:val="10"/>
                <w:szCs w:val="10"/>
              </w:rPr>
              <w:t>23</w:t>
            </w:r>
          </w:p>
        </w:tc>
        <w:tc>
          <w:tcPr>
            <w:tcW w:w="993" w:type="dxa"/>
            <w:tcBorders>
              <w:top w:val="nil"/>
              <w:left w:val="nil"/>
              <w:bottom w:val="single" w:sz="4" w:space="0" w:color="auto"/>
              <w:right w:val="single" w:sz="4" w:space="0" w:color="auto"/>
            </w:tcBorders>
            <w:shd w:val="clear" w:color="auto" w:fill="auto"/>
            <w:noWrap/>
            <w:vAlign w:val="center"/>
            <w:hideMark/>
          </w:tcPr>
          <w:p w14:paraId="2A3480AA" w14:textId="77777777" w:rsidR="00B26C7F" w:rsidRPr="0067609C" w:rsidRDefault="00B26C7F" w:rsidP="00B26C7F">
            <w:pPr>
              <w:rPr>
                <w:sz w:val="10"/>
                <w:szCs w:val="10"/>
              </w:rPr>
            </w:pPr>
            <w:r w:rsidRPr="0067609C">
              <w:rPr>
                <w:sz w:val="10"/>
                <w:szCs w:val="10"/>
              </w:rPr>
              <w:t>г. Сергиев Посад, ул. Фаворского, д. 14/14</w:t>
            </w:r>
          </w:p>
        </w:tc>
        <w:tc>
          <w:tcPr>
            <w:tcW w:w="425" w:type="dxa"/>
            <w:tcBorders>
              <w:top w:val="nil"/>
              <w:left w:val="nil"/>
              <w:bottom w:val="single" w:sz="4" w:space="0" w:color="auto"/>
              <w:right w:val="single" w:sz="4" w:space="0" w:color="auto"/>
            </w:tcBorders>
            <w:shd w:val="clear" w:color="auto" w:fill="auto"/>
            <w:noWrap/>
            <w:vAlign w:val="center"/>
            <w:hideMark/>
          </w:tcPr>
          <w:p w14:paraId="3B38B51A"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09887AE5"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53DF4B80"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860631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4C5366D"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CC5D6B9" w14:textId="77777777" w:rsidR="00B26C7F" w:rsidRPr="0067609C" w:rsidRDefault="00B26C7F" w:rsidP="00B26C7F">
            <w:pPr>
              <w:jc w:val="center"/>
              <w:rPr>
                <w:sz w:val="10"/>
                <w:szCs w:val="10"/>
              </w:rPr>
            </w:pPr>
            <w:r w:rsidRPr="0067609C">
              <w:rPr>
                <w:sz w:val="10"/>
                <w:szCs w:val="10"/>
              </w:rPr>
              <w:t>157,80</w:t>
            </w:r>
          </w:p>
        </w:tc>
        <w:tc>
          <w:tcPr>
            <w:tcW w:w="426" w:type="dxa"/>
            <w:tcBorders>
              <w:top w:val="nil"/>
              <w:left w:val="nil"/>
              <w:bottom w:val="single" w:sz="4" w:space="0" w:color="auto"/>
              <w:right w:val="single" w:sz="4" w:space="0" w:color="auto"/>
            </w:tcBorders>
            <w:shd w:val="clear" w:color="auto" w:fill="auto"/>
            <w:noWrap/>
            <w:vAlign w:val="center"/>
            <w:hideMark/>
          </w:tcPr>
          <w:p w14:paraId="4CCB8353"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679D468"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D657A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BEE3CAD" w14:textId="77777777" w:rsidR="00B26C7F" w:rsidRPr="0067609C" w:rsidRDefault="00B26C7F" w:rsidP="00B26C7F">
            <w:pPr>
              <w:jc w:val="center"/>
              <w:rPr>
                <w:sz w:val="10"/>
                <w:szCs w:val="10"/>
              </w:rPr>
            </w:pPr>
            <w:r w:rsidRPr="0067609C">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4D9A6E92" w14:textId="77777777" w:rsidR="00B26C7F" w:rsidRPr="0067609C" w:rsidRDefault="00B26C7F" w:rsidP="00B26C7F">
            <w:pPr>
              <w:jc w:val="center"/>
              <w:rPr>
                <w:sz w:val="10"/>
                <w:szCs w:val="10"/>
              </w:rPr>
            </w:pPr>
            <w:r w:rsidRPr="0067609C">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3890B9F2"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33A49C4" w14:textId="77777777" w:rsidR="00B26C7F" w:rsidRPr="0067609C" w:rsidRDefault="00B26C7F" w:rsidP="00B26C7F">
            <w:pPr>
              <w:jc w:val="center"/>
              <w:rPr>
                <w:b/>
                <w:bCs/>
                <w:sz w:val="10"/>
                <w:szCs w:val="10"/>
              </w:rPr>
            </w:pPr>
            <w:r w:rsidRPr="0067609C">
              <w:rPr>
                <w:b/>
                <w:bCs/>
                <w:sz w:val="10"/>
                <w:szCs w:val="10"/>
              </w:rPr>
              <w:t>17 119 406,40</w:t>
            </w:r>
          </w:p>
        </w:tc>
        <w:tc>
          <w:tcPr>
            <w:tcW w:w="1134" w:type="dxa"/>
            <w:tcBorders>
              <w:top w:val="nil"/>
              <w:left w:val="nil"/>
              <w:bottom w:val="single" w:sz="4" w:space="0" w:color="auto"/>
              <w:right w:val="single" w:sz="4" w:space="0" w:color="auto"/>
            </w:tcBorders>
            <w:shd w:val="clear" w:color="auto" w:fill="auto"/>
            <w:vAlign w:val="center"/>
            <w:hideMark/>
          </w:tcPr>
          <w:p w14:paraId="0E2C974F" w14:textId="77777777" w:rsidR="00B26C7F" w:rsidRPr="0067609C" w:rsidRDefault="00B26C7F" w:rsidP="00B26C7F">
            <w:pPr>
              <w:jc w:val="center"/>
              <w:rPr>
                <w:b/>
                <w:bCs/>
                <w:sz w:val="10"/>
                <w:szCs w:val="10"/>
              </w:rPr>
            </w:pPr>
            <w:r w:rsidRPr="0067609C">
              <w:rPr>
                <w:b/>
                <w:bCs/>
                <w:sz w:val="10"/>
                <w:szCs w:val="10"/>
              </w:rPr>
              <w:t>12 000 703,89</w:t>
            </w:r>
          </w:p>
        </w:tc>
        <w:tc>
          <w:tcPr>
            <w:tcW w:w="992" w:type="dxa"/>
            <w:tcBorders>
              <w:top w:val="nil"/>
              <w:left w:val="nil"/>
              <w:bottom w:val="single" w:sz="4" w:space="0" w:color="auto"/>
              <w:right w:val="single" w:sz="4" w:space="0" w:color="auto"/>
            </w:tcBorders>
            <w:shd w:val="clear" w:color="auto" w:fill="auto"/>
            <w:vAlign w:val="center"/>
            <w:hideMark/>
          </w:tcPr>
          <w:p w14:paraId="5FB5608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C45090A" w14:textId="77777777" w:rsidR="00B26C7F" w:rsidRPr="0067609C" w:rsidRDefault="00B26C7F" w:rsidP="00B26C7F">
            <w:pPr>
              <w:jc w:val="center"/>
              <w:rPr>
                <w:sz w:val="10"/>
                <w:szCs w:val="10"/>
              </w:rPr>
            </w:pPr>
            <w:r w:rsidRPr="0067609C">
              <w:rPr>
                <w:sz w:val="10"/>
                <w:szCs w:val="10"/>
              </w:rPr>
              <w:t>12 000 703,89</w:t>
            </w:r>
          </w:p>
        </w:tc>
        <w:tc>
          <w:tcPr>
            <w:tcW w:w="567" w:type="dxa"/>
            <w:tcBorders>
              <w:top w:val="nil"/>
              <w:left w:val="nil"/>
              <w:bottom w:val="single" w:sz="4" w:space="0" w:color="auto"/>
              <w:right w:val="single" w:sz="4" w:space="0" w:color="auto"/>
            </w:tcBorders>
            <w:shd w:val="clear" w:color="auto" w:fill="auto"/>
            <w:vAlign w:val="center"/>
            <w:hideMark/>
          </w:tcPr>
          <w:p w14:paraId="0F7890F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F5EF0E9" w14:textId="77777777" w:rsidR="00B26C7F" w:rsidRPr="0067609C" w:rsidRDefault="00B26C7F" w:rsidP="00B26C7F">
            <w:pPr>
              <w:jc w:val="center"/>
              <w:rPr>
                <w:b/>
                <w:bCs/>
                <w:sz w:val="10"/>
                <w:szCs w:val="10"/>
              </w:rPr>
            </w:pPr>
            <w:r w:rsidRPr="0067609C">
              <w:rPr>
                <w:b/>
                <w:bCs/>
                <w:sz w:val="10"/>
                <w:szCs w:val="10"/>
              </w:rPr>
              <w:t>5 118 702,51</w:t>
            </w:r>
          </w:p>
        </w:tc>
        <w:tc>
          <w:tcPr>
            <w:tcW w:w="993" w:type="dxa"/>
            <w:tcBorders>
              <w:top w:val="nil"/>
              <w:left w:val="nil"/>
              <w:bottom w:val="single" w:sz="4" w:space="0" w:color="auto"/>
              <w:right w:val="single" w:sz="4" w:space="0" w:color="auto"/>
            </w:tcBorders>
            <w:shd w:val="clear" w:color="auto" w:fill="auto"/>
            <w:vAlign w:val="center"/>
            <w:hideMark/>
          </w:tcPr>
          <w:p w14:paraId="184CDA90" w14:textId="77777777" w:rsidR="00B26C7F" w:rsidRPr="0067609C" w:rsidRDefault="00B26C7F" w:rsidP="00B26C7F">
            <w:pPr>
              <w:jc w:val="center"/>
              <w:rPr>
                <w:sz w:val="10"/>
                <w:szCs w:val="10"/>
              </w:rPr>
            </w:pPr>
            <w:r w:rsidRPr="0067609C">
              <w:rPr>
                <w:sz w:val="10"/>
                <w:szCs w:val="10"/>
              </w:rPr>
              <w:t>1 443 275,54</w:t>
            </w:r>
          </w:p>
        </w:tc>
        <w:tc>
          <w:tcPr>
            <w:tcW w:w="850" w:type="dxa"/>
            <w:tcBorders>
              <w:top w:val="nil"/>
              <w:left w:val="nil"/>
              <w:bottom w:val="single" w:sz="4" w:space="0" w:color="auto"/>
              <w:right w:val="single" w:sz="4" w:space="0" w:color="auto"/>
            </w:tcBorders>
            <w:shd w:val="clear" w:color="auto" w:fill="auto"/>
            <w:vAlign w:val="center"/>
            <w:hideMark/>
          </w:tcPr>
          <w:p w14:paraId="57697777" w14:textId="77777777" w:rsidR="00B26C7F" w:rsidRPr="0067609C" w:rsidRDefault="00B26C7F" w:rsidP="00B26C7F">
            <w:pPr>
              <w:jc w:val="center"/>
              <w:rPr>
                <w:sz w:val="10"/>
                <w:szCs w:val="10"/>
              </w:rPr>
            </w:pPr>
            <w:r w:rsidRPr="0067609C">
              <w:rPr>
                <w:sz w:val="10"/>
                <w:szCs w:val="10"/>
              </w:rPr>
              <w:t>3 675 426,97</w:t>
            </w:r>
          </w:p>
        </w:tc>
        <w:tc>
          <w:tcPr>
            <w:tcW w:w="567" w:type="dxa"/>
            <w:tcBorders>
              <w:top w:val="nil"/>
              <w:left w:val="nil"/>
              <w:bottom w:val="single" w:sz="4" w:space="0" w:color="auto"/>
              <w:right w:val="single" w:sz="4" w:space="0" w:color="auto"/>
            </w:tcBorders>
            <w:shd w:val="clear" w:color="auto" w:fill="auto"/>
            <w:vAlign w:val="center"/>
            <w:hideMark/>
          </w:tcPr>
          <w:p w14:paraId="0418F011" w14:textId="77777777" w:rsidR="00B26C7F" w:rsidRPr="0067609C" w:rsidRDefault="00B26C7F" w:rsidP="00B26C7F">
            <w:pPr>
              <w:jc w:val="center"/>
              <w:rPr>
                <w:sz w:val="10"/>
                <w:szCs w:val="10"/>
              </w:rPr>
            </w:pPr>
            <w:r w:rsidRPr="0067609C">
              <w:rPr>
                <w:sz w:val="10"/>
                <w:szCs w:val="10"/>
              </w:rPr>
              <w:t>0,00</w:t>
            </w:r>
          </w:p>
        </w:tc>
      </w:tr>
      <w:tr w:rsidR="00B26C7F" w:rsidRPr="0067609C" w14:paraId="73DC28AD"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A2B642" w14:textId="77777777" w:rsidR="00B26C7F" w:rsidRPr="0067609C" w:rsidRDefault="00B26C7F" w:rsidP="00B26C7F">
            <w:pPr>
              <w:jc w:val="center"/>
              <w:rPr>
                <w:sz w:val="10"/>
                <w:szCs w:val="10"/>
              </w:rPr>
            </w:pPr>
            <w:r w:rsidRPr="0067609C">
              <w:rPr>
                <w:sz w:val="10"/>
                <w:szCs w:val="10"/>
              </w:rPr>
              <w:t>24</w:t>
            </w:r>
          </w:p>
        </w:tc>
        <w:tc>
          <w:tcPr>
            <w:tcW w:w="993" w:type="dxa"/>
            <w:tcBorders>
              <w:top w:val="nil"/>
              <w:left w:val="nil"/>
              <w:bottom w:val="single" w:sz="4" w:space="0" w:color="auto"/>
              <w:right w:val="single" w:sz="4" w:space="0" w:color="auto"/>
            </w:tcBorders>
            <w:shd w:val="clear" w:color="auto" w:fill="auto"/>
            <w:noWrap/>
            <w:vAlign w:val="center"/>
            <w:hideMark/>
          </w:tcPr>
          <w:p w14:paraId="2E36EE2D" w14:textId="77777777" w:rsidR="00B26C7F" w:rsidRPr="0067609C" w:rsidRDefault="00B26C7F" w:rsidP="00B26C7F">
            <w:pPr>
              <w:rPr>
                <w:sz w:val="10"/>
                <w:szCs w:val="10"/>
              </w:rPr>
            </w:pPr>
            <w:r w:rsidRPr="0067609C">
              <w:rPr>
                <w:sz w:val="10"/>
                <w:szCs w:val="10"/>
              </w:rPr>
              <w:t xml:space="preserve">с. </w:t>
            </w:r>
            <w:proofErr w:type="spellStart"/>
            <w:r w:rsidRPr="0067609C">
              <w:rPr>
                <w:sz w:val="10"/>
                <w:szCs w:val="10"/>
              </w:rPr>
              <w:t>Сватково</w:t>
            </w:r>
            <w:proofErr w:type="spellEnd"/>
            <w:r w:rsidRPr="0067609C">
              <w:rPr>
                <w:sz w:val="10"/>
                <w:szCs w:val="10"/>
              </w:rPr>
              <w:t>, д. 1Б</w:t>
            </w:r>
          </w:p>
        </w:tc>
        <w:tc>
          <w:tcPr>
            <w:tcW w:w="425" w:type="dxa"/>
            <w:tcBorders>
              <w:top w:val="nil"/>
              <w:left w:val="nil"/>
              <w:bottom w:val="single" w:sz="4" w:space="0" w:color="auto"/>
              <w:right w:val="single" w:sz="4" w:space="0" w:color="auto"/>
            </w:tcBorders>
            <w:shd w:val="clear" w:color="auto" w:fill="auto"/>
            <w:noWrap/>
            <w:vAlign w:val="center"/>
            <w:hideMark/>
          </w:tcPr>
          <w:p w14:paraId="0C5BF2EB" w14:textId="77777777" w:rsidR="00B26C7F" w:rsidRPr="0067609C" w:rsidRDefault="00B26C7F" w:rsidP="00B26C7F">
            <w:pPr>
              <w:jc w:val="center"/>
              <w:rPr>
                <w:sz w:val="10"/>
                <w:szCs w:val="10"/>
              </w:rPr>
            </w:pPr>
            <w:r w:rsidRPr="0067609C">
              <w:rPr>
                <w:sz w:val="10"/>
                <w:szCs w:val="10"/>
              </w:rPr>
              <w:t>1204-ПГ</w:t>
            </w:r>
          </w:p>
        </w:tc>
        <w:tc>
          <w:tcPr>
            <w:tcW w:w="709" w:type="dxa"/>
            <w:tcBorders>
              <w:top w:val="nil"/>
              <w:left w:val="nil"/>
              <w:bottom w:val="single" w:sz="4" w:space="0" w:color="auto"/>
              <w:right w:val="single" w:sz="4" w:space="0" w:color="auto"/>
            </w:tcBorders>
            <w:shd w:val="clear" w:color="auto" w:fill="auto"/>
            <w:noWrap/>
            <w:vAlign w:val="center"/>
            <w:hideMark/>
          </w:tcPr>
          <w:p w14:paraId="3E82C82F" w14:textId="77777777" w:rsidR="00B26C7F" w:rsidRPr="0067609C" w:rsidRDefault="00B26C7F" w:rsidP="00B26C7F">
            <w:pPr>
              <w:jc w:val="center"/>
              <w:rPr>
                <w:sz w:val="10"/>
                <w:szCs w:val="10"/>
              </w:rPr>
            </w:pPr>
            <w:r w:rsidRPr="0067609C">
              <w:rPr>
                <w:sz w:val="10"/>
                <w:szCs w:val="10"/>
              </w:rPr>
              <w:t>13.07.2018</w:t>
            </w:r>
          </w:p>
        </w:tc>
        <w:tc>
          <w:tcPr>
            <w:tcW w:w="567" w:type="dxa"/>
            <w:tcBorders>
              <w:top w:val="nil"/>
              <w:left w:val="nil"/>
              <w:bottom w:val="single" w:sz="4" w:space="0" w:color="auto"/>
              <w:right w:val="single" w:sz="4" w:space="0" w:color="auto"/>
            </w:tcBorders>
            <w:shd w:val="clear" w:color="auto" w:fill="auto"/>
            <w:noWrap/>
            <w:vAlign w:val="center"/>
            <w:hideMark/>
          </w:tcPr>
          <w:p w14:paraId="3A46905C"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01CF8B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27EF992"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C39357F" w14:textId="77777777" w:rsidR="00B26C7F" w:rsidRPr="0067609C" w:rsidRDefault="00B26C7F" w:rsidP="00B26C7F">
            <w:pPr>
              <w:jc w:val="center"/>
              <w:rPr>
                <w:sz w:val="10"/>
                <w:szCs w:val="10"/>
              </w:rPr>
            </w:pPr>
            <w:r w:rsidRPr="0067609C">
              <w:rPr>
                <w:sz w:val="10"/>
                <w:szCs w:val="10"/>
              </w:rPr>
              <w:t>48,60</w:t>
            </w:r>
          </w:p>
        </w:tc>
        <w:tc>
          <w:tcPr>
            <w:tcW w:w="426" w:type="dxa"/>
            <w:tcBorders>
              <w:top w:val="nil"/>
              <w:left w:val="nil"/>
              <w:bottom w:val="single" w:sz="4" w:space="0" w:color="auto"/>
              <w:right w:val="single" w:sz="4" w:space="0" w:color="auto"/>
            </w:tcBorders>
            <w:shd w:val="clear" w:color="auto" w:fill="auto"/>
            <w:noWrap/>
            <w:vAlign w:val="center"/>
            <w:hideMark/>
          </w:tcPr>
          <w:p w14:paraId="49C632B6"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394475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A817233"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3070510" w14:textId="77777777" w:rsidR="00B26C7F" w:rsidRPr="0067609C" w:rsidRDefault="00B26C7F" w:rsidP="00B26C7F">
            <w:pPr>
              <w:jc w:val="center"/>
              <w:rPr>
                <w:sz w:val="10"/>
                <w:szCs w:val="10"/>
              </w:rPr>
            </w:pPr>
            <w:r w:rsidRPr="0067609C">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4F5A1E70" w14:textId="77777777" w:rsidR="00B26C7F" w:rsidRPr="0067609C" w:rsidRDefault="00B26C7F" w:rsidP="00B26C7F">
            <w:pPr>
              <w:jc w:val="center"/>
              <w:rPr>
                <w:sz w:val="10"/>
                <w:szCs w:val="10"/>
              </w:rPr>
            </w:pPr>
            <w:r w:rsidRPr="0067609C">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4F4E908B"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140C06E1" w14:textId="77777777" w:rsidR="00B26C7F" w:rsidRPr="0067609C" w:rsidRDefault="00B26C7F" w:rsidP="00B26C7F">
            <w:pPr>
              <w:jc w:val="center"/>
              <w:rPr>
                <w:b/>
                <w:bCs/>
                <w:sz w:val="10"/>
                <w:szCs w:val="10"/>
              </w:rPr>
            </w:pPr>
            <w:r w:rsidRPr="0067609C">
              <w:rPr>
                <w:b/>
                <w:bCs/>
                <w:sz w:val="10"/>
                <w:szCs w:val="10"/>
              </w:rPr>
              <w:t>5 272 516,80</w:t>
            </w:r>
          </w:p>
        </w:tc>
        <w:tc>
          <w:tcPr>
            <w:tcW w:w="1134" w:type="dxa"/>
            <w:tcBorders>
              <w:top w:val="nil"/>
              <w:left w:val="nil"/>
              <w:bottom w:val="single" w:sz="4" w:space="0" w:color="auto"/>
              <w:right w:val="single" w:sz="4" w:space="0" w:color="auto"/>
            </w:tcBorders>
            <w:shd w:val="clear" w:color="auto" w:fill="auto"/>
            <w:vAlign w:val="center"/>
            <w:hideMark/>
          </w:tcPr>
          <w:p w14:paraId="2C70AC2C" w14:textId="77777777" w:rsidR="00B26C7F" w:rsidRPr="0067609C" w:rsidRDefault="00B26C7F" w:rsidP="00B26C7F">
            <w:pPr>
              <w:jc w:val="center"/>
              <w:rPr>
                <w:b/>
                <w:bCs/>
                <w:sz w:val="10"/>
                <w:szCs w:val="10"/>
              </w:rPr>
            </w:pPr>
            <w:r w:rsidRPr="0067609C">
              <w:rPr>
                <w:b/>
                <w:bCs/>
                <w:sz w:val="10"/>
                <w:szCs w:val="10"/>
              </w:rPr>
              <w:t>3 696 034,28</w:t>
            </w:r>
          </w:p>
        </w:tc>
        <w:tc>
          <w:tcPr>
            <w:tcW w:w="992" w:type="dxa"/>
            <w:tcBorders>
              <w:top w:val="nil"/>
              <w:left w:val="nil"/>
              <w:bottom w:val="single" w:sz="4" w:space="0" w:color="auto"/>
              <w:right w:val="single" w:sz="4" w:space="0" w:color="auto"/>
            </w:tcBorders>
            <w:shd w:val="clear" w:color="auto" w:fill="auto"/>
            <w:vAlign w:val="center"/>
            <w:hideMark/>
          </w:tcPr>
          <w:p w14:paraId="7989E3EE"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9FA1A65" w14:textId="77777777" w:rsidR="00B26C7F" w:rsidRPr="0067609C" w:rsidRDefault="00B26C7F" w:rsidP="00B26C7F">
            <w:pPr>
              <w:jc w:val="center"/>
              <w:rPr>
                <w:sz w:val="10"/>
                <w:szCs w:val="10"/>
              </w:rPr>
            </w:pPr>
            <w:r w:rsidRPr="0067609C">
              <w:rPr>
                <w:sz w:val="10"/>
                <w:szCs w:val="10"/>
              </w:rPr>
              <w:t>3 696 034,28</w:t>
            </w:r>
          </w:p>
        </w:tc>
        <w:tc>
          <w:tcPr>
            <w:tcW w:w="567" w:type="dxa"/>
            <w:tcBorders>
              <w:top w:val="nil"/>
              <w:left w:val="nil"/>
              <w:bottom w:val="single" w:sz="4" w:space="0" w:color="auto"/>
              <w:right w:val="single" w:sz="4" w:space="0" w:color="auto"/>
            </w:tcBorders>
            <w:shd w:val="clear" w:color="auto" w:fill="auto"/>
            <w:vAlign w:val="center"/>
            <w:hideMark/>
          </w:tcPr>
          <w:p w14:paraId="4AD37520"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D411DB3" w14:textId="77777777" w:rsidR="00B26C7F" w:rsidRPr="0067609C" w:rsidRDefault="00B26C7F" w:rsidP="00B26C7F">
            <w:pPr>
              <w:jc w:val="center"/>
              <w:rPr>
                <w:b/>
                <w:bCs/>
                <w:sz w:val="10"/>
                <w:szCs w:val="10"/>
              </w:rPr>
            </w:pPr>
            <w:r w:rsidRPr="0067609C">
              <w:rPr>
                <w:b/>
                <w:bCs/>
                <w:sz w:val="10"/>
                <w:szCs w:val="10"/>
              </w:rPr>
              <w:t>1 576 482,52</w:t>
            </w:r>
          </w:p>
        </w:tc>
        <w:tc>
          <w:tcPr>
            <w:tcW w:w="993" w:type="dxa"/>
            <w:tcBorders>
              <w:top w:val="nil"/>
              <w:left w:val="nil"/>
              <w:bottom w:val="single" w:sz="4" w:space="0" w:color="auto"/>
              <w:right w:val="single" w:sz="4" w:space="0" w:color="auto"/>
            </w:tcBorders>
            <w:shd w:val="clear" w:color="auto" w:fill="auto"/>
            <w:vAlign w:val="center"/>
            <w:hideMark/>
          </w:tcPr>
          <w:p w14:paraId="361D2409" w14:textId="77777777" w:rsidR="00B26C7F" w:rsidRPr="0067609C" w:rsidRDefault="00B26C7F" w:rsidP="00B26C7F">
            <w:pPr>
              <w:jc w:val="center"/>
              <w:rPr>
                <w:sz w:val="10"/>
                <w:szCs w:val="10"/>
              </w:rPr>
            </w:pPr>
            <w:r w:rsidRPr="0067609C">
              <w:rPr>
                <w:sz w:val="10"/>
                <w:szCs w:val="10"/>
              </w:rPr>
              <w:t>444 506,92</w:t>
            </w:r>
          </w:p>
        </w:tc>
        <w:tc>
          <w:tcPr>
            <w:tcW w:w="850" w:type="dxa"/>
            <w:tcBorders>
              <w:top w:val="nil"/>
              <w:left w:val="nil"/>
              <w:bottom w:val="single" w:sz="4" w:space="0" w:color="auto"/>
              <w:right w:val="single" w:sz="4" w:space="0" w:color="auto"/>
            </w:tcBorders>
            <w:shd w:val="clear" w:color="auto" w:fill="auto"/>
            <w:vAlign w:val="center"/>
            <w:hideMark/>
          </w:tcPr>
          <w:p w14:paraId="16FC361A" w14:textId="77777777" w:rsidR="00B26C7F" w:rsidRPr="0067609C" w:rsidRDefault="00B26C7F" w:rsidP="00B26C7F">
            <w:pPr>
              <w:jc w:val="center"/>
              <w:rPr>
                <w:sz w:val="10"/>
                <w:szCs w:val="10"/>
              </w:rPr>
            </w:pPr>
            <w:r w:rsidRPr="0067609C">
              <w:rPr>
                <w:sz w:val="10"/>
                <w:szCs w:val="10"/>
              </w:rPr>
              <w:t>1 131 975,60</w:t>
            </w:r>
          </w:p>
        </w:tc>
        <w:tc>
          <w:tcPr>
            <w:tcW w:w="567" w:type="dxa"/>
            <w:tcBorders>
              <w:top w:val="nil"/>
              <w:left w:val="nil"/>
              <w:bottom w:val="single" w:sz="4" w:space="0" w:color="auto"/>
              <w:right w:val="single" w:sz="4" w:space="0" w:color="auto"/>
            </w:tcBorders>
            <w:shd w:val="clear" w:color="auto" w:fill="auto"/>
            <w:vAlign w:val="center"/>
            <w:hideMark/>
          </w:tcPr>
          <w:p w14:paraId="64B44C33" w14:textId="77777777" w:rsidR="00B26C7F" w:rsidRPr="0067609C" w:rsidRDefault="00B26C7F" w:rsidP="00B26C7F">
            <w:pPr>
              <w:jc w:val="center"/>
              <w:rPr>
                <w:sz w:val="10"/>
                <w:szCs w:val="10"/>
              </w:rPr>
            </w:pPr>
            <w:r w:rsidRPr="0067609C">
              <w:rPr>
                <w:sz w:val="10"/>
                <w:szCs w:val="10"/>
              </w:rPr>
              <w:t>0,00</w:t>
            </w:r>
          </w:p>
        </w:tc>
      </w:tr>
      <w:tr w:rsidR="00B26C7F" w:rsidRPr="0067609C" w14:paraId="28F64A86"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11611E" w14:textId="77777777" w:rsidR="00B26C7F" w:rsidRPr="0067609C" w:rsidRDefault="00B26C7F" w:rsidP="00B26C7F">
            <w:pPr>
              <w:jc w:val="center"/>
              <w:rPr>
                <w:sz w:val="10"/>
                <w:szCs w:val="10"/>
              </w:rPr>
            </w:pPr>
            <w:r w:rsidRPr="0067609C">
              <w:rPr>
                <w:sz w:val="10"/>
                <w:szCs w:val="10"/>
              </w:rPr>
              <w:t>25</w:t>
            </w:r>
          </w:p>
        </w:tc>
        <w:tc>
          <w:tcPr>
            <w:tcW w:w="993" w:type="dxa"/>
            <w:tcBorders>
              <w:top w:val="nil"/>
              <w:left w:val="nil"/>
              <w:bottom w:val="single" w:sz="4" w:space="0" w:color="auto"/>
              <w:right w:val="single" w:sz="4" w:space="0" w:color="auto"/>
            </w:tcBorders>
            <w:shd w:val="clear" w:color="auto" w:fill="auto"/>
            <w:noWrap/>
            <w:vAlign w:val="center"/>
            <w:hideMark/>
          </w:tcPr>
          <w:p w14:paraId="15C7A7DF" w14:textId="77777777" w:rsidR="00B26C7F" w:rsidRPr="0067609C" w:rsidRDefault="00B26C7F" w:rsidP="00B26C7F">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277FE609" w14:textId="77777777" w:rsidR="00B26C7F" w:rsidRPr="0067609C" w:rsidRDefault="00B26C7F" w:rsidP="00B26C7F">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70A8C0CE" w14:textId="77777777" w:rsidR="00B26C7F" w:rsidRPr="0067609C" w:rsidRDefault="00B26C7F" w:rsidP="00B26C7F">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14F9A15D"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7B0307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3F601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355B0DE" w14:textId="77777777" w:rsidR="00B26C7F" w:rsidRPr="0067609C" w:rsidRDefault="00B26C7F" w:rsidP="00B26C7F">
            <w:pPr>
              <w:jc w:val="center"/>
              <w:rPr>
                <w:sz w:val="10"/>
                <w:szCs w:val="10"/>
              </w:rPr>
            </w:pPr>
            <w:r w:rsidRPr="0067609C">
              <w:rPr>
                <w:sz w:val="10"/>
                <w:szCs w:val="10"/>
              </w:rPr>
              <w:t>35,70</w:t>
            </w:r>
          </w:p>
        </w:tc>
        <w:tc>
          <w:tcPr>
            <w:tcW w:w="426" w:type="dxa"/>
            <w:tcBorders>
              <w:top w:val="nil"/>
              <w:left w:val="nil"/>
              <w:bottom w:val="single" w:sz="4" w:space="0" w:color="auto"/>
              <w:right w:val="single" w:sz="4" w:space="0" w:color="auto"/>
            </w:tcBorders>
            <w:shd w:val="clear" w:color="auto" w:fill="auto"/>
            <w:noWrap/>
            <w:vAlign w:val="center"/>
            <w:hideMark/>
          </w:tcPr>
          <w:p w14:paraId="596EE0B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DAF521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9ED7AD3"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68DC027" w14:textId="77777777" w:rsidR="00B26C7F" w:rsidRPr="0067609C" w:rsidRDefault="00B26C7F" w:rsidP="00B26C7F">
            <w:pPr>
              <w:jc w:val="center"/>
              <w:rPr>
                <w:sz w:val="10"/>
                <w:szCs w:val="10"/>
              </w:rPr>
            </w:pPr>
            <w:r w:rsidRPr="0067609C">
              <w:rPr>
                <w:sz w:val="10"/>
                <w:szCs w:val="10"/>
              </w:rPr>
              <w:t>35,70</w:t>
            </w:r>
          </w:p>
        </w:tc>
        <w:tc>
          <w:tcPr>
            <w:tcW w:w="567" w:type="dxa"/>
            <w:tcBorders>
              <w:top w:val="nil"/>
              <w:left w:val="nil"/>
              <w:bottom w:val="single" w:sz="4" w:space="0" w:color="auto"/>
              <w:right w:val="single" w:sz="4" w:space="0" w:color="auto"/>
            </w:tcBorders>
            <w:shd w:val="clear" w:color="auto" w:fill="auto"/>
            <w:noWrap/>
            <w:vAlign w:val="center"/>
            <w:hideMark/>
          </w:tcPr>
          <w:p w14:paraId="4711674B" w14:textId="77777777" w:rsidR="00B26C7F" w:rsidRPr="0067609C" w:rsidRDefault="00B26C7F" w:rsidP="00B26C7F">
            <w:pPr>
              <w:jc w:val="center"/>
              <w:rPr>
                <w:sz w:val="10"/>
                <w:szCs w:val="10"/>
              </w:rPr>
            </w:pPr>
            <w:r w:rsidRPr="0067609C">
              <w:rPr>
                <w:sz w:val="10"/>
                <w:szCs w:val="10"/>
              </w:rPr>
              <w:t>35,70</w:t>
            </w:r>
          </w:p>
        </w:tc>
        <w:tc>
          <w:tcPr>
            <w:tcW w:w="567" w:type="dxa"/>
            <w:tcBorders>
              <w:top w:val="nil"/>
              <w:left w:val="nil"/>
              <w:bottom w:val="single" w:sz="4" w:space="0" w:color="auto"/>
              <w:right w:val="single" w:sz="4" w:space="0" w:color="auto"/>
            </w:tcBorders>
            <w:shd w:val="clear" w:color="auto" w:fill="auto"/>
            <w:noWrap/>
            <w:vAlign w:val="center"/>
            <w:hideMark/>
          </w:tcPr>
          <w:p w14:paraId="01B47AE5"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03DB6415" w14:textId="77777777" w:rsidR="00B26C7F" w:rsidRPr="0067609C" w:rsidRDefault="00B26C7F" w:rsidP="00B26C7F">
            <w:pPr>
              <w:jc w:val="center"/>
              <w:rPr>
                <w:b/>
                <w:bCs/>
                <w:sz w:val="10"/>
                <w:szCs w:val="10"/>
              </w:rPr>
            </w:pPr>
            <w:r w:rsidRPr="0067609C">
              <w:rPr>
                <w:b/>
                <w:bCs/>
                <w:sz w:val="10"/>
                <w:szCs w:val="10"/>
              </w:rPr>
              <w:t>3 016 000,00</w:t>
            </w:r>
          </w:p>
        </w:tc>
        <w:tc>
          <w:tcPr>
            <w:tcW w:w="1134" w:type="dxa"/>
            <w:tcBorders>
              <w:top w:val="nil"/>
              <w:left w:val="nil"/>
              <w:bottom w:val="single" w:sz="4" w:space="0" w:color="auto"/>
              <w:right w:val="single" w:sz="4" w:space="0" w:color="auto"/>
            </w:tcBorders>
            <w:shd w:val="clear" w:color="auto" w:fill="auto"/>
            <w:vAlign w:val="center"/>
            <w:hideMark/>
          </w:tcPr>
          <w:p w14:paraId="129B38A6" w14:textId="77777777" w:rsidR="00B26C7F" w:rsidRPr="0067609C" w:rsidRDefault="00B26C7F" w:rsidP="00B26C7F">
            <w:pPr>
              <w:jc w:val="center"/>
              <w:rPr>
                <w:b/>
                <w:bCs/>
                <w:sz w:val="10"/>
                <w:szCs w:val="10"/>
              </w:rPr>
            </w:pPr>
            <w:r w:rsidRPr="0067609C">
              <w:rPr>
                <w:b/>
                <w:bCs/>
                <w:sz w:val="10"/>
                <w:szCs w:val="10"/>
              </w:rPr>
              <w:t>2 114 216,00</w:t>
            </w:r>
          </w:p>
        </w:tc>
        <w:tc>
          <w:tcPr>
            <w:tcW w:w="992" w:type="dxa"/>
            <w:tcBorders>
              <w:top w:val="nil"/>
              <w:left w:val="nil"/>
              <w:bottom w:val="single" w:sz="4" w:space="0" w:color="auto"/>
              <w:right w:val="single" w:sz="4" w:space="0" w:color="auto"/>
            </w:tcBorders>
            <w:shd w:val="clear" w:color="auto" w:fill="auto"/>
            <w:vAlign w:val="center"/>
            <w:hideMark/>
          </w:tcPr>
          <w:p w14:paraId="67D8F98E" w14:textId="77777777" w:rsidR="00B26C7F" w:rsidRPr="0067609C" w:rsidRDefault="00B26C7F" w:rsidP="00B26C7F">
            <w:pPr>
              <w:jc w:val="center"/>
              <w:rPr>
                <w:sz w:val="10"/>
                <w:szCs w:val="10"/>
              </w:rPr>
            </w:pPr>
            <w:r w:rsidRPr="0067609C">
              <w:rPr>
                <w:sz w:val="10"/>
                <w:szCs w:val="10"/>
              </w:rPr>
              <w:t>2 114 216,00</w:t>
            </w:r>
          </w:p>
        </w:tc>
        <w:tc>
          <w:tcPr>
            <w:tcW w:w="992" w:type="dxa"/>
            <w:tcBorders>
              <w:top w:val="nil"/>
              <w:left w:val="nil"/>
              <w:bottom w:val="single" w:sz="4" w:space="0" w:color="auto"/>
              <w:right w:val="single" w:sz="4" w:space="0" w:color="auto"/>
            </w:tcBorders>
            <w:shd w:val="clear" w:color="auto" w:fill="auto"/>
            <w:vAlign w:val="center"/>
            <w:hideMark/>
          </w:tcPr>
          <w:p w14:paraId="09EAB590"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0C43FF93"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7B06EF7" w14:textId="77777777" w:rsidR="00B26C7F" w:rsidRPr="0067609C" w:rsidRDefault="00B26C7F" w:rsidP="00B26C7F">
            <w:pPr>
              <w:jc w:val="center"/>
              <w:rPr>
                <w:b/>
                <w:bCs/>
                <w:sz w:val="10"/>
                <w:szCs w:val="10"/>
              </w:rPr>
            </w:pPr>
            <w:r w:rsidRPr="0067609C">
              <w:rPr>
                <w:b/>
                <w:bCs/>
                <w:sz w:val="10"/>
                <w:szCs w:val="10"/>
              </w:rPr>
              <w:t>901 784,00</w:t>
            </w:r>
          </w:p>
        </w:tc>
        <w:tc>
          <w:tcPr>
            <w:tcW w:w="993" w:type="dxa"/>
            <w:tcBorders>
              <w:top w:val="nil"/>
              <w:left w:val="nil"/>
              <w:bottom w:val="single" w:sz="4" w:space="0" w:color="auto"/>
              <w:right w:val="single" w:sz="4" w:space="0" w:color="auto"/>
            </w:tcBorders>
            <w:shd w:val="clear" w:color="auto" w:fill="auto"/>
            <w:vAlign w:val="center"/>
            <w:hideMark/>
          </w:tcPr>
          <w:p w14:paraId="369DB4ED" w14:textId="77777777" w:rsidR="00B26C7F" w:rsidRPr="0067609C" w:rsidRDefault="00B26C7F" w:rsidP="00B26C7F">
            <w:pPr>
              <w:jc w:val="center"/>
              <w:rPr>
                <w:sz w:val="10"/>
                <w:szCs w:val="10"/>
              </w:rPr>
            </w:pPr>
            <w:r w:rsidRPr="0067609C">
              <w:rPr>
                <w:sz w:val="10"/>
                <w:szCs w:val="10"/>
              </w:rPr>
              <w:t>901 784,00</w:t>
            </w:r>
          </w:p>
        </w:tc>
        <w:tc>
          <w:tcPr>
            <w:tcW w:w="850" w:type="dxa"/>
            <w:tcBorders>
              <w:top w:val="nil"/>
              <w:left w:val="nil"/>
              <w:bottom w:val="single" w:sz="4" w:space="0" w:color="auto"/>
              <w:right w:val="single" w:sz="4" w:space="0" w:color="auto"/>
            </w:tcBorders>
            <w:shd w:val="clear" w:color="auto" w:fill="auto"/>
            <w:vAlign w:val="center"/>
            <w:hideMark/>
          </w:tcPr>
          <w:p w14:paraId="5B32AE9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261473A" w14:textId="77777777" w:rsidR="00B26C7F" w:rsidRPr="0067609C" w:rsidRDefault="00B26C7F" w:rsidP="00B26C7F">
            <w:pPr>
              <w:jc w:val="center"/>
              <w:rPr>
                <w:sz w:val="10"/>
                <w:szCs w:val="10"/>
              </w:rPr>
            </w:pPr>
            <w:r w:rsidRPr="0067609C">
              <w:rPr>
                <w:sz w:val="10"/>
                <w:szCs w:val="10"/>
              </w:rPr>
              <w:t>0,00</w:t>
            </w:r>
          </w:p>
        </w:tc>
      </w:tr>
      <w:tr w:rsidR="00B26C7F" w:rsidRPr="0067609C" w14:paraId="19911136"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95B0FA" w14:textId="77777777" w:rsidR="00B26C7F" w:rsidRPr="0067609C" w:rsidRDefault="00B26C7F" w:rsidP="00B26C7F">
            <w:pPr>
              <w:jc w:val="center"/>
              <w:rPr>
                <w:sz w:val="10"/>
                <w:szCs w:val="10"/>
              </w:rPr>
            </w:pPr>
            <w:r w:rsidRPr="0067609C">
              <w:rPr>
                <w:sz w:val="10"/>
                <w:szCs w:val="10"/>
              </w:rPr>
              <w:t>26</w:t>
            </w:r>
          </w:p>
        </w:tc>
        <w:tc>
          <w:tcPr>
            <w:tcW w:w="993" w:type="dxa"/>
            <w:tcBorders>
              <w:top w:val="nil"/>
              <w:left w:val="nil"/>
              <w:bottom w:val="single" w:sz="4" w:space="0" w:color="auto"/>
              <w:right w:val="single" w:sz="4" w:space="0" w:color="auto"/>
            </w:tcBorders>
            <w:shd w:val="clear" w:color="auto" w:fill="auto"/>
            <w:noWrap/>
            <w:vAlign w:val="center"/>
            <w:hideMark/>
          </w:tcPr>
          <w:p w14:paraId="08B32670" w14:textId="77777777" w:rsidR="00B26C7F" w:rsidRPr="0067609C" w:rsidRDefault="00B26C7F" w:rsidP="00B26C7F">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5BD65254" w14:textId="77777777" w:rsidR="00B26C7F" w:rsidRPr="0067609C" w:rsidRDefault="00B26C7F" w:rsidP="00B26C7F">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482150D5" w14:textId="77777777" w:rsidR="00B26C7F" w:rsidRPr="0067609C" w:rsidRDefault="00B26C7F" w:rsidP="00B26C7F">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4126DFE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B69A48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ED97434"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274BF2B1" w14:textId="77777777" w:rsidR="00B26C7F" w:rsidRPr="0067609C" w:rsidRDefault="00B26C7F" w:rsidP="00B26C7F">
            <w:pPr>
              <w:jc w:val="center"/>
              <w:rPr>
                <w:sz w:val="10"/>
                <w:szCs w:val="10"/>
              </w:rPr>
            </w:pPr>
            <w:r w:rsidRPr="0067609C">
              <w:rPr>
                <w:sz w:val="10"/>
                <w:szCs w:val="10"/>
              </w:rPr>
              <w:t>224,10</w:t>
            </w:r>
          </w:p>
        </w:tc>
        <w:tc>
          <w:tcPr>
            <w:tcW w:w="426" w:type="dxa"/>
            <w:tcBorders>
              <w:top w:val="nil"/>
              <w:left w:val="nil"/>
              <w:bottom w:val="single" w:sz="4" w:space="0" w:color="auto"/>
              <w:right w:val="single" w:sz="4" w:space="0" w:color="auto"/>
            </w:tcBorders>
            <w:shd w:val="clear" w:color="auto" w:fill="auto"/>
            <w:noWrap/>
            <w:vAlign w:val="center"/>
            <w:hideMark/>
          </w:tcPr>
          <w:p w14:paraId="27AA3742"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816B957"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AD11AB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2F9DB35" w14:textId="77777777" w:rsidR="00B26C7F" w:rsidRPr="0067609C" w:rsidRDefault="00B26C7F" w:rsidP="00B26C7F">
            <w:pPr>
              <w:jc w:val="center"/>
              <w:rPr>
                <w:sz w:val="10"/>
                <w:szCs w:val="10"/>
              </w:rPr>
            </w:pPr>
            <w:r w:rsidRPr="0067609C">
              <w:rPr>
                <w:sz w:val="10"/>
                <w:szCs w:val="10"/>
              </w:rPr>
              <w:t>224,10</w:t>
            </w:r>
          </w:p>
        </w:tc>
        <w:tc>
          <w:tcPr>
            <w:tcW w:w="567" w:type="dxa"/>
            <w:tcBorders>
              <w:top w:val="nil"/>
              <w:left w:val="nil"/>
              <w:bottom w:val="single" w:sz="4" w:space="0" w:color="auto"/>
              <w:right w:val="single" w:sz="4" w:space="0" w:color="auto"/>
            </w:tcBorders>
            <w:shd w:val="clear" w:color="auto" w:fill="auto"/>
            <w:noWrap/>
            <w:vAlign w:val="center"/>
            <w:hideMark/>
          </w:tcPr>
          <w:p w14:paraId="365B511A" w14:textId="77777777" w:rsidR="00B26C7F" w:rsidRPr="0067609C" w:rsidRDefault="00B26C7F" w:rsidP="00B26C7F">
            <w:pPr>
              <w:jc w:val="center"/>
              <w:rPr>
                <w:sz w:val="10"/>
                <w:szCs w:val="10"/>
              </w:rPr>
            </w:pPr>
            <w:r w:rsidRPr="0067609C">
              <w:rPr>
                <w:sz w:val="10"/>
                <w:szCs w:val="10"/>
              </w:rPr>
              <w:t>224,10</w:t>
            </w:r>
          </w:p>
        </w:tc>
        <w:tc>
          <w:tcPr>
            <w:tcW w:w="567" w:type="dxa"/>
            <w:tcBorders>
              <w:top w:val="nil"/>
              <w:left w:val="nil"/>
              <w:bottom w:val="single" w:sz="4" w:space="0" w:color="auto"/>
              <w:right w:val="single" w:sz="4" w:space="0" w:color="auto"/>
            </w:tcBorders>
            <w:shd w:val="clear" w:color="auto" w:fill="auto"/>
            <w:noWrap/>
            <w:vAlign w:val="center"/>
            <w:hideMark/>
          </w:tcPr>
          <w:p w14:paraId="68432BE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73F85ED6" w14:textId="77777777" w:rsidR="00B26C7F" w:rsidRPr="0067609C" w:rsidRDefault="00B26C7F" w:rsidP="00B26C7F">
            <w:pPr>
              <w:jc w:val="center"/>
              <w:rPr>
                <w:b/>
                <w:bCs/>
                <w:sz w:val="10"/>
                <w:szCs w:val="10"/>
              </w:rPr>
            </w:pPr>
            <w:r w:rsidRPr="0067609C">
              <w:rPr>
                <w:b/>
                <w:bCs/>
                <w:sz w:val="10"/>
                <w:szCs w:val="10"/>
              </w:rPr>
              <w:t>24 312 160,80</w:t>
            </w:r>
          </w:p>
        </w:tc>
        <w:tc>
          <w:tcPr>
            <w:tcW w:w="1134" w:type="dxa"/>
            <w:tcBorders>
              <w:top w:val="nil"/>
              <w:left w:val="nil"/>
              <w:bottom w:val="single" w:sz="4" w:space="0" w:color="auto"/>
              <w:right w:val="single" w:sz="4" w:space="0" w:color="auto"/>
            </w:tcBorders>
            <w:shd w:val="clear" w:color="auto" w:fill="auto"/>
            <w:vAlign w:val="center"/>
            <w:hideMark/>
          </w:tcPr>
          <w:p w14:paraId="1A5B25BD" w14:textId="77777777" w:rsidR="00B26C7F" w:rsidRPr="0067609C" w:rsidRDefault="00B26C7F" w:rsidP="00B26C7F">
            <w:pPr>
              <w:jc w:val="center"/>
              <w:rPr>
                <w:b/>
                <w:bCs/>
                <w:sz w:val="10"/>
                <w:szCs w:val="10"/>
              </w:rPr>
            </w:pPr>
            <w:r w:rsidRPr="0067609C">
              <w:rPr>
                <w:b/>
                <w:bCs/>
                <w:sz w:val="10"/>
                <w:szCs w:val="10"/>
              </w:rPr>
              <w:t>17 042 824,72</w:t>
            </w:r>
          </w:p>
        </w:tc>
        <w:tc>
          <w:tcPr>
            <w:tcW w:w="992" w:type="dxa"/>
            <w:tcBorders>
              <w:top w:val="nil"/>
              <w:left w:val="nil"/>
              <w:bottom w:val="single" w:sz="4" w:space="0" w:color="auto"/>
              <w:right w:val="single" w:sz="4" w:space="0" w:color="auto"/>
            </w:tcBorders>
            <w:shd w:val="clear" w:color="auto" w:fill="auto"/>
            <w:vAlign w:val="center"/>
            <w:hideMark/>
          </w:tcPr>
          <w:p w14:paraId="35C39003" w14:textId="77777777" w:rsidR="00B26C7F" w:rsidRPr="0067609C" w:rsidRDefault="00B26C7F" w:rsidP="00B26C7F">
            <w:pPr>
              <w:jc w:val="center"/>
              <w:rPr>
                <w:sz w:val="10"/>
                <w:szCs w:val="10"/>
              </w:rPr>
            </w:pPr>
            <w:r w:rsidRPr="0067609C">
              <w:rPr>
                <w:sz w:val="10"/>
                <w:szCs w:val="10"/>
              </w:rPr>
              <w:t>14 259 391,50</w:t>
            </w:r>
          </w:p>
        </w:tc>
        <w:tc>
          <w:tcPr>
            <w:tcW w:w="992" w:type="dxa"/>
            <w:tcBorders>
              <w:top w:val="nil"/>
              <w:left w:val="nil"/>
              <w:bottom w:val="single" w:sz="4" w:space="0" w:color="auto"/>
              <w:right w:val="single" w:sz="4" w:space="0" w:color="auto"/>
            </w:tcBorders>
            <w:shd w:val="clear" w:color="auto" w:fill="auto"/>
            <w:vAlign w:val="center"/>
            <w:hideMark/>
          </w:tcPr>
          <w:p w14:paraId="2A78A074" w14:textId="77777777" w:rsidR="00B26C7F" w:rsidRPr="0067609C" w:rsidRDefault="00B26C7F" w:rsidP="00B26C7F">
            <w:pPr>
              <w:jc w:val="center"/>
              <w:rPr>
                <w:sz w:val="10"/>
                <w:szCs w:val="10"/>
              </w:rPr>
            </w:pPr>
            <w:r w:rsidRPr="0067609C">
              <w:rPr>
                <w:sz w:val="10"/>
                <w:szCs w:val="10"/>
              </w:rPr>
              <w:t>2 783 433,22</w:t>
            </w:r>
          </w:p>
        </w:tc>
        <w:tc>
          <w:tcPr>
            <w:tcW w:w="567" w:type="dxa"/>
            <w:tcBorders>
              <w:top w:val="nil"/>
              <w:left w:val="nil"/>
              <w:bottom w:val="single" w:sz="4" w:space="0" w:color="auto"/>
              <w:right w:val="single" w:sz="4" w:space="0" w:color="auto"/>
            </w:tcBorders>
            <w:shd w:val="clear" w:color="auto" w:fill="auto"/>
            <w:vAlign w:val="center"/>
            <w:hideMark/>
          </w:tcPr>
          <w:p w14:paraId="70B0420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4E2EA9A" w14:textId="77777777" w:rsidR="00B26C7F" w:rsidRPr="0067609C" w:rsidRDefault="00B26C7F" w:rsidP="00B26C7F">
            <w:pPr>
              <w:jc w:val="center"/>
              <w:rPr>
                <w:b/>
                <w:bCs/>
                <w:sz w:val="10"/>
                <w:szCs w:val="10"/>
              </w:rPr>
            </w:pPr>
            <w:r w:rsidRPr="0067609C">
              <w:rPr>
                <w:b/>
                <w:bCs/>
                <w:sz w:val="10"/>
                <w:szCs w:val="10"/>
              </w:rPr>
              <w:t>7 269 336,08</w:t>
            </w:r>
          </w:p>
        </w:tc>
        <w:tc>
          <w:tcPr>
            <w:tcW w:w="993" w:type="dxa"/>
            <w:tcBorders>
              <w:top w:val="nil"/>
              <w:left w:val="nil"/>
              <w:bottom w:val="single" w:sz="4" w:space="0" w:color="auto"/>
              <w:right w:val="single" w:sz="4" w:space="0" w:color="auto"/>
            </w:tcBorders>
            <w:shd w:val="clear" w:color="auto" w:fill="auto"/>
            <w:vAlign w:val="center"/>
            <w:hideMark/>
          </w:tcPr>
          <w:p w14:paraId="004EF5C8" w14:textId="77777777" w:rsidR="00B26C7F" w:rsidRPr="0067609C" w:rsidRDefault="00B26C7F" w:rsidP="00B26C7F">
            <w:pPr>
              <w:jc w:val="center"/>
              <w:rPr>
                <w:sz w:val="10"/>
                <w:szCs w:val="10"/>
              </w:rPr>
            </w:pPr>
            <w:r w:rsidRPr="0067609C">
              <w:rPr>
                <w:sz w:val="10"/>
                <w:szCs w:val="10"/>
              </w:rPr>
              <w:t>6 082 100,50</w:t>
            </w:r>
          </w:p>
        </w:tc>
        <w:tc>
          <w:tcPr>
            <w:tcW w:w="850" w:type="dxa"/>
            <w:tcBorders>
              <w:top w:val="nil"/>
              <w:left w:val="nil"/>
              <w:bottom w:val="single" w:sz="4" w:space="0" w:color="auto"/>
              <w:right w:val="single" w:sz="4" w:space="0" w:color="auto"/>
            </w:tcBorders>
            <w:shd w:val="clear" w:color="auto" w:fill="auto"/>
            <w:vAlign w:val="center"/>
            <w:hideMark/>
          </w:tcPr>
          <w:p w14:paraId="7037B958" w14:textId="77777777" w:rsidR="00B26C7F" w:rsidRPr="0067609C" w:rsidRDefault="00B26C7F" w:rsidP="00B26C7F">
            <w:pPr>
              <w:jc w:val="center"/>
              <w:rPr>
                <w:sz w:val="10"/>
                <w:szCs w:val="10"/>
              </w:rPr>
            </w:pPr>
            <w:r w:rsidRPr="0067609C">
              <w:rPr>
                <w:sz w:val="10"/>
                <w:szCs w:val="10"/>
              </w:rPr>
              <w:t>1 187 235,58</w:t>
            </w:r>
          </w:p>
        </w:tc>
        <w:tc>
          <w:tcPr>
            <w:tcW w:w="567" w:type="dxa"/>
            <w:tcBorders>
              <w:top w:val="nil"/>
              <w:left w:val="nil"/>
              <w:bottom w:val="single" w:sz="4" w:space="0" w:color="auto"/>
              <w:right w:val="single" w:sz="4" w:space="0" w:color="auto"/>
            </w:tcBorders>
            <w:shd w:val="clear" w:color="auto" w:fill="auto"/>
            <w:vAlign w:val="center"/>
            <w:hideMark/>
          </w:tcPr>
          <w:p w14:paraId="24CE4DF2" w14:textId="77777777" w:rsidR="00B26C7F" w:rsidRPr="0067609C" w:rsidRDefault="00B26C7F" w:rsidP="00B26C7F">
            <w:pPr>
              <w:jc w:val="center"/>
              <w:rPr>
                <w:sz w:val="10"/>
                <w:szCs w:val="10"/>
              </w:rPr>
            </w:pPr>
            <w:r w:rsidRPr="0067609C">
              <w:rPr>
                <w:sz w:val="10"/>
                <w:szCs w:val="10"/>
              </w:rPr>
              <w:t>0,00</w:t>
            </w:r>
          </w:p>
        </w:tc>
      </w:tr>
      <w:tr w:rsidR="00B26C7F" w:rsidRPr="0067609C" w14:paraId="3868BA82"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4E055A" w14:textId="77777777" w:rsidR="00B26C7F" w:rsidRPr="0067609C" w:rsidRDefault="00B26C7F" w:rsidP="00B26C7F">
            <w:pPr>
              <w:jc w:val="center"/>
              <w:rPr>
                <w:sz w:val="10"/>
                <w:szCs w:val="10"/>
              </w:rPr>
            </w:pPr>
            <w:r w:rsidRPr="0067609C">
              <w:rPr>
                <w:sz w:val="10"/>
                <w:szCs w:val="10"/>
              </w:rPr>
              <w:t>27</w:t>
            </w:r>
          </w:p>
        </w:tc>
        <w:tc>
          <w:tcPr>
            <w:tcW w:w="993" w:type="dxa"/>
            <w:tcBorders>
              <w:top w:val="nil"/>
              <w:left w:val="nil"/>
              <w:bottom w:val="single" w:sz="4" w:space="0" w:color="auto"/>
              <w:right w:val="single" w:sz="4" w:space="0" w:color="auto"/>
            </w:tcBorders>
            <w:shd w:val="clear" w:color="auto" w:fill="auto"/>
            <w:noWrap/>
            <w:vAlign w:val="center"/>
            <w:hideMark/>
          </w:tcPr>
          <w:p w14:paraId="65304B7F" w14:textId="77777777" w:rsidR="00B26C7F" w:rsidRPr="0067609C" w:rsidRDefault="00B26C7F" w:rsidP="00B26C7F">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08CD4672" w14:textId="77777777" w:rsidR="00B26C7F" w:rsidRPr="0067609C" w:rsidRDefault="00B26C7F" w:rsidP="00B26C7F">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461427D4" w14:textId="77777777" w:rsidR="00B26C7F" w:rsidRPr="0067609C" w:rsidRDefault="00B26C7F" w:rsidP="00B26C7F">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0E48D47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B0CD5D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675754C"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7321C1AB" w14:textId="77777777" w:rsidR="00B26C7F" w:rsidRPr="0067609C" w:rsidRDefault="00B26C7F" w:rsidP="00B26C7F">
            <w:pPr>
              <w:jc w:val="center"/>
              <w:rPr>
                <w:sz w:val="10"/>
                <w:szCs w:val="10"/>
              </w:rPr>
            </w:pPr>
            <w:r w:rsidRPr="0067609C">
              <w:rPr>
                <w:sz w:val="10"/>
                <w:szCs w:val="10"/>
              </w:rPr>
              <w:t>323,90</w:t>
            </w:r>
          </w:p>
        </w:tc>
        <w:tc>
          <w:tcPr>
            <w:tcW w:w="426" w:type="dxa"/>
            <w:tcBorders>
              <w:top w:val="nil"/>
              <w:left w:val="nil"/>
              <w:bottom w:val="single" w:sz="4" w:space="0" w:color="auto"/>
              <w:right w:val="single" w:sz="4" w:space="0" w:color="auto"/>
            </w:tcBorders>
            <w:shd w:val="clear" w:color="auto" w:fill="auto"/>
            <w:noWrap/>
            <w:vAlign w:val="center"/>
            <w:hideMark/>
          </w:tcPr>
          <w:p w14:paraId="710FADE3"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018EC58B"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D3D248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DAE8638" w14:textId="77777777" w:rsidR="00B26C7F" w:rsidRPr="0067609C" w:rsidRDefault="00B26C7F" w:rsidP="00B26C7F">
            <w:pPr>
              <w:jc w:val="center"/>
              <w:rPr>
                <w:sz w:val="10"/>
                <w:szCs w:val="10"/>
              </w:rPr>
            </w:pPr>
            <w:r w:rsidRPr="0067609C">
              <w:rPr>
                <w:sz w:val="10"/>
                <w:szCs w:val="10"/>
              </w:rPr>
              <w:t>323,90</w:t>
            </w:r>
          </w:p>
        </w:tc>
        <w:tc>
          <w:tcPr>
            <w:tcW w:w="567" w:type="dxa"/>
            <w:tcBorders>
              <w:top w:val="nil"/>
              <w:left w:val="nil"/>
              <w:bottom w:val="single" w:sz="4" w:space="0" w:color="auto"/>
              <w:right w:val="single" w:sz="4" w:space="0" w:color="auto"/>
            </w:tcBorders>
            <w:shd w:val="clear" w:color="auto" w:fill="auto"/>
            <w:noWrap/>
            <w:vAlign w:val="center"/>
            <w:hideMark/>
          </w:tcPr>
          <w:p w14:paraId="7B5FBC00" w14:textId="77777777" w:rsidR="00B26C7F" w:rsidRPr="0067609C" w:rsidRDefault="00B26C7F" w:rsidP="00B26C7F">
            <w:pPr>
              <w:jc w:val="center"/>
              <w:rPr>
                <w:sz w:val="10"/>
                <w:szCs w:val="10"/>
              </w:rPr>
            </w:pPr>
            <w:r w:rsidRPr="0067609C">
              <w:rPr>
                <w:sz w:val="10"/>
                <w:szCs w:val="10"/>
              </w:rPr>
              <w:t>323,90</w:t>
            </w:r>
          </w:p>
        </w:tc>
        <w:tc>
          <w:tcPr>
            <w:tcW w:w="567" w:type="dxa"/>
            <w:tcBorders>
              <w:top w:val="nil"/>
              <w:left w:val="nil"/>
              <w:bottom w:val="single" w:sz="4" w:space="0" w:color="auto"/>
              <w:right w:val="single" w:sz="4" w:space="0" w:color="auto"/>
            </w:tcBorders>
            <w:shd w:val="clear" w:color="auto" w:fill="auto"/>
            <w:noWrap/>
            <w:vAlign w:val="center"/>
            <w:hideMark/>
          </w:tcPr>
          <w:p w14:paraId="22BC4BE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CB8B928" w14:textId="77777777" w:rsidR="00B26C7F" w:rsidRPr="0067609C" w:rsidRDefault="00B26C7F" w:rsidP="00B26C7F">
            <w:pPr>
              <w:jc w:val="center"/>
              <w:rPr>
                <w:b/>
                <w:bCs/>
                <w:sz w:val="10"/>
                <w:szCs w:val="10"/>
              </w:rPr>
            </w:pPr>
            <w:r w:rsidRPr="0067609C">
              <w:rPr>
                <w:b/>
                <w:bCs/>
                <w:sz w:val="10"/>
                <w:szCs w:val="10"/>
              </w:rPr>
              <w:t>35 139 263,20</w:t>
            </w:r>
          </w:p>
        </w:tc>
        <w:tc>
          <w:tcPr>
            <w:tcW w:w="1134" w:type="dxa"/>
            <w:tcBorders>
              <w:top w:val="nil"/>
              <w:left w:val="nil"/>
              <w:bottom w:val="single" w:sz="4" w:space="0" w:color="auto"/>
              <w:right w:val="single" w:sz="4" w:space="0" w:color="auto"/>
            </w:tcBorders>
            <w:shd w:val="clear" w:color="auto" w:fill="auto"/>
            <w:vAlign w:val="center"/>
            <w:hideMark/>
          </w:tcPr>
          <w:p w14:paraId="45A3FE03" w14:textId="77777777" w:rsidR="00B26C7F" w:rsidRPr="0067609C" w:rsidRDefault="00B26C7F" w:rsidP="00B26C7F">
            <w:pPr>
              <w:jc w:val="center"/>
              <w:rPr>
                <w:b/>
                <w:bCs/>
                <w:sz w:val="10"/>
                <w:szCs w:val="10"/>
              </w:rPr>
            </w:pPr>
            <w:r w:rsidRPr="0067609C">
              <w:rPr>
                <w:b/>
                <w:bCs/>
                <w:sz w:val="10"/>
                <w:szCs w:val="10"/>
              </w:rPr>
              <w:t>24 632 623,50</w:t>
            </w:r>
          </w:p>
        </w:tc>
        <w:tc>
          <w:tcPr>
            <w:tcW w:w="992" w:type="dxa"/>
            <w:tcBorders>
              <w:top w:val="nil"/>
              <w:left w:val="nil"/>
              <w:bottom w:val="single" w:sz="4" w:space="0" w:color="auto"/>
              <w:right w:val="single" w:sz="4" w:space="0" w:color="auto"/>
            </w:tcBorders>
            <w:shd w:val="clear" w:color="auto" w:fill="auto"/>
            <w:vAlign w:val="center"/>
            <w:hideMark/>
          </w:tcPr>
          <w:p w14:paraId="3F5481B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80063E1" w14:textId="77777777" w:rsidR="00B26C7F" w:rsidRPr="0067609C" w:rsidRDefault="00B26C7F" w:rsidP="00B26C7F">
            <w:pPr>
              <w:jc w:val="center"/>
              <w:rPr>
                <w:sz w:val="10"/>
                <w:szCs w:val="10"/>
              </w:rPr>
            </w:pPr>
            <w:r w:rsidRPr="0067609C">
              <w:rPr>
                <w:sz w:val="10"/>
                <w:szCs w:val="10"/>
              </w:rPr>
              <w:t>24 632 623,50</w:t>
            </w:r>
          </w:p>
        </w:tc>
        <w:tc>
          <w:tcPr>
            <w:tcW w:w="567" w:type="dxa"/>
            <w:tcBorders>
              <w:top w:val="nil"/>
              <w:left w:val="nil"/>
              <w:bottom w:val="single" w:sz="4" w:space="0" w:color="auto"/>
              <w:right w:val="single" w:sz="4" w:space="0" w:color="auto"/>
            </w:tcBorders>
            <w:shd w:val="clear" w:color="auto" w:fill="auto"/>
            <w:vAlign w:val="center"/>
            <w:hideMark/>
          </w:tcPr>
          <w:p w14:paraId="32047CE4"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137FB9C" w14:textId="77777777" w:rsidR="00B26C7F" w:rsidRPr="0067609C" w:rsidRDefault="00B26C7F" w:rsidP="00B26C7F">
            <w:pPr>
              <w:jc w:val="center"/>
              <w:rPr>
                <w:b/>
                <w:bCs/>
                <w:sz w:val="10"/>
                <w:szCs w:val="10"/>
              </w:rPr>
            </w:pPr>
            <w:r w:rsidRPr="0067609C">
              <w:rPr>
                <w:b/>
                <w:bCs/>
                <w:sz w:val="10"/>
                <w:szCs w:val="10"/>
              </w:rPr>
              <w:t>10 506 639,70</w:t>
            </w:r>
          </w:p>
        </w:tc>
        <w:tc>
          <w:tcPr>
            <w:tcW w:w="993" w:type="dxa"/>
            <w:tcBorders>
              <w:top w:val="nil"/>
              <w:left w:val="nil"/>
              <w:bottom w:val="single" w:sz="4" w:space="0" w:color="auto"/>
              <w:right w:val="single" w:sz="4" w:space="0" w:color="auto"/>
            </w:tcBorders>
            <w:shd w:val="clear" w:color="auto" w:fill="auto"/>
            <w:vAlign w:val="center"/>
            <w:hideMark/>
          </w:tcPr>
          <w:p w14:paraId="0BBC8623" w14:textId="77777777" w:rsidR="00B26C7F" w:rsidRPr="0067609C" w:rsidRDefault="00B26C7F" w:rsidP="00B26C7F">
            <w:pPr>
              <w:jc w:val="center"/>
              <w:rPr>
                <w:sz w:val="10"/>
                <w:szCs w:val="10"/>
              </w:rPr>
            </w:pPr>
            <w:r w:rsidRPr="0067609C">
              <w:rPr>
                <w:sz w:val="10"/>
                <w:szCs w:val="10"/>
              </w:rPr>
              <w:t>2 962 464,84</w:t>
            </w:r>
          </w:p>
        </w:tc>
        <w:tc>
          <w:tcPr>
            <w:tcW w:w="850" w:type="dxa"/>
            <w:tcBorders>
              <w:top w:val="nil"/>
              <w:left w:val="nil"/>
              <w:bottom w:val="single" w:sz="4" w:space="0" w:color="auto"/>
              <w:right w:val="single" w:sz="4" w:space="0" w:color="auto"/>
            </w:tcBorders>
            <w:shd w:val="clear" w:color="auto" w:fill="auto"/>
            <w:vAlign w:val="center"/>
            <w:hideMark/>
          </w:tcPr>
          <w:p w14:paraId="5A72A6EF" w14:textId="77777777" w:rsidR="00B26C7F" w:rsidRPr="0067609C" w:rsidRDefault="00B26C7F" w:rsidP="00B26C7F">
            <w:pPr>
              <w:jc w:val="center"/>
              <w:rPr>
                <w:sz w:val="10"/>
                <w:szCs w:val="10"/>
              </w:rPr>
            </w:pPr>
            <w:r w:rsidRPr="0067609C">
              <w:rPr>
                <w:sz w:val="10"/>
                <w:szCs w:val="10"/>
              </w:rPr>
              <w:t>7 544 174,86</w:t>
            </w:r>
          </w:p>
        </w:tc>
        <w:tc>
          <w:tcPr>
            <w:tcW w:w="567" w:type="dxa"/>
            <w:tcBorders>
              <w:top w:val="nil"/>
              <w:left w:val="nil"/>
              <w:bottom w:val="single" w:sz="4" w:space="0" w:color="auto"/>
              <w:right w:val="single" w:sz="4" w:space="0" w:color="auto"/>
            </w:tcBorders>
            <w:shd w:val="clear" w:color="auto" w:fill="auto"/>
            <w:vAlign w:val="center"/>
            <w:hideMark/>
          </w:tcPr>
          <w:p w14:paraId="7B7AFDD4" w14:textId="77777777" w:rsidR="00B26C7F" w:rsidRPr="0067609C" w:rsidRDefault="00B26C7F" w:rsidP="00B26C7F">
            <w:pPr>
              <w:jc w:val="center"/>
              <w:rPr>
                <w:sz w:val="10"/>
                <w:szCs w:val="10"/>
              </w:rPr>
            </w:pPr>
            <w:r w:rsidRPr="0067609C">
              <w:rPr>
                <w:sz w:val="10"/>
                <w:szCs w:val="10"/>
              </w:rPr>
              <w:t>0,00</w:t>
            </w:r>
          </w:p>
        </w:tc>
      </w:tr>
      <w:tr w:rsidR="00B26C7F" w:rsidRPr="0067609C" w14:paraId="42F504FF" w14:textId="77777777" w:rsidTr="00B26C7F">
        <w:trPr>
          <w:trHeight w:val="300"/>
        </w:trPr>
        <w:tc>
          <w:tcPr>
            <w:tcW w:w="426" w:type="dxa"/>
            <w:tcBorders>
              <w:top w:val="single" w:sz="4" w:space="0" w:color="auto"/>
              <w:left w:val="single" w:sz="4" w:space="0" w:color="auto"/>
              <w:bottom w:val="single" w:sz="4" w:space="0" w:color="auto"/>
              <w:right w:val="nil"/>
            </w:tcBorders>
            <w:shd w:val="clear" w:color="auto" w:fill="auto"/>
            <w:noWrap/>
            <w:vAlign w:val="center"/>
            <w:hideMark/>
          </w:tcPr>
          <w:p w14:paraId="24C7D6E2" w14:textId="77777777" w:rsidR="00B26C7F" w:rsidRPr="0067609C" w:rsidRDefault="00B26C7F" w:rsidP="00B26C7F">
            <w:pPr>
              <w:ind w:left="-250"/>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noWrap/>
            <w:vAlign w:val="center"/>
            <w:hideMark/>
          </w:tcPr>
          <w:p w14:paraId="218B64C9" w14:textId="77777777" w:rsidR="00B26C7F" w:rsidRPr="0067609C" w:rsidRDefault="00B26C7F" w:rsidP="00B26C7F">
            <w:pPr>
              <w:ind w:left="-250"/>
              <w:rPr>
                <w:sz w:val="10"/>
                <w:szCs w:val="10"/>
              </w:rPr>
            </w:pPr>
            <w:r w:rsidRPr="0067609C">
              <w:rPr>
                <w:sz w:val="10"/>
                <w:szCs w:val="10"/>
              </w:rPr>
              <w:t> </w:t>
            </w:r>
          </w:p>
        </w:tc>
        <w:tc>
          <w:tcPr>
            <w:tcW w:w="2268" w:type="dxa"/>
            <w:gridSpan w:val="4"/>
            <w:tcBorders>
              <w:top w:val="single" w:sz="4" w:space="0" w:color="auto"/>
              <w:left w:val="nil"/>
              <w:bottom w:val="single" w:sz="4" w:space="0" w:color="auto"/>
              <w:right w:val="nil"/>
            </w:tcBorders>
            <w:shd w:val="clear" w:color="auto" w:fill="auto"/>
            <w:noWrap/>
            <w:vAlign w:val="center"/>
            <w:hideMark/>
          </w:tcPr>
          <w:p w14:paraId="7BA62DD6" w14:textId="77777777" w:rsidR="00B26C7F" w:rsidRPr="0067609C" w:rsidRDefault="00B26C7F" w:rsidP="00B26C7F">
            <w:pPr>
              <w:ind w:left="-250"/>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31395B23" w14:textId="77777777" w:rsidR="00B26C7F" w:rsidRPr="0067609C" w:rsidRDefault="00B26C7F" w:rsidP="00B26C7F">
            <w:pPr>
              <w:jc w:val="center"/>
              <w:rPr>
                <w:sz w:val="10"/>
                <w:szCs w:val="10"/>
              </w:rPr>
            </w:pPr>
            <w:r w:rsidRPr="0067609C">
              <w:rPr>
                <w:sz w:val="10"/>
                <w:szCs w:val="10"/>
              </w:rPr>
              <w:t> </w:t>
            </w:r>
          </w:p>
        </w:tc>
        <w:tc>
          <w:tcPr>
            <w:tcW w:w="708" w:type="dxa"/>
            <w:tcBorders>
              <w:top w:val="single" w:sz="4" w:space="0" w:color="auto"/>
              <w:left w:val="nil"/>
              <w:bottom w:val="single" w:sz="4" w:space="0" w:color="auto"/>
              <w:right w:val="nil"/>
            </w:tcBorders>
            <w:shd w:val="clear" w:color="auto" w:fill="auto"/>
            <w:noWrap/>
            <w:vAlign w:val="center"/>
            <w:hideMark/>
          </w:tcPr>
          <w:p w14:paraId="006A12E1" w14:textId="77777777" w:rsidR="00B26C7F" w:rsidRPr="0067609C" w:rsidRDefault="00B26C7F" w:rsidP="00B26C7F">
            <w:pPr>
              <w:jc w:val="center"/>
              <w:rPr>
                <w:sz w:val="10"/>
                <w:szCs w:val="10"/>
              </w:rPr>
            </w:pPr>
            <w:r w:rsidRPr="0067609C">
              <w:rPr>
                <w:sz w:val="10"/>
                <w:szCs w:val="10"/>
              </w:rPr>
              <w:t> </w:t>
            </w:r>
          </w:p>
        </w:tc>
        <w:tc>
          <w:tcPr>
            <w:tcW w:w="426" w:type="dxa"/>
            <w:tcBorders>
              <w:top w:val="single" w:sz="4" w:space="0" w:color="auto"/>
              <w:left w:val="nil"/>
              <w:bottom w:val="single" w:sz="4" w:space="0" w:color="auto"/>
              <w:right w:val="nil"/>
            </w:tcBorders>
            <w:shd w:val="clear" w:color="auto" w:fill="auto"/>
            <w:noWrap/>
            <w:vAlign w:val="center"/>
            <w:hideMark/>
          </w:tcPr>
          <w:p w14:paraId="0062E7F5"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6D69478B"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7AEA84E8" w14:textId="77777777" w:rsidR="00B26C7F" w:rsidRPr="0067609C" w:rsidRDefault="00B26C7F" w:rsidP="00B26C7F">
            <w:pPr>
              <w:jc w:val="center"/>
              <w:rPr>
                <w:sz w:val="10"/>
                <w:szCs w:val="10"/>
              </w:rPr>
            </w:pPr>
            <w:r w:rsidRPr="0067609C">
              <w:rPr>
                <w:sz w:val="10"/>
                <w:szCs w:val="10"/>
              </w:rPr>
              <w:t> </w:t>
            </w:r>
          </w:p>
        </w:tc>
        <w:tc>
          <w:tcPr>
            <w:tcW w:w="708" w:type="dxa"/>
            <w:tcBorders>
              <w:top w:val="single" w:sz="4" w:space="0" w:color="auto"/>
              <w:left w:val="nil"/>
              <w:bottom w:val="single" w:sz="4" w:space="0" w:color="auto"/>
              <w:right w:val="nil"/>
            </w:tcBorders>
            <w:shd w:val="clear" w:color="auto" w:fill="auto"/>
            <w:noWrap/>
            <w:vAlign w:val="center"/>
            <w:hideMark/>
          </w:tcPr>
          <w:p w14:paraId="11F9B1E5"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332A4A2D"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786C6BB9" w14:textId="77777777" w:rsidR="00B26C7F" w:rsidRPr="0067609C" w:rsidRDefault="00B26C7F" w:rsidP="00B26C7F">
            <w:pPr>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vAlign w:val="center"/>
            <w:hideMark/>
          </w:tcPr>
          <w:p w14:paraId="726D8E11" w14:textId="77777777" w:rsidR="00B26C7F" w:rsidRPr="0067609C" w:rsidRDefault="00B26C7F" w:rsidP="00B26C7F">
            <w:pPr>
              <w:jc w:val="center"/>
              <w:rPr>
                <w:sz w:val="10"/>
                <w:szCs w:val="10"/>
              </w:rPr>
            </w:pPr>
            <w:r w:rsidRPr="0067609C">
              <w:rPr>
                <w:sz w:val="10"/>
                <w:szCs w:val="10"/>
              </w:rPr>
              <w:t> </w:t>
            </w:r>
          </w:p>
        </w:tc>
        <w:tc>
          <w:tcPr>
            <w:tcW w:w="1134" w:type="dxa"/>
            <w:tcBorders>
              <w:top w:val="single" w:sz="4" w:space="0" w:color="auto"/>
              <w:left w:val="nil"/>
              <w:bottom w:val="single" w:sz="4" w:space="0" w:color="auto"/>
              <w:right w:val="nil"/>
            </w:tcBorders>
            <w:shd w:val="clear" w:color="auto" w:fill="auto"/>
            <w:vAlign w:val="center"/>
            <w:hideMark/>
          </w:tcPr>
          <w:p w14:paraId="6FF017BC" w14:textId="77777777" w:rsidR="00B26C7F" w:rsidRPr="0067609C" w:rsidRDefault="00B26C7F" w:rsidP="00B26C7F">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68CB8759" w14:textId="77777777" w:rsidR="00B26C7F" w:rsidRPr="0067609C" w:rsidRDefault="00B26C7F" w:rsidP="00B26C7F">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63144B81"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vAlign w:val="center"/>
            <w:hideMark/>
          </w:tcPr>
          <w:p w14:paraId="1CA17C77" w14:textId="77777777" w:rsidR="00B26C7F" w:rsidRPr="0067609C" w:rsidRDefault="00B26C7F" w:rsidP="00B26C7F">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7A30AA95" w14:textId="77777777" w:rsidR="00B26C7F" w:rsidRPr="0067609C" w:rsidRDefault="00B26C7F" w:rsidP="00B26C7F">
            <w:pPr>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vAlign w:val="center"/>
            <w:hideMark/>
          </w:tcPr>
          <w:p w14:paraId="380D0FAA" w14:textId="77777777" w:rsidR="00B26C7F" w:rsidRPr="0067609C" w:rsidRDefault="00B26C7F" w:rsidP="00B26C7F">
            <w:pPr>
              <w:jc w:val="center"/>
              <w:rPr>
                <w:sz w:val="10"/>
                <w:szCs w:val="10"/>
              </w:rPr>
            </w:pPr>
            <w:r w:rsidRPr="0067609C">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681EB835"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vAlign w:val="center"/>
            <w:hideMark/>
          </w:tcPr>
          <w:p w14:paraId="7D8DC615" w14:textId="77777777" w:rsidR="00B26C7F" w:rsidRPr="0067609C" w:rsidRDefault="00B26C7F" w:rsidP="00B26C7F">
            <w:pPr>
              <w:jc w:val="center"/>
              <w:rPr>
                <w:sz w:val="10"/>
                <w:szCs w:val="10"/>
              </w:rPr>
            </w:pPr>
            <w:r w:rsidRPr="0067609C">
              <w:rPr>
                <w:sz w:val="10"/>
                <w:szCs w:val="10"/>
              </w:rPr>
              <w:t> </w:t>
            </w:r>
          </w:p>
        </w:tc>
      </w:tr>
      <w:tr w:rsidR="00B26C7F" w:rsidRPr="0067609C" w14:paraId="545C45CA" w14:textId="77777777" w:rsidTr="00B26C7F">
        <w:trPr>
          <w:trHeight w:val="37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D7DBB" w14:textId="77777777" w:rsidR="00B26C7F" w:rsidRPr="0067609C" w:rsidRDefault="00B26C7F" w:rsidP="00B26C7F">
            <w:pPr>
              <w:rPr>
                <w:b/>
                <w:bCs/>
                <w:color w:val="000000"/>
                <w:sz w:val="10"/>
                <w:szCs w:val="10"/>
              </w:rPr>
            </w:pPr>
            <w:r w:rsidRPr="0067609C">
              <w:rPr>
                <w:b/>
                <w:bCs/>
                <w:color w:val="000000"/>
                <w:sz w:val="10"/>
                <w:szCs w:val="10"/>
              </w:rPr>
              <w:t>Расселение за счет средств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59A3" w14:textId="77777777" w:rsidR="00B26C7F" w:rsidRPr="0067609C" w:rsidRDefault="00B26C7F" w:rsidP="00B26C7F">
            <w:pPr>
              <w:jc w:val="center"/>
              <w:rPr>
                <w:b/>
                <w:bCs/>
                <w:color w:val="000000"/>
                <w:sz w:val="10"/>
                <w:szCs w:val="10"/>
              </w:rPr>
            </w:pPr>
            <w:r w:rsidRPr="0067609C">
              <w:rPr>
                <w:b/>
                <w:bCs/>
                <w:color w:val="000000"/>
                <w:sz w:val="10"/>
                <w:szCs w:val="10"/>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2446881" w14:textId="77777777" w:rsidR="00B26C7F" w:rsidRPr="0067609C" w:rsidRDefault="00B26C7F" w:rsidP="00B26C7F">
            <w:pPr>
              <w:jc w:val="center"/>
              <w:rPr>
                <w:b/>
                <w:bCs/>
                <w:color w:val="000000"/>
                <w:sz w:val="10"/>
                <w:szCs w:val="10"/>
              </w:rPr>
            </w:pPr>
            <w:r w:rsidRPr="0067609C">
              <w:rPr>
                <w:b/>
                <w:bCs/>
                <w:color w:val="000000"/>
                <w:sz w:val="10"/>
                <w:szCs w:val="10"/>
              </w:rPr>
              <w:t>80,47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69EFBD" w14:textId="77777777" w:rsidR="00B26C7F" w:rsidRPr="0067609C" w:rsidRDefault="00B26C7F" w:rsidP="00B26C7F">
            <w:pPr>
              <w:jc w:val="center"/>
              <w:rPr>
                <w:b/>
                <w:bCs/>
                <w:color w:val="000000"/>
                <w:sz w:val="10"/>
                <w:szCs w:val="10"/>
              </w:rPr>
            </w:pPr>
            <w:r w:rsidRPr="0067609C">
              <w:rPr>
                <w:b/>
                <w:bCs/>
                <w:color w:val="000000"/>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1EEC17" w14:textId="77777777" w:rsidR="00B26C7F" w:rsidRPr="0067609C" w:rsidRDefault="00B26C7F" w:rsidP="00B26C7F">
            <w:pPr>
              <w:jc w:val="center"/>
              <w:rPr>
                <w:b/>
                <w:bCs/>
                <w:color w:val="000000"/>
                <w:sz w:val="10"/>
                <w:szCs w:val="10"/>
              </w:rPr>
            </w:pPr>
            <w:r w:rsidRPr="0067609C">
              <w:rPr>
                <w:b/>
                <w:bCs/>
                <w:color w:val="000000"/>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5424AA" w14:textId="77777777" w:rsidR="00B26C7F" w:rsidRPr="0067609C" w:rsidRDefault="00B26C7F" w:rsidP="00B26C7F">
            <w:pPr>
              <w:jc w:val="center"/>
              <w:rPr>
                <w:b/>
                <w:bCs/>
                <w:color w:val="000000"/>
                <w:sz w:val="10"/>
                <w:szCs w:val="10"/>
              </w:rPr>
            </w:pPr>
            <w:r w:rsidRPr="0067609C">
              <w:rPr>
                <w:b/>
                <w:bCs/>
                <w:color w:val="000000"/>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0F86C5" w14:textId="77777777" w:rsidR="00B26C7F" w:rsidRPr="0067609C" w:rsidRDefault="00B26C7F" w:rsidP="00B26C7F">
            <w:pPr>
              <w:jc w:val="center"/>
              <w:rPr>
                <w:b/>
                <w:bCs/>
                <w:color w:val="000000"/>
                <w:sz w:val="10"/>
                <w:szCs w:val="10"/>
              </w:rPr>
            </w:pPr>
            <w:r w:rsidRPr="0067609C">
              <w:rPr>
                <w:b/>
                <w:bCs/>
                <w:color w:val="000000"/>
                <w:sz w:val="10"/>
                <w:szCs w:val="10"/>
              </w:rPr>
              <w:t>80,47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B1F487" w14:textId="77777777" w:rsidR="00B26C7F" w:rsidRPr="0067609C" w:rsidRDefault="00B26C7F" w:rsidP="00B26C7F">
            <w:pPr>
              <w:jc w:val="center"/>
              <w:rPr>
                <w:b/>
                <w:bCs/>
                <w:color w:val="000000"/>
                <w:sz w:val="10"/>
                <w:szCs w:val="10"/>
              </w:rPr>
            </w:pPr>
            <w:r w:rsidRPr="0067609C">
              <w:rPr>
                <w:b/>
                <w:bCs/>
                <w:color w:val="000000"/>
                <w:sz w:val="10"/>
                <w:szCs w:val="10"/>
              </w:rPr>
              <w:t>43,40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FECB64" w14:textId="77777777" w:rsidR="00B26C7F" w:rsidRPr="0067609C" w:rsidRDefault="00B26C7F" w:rsidP="00B26C7F">
            <w:pPr>
              <w:jc w:val="center"/>
              <w:rPr>
                <w:b/>
                <w:bCs/>
                <w:color w:val="000000"/>
                <w:sz w:val="10"/>
                <w:szCs w:val="10"/>
              </w:rPr>
            </w:pPr>
            <w:r w:rsidRPr="0067609C">
              <w:rPr>
                <w:b/>
                <w:bCs/>
                <w:color w:val="000000"/>
                <w:sz w:val="10"/>
                <w:szCs w:val="10"/>
              </w:rPr>
              <w:t>37,07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4CD87D5" w14:textId="77777777" w:rsidR="00B26C7F" w:rsidRPr="0067609C" w:rsidRDefault="00B26C7F" w:rsidP="00B26C7F">
            <w:pPr>
              <w:jc w:val="center"/>
              <w:rPr>
                <w:b/>
                <w:bCs/>
                <w:color w:val="000000"/>
                <w:sz w:val="10"/>
                <w:szCs w:val="10"/>
              </w:rPr>
            </w:pPr>
            <w:r w:rsidRPr="0067609C">
              <w:rPr>
                <w:b/>
                <w:bCs/>
                <w:color w:val="000000"/>
                <w:sz w:val="10"/>
                <w:szCs w:val="10"/>
              </w:rPr>
              <w:t>7 371 650,16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E0BB51"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7ECA18"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1BF95A"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39A41E"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5A1C78" w14:textId="77777777" w:rsidR="00B26C7F" w:rsidRPr="0067609C" w:rsidRDefault="00B26C7F" w:rsidP="00B26C7F">
            <w:pPr>
              <w:jc w:val="center"/>
              <w:rPr>
                <w:b/>
                <w:bCs/>
                <w:color w:val="000000"/>
                <w:sz w:val="10"/>
                <w:szCs w:val="10"/>
              </w:rPr>
            </w:pPr>
            <w:r w:rsidRPr="0067609C">
              <w:rPr>
                <w:b/>
                <w:bCs/>
                <w:color w:val="000000"/>
                <w:sz w:val="10"/>
                <w:szCs w:val="10"/>
              </w:rPr>
              <w:t>7 371 650,16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C02EDF3" w14:textId="77777777" w:rsidR="00B26C7F" w:rsidRPr="0067609C" w:rsidRDefault="00B26C7F" w:rsidP="00B26C7F">
            <w:pPr>
              <w:jc w:val="center"/>
              <w:rPr>
                <w:b/>
                <w:bCs/>
                <w:color w:val="000000"/>
                <w:sz w:val="10"/>
                <w:szCs w:val="10"/>
              </w:rPr>
            </w:pPr>
            <w:r w:rsidRPr="0067609C">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76F729F"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8D149B" w14:textId="77777777" w:rsidR="00B26C7F" w:rsidRPr="0067609C" w:rsidRDefault="00B26C7F" w:rsidP="00B26C7F">
            <w:pPr>
              <w:jc w:val="center"/>
              <w:rPr>
                <w:b/>
                <w:bCs/>
                <w:color w:val="000000"/>
                <w:sz w:val="10"/>
                <w:szCs w:val="10"/>
              </w:rPr>
            </w:pPr>
            <w:r w:rsidRPr="0067609C">
              <w:rPr>
                <w:b/>
                <w:bCs/>
                <w:color w:val="000000"/>
                <w:sz w:val="10"/>
                <w:szCs w:val="10"/>
              </w:rPr>
              <w:t>0,00</w:t>
            </w:r>
          </w:p>
        </w:tc>
      </w:tr>
      <w:tr w:rsidR="00B26C7F" w:rsidRPr="0067609C" w14:paraId="5F5E6BC9" w14:textId="77777777" w:rsidTr="00B26C7F">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E3B29" w14:textId="77777777" w:rsidR="00B26C7F" w:rsidRPr="0067609C" w:rsidRDefault="00B26C7F" w:rsidP="00B26C7F">
            <w:pPr>
              <w:jc w:val="center"/>
              <w:rPr>
                <w:color w:val="000000"/>
                <w:sz w:val="10"/>
                <w:szCs w:val="10"/>
              </w:rPr>
            </w:pPr>
            <w:r w:rsidRPr="0067609C">
              <w:rPr>
                <w:color w:val="000000"/>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8607980" w14:textId="77777777" w:rsidR="00B26C7F" w:rsidRPr="0067609C" w:rsidRDefault="00B26C7F" w:rsidP="00B26C7F">
            <w:pPr>
              <w:rPr>
                <w:color w:val="000000"/>
                <w:sz w:val="10"/>
                <w:szCs w:val="10"/>
              </w:rPr>
            </w:pPr>
            <w:r w:rsidRPr="0067609C">
              <w:rPr>
                <w:color w:val="000000"/>
                <w:sz w:val="10"/>
                <w:szCs w:val="10"/>
              </w:rPr>
              <w:t xml:space="preserve">с. </w:t>
            </w:r>
            <w:proofErr w:type="spellStart"/>
            <w:r w:rsidRPr="0067609C">
              <w:rPr>
                <w:color w:val="000000"/>
                <w:sz w:val="10"/>
                <w:szCs w:val="10"/>
              </w:rPr>
              <w:t>Муханово</w:t>
            </w:r>
            <w:proofErr w:type="spellEnd"/>
            <w:r w:rsidRPr="0067609C">
              <w:rPr>
                <w:color w:val="000000"/>
                <w:sz w:val="10"/>
                <w:szCs w:val="10"/>
              </w:rPr>
              <w:t>, ул. Первомайская, д. 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21E2AA" w14:textId="77777777" w:rsidR="00B26C7F" w:rsidRPr="0067609C" w:rsidRDefault="00B26C7F" w:rsidP="00B26C7F">
            <w:pPr>
              <w:jc w:val="center"/>
              <w:rPr>
                <w:color w:val="000000"/>
                <w:sz w:val="10"/>
                <w:szCs w:val="10"/>
              </w:rPr>
            </w:pPr>
            <w:r w:rsidRPr="0067609C">
              <w:rPr>
                <w:color w:val="000000"/>
                <w:sz w:val="10"/>
                <w:szCs w:val="10"/>
              </w:rPr>
              <w:t>1179-ПА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017250" w14:textId="77777777" w:rsidR="00B26C7F" w:rsidRPr="0067609C" w:rsidRDefault="00B26C7F" w:rsidP="00B26C7F">
            <w:pPr>
              <w:jc w:val="center"/>
              <w:rPr>
                <w:color w:val="000000"/>
                <w:sz w:val="10"/>
                <w:szCs w:val="10"/>
              </w:rPr>
            </w:pPr>
            <w:r w:rsidRPr="0067609C">
              <w:rPr>
                <w:color w:val="000000"/>
                <w:sz w:val="10"/>
                <w:szCs w:val="10"/>
              </w:rPr>
              <w:t>19.08.2022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8B701C" w14:textId="77777777" w:rsidR="00B26C7F" w:rsidRPr="0067609C" w:rsidRDefault="00B26C7F" w:rsidP="00B26C7F">
            <w:pPr>
              <w:ind w:left="-250"/>
              <w:jc w:val="center"/>
              <w:rPr>
                <w:color w:val="000000"/>
                <w:sz w:val="10"/>
                <w:szCs w:val="10"/>
              </w:rPr>
            </w:pPr>
            <w:r w:rsidRPr="0067609C">
              <w:rPr>
                <w:color w:val="000000"/>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589E31" w14:textId="77777777" w:rsidR="00B26C7F" w:rsidRPr="0067609C" w:rsidRDefault="00B26C7F" w:rsidP="00B26C7F">
            <w:pPr>
              <w:ind w:left="-250"/>
              <w:jc w:val="center"/>
              <w:rPr>
                <w:color w:val="000000"/>
                <w:sz w:val="10"/>
                <w:szCs w:val="10"/>
              </w:rPr>
            </w:pPr>
            <w:r w:rsidRPr="0067609C">
              <w:rPr>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14:paraId="17B9843C" w14:textId="77777777" w:rsidR="00B26C7F" w:rsidRPr="0067609C" w:rsidRDefault="00B26C7F" w:rsidP="00B26C7F">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4312C1BF" w14:textId="77777777" w:rsidR="00B26C7F" w:rsidRPr="0067609C" w:rsidRDefault="00B26C7F" w:rsidP="00B26C7F">
            <w:pPr>
              <w:jc w:val="center"/>
              <w:rPr>
                <w:color w:val="000000"/>
                <w:sz w:val="10"/>
                <w:szCs w:val="10"/>
              </w:rPr>
            </w:pPr>
            <w:r w:rsidRPr="0067609C">
              <w:rPr>
                <w:color w:val="000000"/>
                <w:sz w:val="10"/>
                <w:szCs w:val="10"/>
              </w:rPr>
              <w:t>43,40</w:t>
            </w:r>
          </w:p>
        </w:tc>
        <w:tc>
          <w:tcPr>
            <w:tcW w:w="426" w:type="dxa"/>
            <w:tcBorders>
              <w:top w:val="nil"/>
              <w:left w:val="nil"/>
              <w:bottom w:val="single" w:sz="4" w:space="0" w:color="auto"/>
              <w:right w:val="single" w:sz="4" w:space="0" w:color="auto"/>
            </w:tcBorders>
            <w:shd w:val="clear" w:color="auto" w:fill="auto"/>
            <w:noWrap/>
            <w:vAlign w:val="bottom"/>
            <w:hideMark/>
          </w:tcPr>
          <w:p w14:paraId="419F8EF5" w14:textId="77777777" w:rsidR="00B26C7F" w:rsidRPr="0067609C" w:rsidRDefault="00B26C7F" w:rsidP="00B26C7F">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213C2D4A" w14:textId="77777777" w:rsidR="00B26C7F" w:rsidRPr="0067609C" w:rsidRDefault="00B26C7F" w:rsidP="00B26C7F">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1CA23305" w14:textId="77777777" w:rsidR="00B26C7F" w:rsidRPr="0067609C" w:rsidRDefault="00B26C7F" w:rsidP="00B26C7F">
            <w:pPr>
              <w:jc w:val="center"/>
              <w:rPr>
                <w:color w:val="000000"/>
                <w:sz w:val="10"/>
                <w:szCs w:val="10"/>
              </w:rPr>
            </w:pPr>
            <w:r w:rsidRPr="0067609C">
              <w:rPr>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14:paraId="158C1711" w14:textId="77777777" w:rsidR="00B26C7F" w:rsidRPr="0067609C" w:rsidRDefault="00B26C7F" w:rsidP="00B26C7F">
            <w:pPr>
              <w:jc w:val="center"/>
              <w:rPr>
                <w:color w:val="000000"/>
                <w:sz w:val="10"/>
                <w:szCs w:val="10"/>
              </w:rPr>
            </w:pPr>
            <w:r w:rsidRPr="0067609C">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3A5DAF42" w14:textId="77777777" w:rsidR="00B26C7F" w:rsidRPr="0067609C" w:rsidRDefault="00B26C7F" w:rsidP="00B26C7F">
            <w:pPr>
              <w:jc w:val="center"/>
              <w:rPr>
                <w:color w:val="000000"/>
                <w:sz w:val="10"/>
                <w:szCs w:val="10"/>
              </w:rPr>
            </w:pPr>
            <w:r w:rsidRPr="0067609C">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371946C7" w14:textId="77777777" w:rsidR="00B26C7F" w:rsidRPr="0067609C" w:rsidRDefault="00B26C7F" w:rsidP="00B26C7F">
            <w:pPr>
              <w:jc w:val="center"/>
              <w:rPr>
                <w:color w:val="000000"/>
                <w:sz w:val="10"/>
                <w:szCs w:val="10"/>
              </w:rPr>
            </w:pPr>
            <w:r w:rsidRPr="0067609C">
              <w:rPr>
                <w:color w:val="000000"/>
                <w:sz w:val="10"/>
                <w:szCs w:val="1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BD04ED" w14:textId="77777777" w:rsidR="00B26C7F" w:rsidRPr="0067609C" w:rsidRDefault="00B26C7F" w:rsidP="00B26C7F">
            <w:pPr>
              <w:jc w:val="center"/>
              <w:rPr>
                <w:color w:val="000000"/>
                <w:sz w:val="10"/>
                <w:szCs w:val="10"/>
              </w:rPr>
            </w:pPr>
            <w:r w:rsidRPr="0067609C">
              <w:rPr>
                <w:color w:val="000000"/>
                <w:sz w:val="10"/>
                <w:szCs w:val="10"/>
              </w:rPr>
              <w:t>3 350 000,00</w:t>
            </w:r>
          </w:p>
        </w:tc>
        <w:tc>
          <w:tcPr>
            <w:tcW w:w="1134" w:type="dxa"/>
            <w:tcBorders>
              <w:top w:val="nil"/>
              <w:left w:val="nil"/>
              <w:bottom w:val="single" w:sz="4" w:space="0" w:color="auto"/>
              <w:right w:val="single" w:sz="4" w:space="0" w:color="auto"/>
            </w:tcBorders>
            <w:shd w:val="clear" w:color="auto" w:fill="auto"/>
            <w:noWrap/>
            <w:vAlign w:val="bottom"/>
            <w:hideMark/>
          </w:tcPr>
          <w:p w14:paraId="7172E09F"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201C83"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F2A507"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B1FCC6"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3AFBE4" w14:textId="77777777" w:rsidR="00B26C7F" w:rsidRPr="0067609C" w:rsidRDefault="00B26C7F" w:rsidP="00B26C7F">
            <w:pPr>
              <w:jc w:val="center"/>
              <w:rPr>
                <w:color w:val="000000"/>
                <w:sz w:val="10"/>
                <w:szCs w:val="10"/>
              </w:rPr>
            </w:pPr>
            <w:r w:rsidRPr="0067609C">
              <w:rPr>
                <w:color w:val="000000"/>
                <w:sz w:val="10"/>
                <w:szCs w:val="10"/>
              </w:rPr>
              <w:t>3 350 000,00</w:t>
            </w:r>
          </w:p>
        </w:tc>
        <w:tc>
          <w:tcPr>
            <w:tcW w:w="993" w:type="dxa"/>
            <w:tcBorders>
              <w:top w:val="nil"/>
              <w:left w:val="nil"/>
              <w:bottom w:val="single" w:sz="4" w:space="0" w:color="auto"/>
              <w:right w:val="single" w:sz="4" w:space="0" w:color="auto"/>
            </w:tcBorders>
            <w:shd w:val="clear" w:color="auto" w:fill="auto"/>
            <w:noWrap/>
            <w:vAlign w:val="bottom"/>
            <w:hideMark/>
          </w:tcPr>
          <w:p w14:paraId="4CDE2A00" w14:textId="77777777" w:rsidR="00B26C7F" w:rsidRPr="0067609C" w:rsidRDefault="00B26C7F" w:rsidP="00B26C7F">
            <w:pPr>
              <w:jc w:val="center"/>
              <w:rPr>
                <w:color w:val="000000"/>
                <w:sz w:val="10"/>
                <w:szCs w:val="10"/>
              </w:rPr>
            </w:pPr>
            <w:r w:rsidRPr="0067609C">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01FE297B"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E8A013E" w14:textId="77777777" w:rsidR="00B26C7F" w:rsidRPr="0067609C" w:rsidRDefault="00B26C7F" w:rsidP="00B26C7F">
            <w:pPr>
              <w:jc w:val="center"/>
              <w:rPr>
                <w:color w:val="000000"/>
                <w:sz w:val="10"/>
                <w:szCs w:val="10"/>
              </w:rPr>
            </w:pPr>
            <w:r w:rsidRPr="0067609C">
              <w:rPr>
                <w:color w:val="000000"/>
                <w:sz w:val="10"/>
                <w:szCs w:val="10"/>
              </w:rPr>
              <w:t>0,00</w:t>
            </w:r>
          </w:p>
        </w:tc>
      </w:tr>
      <w:tr w:rsidR="00B26C7F" w:rsidRPr="0067609C" w14:paraId="190D0FA7" w14:textId="77777777" w:rsidTr="00B26C7F">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59DAB5" w14:textId="77777777" w:rsidR="00B26C7F" w:rsidRPr="0067609C" w:rsidRDefault="00B26C7F" w:rsidP="00B26C7F">
            <w:pPr>
              <w:jc w:val="center"/>
              <w:rPr>
                <w:color w:val="000000"/>
                <w:sz w:val="10"/>
                <w:szCs w:val="10"/>
              </w:rPr>
            </w:pPr>
            <w:r w:rsidRPr="0067609C">
              <w:rPr>
                <w:color w:val="000000"/>
                <w:sz w:val="10"/>
                <w:szCs w:val="10"/>
              </w:rPr>
              <w:t>2</w:t>
            </w:r>
          </w:p>
        </w:tc>
        <w:tc>
          <w:tcPr>
            <w:tcW w:w="993" w:type="dxa"/>
            <w:tcBorders>
              <w:top w:val="nil"/>
              <w:left w:val="nil"/>
              <w:bottom w:val="single" w:sz="4" w:space="0" w:color="auto"/>
              <w:right w:val="single" w:sz="4" w:space="0" w:color="auto"/>
            </w:tcBorders>
            <w:shd w:val="clear" w:color="auto" w:fill="auto"/>
            <w:noWrap/>
            <w:vAlign w:val="bottom"/>
            <w:hideMark/>
          </w:tcPr>
          <w:p w14:paraId="46281FAE" w14:textId="77777777" w:rsidR="00B26C7F" w:rsidRPr="0067609C" w:rsidRDefault="00B26C7F" w:rsidP="00B26C7F">
            <w:pPr>
              <w:rPr>
                <w:color w:val="000000"/>
                <w:sz w:val="10"/>
                <w:szCs w:val="10"/>
              </w:rPr>
            </w:pPr>
            <w:r w:rsidRPr="0067609C">
              <w:rPr>
                <w:color w:val="000000"/>
                <w:sz w:val="10"/>
                <w:szCs w:val="10"/>
              </w:rPr>
              <w:t>г. Сергиев Посад, пос. Кирпичников, д. 6</w:t>
            </w:r>
          </w:p>
        </w:tc>
        <w:tc>
          <w:tcPr>
            <w:tcW w:w="425" w:type="dxa"/>
            <w:tcBorders>
              <w:top w:val="nil"/>
              <w:left w:val="nil"/>
              <w:bottom w:val="single" w:sz="4" w:space="0" w:color="auto"/>
              <w:right w:val="single" w:sz="4" w:space="0" w:color="auto"/>
            </w:tcBorders>
            <w:shd w:val="clear" w:color="auto" w:fill="auto"/>
            <w:noWrap/>
            <w:vAlign w:val="bottom"/>
            <w:hideMark/>
          </w:tcPr>
          <w:p w14:paraId="0C542C75" w14:textId="77777777" w:rsidR="00B26C7F" w:rsidRPr="0067609C" w:rsidRDefault="00B26C7F" w:rsidP="00B26C7F">
            <w:pPr>
              <w:jc w:val="center"/>
              <w:rPr>
                <w:color w:val="000000"/>
                <w:sz w:val="10"/>
                <w:szCs w:val="10"/>
              </w:rPr>
            </w:pPr>
            <w:r w:rsidRPr="0067609C">
              <w:rPr>
                <w:color w:val="000000"/>
                <w:sz w:val="10"/>
                <w:szCs w:val="10"/>
              </w:rPr>
              <w:t>1257-ПГ</w:t>
            </w:r>
          </w:p>
        </w:tc>
        <w:tc>
          <w:tcPr>
            <w:tcW w:w="709" w:type="dxa"/>
            <w:tcBorders>
              <w:top w:val="nil"/>
              <w:left w:val="nil"/>
              <w:bottom w:val="single" w:sz="4" w:space="0" w:color="auto"/>
              <w:right w:val="single" w:sz="4" w:space="0" w:color="auto"/>
            </w:tcBorders>
            <w:shd w:val="clear" w:color="auto" w:fill="auto"/>
            <w:noWrap/>
            <w:vAlign w:val="bottom"/>
            <w:hideMark/>
          </w:tcPr>
          <w:p w14:paraId="143A3A9B" w14:textId="77777777" w:rsidR="00B26C7F" w:rsidRPr="0067609C" w:rsidRDefault="00B26C7F" w:rsidP="00B26C7F">
            <w:pPr>
              <w:jc w:val="center"/>
              <w:rPr>
                <w:color w:val="000000"/>
                <w:sz w:val="10"/>
                <w:szCs w:val="10"/>
              </w:rPr>
            </w:pPr>
            <w:r w:rsidRPr="0067609C">
              <w:rPr>
                <w:color w:val="000000"/>
                <w:sz w:val="10"/>
                <w:szCs w:val="10"/>
              </w:rPr>
              <w:t>01.08.2019</w:t>
            </w:r>
          </w:p>
        </w:tc>
        <w:tc>
          <w:tcPr>
            <w:tcW w:w="567" w:type="dxa"/>
            <w:tcBorders>
              <w:top w:val="nil"/>
              <w:left w:val="nil"/>
              <w:bottom w:val="single" w:sz="4" w:space="0" w:color="auto"/>
              <w:right w:val="single" w:sz="4" w:space="0" w:color="auto"/>
            </w:tcBorders>
            <w:shd w:val="clear" w:color="auto" w:fill="auto"/>
            <w:noWrap/>
            <w:vAlign w:val="bottom"/>
            <w:hideMark/>
          </w:tcPr>
          <w:p w14:paraId="18E70555" w14:textId="77777777" w:rsidR="00B26C7F" w:rsidRPr="0067609C" w:rsidRDefault="00B26C7F" w:rsidP="00B26C7F">
            <w:pPr>
              <w:ind w:left="-250"/>
              <w:jc w:val="center"/>
              <w:rPr>
                <w:color w:val="000000"/>
                <w:sz w:val="10"/>
                <w:szCs w:val="10"/>
              </w:rPr>
            </w:pPr>
            <w:r w:rsidRPr="0067609C">
              <w:rPr>
                <w:color w:val="000000"/>
                <w:sz w:val="10"/>
                <w:szCs w:val="10"/>
              </w:rPr>
              <w:t>IV кв. 2024</w:t>
            </w:r>
          </w:p>
        </w:tc>
        <w:tc>
          <w:tcPr>
            <w:tcW w:w="567" w:type="dxa"/>
            <w:tcBorders>
              <w:top w:val="nil"/>
              <w:left w:val="nil"/>
              <w:bottom w:val="single" w:sz="4" w:space="0" w:color="auto"/>
              <w:right w:val="single" w:sz="4" w:space="0" w:color="auto"/>
            </w:tcBorders>
            <w:shd w:val="clear" w:color="auto" w:fill="auto"/>
            <w:noWrap/>
            <w:vAlign w:val="bottom"/>
            <w:hideMark/>
          </w:tcPr>
          <w:p w14:paraId="71C44A1E" w14:textId="77777777" w:rsidR="00B26C7F" w:rsidRPr="0067609C" w:rsidRDefault="00B26C7F" w:rsidP="00B26C7F">
            <w:pPr>
              <w:ind w:left="-250"/>
              <w:jc w:val="center"/>
              <w:rPr>
                <w:color w:val="000000"/>
                <w:sz w:val="10"/>
                <w:szCs w:val="10"/>
              </w:rPr>
            </w:pPr>
            <w:r w:rsidRPr="0067609C">
              <w:rPr>
                <w:color w:val="000000"/>
                <w:sz w:val="10"/>
                <w:szCs w:val="10"/>
              </w:rPr>
              <w:t>IV кв. 2025</w:t>
            </w:r>
          </w:p>
        </w:tc>
        <w:tc>
          <w:tcPr>
            <w:tcW w:w="567" w:type="dxa"/>
            <w:tcBorders>
              <w:top w:val="nil"/>
              <w:left w:val="nil"/>
              <w:bottom w:val="single" w:sz="4" w:space="0" w:color="auto"/>
              <w:right w:val="single" w:sz="4" w:space="0" w:color="auto"/>
            </w:tcBorders>
            <w:shd w:val="clear" w:color="auto" w:fill="auto"/>
            <w:noWrap/>
            <w:vAlign w:val="bottom"/>
            <w:hideMark/>
          </w:tcPr>
          <w:p w14:paraId="125C629A" w14:textId="77777777" w:rsidR="00B26C7F" w:rsidRPr="0067609C" w:rsidRDefault="00B26C7F" w:rsidP="00B26C7F">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7D3F719A" w14:textId="77777777" w:rsidR="00B26C7F" w:rsidRPr="0067609C" w:rsidRDefault="00B26C7F" w:rsidP="00B26C7F">
            <w:pPr>
              <w:jc w:val="center"/>
              <w:rPr>
                <w:color w:val="000000"/>
                <w:sz w:val="10"/>
                <w:szCs w:val="10"/>
              </w:rPr>
            </w:pPr>
            <w:r w:rsidRPr="0067609C">
              <w:rPr>
                <w:color w:val="000000"/>
                <w:sz w:val="10"/>
                <w:szCs w:val="10"/>
              </w:rPr>
              <w:t>37,07</w:t>
            </w:r>
          </w:p>
        </w:tc>
        <w:tc>
          <w:tcPr>
            <w:tcW w:w="426" w:type="dxa"/>
            <w:tcBorders>
              <w:top w:val="nil"/>
              <w:left w:val="nil"/>
              <w:bottom w:val="single" w:sz="4" w:space="0" w:color="auto"/>
              <w:right w:val="single" w:sz="4" w:space="0" w:color="auto"/>
            </w:tcBorders>
            <w:shd w:val="clear" w:color="auto" w:fill="auto"/>
            <w:noWrap/>
            <w:vAlign w:val="bottom"/>
            <w:hideMark/>
          </w:tcPr>
          <w:p w14:paraId="05F621FA" w14:textId="77777777" w:rsidR="00B26C7F" w:rsidRPr="0067609C" w:rsidRDefault="00B26C7F" w:rsidP="00B26C7F">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4E821F34" w14:textId="77777777" w:rsidR="00B26C7F" w:rsidRPr="0067609C" w:rsidRDefault="00B26C7F" w:rsidP="00B26C7F">
            <w:pPr>
              <w:jc w:val="center"/>
              <w:rPr>
                <w:color w:val="000000"/>
                <w:sz w:val="10"/>
                <w:szCs w:val="10"/>
              </w:rPr>
            </w:pPr>
            <w:r w:rsidRPr="0067609C">
              <w:rPr>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bottom"/>
            <w:hideMark/>
          </w:tcPr>
          <w:p w14:paraId="70F3EE3F" w14:textId="77777777" w:rsidR="00B26C7F" w:rsidRPr="0067609C" w:rsidRDefault="00B26C7F" w:rsidP="00B26C7F">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5907D75A" w14:textId="77777777" w:rsidR="00B26C7F" w:rsidRPr="0067609C" w:rsidRDefault="00B26C7F" w:rsidP="00B26C7F">
            <w:pPr>
              <w:jc w:val="center"/>
              <w:rPr>
                <w:color w:val="000000"/>
                <w:sz w:val="10"/>
                <w:szCs w:val="10"/>
              </w:rPr>
            </w:pPr>
            <w:r w:rsidRPr="0067609C">
              <w:rPr>
                <w:color w:val="000000"/>
                <w:sz w:val="10"/>
                <w:szCs w:val="10"/>
              </w:rPr>
              <w:t>37,07</w:t>
            </w:r>
          </w:p>
        </w:tc>
        <w:tc>
          <w:tcPr>
            <w:tcW w:w="567" w:type="dxa"/>
            <w:tcBorders>
              <w:top w:val="nil"/>
              <w:left w:val="nil"/>
              <w:bottom w:val="single" w:sz="4" w:space="0" w:color="auto"/>
              <w:right w:val="single" w:sz="4" w:space="0" w:color="auto"/>
            </w:tcBorders>
            <w:shd w:val="clear" w:color="auto" w:fill="auto"/>
            <w:noWrap/>
            <w:vAlign w:val="bottom"/>
            <w:hideMark/>
          </w:tcPr>
          <w:p w14:paraId="1CDD8A43"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A0DFBC3" w14:textId="77777777" w:rsidR="00B26C7F" w:rsidRPr="0067609C" w:rsidRDefault="00B26C7F" w:rsidP="00B26C7F">
            <w:pPr>
              <w:jc w:val="center"/>
              <w:rPr>
                <w:color w:val="000000"/>
                <w:sz w:val="10"/>
                <w:szCs w:val="10"/>
              </w:rPr>
            </w:pPr>
            <w:r w:rsidRPr="0067609C">
              <w:rPr>
                <w:color w:val="000000"/>
                <w:sz w:val="10"/>
                <w:szCs w:val="10"/>
              </w:rPr>
              <w:t>37,07</w:t>
            </w:r>
          </w:p>
        </w:tc>
        <w:tc>
          <w:tcPr>
            <w:tcW w:w="993" w:type="dxa"/>
            <w:tcBorders>
              <w:top w:val="nil"/>
              <w:left w:val="nil"/>
              <w:bottom w:val="single" w:sz="4" w:space="0" w:color="auto"/>
              <w:right w:val="single" w:sz="4" w:space="0" w:color="auto"/>
            </w:tcBorders>
            <w:shd w:val="clear" w:color="auto" w:fill="auto"/>
            <w:noWrap/>
            <w:vAlign w:val="bottom"/>
            <w:hideMark/>
          </w:tcPr>
          <w:p w14:paraId="0580565D" w14:textId="77777777" w:rsidR="00B26C7F" w:rsidRPr="0067609C" w:rsidRDefault="00B26C7F" w:rsidP="00B26C7F">
            <w:pPr>
              <w:jc w:val="center"/>
              <w:rPr>
                <w:color w:val="000000"/>
                <w:sz w:val="10"/>
                <w:szCs w:val="10"/>
              </w:rPr>
            </w:pPr>
            <w:r w:rsidRPr="0067609C">
              <w:rPr>
                <w:color w:val="000000"/>
                <w:sz w:val="10"/>
                <w:szCs w:val="10"/>
              </w:rPr>
              <w:t>4 021 650,16</w:t>
            </w:r>
          </w:p>
        </w:tc>
        <w:tc>
          <w:tcPr>
            <w:tcW w:w="1134" w:type="dxa"/>
            <w:tcBorders>
              <w:top w:val="nil"/>
              <w:left w:val="nil"/>
              <w:bottom w:val="single" w:sz="4" w:space="0" w:color="auto"/>
              <w:right w:val="single" w:sz="4" w:space="0" w:color="auto"/>
            </w:tcBorders>
            <w:shd w:val="clear" w:color="auto" w:fill="auto"/>
            <w:noWrap/>
            <w:vAlign w:val="bottom"/>
            <w:hideMark/>
          </w:tcPr>
          <w:p w14:paraId="277DDE44"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C49E30"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F555DA"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EB71CC"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7984A4" w14:textId="77777777" w:rsidR="00B26C7F" w:rsidRPr="0067609C" w:rsidRDefault="00B26C7F" w:rsidP="00B26C7F">
            <w:pPr>
              <w:jc w:val="center"/>
              <w:rPr>
                <w:color w:val="000000"/>
                <w:sz w:val="10"/>
                <w:szCs w:val="10"/>
              </w:rPr>
            </w:pPr>
            <w:r w:rsidRPr="0067609C">
              <w:rPr>
                <w:color w:val="000000"/>
                <w:sz w:val="10"/>
                <w:szCs w:val="10"/>
              </w:rPr>
              <w:t>4 021 650,16</w:t>
            </w:r>
          </w:p>
        </w:tc>
        <w:tc>
          <w:tcPr>
            <w:tcW w:w="993" w:type="dxa"/>
            <w:tcBorders>
              <w:top w:val="nil"/>
              <w:left w:val="nil"/>
              <w:bottom w:val="single" w:sz="4" w:space="0" w:color="auto"/>
              <w:right w:val="single" w:sz="4" w:space="0" w:color="auto"/>
            </w:tcBorders>
            <w:shd w:val="clear" w:color="auto" w:fill="auto"/>
            <w:noWrap/>
            <w:vAlign w:val="bottom"/>
            <w:hideMark/>
          </w:tcPr>
          <w:p w14:paraId="2CE23FC7" w14:textId="77777777" w:rsidR="00B26C7F" w:rsidRPr="0067609C" w:rsidRDefault="00B26C7F" w:rsidP="00B26C7F">
            <w:pPr>
              <w:jc w:val="center"/>
              <w:rPr>
                <w:color w:val="000000"/>
                <w:sz w:val="10"/>
                <w:szCs w:val="10"/>
              </w:rPr>
            </w:pPr>
            <w:r w:rsidRPr="0067609C">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7EB5719B"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1D44FFB" w14:textId="77777777" w:rsidR="00B26C7F" w:rsidRPr="0067609C" w:rsidRDefault="00B26C7F" w:rsidP="00B26C7F">
            <w:pPr>
              <w:jc w:val="center"/>
              <w:rPr>
                <w:color w:val="000000"/>
                <w:sz w:val="10"/>
                <w:szCs w:val="10"/>
              </w:rPr>
            </w:pPr>
            <w:r w:rsidRPr="0067609C">
              <w:rPr>
                <w:color w:val="000000"/>
                <w:sz w:val="10"/>
                <w:szCs w:val="10"/>
              </w:rPr>
              <w:t>0,00</w:t>
            </w:r>
          </w:p>
        </w:tc>
      </w:tr>
    </w:tbl>
    <w:p w14:paraId="1B5A0256" w14:textId="77777777" w:rsidR="00B26C7F" w:rsidRDefault="00B26C7F" w:rsidP="00F80746">
      <w:pPr>
        <w:spacing w:before="240" w:after="200"/>
        <w:jc w:val="center"/>
        <w:rPr>
          <w:b/>
          <w:szCs w:val="16"/>
        </w:rPr>
      </w:pPr>
    </w:p>
    <w:p w14:paraId="4AB95810" w14:textId="77777777" w:rsidR="003D1875" w:rsidRPr="00EE673D" w:rsidRDefault="003D1875" w:rsidP="00F80746">
      <w:pPr>
        <w:spacing w:before="240" w:after="200"/>
        <w:jc w:val="center"/>
        <w:rPr>
          <w:b/>
          <w:szCs w:val="16"/>
        </w:rPr>
      </w:pPr>
    </w:p>
    <w:p w14:paraId="39C34E88" w14:textId="77777777" w:rsidR="00731899" w:rsidRDefault="00731899" w:rsidP="00CC5D3B">
      <w:pPr>
        <w:spacing w:after="200" w:line="276" w:lineRule="auto"/>
        <w:jc w:val="center"/>
        <w:rPr>
          <w:b/>
        </w:r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29BDE52E" w14:textId="40154607" w:rsidR="008F62DE" w:rsidRPr="008F62DE" w:rsidRDefault="00EF3029" w:rsidP="008F62DE">
      <w:pPr>
        <w:spacing w:after="200" w:line="276" w:lineRule="auto"/>
        <w:jc w:val="center"/>
        <w:rPr>
          <w:b/>
          <w:szCs w:val="16"/>
        </w:rP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2A6EEB34"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398DD571" w:rsidR="00AD721A" w:rsidRPr="00EE673D" w:rsidRDefault="00432745" w:rsidP="00EF3029">
            <w:pPr>
              <w:rPr>
                <w:sz w:val="18"/>
                <w:szCs w:val="18"/>
              </w:rPr>
            </w:pPr>
            <w:r>
              <w:rPr>
                <w:sz w:val="18"/>
                <w:szCs w:val="18"/>
              </w:rPr>
              <w:t>2024</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3056D822" w:rsidR="00AD721A" w:rsidRPr="00EE673D" w:rsidRDefault="00AD721A" w:rsidP="00EF3029">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5CC00443" w:rsidR="00AD721A" w:rsidRPr="00EE673D" w:rsidRDefault="00432745" w:rsidP="00EF3029">
            <w:pPr>
              <w:rPr>
                <w:sz w:val="18"/>
                <w:szCs w:val="18"/>
              </w:rPr>
            </w:pPr>
            <w:r>
              <w:rPr>
                <w:sz w:val="18"/>
                <w:szCs w:val="18"/>
              </w:rPr>
              <w:t>2026</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5593C391" w:rsidR="00AD721A" w:rsidRPr="00EE673D" w:rsidRDefault="00432745" w:rsidP="00EF3029">
            <w:pPr>
              <w:rPr>
                <w:sz w:val="18"/>
                <w:szCs w:val="18"/>
              </w:rPr>
            </w:pPr>
            <w:r>
              <w:rPr>
                <w:sz w:val="18"/>
                <w:szCs w:val="18"/>
              </w:rPr>
              <w:t>2027</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proofErr w:type="gramStart"/>
            <w:r w:rsidRPr="00EE673D">
              <w:rPr>
                <w:sz w:val="18"/>
                <w:szCs w:val="18"/>
              </w:rPr>
              <w:t>всего</w:t>
            </w:r>
            <w:proofErr w:type="gramEnd"/>
            <w:r w:rsidRPr="00EE673D">
              <w:rPr>
                <w:sz w:val="18"/>
                <w:szCs w:val="18"/>
              </w:rPr>
              <w:t xml:space="preserve">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44E686FC"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441022C2" w:rsidR="00AD721A" w:rsidRPr="00EE673D" w:rsidRDefault="00AD721A" w:rsidP="00432745">
            <w:pPr>
              <w:rPr>
                <w:sz w:val="18"/>
                <w:szCs w:val="18"/>
              </w:rPr>
            </w:pPr>
            <w:r w:rsidRPr="00EE673D">
              <w:rPr>
                <w:sz w:val="18"/>
                <w:szCs w:val="18"/>
              </w:rPr>
              <w:t>202</w:t>
            </w:r>
            <w:r w:rsidR="00432745">
              <w:rPr>
                <w:sz w:val="18"/>
                <w:szCs w:val="18"/>
              </w:rPr>
              <w:t>4</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68C7729D" w:rsidR="00AD721A" w:rsidRPr="00EE673D" w:rsidRDefault="00AD721A" w:rsidP="00432745">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4754AD9" w:rsidR="00AD721A" w:rsidRPr="00EE673D" w:rsidRDefault="00AD721A" w:rsidP="00432745">
            <w:pPr>
              <w:rPr>
                <w:sz w:val="18"/>
                <w:szCs w:val="18"/>
              </w:rPr>
            </w:pPr>
            <w:r w:rsidRPr="00EE673D">
              <w:rPr>
                <w:sz w:val="18"/>
                <w:szCs w:val="18"/>
              </w:rPr>
              <w:t>202</w:t>
            </w:r>
            <w:r w:rsidR="00432745">
              <w:rPr>
                <w:sz w:val="18"/>
                <w:szCs w:val="18"/>
              </w:rPr>
              <w:t>6</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8092D4B" w:rsidR="00AD721A" w:rsidRPr="00EE673D" w:rsidRDefault="00AD721A" w:rsidP="00432745">
            <w:pPr>
              <w:rPr>
                <w:sz w:val="18"/>
                <w:szCs w:val="18"/>
              </w:rPr>
            </w:pPr>
            <w:r w:rsidRPr="00EE673D">
              <w:rPr>
                <w:sz w:val="18"/>
                <w:szCs w:val="18"/>
              </w:rPr>
              <w:t>202</w:t>
            </w:r>
            <w:r w:rsidR="00432745">
              <w:rPr>
                <w:sz w:val="18"/>
                <w:szCs w:val="18"/>
              </w:rPr>
              <w:t>7</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proofErr w:type="gramStart"/>
            <w:r w:rsidRPr="00EE673D">
              <w:rPr>
                <w:sz w:val="18"/>
                <w:szCs w:val="18"/>
              </w:rPr>
              <w:t>всего</w:t>
            </w:r>
            <w:proofErr w:type="gramEnd"/>
            <w:r w:rsidRPr="00EE673D">
              <w:rPr>
                <w:sz w:val="18"/>
                <w:szCs w:val="18"/>
              </w:rPr>
              <w:t xml:space="preserve">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proofErr w:type="spellStart"/>
            <w:r w:rsidRPr="00EE673D">
              <w:rPr>
                <w:sz w:val="18"/>
                <w:szCs w:val="18"/>
              </w:rPr>
              <w:t>кв.м</w:t>
            </w:r>
            <w:proofErr w:type="spellEnd"/>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xml:space="preserve"> Всего по муниципальной программе переселения, в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672453BD" w:rsidR="004F7E9B" w:rsidRPr="00C712CB" w:rsidRDefault="008F62DE" w:rsidP="004F7E9B">
            <w:pPr>
              <w:rPr>
                <w:b/>
                <w:bCs/>
                <w:sz w:val="18"/>
                <w:szCs w:val="18"/>
              </w:rPr>
            </w:pPr>
            <w:r>
              <w:rPr>
                <w:b/>
                <w:color w:val="000000"/>
                <w:sz w:val="18"/>
                <w:szCs w:val="18"/>
              </w:rPr>
              <w:t>3 818,69</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0EBB1AFB" w:rsidR="004F7E9B" w:rsidRPr="00C712CB" w:rsidRDefault="008F62DE" w:rsidP="004F7E9B">
            <w:pPr>
              <w:rPr>
                <w:b/>
                <w:bCs/>
                <w:sz w:val="18"/>
                <w:szCs w:val="18"/>
              </w:rPr>
            </w:pPr>
            <w:r>
              <w:rPr>
                <w:b/>
                <w:color w:val="000000"/>
                <w:sz w:val="18"/>
                <w:szCs w:val="18"/>
              </w:rPr>
              <w:t>32 590,36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77BB9635" w:rsidR="004F7E9B" w:rsidRPr="00C712CB" w:rsidRDefault="00BA724C" w:rsidP="004F7E9B">
            <w:pPr>
              <w:rPr>
                <w:b/>
                <w:bCs/>
                <w:sz w:val="18"/>
                <w:szCs w:val="18"/>
              </w:rPr>
            </w:pPr>
            <w:proofErr w:type="gramStart"/>
            <w:r w:rsidRPr="00C712CB">
              <w:rPr>
                <w:b/>
                <w:color w:val="000000"/>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4B80D94" w:rsidR="004F7E9B" w:rsidRPr="00C712CB" w:rsidRDefault="00BA724C" w:rsidP="004F7E9B">
            <w:pPr>
              <w:rPr>
                <w:b/>
                <w:bCs/>
                <w:sz w:val="18"/>
                <w:szCs w:val="18"/>
              </w:rPr>
            </w:pPr>
            <w:proofErr w:type="gramStart"/>
            <w:r w:rsidRPr="00C712CB">
              <w:rPr>
                <w:b/>
                <w:color w:val="000000"/>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8EAC807" w:rsidR="004F7E9B" w:rsidRPr="00C712CB" w:rsidRDefault="00BA724C" w:rsidP="004F7E9B">
            <w:pPr>
              <w:rPr>
                <w:b/>
                <w:bCs/>
                <w:sz w:val="18"/>
                <w:szCs w:val="18"/>
              </w:rPr>
            </w:pPr>
            <w:proofErr w:type="gramStart"/>
            <w:r w:rsidRPr="00C712CB">
              <w:rPr>
                <w:b/>
                <w:color w:val="000000"/>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0068E6BA" w:rsidR="004F7E9B" w:rsidRPr="00C712CB" w:rsidRDefault="008F62DE" w:rsidP="004F7E9B">
            <w:pPr>
              <w:rPr>
                <w:b/>
                <w:bCs/>
                <w:sz w:val="18"/>
                <w:szCs w:val="18"/>
              </w:rPr>
            </w:pPr>
            <w:r>
              <w:rPr>
                <w:b/>
                <w:color w:val="000000"/>
                <w:sz w:val="18"/>
                <w:szCs w:val="18"/>
              </w:rPr>
              <w:t>36 409,05</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040E8B9C" w:rsidR="004F7E9B" w:rsidRPr="00C712CB" w:rsidRDefault="008F62DE" w:rsidP="00A156E4">
            <w:pPr>
              <w:rPr>
                <w:b/>
                <w:bCs/>
                <w:sz w:val="18"/>
                <w:szCs w:val="18"/>
              </w:rPr>
            </w:pPr>
            <w:r>
              <w:rPr>
                <w:b/>
                <w:color w:val="000000"/>
                <w:sz w:val="18"/>
                <w:szCs w:val="18"/>
              </w:rPr>
              <w:t>236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714056BE" w:rsidR="004F7E9B" w:rsidRPr="00C712CB" w:rsidRDefault="00EE488D" w:rsidP="000454F1">
            <w:pPr>
              <w:rPr>
                <w:b/>
                <w:bCs/>
                <w:sz w:val="18"/>
                <w:szCs w:val="18"/>
              </w:rPr>
            </w:pPr>
            <w:r>
              <w:rPr>
                <w:b/>
                <w:color w:val="000000"/>
                <w:sz w:val="18"/>
                <w:szCs w:val="18"/>
              </w:rPr>
              <w:t>2 058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6AA8B6FB" w:rsidR="004F7E9B" w:rsidRPr="00C712CB" w:rsidRDefault="00BA724C" w:rsidP="004F7E9B">
            <w:pPr>
              <w:rPr>
                <w:b/>
                <w:bCs/>
                <w:sz w:val="18"/>
                <w:szCs w:val="18"/>
              </w:rPr>
            </w:pPr>
            <w:proofErr w:type="gramStart"/>
            <w:r w:rsidRPr="00C712CB">
              <w:rPr>
                <w:b/>
                <w:color w:val="000000"/>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15570583" w:rsidR="004F7E9B" w:rsidRPr="00C712CB" w:rsidRDefault="00BA724C" w:rsidP="004F7E9B">
            <w:pPr>
              <w:rPr>
                <w:b/>
                <w:bCs/>
                <w:sz w:val="18"/>
                <w:szCs w:val="18"/>
              </w:rPr>
            </w:pPr>
            <w:proofErr w:type="gramStart"/>
            <w:r w:rsidRPr="00C712CB">
              <w:rPr>
                <w:b/>
                <w:color w:val="000000"/>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7F673536" w:rsidR="004F7E9B" w:rsidRPr="00C712CB" w:rsidRDefault="00BA724C" w:rsidP="004F7E9B">
            <w:pPr>
              <w:rPr>
                <w:b/>
                <w:bCs/>
                <w:sz w:val="18"/>
                <w:szCs w:val="18"/>
              </w:rPr>
            </w:pPr>
            <w:proofErr w:type="gramStart"/>
            <w:r w:rsidRPr="00C712CB">
              <w:rPr>
                <w:b/>
                <w:color w:val="000000"/>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2079CAF6" w:rsidR="004F7E9B" w:rsidRPr="00C712CB" w:rsidRDefault="00EE488D" w:rsidP="00A156E4">
            <w:pPr>
              <w:rPr>
                <w:b/>
                <w:bCs/>
                <w:sz w:val="18"/>
                <w:szCs w:val="18"/>
              </w:rPr>
            </w:pPr>
            <w:r>
              <w:rPr>
                <w:b/>
                <w:color w:val="000000"/>
                <w:sz w:val="18"/>
                <w:szCs w:val="18"/>
              </w:rPr>
              <w:t>2 294</w:t>
            </w:r>
          </w:p>
        </w:tc>
      </w:tr>
      <w:tr w:rsidR="00BA724C" w:rsidRPr="00EE673D" w14:paraId="70384B17"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BA724C" w:rsidRPr="00EE673D" w:rsidRDefault="00BA724C"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BA724C" w:rsidRPr="00EE673D" w:rsidRDefault="00BA724C"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w:t>
            </w:r>
            <w:proofErr w:type="gramStart"/>
            <w:r w:rsidRPr="00EE673D">
              <w:rPr>
                <w:sz w:val="18"/>
                <w:szCs w:val="18"/>
              </w:rPr>
              <w:t>. в</w:t>
            </w:r>
            <w:proofErr w:type="gramEnd"/>
            <w:r w:rsidRPr="00EE673D">
              <w:rPr>
                <w:sz w:val="18"/>
                <w:szCs w:val="18"/>
              </w:rPr>
              <w:t xml:space="preserve"> </w:t>
            </w:r>
            <w:proofErr w:type="spellStart"/>
            <w:r w:rsidRPr="00EE673D">
              <w:rPr>
                <w:sz w:val="18"/>
                <w:szCs w:val="18"/>
              </w:rPr>
              <w:t>т.ч</w:t>
            </w:r>
            <w:proofErr w:type="spellEnd"/>
            <w:r w:rsidRPr="00EE673D">
              <w:rPr>
                <w:sz w:val="18"/>
                <w:szCs w:val="18"/>
              </w:rPr>
              <w:t>.:</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07202447" w:rsidR="00BA724C" w:rsidRPr="00C712CB" w:rsidRDefault="008F62DE" w:rsidP="004F7E9B">
            <w:pPr>
              <w:rPr>
                <w:sz w:val="18"/>
                <w:szCs w:val="18"/>
              </w:rPr>
            </w:pPr>
            <w:r>
              <w:rPr>
                <w:sz w:val="18"/>
                <w:szCs w:val="18"/>
              </w:rPr>
              <w:t>1 987,85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2CE1BB4B" w:rsidR="00BA724C" w:rsidRPr="00C712CB" w:rsidRDefault="008F62DE" w:rsidP="004F7E9B">
            <w:pPr>
              <w:rPr>
                <w:sz w:val="18"/>
                <w:szCs w:val="18"/>
              </w:rPr>
            </w:pPr>
            <w:r>
              <w:rPr>
                <w:sz w:val="18"/>
                <w:szCs w:val="18"/>
              </w:rPr>
              <w:t>18 718,8</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0261C81D"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480FC1FD" w14:textId="181103BA"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3366C805" w:rsidR="00BA724C" w:rsidRPr="00C712CB" w:rsidRDefault="000C1F13" w:rsidP="008F62DE">
            <w:pPr>
              <w:rPr>
                <w:sz w:val="18"/>
                <w:szCs w:val="18"/>
              </w:rPr>
            </w:pPr>
            <w:r>
              <w:rPr>
                <w:sz w:val="18"/>
                <w:szCs w:val="18"/>
              </w:rPr>
              <w:t>16</w:t>
            </w:r>
            <w:r w:rsidR="008F62DE">
              <w:rPr>
                <w:sz w:val="18"/>
                <w:szCs w:val="18"/>
              </w:rPr>
              <w:t> 210,86</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1274A1C7" w:rsidR="00BA724C" w:rsidRPr="00C712CB" w:rsidRDefault="000C1F13" w:rsidP="004F7E9B">
            <w:pPr>
              <w:rPr>
                <w:sz w:val="18"/>
                <w:szCs w:val="18"/>
              </w:rPr>
            </w:pPr>
            <w:r>
              <w:rPr>
                <w:sz w:val="18"/>
                <w:szCs w:val="18"/>
              </w:rPr>
              <w:t>1</w:t>
            </w:r>
            <w:r w:rsidR="008F62DE">
              <w:rPr>
                <w:sz w:val="18"/>
                <w:szCs w:val="18"/>
              </w:rPr>
              <w:t>13</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37276E57" w:rsidR="00BA724C" w:rsidRPr="00C712CB" w:rsidRDefault="00EE488D" w:rsidP="004F7E9B">
            <w:pPr>
              <w:rPr>
                <w:sz w:val="18"/>
                <w:szCs w:val="18"/>
              </w:rPr>
            </w:pPr>
            <w:r>
              <w:rPr>
                <w:sz w:val="18"/>
                <w:szCs w:val="18"/>
              </w:rPr>
              <w:t>1 121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F08DFE6"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24E4C62F" w14:textId="72DD775B"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2FB5BE74"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7C77883B" w:rsidR="00BA724C" w:rsidRPr="00C712CB" w:rsidRDefault="00EE488D" w:rsidP="004F7E9B">
            <w:pPr>
              <w:rPr>
                <w:sz w:val="18"/>
                <w:szCs w:val="18"/>
              </w:rPr>
            </w:pPr>
            <w:r>
              <w:rPr>
                <w:sz w:val="18"/>
                <w:szCs w:val="18"/>
              </w:rPr>
              <w:t>1234</w:t>
            </w:r>
          </w:p>
        </w:tc>
      </w:tr>
      <w:tr w:rsidR="008F62DE" w:rsidRPr="00EE673D" w14:paraId="225D19E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62773F65" w14:textId="735B155E" w:rsidR="008F62DE" w:rsidRPr="008F62DE" w:rsidRDefault="008F62DE" w:rsidP="004F7E9B">
            <w:pPr>
              <w:rPr>
                <w:sz w:val="18"/>
                <w:szCs w:val="18"/>
              </w:rPr>
            </w:pPr>
            <w:r>
              <w:rPr>
                <w:sz w:val="18"/>
                <w:szCs w:val="18"/>
                <w:lang w:val="en-US"/>
              </w:rPr>
              <w:t>1</w:t>
            </w:r>
            <w:r>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tcPr>
          <w:p w14:paraId="13C7EA53" w14:textId="5B2C079A" w:rsidR="008F62DE" w:rsidRPr="00EE673D" w:rsidRDefault="008F62DE" w:rsidP="004F7E9B">
            <w:pPr>
              <w:rPr>
                <w:sz w:val="18"/>
                <w:szCs w:val="18"/>
              </w:rPr>
            </w:pPr>
            <w:r>
              <w:rPr>
                <w:sz w:val="18"/>
                <w:szCs w:val="18"/>
              </w:rPr>
              <w:t xml:space="preserve">Всего по </w:t>
            </w:r>
            <w:r>
              <w:rPr>
                <w:sz w:val="18"/>
                <w:szCs w:val="18"/>
                <w:lang w:val="en-US"/>
              </w:rPr>
              <w:t>III</w:t>
            </w:r>
            <w:r>
              <w:rPr>
                <w:sz w:val="18"/>
                <w:szCs w:val="18"/>
              </w:rPr>
              <w:t xml:space="preserve"> этапу </w:t>
            </w:r>
            <w:r w:rsidRPr="008F62DE">
              <w:rPr>
                <w:sz w:val="18"/>
                <w:szCs w:val="18"/>
              </w:rPr>
              <w:t>2024</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14:paraId="77752374" w14:textId="4FBAE257" w:rsidR="008F62DE" w:rsidRDefault="008F62DE" w:rsidP="004F7E9B">
            <w:pPr>
              <w:rPr>
                <w:sz w:val="18"/>
                <w:szCs w:val="18"/>
              </w:rPr>
            </w:pPr>
            <w:r>
              <w:rPr>
                <w:sz w:val="18"/>
                <w:szCs w:val="18"/>
              </w:rPr>
              <w:t>0,00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3DE06E9" w14:textId="3AB1737E" w:rsidR="008F62DE" w:rsidRDefault="008F62DE" w:rsidP="004F7E9B">
            <w:pPr>
              <w:rPr>
                <w:sz w:val="18"/>
                <w:szCs w:val="18"/>
              </w:rPr>
            </w:pPr>
            <w:r>
              <w:rPr>
                <w:sz w:val="18"/>
                <w:szCs w:val="18"/>
              </w:rPr>
              <w:t>4 495,79</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7BBF687" w14:textId="4160F6CA"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0ED89BC" w14:textId="35F98B47" w:rsidR="008F62DE"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3C9D255" w14:textId="7C0DBC31"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096C2F9" w14:textId="310731C9" w:rsidR="008F62DE"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2C297DB" w14:textId="21BA5CB4" w:rsidR="008F62DE" w:rsidRDefault="008F62DE" w:rsidP="004F7E9B">
            <w:pPr>
              <w:rPr>
                <w:sz w:val="18"/>
                <w:szCs w:val="18"/>
              </w:rPr>
            </w:pPr>
            <w:r>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E489EC0" w14:textId="5049C3F3" w:rsidR="008F62DE" w:rsidRDefault="008F62DE" w:rsidP="004F7E9B">
            <w:pPr>
              <w:rPr>
                <w:sz w:val="18"/>
                <w:szCs w:val="18"/>
              </w:rPr>
            </w:pPr>
            <w:r>
              <w:rPr>
                <w:sz w:val="18"/>
                <w:szCs w:val="18"/>
              </w:rPr>
              <w:t>288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2FEFEB2" w14:textId="0CD6B3D1"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B7DCF6C" w14:textId="4775CA17"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8B5D7E" w14:textId="463A5904"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18E7CF9" w14:textId="79374255" w:rsidR="008F62DE" w:rsidRDefault="00EE488D" w:rsidP="004F7E9B">
            <w:pPr>
              <w:rPr>
                <w:sz w:val="18"/>
                <w:szCs w:val="18"/>
              </w:rPr>
            </w:pPr>
            <w:r>
              <w:rPr>
                <w:sz w:val="18"/>
                <w:szCs w:val="18"/>
              </w:rPr>
              <w:t>288</w:t>
            </w:r>
          </w:p>
        </w:tc>
      </w:tr>
      <w:tr w:rsidR="008F62DE" w:rsidRPr="00EE673D" w14:paraId="7239070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tcPr>
          <w:p w14:paraId="3582EC5E" w14:textId="084FB734" w:rsidR="008F62DE" w:rsidRPr="00EE673D" w:rsidRDefault="008F62DE" w:rsidP="004F7E9B">
            <w:pPr>
              <w:rPr>
                <w:sz w:val="18"/>
                <w:szCs w:val="18"/>
              </w:rPr>
            </w:pPr>
            <w:r>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tcPr>
          <w:p w14:paraId="7AB2ABFC" w14:textId="23D123B1" w:rsidR="008F62DE" w:rsidRPr="00EE673D" w:rsidRDefault="008F62DE" w:rsidP="004F7E9B">
            <w:pPr>
              <w:rPr>
                <w:sz w:val="18"/>
                <w:szCs w:val="18"/>
              </w:rPr>
            </w:pPr>
            <w:r w:rsidRPr="008F62DE">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tcPr>
          <w:p w14:paraId="337CDA95" w14:textId="7A9FCFF1" w:rsidR="008F62DE" w:rsidRDefault="008F62DE" w:rsidP="004F7E9B">
            <w:pPr>
              <w:rPr>
                <w:sz w:val="18"/>
                <w:szCs w:val="18"/>
              </w:rPr>
            </w:pPr>
            <w:r>
              <w:rPr>
                <w:sz w:val="18"/>
                <w:szCs w:val="18"/>
              </w:rPr>
              <w:t>0,00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7DA5FAB" w14:textId="4204DDB9" w:rsidR="008F62DE" w:rsidRDefault="008F62DE" w:rsidP="004F7E9B">
            <w:pPr>
              <w:rPr>
                <w:sz w:val="18"/>
                <w:szCs w:val="18"/>
              </w:rPr>
            </w:pPr>
            <w:r>
              <w:rPr>
                <w:sz w:val="18"/>
                <w:szCs w:val="18"/>
              </w:rPr>
              <w:t>4 495,79</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F94FF48" w14:textId="7C3D796C"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2125708" w14:textId="5D680F9B" w:rsidR="008F62DE"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4A19AB5" w14:textId="7C2B9262"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6B8F28F" w14:textId="2E9BBB14" w:rsidR="008F62DE"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03E4BDE" w14:textId="5DA2FF1E" w:rsidR="008F62DE" w:rsidRDefault="008F62DE" w:rsidP="004F7E9B">
            <w:pPr>
              <w:rPr>
                <w:sz w:val="18"/>
                <w:szCs w:val="18"/>
              </w:rPr>
            </w:pPr>
            <w:r>
              <w:rPr>
                <w:sz w:val="18"/>
                <w:szCs w:val="18"/>
              </w:rPr>
              <w:t>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0F1370D" w14:textId="4EC496F8" w:rsidR="008F62DE" w:rsidRDefault="008F62DE" w:rsidP="004F7E9B">
            <w:pPr>
              <w:rPr>
                <w:sz w:val="18"/>
                <w:szCs w:val="18"/>
              </w:rPr>
            </w:pPr>
            <w:r>
              <w:rPr>
                <w:sz w:val="18"/>
                <w:szCs w:val="18"/>
              </w:rPr>
              <w:t>288</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0D9B86E" w14:textId="6D3C2011"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B850B1C" w14:textId="36A72F27"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A07FF05" w14:textId="0CCB7BC5" w:rsidR="008F62DE" w:rsidRPr="00C712CB" w:rsidRDefault="008F62DE"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CF63EC" w14:textId="1237940C" w:rsidR="008F62DE" w:rsidRDefault="00EE488D" w:rsidP="004F7E9B">
            <w:pPr>
              <w:rPr>
                <w:sz w:val="18"/>
                <w:szCs w:val="18"/>
              </w:rPr>
            </w:pPr>
            <w:r>
              <w:rPr>
                <w:sz w:val="18"/>
                <w:szCs w:val="18"/>
              </w:rPr>
              <w:t>288</w:t>
            </w:r>
          </w:p>
        </w:tc>
      </w:tr>
      <w:tr w:rsidR="008F62DE" w:rsidRPr="00EE673D" w14:paraId="0B251FD2" w14:textId="77777777" w:rsidTr="008F62DE">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A78D6A3" w:rsidR="008F62DE" w:rsidRPr="00EE673D" w:rsidRDefault="008F62DE" w:rsidP="008F62DE">
            <w:pPr>
              <w:rPr>
                <w:sz w:val="18"/>
                <w:szCs w:val="18"/>
              </w:rPr>
            </w:pPr>
            <w:r>
              <w:rPr>
                <w:sz w:val="18"/>
                <w:szCs w:val="18"/>
              </w:rPr>
              <w:t>1.2</w:t>
            </w:r>
            <w:r w:rsidRPr="00EE673D">
              <w:rPr>
                <w:sz w:val="18"/>
                <w:szCs w:val="18"/>
              </w:rPr>
              <w:t>.</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6DAE7C8" w:rsidR="008F62DE" w:rsidRPr="00EE673D" w:rsidRDefault="008F62DE" w:rsidP="008F62DE">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hideMark/>
          </w:tcPr>
          <w:p w14:paraId="0ED7377F" w14:textId="65CAFB3A" w:rsidR="008F62DE" w:rsidRPr="008F62DE" w:rsidRDefault="008F62DE" w:rsidP="008F62DE">
            <w:pPr>
              <w:rPr>
                <w:sz w:val="18"/>
                <w:szCs w:val="18"/>
              </w:rPr>
            </w:pPr>
            <w:r w:rsidRPr="008F62DE">
              <w:rPr>
                <w:sz w:val="18"/>
                <w:szCs w:val="18"/>
              </w:rPr>
              <w:t>1 987,85</w:t>
            </w:r>
          </w:p>
        </w:tc>
        <w:tc>
          <w:tcPr>
            <w:tcW w:w="835" w:type="dxa"/>
            <w:tcBorders>
              <w:top w:val="nil"/>
              <w:left w:val="nil"/>
              <w:bottom w:val="single" w:sz="4" w:space="0" w:color="auto"/>
              <w:right w:val="single" w:sz="4" w:space="0" w:color="auto"/>
            </w:tcBorders>
            <w:shd w:val="clear" w:color="auto" w:fill="auto"/>
            <w:tcMar>
              <w:left w:w="0" w:type="dxa"/>
              <w:right w:w="0" w:type="dxa"/>
            </w:tcMar>
            <w:hideMark/>
          </w:tcPr>
          <w:p w14:paraId="7178C1B3" w14:textId="34B94873" w:rsidR="008F62DE" w:rsidRPr="008F62DE" w:rsidRDefault="008F62DE" w:rsidP="008F62DE">
            <w:pPr>
              <w:rPr>
                <w:sz w:val="18"/>
                <w:szCs w:val="18"/>
              </w:rPr>
            </w:pPr>
            <w:r w:rsidRPr="008F62DE">
              <w:rPr>
                <w:sz w:val="18"/>
                <w:szCs w:val="18"/>
              </w:rPr>
              <w:t>14 223,01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3D0D8471" w:rsidR="008F62DE" w:rsidRPr="00C712CB" w:rsidRDefault="008F62DE" w:rsidP="008F62DE">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D460F1D" w14:textId="2058FEFC" w:rsidR="008F62DE" w:rsidRPr="00C712CB" w:rsidRDefault="008F62DE" w:rsidP="008F62DE">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5F5DFDE6" w:rsidR="008F62DE" w:rsidRPr="00C712CB" w:rsidRDefault="008F62DE" w:rsidP="008F62DE">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2B732ACB" w:rsidR="008F62DE" w:rsidRPr="00C712CB" w:rsidRDefault="008F62DE" w:rsidP="008F62DE">
            <w:pPr>
              <w:rPr>
                <w:sz w:val="18"/>
                <w:szCs w:val="18"/>
              </w:rPr>
            </w:pPr>
            <w:r>
              <w:rPr>
                <w:sz w:val="18"/>
                <w:szCs w:val="18"/>
              </w:rPr>
              <w:t>16 210,86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21C1CD0F" w:rsidR="008F62DE" w:rsidRPr="00C712CB" w:rsidRDefault="008F62DE" w:rsidP="008F62DE">
            <w:pPr>
              <w:rPr>
                <w:sz w:val="18"/>
                <w:szCs w:val="18"/>
              </w:rPr>
            </w:pPr>
            <w:r>
              <w:rPr>
                <w:sz w:val="18"/>
                <w:szCs w:val="18"/>
              </w:rPr>
              <w:t>113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304E3F4F" w:rsidR="008F62DE" w:rsidRPr="00C712CB" w:rsidRDefault="008F62DE" w:rsidP="008F62DE">
            <w:pPr>
              <w:rPr>
                <w:sz w:val="18"/>
                <w:szCs w:val="18"/>
              </w:rPr>
            </w:pPr>
            <w:r>
              <w:rPr>
                <w:sz w:val="18"/>
                <w:szCs w:val="18"/>
              </w:rPr>
              <w:t>833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2210FD36" w:rsidR="008F62DE" w:rsidRPr="00C712CB" w:rsidRDefault="008F62DE" w:rsidP="008F62DE">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573B16F" w14:textId="3538D888" w:rsidR="008F62DE" w:rsidRPr="00C712CB" w:rsidRDefault="008F62DE" w:rsidP="008F62DE">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54E58301" w:rsidR="008F62DE" w:rsidRPr="00C712CB" w:rsidRDefault="008F62DE" w:rsidP="008F62DE">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2BEBDAD9" w:rsidR="008F62DE" w:rsidRPr="00C712CB" w:rsidRDefault="00EE488D" w:rsidP="008F62DE">
            <w:pPr>
              <w:rPr>
                <w:sz w:val="18"/>
                <w:szCs w:val="18"/>
              </w:rPr>
            </w:pPr>
            <w:r>
              <w:rPr>
                <w:sz w:val="18"/>
                <w:szCs w:val="18"/>
              </w:rPr>
              <w:t>946</w:t>
            </w:r>
          </w:p>
        </w:tc>
      </w:tr>
      <w:tr w:rsidR="00BA724C" w:rsidRPr="00EE673D" w14:paraId="52DC747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0C93D2B6" w:rsidR="00BA724C" w:rsidRPr="00EE673D" w:rsidRDefault="008F62DE" w:rsidP="004F7E9B">
            <w:pPr>
              <w:rPr>
                <w:sz w:val="18"/>
                <w:szCs w:val="18"/>
              </w:rPr>
            </w:pPr>
            <w:r>
              <w:rPr>
                <w:sz w:val="18"/>
                <w:szCs w:val="18"/>
              </w:rPr>
              <w:t>1.2</w:t>
            </w:r>
            <w:r w:rsidR="00BA724C"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4BDE07BE"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73087741" w:rsidR="00BA724C" w:rsidRPr="00C712CB" w:rsidRDefault="008F62DE" w:rsidP="004F7E9B">
            <w:pPr>
              <w:rPr>
                <w:sz w:val="18"/>
                <w:szCs w:val="18"/>
              </w:rPr>
            </w:pPr>
            <w:r>
              <w:rPr>
                <w:sz w:val="18"/>
                <w:szCs w:val="18"/>
              </w:rPr>
              <w:t>1 987,85</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27A0A99E" w:rsidR="00BA724C" w:rsidRPr="00C712CB" w:rsidRDefault="008F62DE" w:rsidP="004F7E9B">
            <w:pPr>
              <w:rPr>
                <w:sz w:val="18"/>
                <w:szCs w:val="18"/>
              </w:rPr>
            </w:pPr>
            <w:r>
              <w:rPr>
                <w:sz w:val="18"/>
                <w:szCs w:val="18"/>
              </w:rPr>
              <w:t>14 223,01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44EA4B1"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050882D" w14:textId="0A28831C" w:rsidR="00BA724C" w:rsidRPr="00C712CB" w:rsidRDefault="00B940AA"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076B21D"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6B6A0A40" w:rsidR="00BA724C" w:rsidRPr="00C712CB" w:rsidRDefault="00B940AA" w:rsidP="008F62DE">
            <w:pPr>
              <w:rPr>
                <w:sz w:val="18"/>
                <w:szCs w:val="18"/>
              </w:rPr>
            </w:pPr>
            <w:r>
              <w:rPr>
                <w:sz w:val="18"/>
                <w:szCs w:val="18"/>
              </w:rPr>
              <w:t>16</w:t>
            </w:r>
            <w:r w:rsidR="008F62DE">
              <w:rPr>
                <w:sz w:val="18"/>
                <w:szCs w:val="18"/>
              </w:rPr>
              <w:t> 210,86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5E14FC55" w:rsidR="00BA724C" w:rsidRPr="00C712CB" w:rsidRDefault="00B940AA" w:rsidP="008F62DE">
            <w:pPr>
              <w:rPr>
                <w:sz w:val="18"/>
                <w:szCs w:val="18"/>
              </w:rPr>
            </w:pPr>
            <w:r>
              <w:rPr>
                <w:sz w:val="18"/>
                <w:szCs w:val="18"/>
              </w:rPr>
              <w:t>1</w:t>
            </w:r>
            <w:r w:rsidR="008F62DE">
              <w:rPr>
                <w:sz w:val="18"/>
                <w:szCs w:val="18"/>
              </w:rPr>
              <w:t>13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71A05C73" w:rsidR="00BA724C" w:rsidRPr="00C712CB" w:rsidRDefault="00B940AA" w:rsidP="004F7E9B">
            <w:pPr>
              <w:rPr>
                <w:sz w:val="18"/>
                <w:szCs w:val="18"/>
              </w:rPr>
            </w:pPr>
            <w:r>
              <w:rPr>
                <w:sz w:val="18"/>
                <w:szCs w:val="18"/>
              </w:rPr>
              <w:t>8</w:t>
            </w:r>
            <w:r w:rsidR="008F62DE">
              <w:rPr>
                <w:sz w:val="18"/>
                <w:szCs w:val="18"/>
              </w:rPr>
              <w:t>33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14B4B055"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F178B64" w14:textId="60D79BDE"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34F78935" w:rsidR="00BA724C" w:rsidRPr="00C712CB" w:rsidRDefault="00BA724C" w:rsidP="004F7E9B">
            <w:pPr>
              <w:rPr>
                <w:sz w:val="18"/>
                <w:szCs w:val="18"/>
              </w:rPr>
            </w:pPr>
            <w:proofErr w:type="gramStart"/>
            <w:r w:rsidRPr="00C712CB">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34F5EB10" w:rsidR="00BA724C" w:rsidRPr="00C712CB" w:rsidRDefault="00EE488D" w:rsidP="004F7E9B">
            <w:pPr>
              <w:rPr>
                <w:sz w:val="18"/>
                <w:szCs w:val="18"/>
              </w:rPr>
            </w:pPr>
            <w:r>
              <w:rPr>
                <w:sz w:val="18"/>
                <w:szCs w:val="18"/>
              </w:rPr>
              <w:t>946</w:t>
            </w:r>
          </w:p>
        </w:tc>
      </w:tr>
      <w:tr w:rsidR="00BA724C" w:rsidRPr="00EE673D" w14:paraId="6D4B14E5" w14:textId="77777777" w:rsidTr="00B940A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60CECB70" w:rsidR="00BA724C" w:rsidRPr="00EE673D" w:rsidRDefault="00BA724C"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2F6B6C94" w:rsidR="00BA724C" w:rsidRPr="00EE673D" w:rsidRDefault="00BA724C"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19739ED2" w:rsidR="00BA724C" w:rsidRPr="00DB5437" w:rsidRDefault="00B940AA" w:rsidP="004F7E9B">
            <w:pPr>
              <w:rPr>
                <w:sz w:val="18"/>
                <w:szCs w:val="18"/>
              </w:rPr>
            </w:pPr>
            <w:r>
              <w:rPr>
                <w:sz w:val="18"/>
                <w:szCs w:val="18"/>
              </w:rPr>
              <w:t>1 830,84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CB47F6A" w14:textId="2836107D" w:rsidR="00BA724C" w:rsidRPr="00DB5437" w:rsidRDefault="00B940AA" w:rsidP="004F7E9B">
            <w:pPr>
              <w:rPr>
                <w:sz w:val="18"/>
                <w:szCs w:val="18"/>
              </w:rPr>
            </w:pPr>
            <w:r>
              <w:rPr>
                <w:sz w:val="18"/>
                <w:szCs w:val="18"/>
              </w:rPr>
              <w:t>13 871,56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388C92C" w14:textId="4661A0F4" w:rsidR="00BA724C" w:rsidRPr="00DB5437" w:rsidRDefault="00BA724C" w:rsidP="004F7E9B">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19A5149" w14:textId="7C669D65" w:rsidR="00BA724C" w:rsidRPr="00DB5437" w:rsidRDefault="00B940AA" w:rsidP="004F7E9B">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82D2F1F" w14:textId="098C6BBA" w:rsidR="00BA724C" w:rsidRPr="00DB5437" w:rsidRDefault="00BA724C" w:rsidP="004F7E9B">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3AB6D243" w:rsidR="00BA724C" w:rsidRPr="00DB5437" w:rsidRDefault="00B940AA" w:rsidP="00BA724C">
            <w:pPr>
              <w:rPr>
                <w:sz w:val="18"/>
                <w:szCs w:val="18"/>
              </w:rPr>
            </w:pPr>
            <w:r>
              <w:rPr>
                <w:sz w:val="18"/>
                <w:szCs w:val="18"/>
              </w:rPr>
              <w:t>15 702,40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858BA17" w14:textId="4319F36D" w:rsidR="00BA724C" w:rsidRPr="00DB5437" w:rsidRDefault="00B940AA" w:rsidP="00C866C1">
            <w:pPr>
              <w:rPr>
                <w:sz w:val="18"/>
                <w:szCs w:val="18"/>
              </w:rPr>
            </w:pPr>
            <w:r>
              <w:rPr>
                <w:sz w:val="18"/>
                <w:szCs w:val="18"/>
              </w:rPr>
              <w:t>123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EE7FA37" w14:textId="59708C39" w:rsidR="00BA724C" w:rsidRPr="00DB5437" w:rsidRDefault="00B940AA" w:rsidP="004F7E9B">
            <w:pPr>
              <w:rPr>
                <w:sz w:val="18"/>
                <w:szCs w:val="18"/>
              </w:rPr>
            </w:pPr>
            <w:r>
              <w:rPr>
                <w:sz w:val="18"/>
                <w:szCs w:val="18"/>
              </w:rPr>
              <w:t>937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7D60A4C0" w:rsidR="00BA724C" w:rsidRPr="00DB5437" w:rsidRDefault="00BA724C" w:rsidP="004F7E9B">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5199F3D" w14:textId="7F9D5707" w:rsidR="00BA724C" w:rsidRPr="00DB5437" w:rsidRDefault="00BA724C" w:rsidP="004F7E9B">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2FECE6A" w14:textId="52209C5B" w:rsidR="00BA724C" w:rsidRPr="00DB5437" w:rsidRDefault="00BA724C" w:rsidP="004F7E9B">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7D73AA2D" w:rsidR="00BA724C" w:rsidRPr="00DB5437" w:rsidRDefault="000C1F13" w:rsidP="00A156E4">
            <w:pPr>
              <w:rPr>
                <w:sz w:val="18"/>
                <w:szCs w:val="18"/>
              </w:rPr>
            </w:pPr>
            <w:r>
              <w:rPr>
                <w:sz w:val="18"/>
                <w:szCs w:val="18"/>
              </w:rPr>
              <w:t>1060</w:t>
            </w:r>
          </w:p>
        </w:tc>
      </w:tr>
      <w:tr w:rsidR="00DB5437" w:rsidRPr="00EE673D" w14:paraId="08E45DBD"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01B3E11C" w:rsidR="00DB5437" w:rsidRPr="00EE673D" w:rsidRDefault="00DB5437" w:rsidP="00DB5437">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55C2C82E" w:rsidR="00DB5437" w:rsidRPr="00EE673D" w:rsidRDefault="00DB5437" w:rsidP="00DB5437">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564F86BB" w14:textId="00F6DB65" w:rsidR="00DB5437" w:rsidRPr="00DB5437" w:rsidRDefault="00B940AA" w:rsidP="00DB5437">
            <w:pPr>
              <w:rPr>
                <w:sz w:val="18"/>
                <w:szCs w:val="18"/>
              </w:rPr>
            </w:pPr>
            <w:r>
              <w:rPr>
                <w:sz w:val="18"/>
                <w:szCs w:val="18"/>
              </w:rPr>
              <w:t>1 830,84</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3F0859B" w14:textId="63EBEFBF" w:rsidR="00DB5437" w:rsidRPr="00DB5437" w:rsidRDefault="00B940AA" w:rsidP="00DB5437">
            <w:pPr>
              <w:rPr>
                <w:sz w:val="18"/>
                <w:szCs w:val="18"/>
              </w:rPr>
            </w:pPr>
            <w:r>
              <w:rPr>
                <w:sz w:val="18"/>
                <w:szCs w:val="18"/>
              </w:rPr>
              <w:t>13 871,56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D4264B2" w14:textId="6B0D7950"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71DF540" w14:textId="7D299A02" w:rsidR="00DB5437" w:rsidRPr="00DB5437" w:rsidRDefault="00B940AA" w:rsidP="00DB5437">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3568A5D" w14:textId="6C3813C3"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A390061" w14:textId="02F4C564" w:rsidR="00DB5437" w:rsidRPr="00DB5437" w:rsidRDefault="00B940AA" w:rsidP="00DB5437">
            <w:pPr>
              <w:rPr>
                <w:sz w:val="18"/>
                <w:szCs w:val="18"/>
              </w:rPr>
            </w:pPr>
            <w:r>
              <w:rPr>
                <w:sz w:val="18"/>
                <w:szCs w:val="18"/>
              </w:rPr>
              <w:t>15 702,40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7D059A3" w14:textId="559C832C" w:rsidR="00DB5437" w:rsidRPr="00DB5437" w:rsidRDefault="00B940AA" w:rsidP="00DB5437">
            <w:pPr>
              <w:rPr>
                <w:sz w:val="18"/>
                <w:szCs w:val="18"/>
              </w:rPr>
            </w:pPr>
            <w:r>
              <w:rPr>
                <w:sz w:val="18"/>
                <w:szCs w:val="18"/>
              </w:rPr>
              <w:t>123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B983B" w14:textId="4DC04E55" w:rsidR="00DB5437" w:rsidRPr="00DB5437" w:rsidRDefault="00B940AA" w:rsidP="00DB5437">
            <w:pPr>
              <w:rPr>
                <w:sz w:val="18"/>
                <w:szCs w:val="18"/>
              </w:rPr>
            </w:pPr>
            <w:r>
              <w:rPr>
                <w:sz w:val="18"/>
                <w:szCs w:val="18"/>
              </w:rPr>
              <w:t>937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56054554"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4935171" w14:textId="23418567"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2A83D89" w14:textId="23A78AC0"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4DA61BD" w14:textId="19617825" w:rsidR="00DB5437" w:rsidRPr="00DB5437" w:rsidRDefault="000C1F13" w:rsidP="00DB5437">
            <w:pPr>
              <w:rPr>
                <w:sz w:val="18"/>
                <w:szCs w:val="18"/>
              </w:rPr>
            </w:pPr>
            <w:r>
              <w:rPr>
                <w:sz w:val="18"/>
                <w:szCs w:val="18"/>
              </w:rPr>
              <w:t>1060</w:t>
            </w:r>
          </w:p>
        </w:tc>
      </w:tr>
      <w:tr w:rsidR="00DB5437" w:rsidRPr="00EE673D" w14:paraId="3B265732"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61AFAE8" w:rsidR="00DB5437" w:rsidRPr="00EE673D" w:rsidRDefault="00DB5437" w:rsidP="00DB5437">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4849DC13" w:rsidR="00DB5437" w:rsidRPr="00EE673D" w:rsidRDefault="00DB5437" w:rsidP="00DB5437">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63C21B44" w14:textId="0F47F2B2" w:rsidR="00DB5437" w:rsidRPr="00DB5437" w:rsidRDefault="00B940AA" w:rsidP="00DB5437">
            <w:pPr>
              <w:rPr>
                <w:sz w:val="18"/>
                <w:szCs w:val="18"/>
              </w:rPr>
            </w:pPr>
            <w:r>
              <w:rPr>
                <w:sz w:val="18"/>
                <w:szCs w:val="18"/>
              </w:rPr>
              <w:t>1 830,84</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289CDB44" w14:textId="66595253" w:rsidR="00DB5437" w:rsidRPr="00DB5437" w:rsidRDefault="00B940AA" w:rsidP="00DB5437">
            <w:pPr>
              <w:rPr>
                <w:sz w:val="18"/>
                <w:szCs w:val="18"/>
              </w:rPr>
            </w:pPr>
            <w:r>
              <w:rPr>
                <w:sz w:val="18"/>
                <w:szCs w:val="18"/>
              </w:rPr>
              <w:t>13 871,56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949832" w14:textId="3E5B1973"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39F7D7E" w14:textId="4827FEF9" w:rsidR="00DB5437" w:rsidRPr="00DB5437" w:rsidRDefault="00B940AA" w:rsidP="00DB5437">
            <w:pPr>
              <w:rPr>
                <w:sz w:val="18"/>
                <w:szCs w:val="18"/>
              </w:rPr>
            </w:pPr>
            <w:proofErr w:type="gramStart"/>
            <w:r>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89E47FA" w14:textId="490C4E01"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05168" w14:textId="06F80115" w:rsidR="00DB5437" w:rsidRPr="00DB5437" w:rsidRDefault="00B940AA" w:rsidP="00DB5437">
            <w:pPr>
              <w:rPr>
                <w:sz w:val="18"/>
                <w:szCs w:val="18"/>
              </w:rPr>
            </w:pPr>
            <w:r>
              <w:rPr>
                <w:sz w:val="18"/>
                <w:szCs w:val="18"/>
              </w:rPr>
              <w:t>15 702,40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5A3FE469" w14:textId="7061225F" w:rsidR="00DB5437" w:rsidRPr="00DB5437" w:rsidRDefault="00B940AA" w:rsidP="00DB5437">
            <w:pPr>
              <w:rPr>
                <w:sz w:val="18"/>
                <w:szCs w:val="18"/>
              </w:rPr>
            </w:pPr>
            <w:r>
              <w:rPr>
                <w:sz w:val="18"/>
                <w:szCs w:val="18"/>
              </w:rPr>
              <w:t>123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602A83FB" w14:textId="6589F4BC" w:rsidR="00DB5437" w:rsidRPr="00DB5437" w:rsidRDefault="00B940AA" w:rsidP="00DB5437">
            <w:pPr>
              <w:rPr>
                <w:sz w:val="18"/>
                <w:szCs w:val="18"/>
              </w:rPr>
            </w:pPr>
            <w:r>
              <w:rPr>
                <w:sz w:val="18"/>
                <w:szCs w:val="18"/>
              </w:rPr>
              <w:t>937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479DC554"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D657CC" w14:textId="0AA7F4EC"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CF2E3E1" w14:textId="686BA732" w:rsidR="00DB5437" w:rsidRPr="00DB5437" w:rsidRDefault="00DB5437" w:rsidP="00DB5437">
            <w:pPr>
              <w:rPr>
                <w:sz w:val="18"/>
                <w:szCs w:val="18"/>
              </w:rPr>
            </w:pPr>
            <w:proofErr w:type="gramStart"/>
            <w:r w:rsidRPr="00DB5437">
              <w:rPr>
                <w:sz w:val="18"/>
                <w:szCs w:val="18"/>
              </w:rPr>
              <w:t>х</w:t>
            </w:r>
            <w:proofErr w:type="gramEnd"/>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259D3FD" w14:textId="13D2C823" w:rsidR="00DB5437" w:rsidRPr="00DB5437" w:rsidRDefault="000C1F13" w:rsidP="00DB5437">
            <w:pPr>
              <w:rPr>
                <w:sz w:val="18"/>
                <w:szCs w:val="18"/>
              </w:rPr>
            </w:pPr>
            <w:r>
              <w:rPr>
                <w:sz w:val="18"/>
                <w:szCs w:val="18"/>
              </w:rPr>
              <w:t>1060</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3E26F53" w14:textId="581A5EF9" w:rsidR="00BA7A79" w:rsidRDefault="0096052E" w:rsidP="0096052E">
      <w:pPr>
        <w:spacing w:after="200"/>
        <w:jc w:val="right"/>
      </w:pPr>
      <w:r>
        <w:lastRenderedPageBreak/>
        <w:t>Приложение № 2</w:t>
      </w:r>
    </w:p>
    <w:p w14:paraId="06BA5EB0" w14:textId="77777777" w:rsidR="0096052E" w:rsidRPr="00EE673D" w:rsidRDefault="0096052E" w:rsidP="0096052E">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proofErr w:type="gramStart"/>
      <w:r w:rsidRPr="000F3A3B">
        <w:rPr>
          <w:b/>
        </w:rPr>
        <w:t>и</w:t>
      </w:r>
      <w:proofErr w:type="gramEnd"/>
      <w:r w:rsidRPr="000F3A3B">
        <w:rPr>
          <w:b/>
        </w:rPr>
        <w:t xml:space="preserve"> подлежащих расселению в рамках муниципальной программы</w:t>
      </w:r>
    </w:p>
    <w:tbl>
      <w:tblPr>
        <w:tblW w:w="15119" w:type="dxa"/>
        <w:tblInd w:w="93" w:type="dxa"/>
        <w:tblLayout w:type="fixed"/>
        <w:tblLook w:val="04A0" w:firstRow="1" w:lastRow="0" w:firstColumn="1" w:lastColumn="0" w:noHBand="0" w:noVBand="1"/>
      </w:tblPr>
      <w:tblGrid>
        <w:gridCol w:w="617"/>
        <w:gridCol w:w="1922"/>
        <w:gridCol w:w="5015"/>
        <w:gridCol w:w="1513"/>
        <w:gridCol w:w="1513"/>
        <w:gridCol w:w="1513"/>
        <w:gridCol w:w="1513"/>
        <w:gridCol w:w="1513"/>
      </w:tblGrid>
      <w:tr w:rsidR="008F729C" w:rsidRPr="00EE673D" w14:paraId="265A0D0A" w14:textId="77777777" w:rsidTr="008F729C">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A7F942" w14:textId="77777777" w:rsidR="008F729C" w:rsidRPr="00EE673D" w:rsidRDefault="008F729C" w:rsidP="008F729C">
            <w:pPr>
              <w:jc w:val="cente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12433A" w14:textId="77777777" w:rsidR="008F729C" w:rsidRPr="00EE673D" w:rsidRDefault="008F729C" w:rsidP="008F729C">
            <w:pPr>
              <w:jc w:val="cente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9DCBE" w14:textId="77777777" w:rsidR="008F729C" w:rsidRPr="00EE673D" w:rsidRDefault="008F729C" w:rsidP="008F729C">
            <w:pPr>
              <w:jc w:val="center"/>
              <w:rPr>
                <w:sz w:val="20"/>
                <w:szCs w:val="20"/>
              </w:rPr>
            </w:pPr>
            <w:r w:rsidRPr="00EE673D">
              <w:rPr>
                <w:sz w:val="20"/>
                <w:szCs w:val="20"/>
              </w:rPr>
              <w:t>Адрес многоквартирного дома</w:t>
            </w:r>
          </w:p>
        </w:tc>
        <w:tc>
          <w:tcPr>
            <w:tcW w:w="1513" w:type="dxa"/>
            <w:tcBorders>
              <w:top w:val="single" w:sz="4" w:space="0" w:color="auto"/>
              <w:left w:val="nil"/>
              <w:bottom w:val="single" w:sz="4" w:space="0" w:color="auto"/>
              <w:right w:val="single" w:sz="4" w:space="0" w:color="auto"/>
            </w:tcBorders>
            <w:shd w:val="clear" w:color="auto" w:fill="auto"/>
            <w:hideMark/>
          </w:tcPr>
          <w:p w14:paraId="4786223D" w14:textId="77777777" w:rsidR="008F729C" w:rsidRPr="00EE673D" w:rsidRDefault="008F729C" w:rsidP="008F729C">
            <w:pPr>
              <w:jc w:val="center"/>
              <w:rPr>
                <w:sz w:val="20"/>
                <w:szCs w:val="20"/>
              </w:rPr>
            </w:pPr>
            <w:r w:rsidRPr="00EE673D">
              <w:rPr>
                <w:sz w:val="20"/>
                <w:szCs w:val="20"/>
              </w:rPr>
              <w:t>Год ввода дома в эксплуатацию</w:t>
            </w:r>
          </w:p>
        </w:tc>
        <w:tc>
          <w:tcPr>
            <w:tcW w:w="1513" w:type="dxa"/>
            <w:tcBorders>
              <w:top w:val="single" w:sz="4" w:space="0" w:color="auto"/>
              <w:left w:val="nil"/>
              <w:bottom w:val="single" w:sz="4" w:space="0" w:color="auto"/>
              <w:right w:val="single" w:sz="4" w:space="0" w:color="auto"/>
            </w:tcBorders>
            <w:shd w:val="clear" w:color="auto" w:fill="auto"/>
            <w:hideMark/>
          </w:tcPr>
          <w:p w14:paraId="7FDC675B" w14:textId="77777777" w:rsidR="008F729C" w:rsidRPr="00EE673D" w:rsidRDefault="008F729C" w:rsidP="008F729C">
            <w:pPr>
              <w:jc w:val="center"/>
              <w:rPr>
                <w:sz w:val="20"/>
                <w:szCs w:val="20"/>
              </w:rPr>
            </w:pPr>
            <w:r w:rsidRPr="00EE673D">
              <w:rPr>
                <w:sz w:val="20"/>
                <w:szCs w:val="20"/>
              </w:rPr>
              <w:t>Дата признания многоквартирного дома аварийным</w:t>
            </w:r>
          </w:p>
        </w:tc>
        <w:tc>
          <w:tcPr>
            <w:tcW w:w="3026" w:type="dxa"/>
            <w:gridSpan w:val="2"/>
            <w:tcBorders>
              <w:top w:val="single" w:sz="4" w:space="0" w:color="auto"/>
              <w:left w:val="nil"/>
              <w:bottom w:val="single" w:sz="4" w:space="0" w:color="auto"/>
              <w:right w:val="single" w:sz="4" w:space="0" w:color="auto"/>
            </w:tcBorders>
            <w:shd w:val="clear" w:color="auto" w:fill="auto"/>
            <w:hideMark/>
          </w:tcPr>
          <w:p w14:paraId="45760F29" w14:textId="2F47B92C" w:rsidR="008F729C" w:rsidRPr="00EE673D" w:rsidRDefault="008F729C" w:rsidP="008F729C">
            <w:pPr>
              <w:jc w:val="center"/>
              <w:rPr>
                <w:sz w:val="20"/>
                <w:szCs w:val="20"/>
              </w:rPr>
            </w:pPr>
            <w:r w:rsidRPr="00EE673D">
              <w:rPr>
                <w:sz w:val="20"/>
                <w:szCs w:val="20"/>
              </w:rPr>
              <w:t xml:space="preserve">Сведения об аварийном жилищном фонде, подлежащем расселению </w:t>
            </w:r>
            <w:r>
              <w:rPr>
                <w:sz w:val="20"/>
                <w:szCs w:val="20"/>
              </w:rPr>
              <w:t xml:space="preserve">до 1 сентября </w:t>
            </w:r>
            <w:r w:rsidRPr="00EE673D">
              <w:rPr>
                <w:sz w:val="20"/>
                <w:szCs w:val="20"/>
              </w:rPr>
              <w:t>2025 года</w:t>
            </w:r>
          </w:p>
        </w:tc>
        <w:tc>
          <w:tcPr>
            <w:tcW w:w="1513" w:type="dxa"/>
            <w:tcBorders>
              <w:top w:val="single" w:sz="4" w:space="0" w:color="auto"/>
              <w:left w:val="nil"/>
              <w:bottom w:val="single" w:sz="4" w:space="0" w:color="auto"/>
              <w:right w:val="single" w:sz="4" w:space="0" w:color="auto"/>
            </w:tcBorders>
            <w:shd w:val="clear" w:color="auto" w:fill="auto"/>
            <w:hideMark/>
          </w:tcPr>
          <w:p w14:paraId="5D307089" w14:textId="77777777" w:rsidR="008F729C" w:rsidRPr="00EE673D" w:rsidRDefault="008F729C" w:rsidP="008F729C">
            <w:pPr>
              <w:jc w:val="center"/>
              <w:rPr>
                <w:sz w:val="20"/>
                <w:szCs w:val="20"/>
              </w:rPr>
            </w:pPr>
            <w:r w:rsidRPr="00EE673D">
              <w:rPr>
                <w:sz w:val="20"/>
                <w:szCs w:val="20"/>
              </w:rPr>
              <w:t>Планируемая дата окончания переселения</w:t>
            </w:r>
          </w:p>
        </w:tc>
      </w:tr>
      <w:tr w:rsidR="00EE673D" w:rsidRPr="00EE673D" w14:paraId="37AF6272" w14:textId="77777777" w:rsidTr="008F729C">
        <w:trPr>
          <w:trHeight w:val="303"/>
        </w:trPr>
        <w:tc>
          <w:tcPr>
            <w:tcW w:w="617" w:type="dxa"/>
            <w:vMerge/>
            <w:tcBorders>
              <w:top w:val="single" w:sz="4" w:space="0" w:color="auto"/>
              <w:left w:val="single" w:sz="4" w:space="0" w:color="auto"/>
              <w:bottom w:val="single" w:sz="4" w:space="0" w:color="auto"/>
              <w:right w:val="single" w:sz="4" w:space="0" w:color="auto"/>
            </w:tcBorders>
            <w:hideMark/>
          </w:tcPr>
          <w:p w14:paraId="67B3073B" w14:textId="77777777" w:rsidR="006F6592" w:rsidRPr="00EE673D" w:rsidRDefault="006F6592" w:rsidP="008F729C">
            <w:pPr>
              <w:jc w:val="center"/>
              <w:rPr>
                <w:sz w:val="20"/>
                <w:szCs w:val="20"/>
              </w:rPr>
            </w:pPr>
          </w:p>
        </w:tc>
        <w:tc>
          <w:tcPr>
            <w:tcW w:w="1922" w:type="dxa"/>
            <w:vMerge/>
            <w:tcBorders>
              <w:top w:val="single" w:sz="4" w:space="0" w:color="auto"/>
              <w:left w:val="single" w:sz="4" w:space="0" w:color="auto"/>
              <w:bottom w:val="single" w:sz="4" w:space="0" w:color="auto"/>
              <w:right w:val="single" w:sz="4" w:space="0" w:color="auto"/>
            </w:tcBorders>
            <w:hideMark/>
          </w:tcPr>
          <w:p w14:paraId="5A295107" w14:textId="77777777" w:rsidR="006F6592" w:rsidRPr="00EE673D" w:rsidRDefault="006F6592" w:rsidP="008F729C">
            <w:pPr>
              <w:jc w:val="center"/>
              <w:rPr>
                <w:sz w:val="20"/>
                <w:szCs w:val="20"/>
              </w:rPr>
            </w:pPr>
          </w:p>
        </w:tc>
        <w:tc>
          <w:tcPr>
            <w:tcW w:w="5015" w:type="dxa"/>
            <w:vMerge/>
            <w:tcBorders>
              <w:top w:val="single" w:sz="4" w:space="0" w:color="auto"/>
              <w:left w:val="single" w:sz="4" w:space="0" w:color="auto"/>
              <w:bottom w:val="single" w:sz="4" w:space="0" w:color="auto"/>
              <w:right w:val="single" w:sz="4" w:space="0" w:color="auto"/>
            </w:tcBorders>
            <w:hideMark/>
          </w:tcPr>
          <w:p w14:paraId="7E165746" w14:textId="77777777" w:rsidR="006F6592" w:rsidRPr="00EE673D" w:rsidRDefault="006F6592" w:rsidP="008F729C">
            <w:pPr>
              <w:jc w:val="center"/>
              <w:rPr>
                <w:sz w:val="20"/>
                <w:szCs w:val="20"/>
              </w:rPr>
            </w:pPr>
          </w:p>
        </w:tc>
        <w:tc>
          <w:tcPr>
            <w:tcW w:w="1513" w:type="dxa"/>
            <w:tcBorders>
              <w:top w:val="nil"/>
              <w:left w:val="nil"/>
              <w:bottom w:val="single" w:sz="4" w:space="0" w:color="auto"/>
              <w:right w:val="single" w:sz="4" w:space="0" w:color="auto"/>
            </w:tcBorders>
            <w:shd w:val="clear" w:color="auto" w:fill="auto"/>
            <w:hideMark/>
          </w:tcPr>
          <w:p w14:paraId="3A1F218D" w14:textId="77777777" w:rsidR="006F6592" w:rsidRPr="00EE673D" w:rsidRDefault="006F6592" w:rsidP="008F729C">
            <w:pPr>
              <w:jc w:val="center"/>
              <w:rPr>
                <w:sz w:val="20"/>
                <w:szCs w:val="20"/>
              </w:rPr>
            </w:pPr>
            <w:proofErr w:type="gramStart"/>
            <w:r w:rsidRPr="00EE673D">
              <w:rPr>
                <w:sz w:val="20"/>
                <w:szCs w:val="20"/>
              </w:rPr>
              <w:t>год</w:t>
            </w:r>
            <w:proofErr w:type="gramEnd"/>
          </w:p>
        </w:tc>
        <w:tc>
          <w:tcPr>
            <w:tcW w:w="1513" w:type="dxa"/>
            <w:tcBorders>
              <w:top w:val="nil"/>
              <w:left w:val="nil"/>
              <w:bottom w:val="single" w:sz="4" w:space="0" w:color="auto"/>
              <w:right w:val="single" w:sz="4" w:space="0" w:color="auto"/>
            </w:tcBorders>
            <w:shd w:val="clear" w:color="auto" w:fill="auto"/>
            <w:hideMark/>
          </w:tcPr>
          <w:p w14:paraId="5756E122" w14:textId="77777777" w:rsidR="006F6592" w:rsidRPr="00EE673D" w:rsidRDefault="006F6592" w:rsidP="008F729C">
            <w:pPr>
              <w:jc w:val="center"/>
              <w:rPr>
                <w:sz w:val="20"/>
                <w:szCs w:val="20"/>
              </w:rPr>
            </w:pPr>
            <w:proofErr w:type="gramStart"/>
            <w:r w:rsidRPr="00EE673D">
              <w:rPr>
                <w:sz w:val="20"/>
                <w:szCs w:val="20"/>
              </w:rPr>
              <w:t>дата</w:t>
            </w:r>
            <w:proofErr w:type="gramEnd"/>
          </w:p>
        </w:tc>
        <w:tc>
          <w:tcPr>
            <w:tcW w:w="1513" w:type="dxa"/>
            <w:tcBorders>
              <w:top w:val="nil"/>
              <w:left w:val="nil"/>
              <w:bottom w:val="single" w:sz="4" w:space="0" w:color="auto"/>
              <w:right w:val="single" w:sz="4" w:space="0" w:color="auto"/>
            </w:tcBorders>
            <w:shd w:val="clear" w:color="auto" w:fill="auto"/>
            <w:hideMark/>
          </w:tcPr>
          <w:p w14:paraId="3B07B70F" w14:textId="6D979A28" w:rsidR="006F6592" w:rsidRPr="00EE673D" w:rsidRDefault="006F6592" w:rsidP="008F729C">
            <w:pPr>
              <w:jc w:val="center"/>
              <w:rPr>
                <w:sz w:val="20"/>
                <w:szCs w:val="20"/>
              </w:rPr>
            </w:pPr>
            <w:proofErr w:type="gramStart"/>
            <w:r w:rsidRPr="00EE673D">
              <w:rPr>
                <w:sz w:val="20"/>
                <w:szCs w:val="20"/>
              </w:rPr>
              <w:t>площадь</w:t>
            </w:r>
            <w:proofErr w:type="gramEnd"/>
            <w:r w:rsidRPr="00EE673D">
              <w:rPr>
                <w:sz w:val="20"/>
                <w:szCs w:val="20"/>
              </w:rPr>
              <w:t>,</w:t>
            </w:r>
          </w:p>
          <w:p w14:paraId="32068EE5" w14:textId="77777777" w:rsidR="006F6592" w:rsidRPr="00EE673D" w:rsidRDefault="006F6592" w:rsidP="008F729C">
            <w:pPr>
              <w:jc w:val="center"/>
              <w:rPr>
                <w:sz w:val="20"/>
                <w:szCs w:val="20"/>
              </w:rPr>
            </w:pPr>
            <w:r w:rsidRPr="00EE673D">
              <w:rPr>
                <w:sz w:val="20"/>
                <w:szCs w:val="20"/>
              </w:rPr>
              <w:t>кв. м</w:t>
            </w:r>
          </w:p>
        </w:tc>
        <w:tc>
          <w:tcPr>
            <w:tcW w:w="1513" w:type="dxa"/>
            <w:tcBorders>
              <w:top w:val="nil"/>
              <w:left w:val="nil"/>
              <w:bottom w:val="single" w:sz="4" w:space="0" w:color="auto"/>
              <w:right w:val="single" w:sz="4" w:space="0" w:color="auto"/>
            </w:tcBorders>
            <w:shd w:val="clear" w:color="auto" w:fill="auto"/>
            <w:hideMark/>
          </w:tcPr>
          <w:p w14:paraId="40A4B5DE" w14:textId="77777777" w:rsidR="006F6592" w:rsidRPr="00EE673D" w:rsidRDefault="006F6592" w:rsidP="008F729C">
            <w:pPr>
              <w:jc w:val="center"/>
              <w:rPr>
                <w:sz w:val="20"/>
                <w:szCs w:val="20"/>
              </w:rPr>
            </w:pPr>
            <w:proofErr w:type="gramStart"/>
            <w:r w:rsidRPr="00EE673D">
              <w:rPr>
                <w:sz w:val="20"/>
                <w:szCs w:val="20"/>
              </w:rPr>
              <w:t>количество</w:t>
            </w:r>
            <w:proofErr w:type="gramEnd"/>
            <w:r w:rsidRPr="00EE673D">
              <w:rPr>
                <w:sz w:val="20"/>
                <w:szCs w:val="20"/>
              </w:rPr>
              <w:t xml:space="preserve"> человек</w:t>
            </w:r>
          </w:p>
        </w:tc>
        <w:tc>
          <w:tcPr>
            <w:tcW w:w="1513" w:type="dxa"/>
            <w:tcBorders>
              <w:top w:val="nil"/>
              <w:left w:val="nil"/>
              <w:bottom w:val="single" w:sz="4" w:space="0" w:color="auto"/>
              <w:right w:val="single" w:sz="4" w:space="0" w:color="auto"/>
            </w:tcBorders>
            <w:shd w:val="clear" w:color="auto" w:fill="auto"/>
            <w:hideMark/>
          </w:tcPr>
          <w:p w14:paraId="09E1D4DA" w14:textId="77777777" w:rsidR="006F6592" w:rsidRPr="00EE673D" w:rsidRDefault="006F6592" w:rsidP="008F729C">
            <w:pPr>
              <w:jc w:val="center"/>
              <w:rPr>
                <w:sz w:val="20"/>
                <w:szCs w:val="20"/>
              </w:rPr>
            </w:pPr>
            <w:proofErr w:type="gramStart"/>
            <w:r w:rsidRPr="00EE673D">
              <w:rPr>
                <w:sz w:val="20"/>
                <w:szCs w:val="20"/>
              </w:rPr>
              <w:t>дата</w:t>
            </w:r>
            <w:proofErr w:type="gramEnd"/>
          </w:p>
        </w:tc>
      </w:tr>
      <w:tr w:rsidR="00EE673D" w:rsidRPr="00EE673D" w14:paraId="202B1D1B" w14:textId="77777777" w:rsidTr="008F729C">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513"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513"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513"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513"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513"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8F729C">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513"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tcPr>
          <w:p w14:paraId="5E1D34E4" w14:textId="0A3CE0AE" w:rsidR="006F6592" w:rsidRPr="00EE673D" w:rsidRDefault="0071408D" w:rsidP="006F6592">
            <w:pPr>
              <w:rPr>
                <w:b/>
                <w:bCs/>
                <w:sz w:val="20"/>
                <w:szCs w:val="20"/>
              </w:rPr>
            </w:pPr>
            <w:r>
              <w:rPr>
                <w:b/>
                <w:bCs/>
                <w:sz w:val="20"/>
                <w:szCs w:val="20"/>
              </w:rPr>
              <w:t>36 409,05</w:t>
            </w:r>
          </w:p>
        </w:tc>
        <w:tc>
          <w:tcPr>
            <w:tcW w:w="1513" w:type="dxa"/>
            <w:tcBorders>
              <w:top w:val="nil"/>
              <w:left w:val="nil"/>
              <w:bottom w:val="single" w:sz="4" w:space="0" w:color="auto"/>
              <w:right w:val="single" w:sz="4" w:space="0" w:color="auto"/>
            </w:tcBorders>
            <w:shd w:val="clear" w:color="auto" w:fill="auto"/>
            <w:vAlign w:val="bottom"/>
          </w:tcPr>
          <w:p w14:paraId="2183073D" w14:textId="5D6F19C7" w:rsidR="006F6592" w:rsidRPr="00F03CF4" w:rsidRDefault="0071408D" w:rsidP="002D3ECB">
            <w:pPr>
              <w:rPr>
                <w:b/>
                <w:bCs/>
                <w:sz w:val="20"/>
                <w:szCs w:val="20"/>
              </w:rPr>
            </w:pPr>
            <w:r>
              <w:rPr>
                <w:b/>
                <w:bCs/>
                <w:sz w:val="20"/>
                <w:szCs w:val="20"/>
              </w:rPr>
              <w:t>2 294</w:t>
            </w:r>
          </w:p>
        </w:tc>
        <w:tc>
          <w:tcPr>
            <w:tcW w:w="1513"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EE488D" w:rsidRPr="00EE673D" w14:paraId="3DD934AF" w14:textId="77777777" w:rsidTr="00EE488D">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EE488D" w:rsidRPr="00EE673D" w:rsidRDefault="00EE488D" w:rsidP="00EE488D">
            <w:pPr>
              <w:rPr>
                <w:b/>
                <w:bCs/>
                <w:sz w:val="20"/>
                <w:szCs w:val="20"/>
              </w:rPr>
            </w:pPr>
            <w:r w:rsidRPr="00EE673D">
              <w:rPr>
                <w:b/>
                <w:bCs/>
                <w:sz w:val="20"/>
                <w:szCs w:val="20"/>
              </w:rPr>
              <w:t xml:space="preserve">По Подпрограмме 1 муниципальной программы переселения, в рамках которой предусмотрено </w:t>
            </w:r>
            <w:proofErr w:type="spellStart"/>
            <w:r w:rsidRPr="00EE673D">
              <w:rPr>
                <w:b/>
                <w:bCs/>
                <w:sz w:val="20"/>
                <w:szCs w:val="20"/>
              </w:rPr>
              <w:t>софинансирование</w:t>
            </w:r>
            <w:proofErr w:type="spellEnd"/>
            <w:r w:rsidRPr="00EE673D">
              <w:rPr>
                <w:b/>
                <w:bCs/>
                <w:sz w:val="20"/>
                <w:szCs w:val="20"/>
              </w:rPr>
              <w:t xml:space="preserve"> за счет средств Фонда содействия р</w:t>
            </w:r>
            <w:r>
              <w:rPr>
                <w:b/>
                <w:bCs/>
                <w:sz w:val="20"/>
                <w:szCs w:val="20"/>
              </w:rPr>
              <w:t>еформированию ЖКХ, в том числе:</w:t>
            </w:r>
          </w:p>
        </w:tc>
        <w:tc>
          <w:tcPr>
            <w:tcW w:w="1513" w:type="dxa"/>
            <w:tcBorders>
              <w:top w:val="nil"/>
              <w:left w:val="nil"/>
              <w:bottom w:val="single" w:sz="4" w:space="0" w:color="auto"/>
              <w:right w:val="single" w:sz="4" w:space="0" w:color="auto"/>
            </w:tcBorders>
            <w:shd w:val="clear" w:color="auto" w:fill="auto"/>
            <w:vAlign w:val="bottom"/>
            <w:hideMark/>
          </w:tcPr>
          <w:p w14:paraId="789F9123" w14:textId="77777777" w:rsidR="00EE488D" w:rsidRPr="00EE673D" w:rsidRDefault="00EE488D" w:rsidP="00EE488D">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hideMark/>
          </w:tcPr>
          <w:p w14:paraId="1C8FEFF7" w14:textId="77777777" w:rsidR="00EE488D" w:rsidRPr="00EE673D" w:rsidRDefault="00EE488D" w:rsidP="00EE488D">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tcPr>
          <w:p w14:paraId="58F5A122" w14:textId="1A9D8336" w:rsidR="00EE488D" w:rsidRPr="00EE488D" w:rsidRDefault="00EE488D" w:rsidP="00EE488D">
            <w:pPr>
              <w:rPr>
                <w:b/>
                <w:bCs/>
                <w:sz w:val="20"/>
                <w:szCs w:val="20"/>
              </w:rPr>
            </w:pPr>
            <w:r w:rsidRPr="00EE488D">
              <w:rPr>
                <w:b/>
                <w:sz w:val="20"/>
                <w:szCs w:val="20"/>
              </w:rPr>
              <w:t>16 210,86</w:t>
            </w:r>
          </w:p>
        </w:tc>
        <w:tc>
          <w:tcPr>
            <w:tcW w:w="1513" w:type="dxa"/>
            <w:tcBorders>
              <w:top w:val="nil"/>
              <w:left w:val="nil"/>
              <w:bottom w:val="single" w:sz="4" w:space="0" w:color="auto"/>
              <w:right w:val="single" w:sz="4" w:space="0" w:color="auto"/>
            </w:tcBorders>
            <w:shd w:val="clear" w:color="auto" w:fill="auto"/>
            <w:vAlign w:val="bottom"/>
          </w:tcPr>
          <w:p w14:paraId="62337D5A" w14:textId="77AC7BA6" w:rsidR="00EE488D" w:rsidRPr="00EE488D" w:rsidRDefault="00EE488D" w:rsidP="00EE488D">
            <w:pPr>
              <w:rPr>
                <w:b/>
                <w:bCs/>
                <w:sz w:val="20"/>
                <w:szCs w:val="20"/>
              </w:rPr>
            </w:pPr>
            <w:r w:rsidRPr="00EE488D">
              <w:rPr>
                <w:b/>
                <w:sz w:val="20"/>
                <w:szCs w:val="20"/>
              </w:rPr>
              <w:t>946,00</w:t>
            </w:r>
          </w:p>
        </w:tc>
        <w:tc>
          <w:tcPr>
            <w:tcW w:w="1513" w:type="dxa"/>
            <w:tcBorders>
              <w:top w:val="nil"/>
              <w:left w:val="nil"/>
              <w:bottom w:val="single" w:sz="4" w:space="0" w:color="auto"/>
              <w:right w:val="single" w:sz="4" w:space="0" w:color="auto"/>
            </w:tcBorders>
            <w:shd w:val="clear" w:color="auto" w:fill="auto"/>
            <w:vAlign w:val="bottom"/>
            <w:hideMark/>
          </w:tcPr>
          <w:p w14:paraId="6C5CC407" w14:textId="77777777" w:rsidR="00EE488D" w:rsidRPr="00EE673D" w:rsidRDefault="00EE488D" w:rsidP="00EE488D">
            <w:pPr>
              <w:rPr>
                <w:b/>
                <w:bCs/>
                <w:sz w:val="20"/>
                <w:szCs w:val="20"/>
              </w:rPr>
            </w:pPr>
            <w:r w:rsidRPr="00EE673D">
              <w:rPr>
                <w:b/>
                <w:bCs/>
                <w:sz w:val="20"/>
                <w:szCs w:val="20"/>
              </w:rPr>
              <w:t>X</w:t>
            </w:r>
          </w:p>
        </w:tc>
      </w:tr>
      <w:tr w:rsidR="00EE488D" w:rsidRPr="00EE673D" w14:paraId="48843D0A"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281B6D66" w:rsidR="00EE488D" w:rsidRPr="00EE673D" w:rsidRDefault="00EE488D" w:rsidP="00EE488D">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EE488D" w:rsidRPr="00EE673D" w:rsidRDefault="00EE488D" w:rsidP="00EE488D">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tcPr>
          <w:p w14:paraId="6F0694F7" w14:textId="2FF5FF3F" w:rsidR="00EE488D" w:rsidRPr="00EE488D" w:rsidRDefault="00EE488D" w:rsidP="00EE488D">
            <w:pPr>
              <w:rPr>
                <w:sz w:val="20"/>
                <w:szCs w:val="20"/>
              </w:rPr>
            </w:pPr>
            <w:r w:rsidRPr="00EE488D">
              <w:rPr>
                <w:sz w:val="20"/>
                <w:szCs w:val="20"/>
              </w:rPr>
              <w:t>г. Сергиев Посад, ул. Фаворского, д. 25/18</w:t>
            </w:r>
          </w:p>
        </w:tc>
        <w:tc>
          <w:tcPr>
            <w:tcW w:w="1513" w:type="dxa"/>
            <w:tcBorders>
              <w:top w:val="single" w:sz="4" w:space="0" w:color="auto"/>
              <w:left w:val="nil"/>
              <w:bottom w:val="single" w:sz="4" w:space="0" w:color="auto"/>
              <w:right w:val="single" w:sz="4" w:space="0" w:color="auto"/>
            </w:tcBorders>
            <w:shd w:val="clear" w:color="auto" w:fill="auto"/>
            <w:noWrap/>
          </w:tcPr>
          <w:p w14:paraId="6A8DC41C" w14:textId="034AC9D9" w:rsidR="00EE488D" w:rsidRPr="00EE488D" w:rsidRDefault="00EE488D" w:rsidP="00EE488D">
            <w:pPr>
              <w:rPr>
                <w:sz w:val="20"/>
                <w:szCs w:val="20"/>
              </w:rPr>
            </w:pPr>
            <w:r w:rsidRPr="00EE488D">
              <w:rPr>
                <w:sz w:val="20"/>
                <w:szCs w:val="20"/>
              </w:rPr>
              <w:t>1917</w:t>
            </w:r>
          </w:p>
        </w:tc>
        <w:tc>
          <w:tcPr>
            <w:tcW w:w="1513" w:type="dxa"/>
            <w:tcBorders>
              <w:top w:val="single" w:sz="4" w:space="0" w:color="auto"/>
              <w:left w:val="nil"/>
              <w:bottom w:val="single" w:sz="4" w:space="0" w:color="auto"/>
              <w:right w:val="single" w:sz="4" w:space="0" w:color="auto"/>
            </w:tcBorders>
            <w:shd w:val="clear" w:color="auto" w:fill="auto"/>
            <w:noWrap/>
          </w:tcPr>
          <w:p w14:paraId="5BA95417" w14:textId="4A273BFA" w:rsidR="00EE488D" w:rsidRPr="00EE488D" w:rsidRDefault="00EE488D" w:rsidP="00EE488D">
            <w:pPr>
              <w:rPr>
                <w:sz w:val="20"/>
                <w:szCs w:val="20"/>
              </w:rPr>
            </w:pPr>
            <w:r w:rsidRPr="00EE488D">
              <w:rPr>
                <w:sz w:val="20"/>
                <w:szCs w:val="20"/>
              </w:rPr>
              <w:t>25.04.2013</w:t>
            </w:r>
          </w:p>
        </w:tc>
        <w:tc>
          <w:tcPr>
            <w:tcW w:w="1513" w:type="dxa"/>
            <w:tcBorders>
              <w:top w:val="single" w:sz="4" w:space="0" w:color="auto"/>
              <w:left w:val="single" w:sz="4" w:space="0" w:color="auto"/>
              <w:bottom w:val="single" w:sz="4" w:space="0" w:color="auto"/>
              <w:right w:val="single" w:sz="4" w:space="0" w:color="auto"/>
            </w:tcBorders>
            <w:shd w:val="clear" w:color="auto" w:fill="auto"/>
            <w:noWrap/>
          </w:tcPr>
          <w:p w14:paraId="0A0BE21B" w14:textId="334C6E03" w:rsidR="00EE488D" w:rsidRPr="00EE488D" w:rsidRDefault="00EE488D" w:rsidP="00EE488D">
            <w:pPr>
              <w:rPr>
                <w:sz w:val="20"/>
                <w:szCs w:val="20"/>
              </w:rPr>
            </w:pPr>
            <w:r w:rsidRPr="00EE488D">
              <w:rPr>
                <w:sz w:val="20"/>
                <w:szCs w:val="20"/>
              </w:rPr>
              <w:t>98,22</w:t>
            </w:r>
          </w:p>
        </w:tc>
        <w:tc>
          <w:tcPr>
            <w:tcW w:w="1513" w:type="dxa"/>
            <w:tcBorders>
              <w:top w:val="single" w:sz="4" w:space="0" w:color="auto"/>
              <w:left w:val="single" w:sz="4" w:space="0" w:color="auto"/>
              <w:bottom w:val="single" w:sz="4" w:space="0" w:color="auto"/>
              <w:right w:val="single" w:sz="4" w:space="0" w:color="auto"/>
            </w:tcBorders>
            <w:shd w:val="clear" w:color="auto" w:fill="auto"/>
            <w:noWrap/>
          </w:tcPr>
          <w:p w14:paraId="04EDE0EE" w14:textId="194C5A58" w:rsidR="00EE488D" w:rsidRPr="00EE488D" w:rsidRDefault="00EE488D" w:rsidP="00EE488D">
            <w:pPr>
              <w:rPr>
                <w:sz w:val="20"/>
                <w:szCs w:val="20"/>
              </w:rPr>
            </w:pPr>
            <w:r w:rsidRPr="00EE488D">
              <w:rPr>
                <w:sz w:val="20"/>
                <w:szCs w:val="20"/>
              </w:rPr>
              <w:t>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ACA00" w14:textId="38775E75" w:rsidR="00EE488D" w:rsidRPr="00EE673D" w:rsidRDefault="00EE488D" w:rsidP="00EE488D">
            <w:pPr>
              <w:rPr>
                <w:sz w:val="20"/>
                <w:szCs w:val="20"/>
              </w:rPr>
            </w:pPr>
            <w:r>
              <w:rPr>
                <w:color w:val="000000"/>
                <w:sz w:val="20"/>
                <w:szCs w:val="20"/>
              </w:rPr>
              <w:t>31.12.2023</w:t>
            </w:r>
          </w:p>
        </w:tc>
      </w:tr>
      <w:tr w:rsidR="00EE488D" w:rsidRPr="00EE673D" w14:paraId="1286458A"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2EF6EE93" w:rsidR="00EE488D" w:rsidRPr="00EE673D" w:rsidRDefault="00EE488D" w:rsidP="00EE488D">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A7C620C" w14:textId="44AEEC62" w:rsidR="00EE488D" w:rsidRPr="00EE488D" w:rsidRDefault="00EE488D" w:rsidP="00EE488D">
            <w:pPr>
              <w:rPr>
                <w:sz w:val="20"/>
                <w:szCs w:val="20"/>
              </w:rPr>
            </w:pPr>
            <w:r w:rsidRPr="00EE488D">
              <w:rPr>
                <w:sz w:val="20"/>
                <w:szCs w:val="20"/>
              </w:rPr>
              <w:t>г. Сергиев Посад, ул. Московская, д. 14</w:t>
            </w:r>
          </w:p>
        </w:tc>
        <w:tc>
          <w:tcPr>
            <w:tcW w:w="1513" w:type="dxa"/>
            <w:tcBorders>
              <w:top w:val="nil"/>
              <w:left w:val="nil"/>
              <w:bottom w:val="single" w:sz="4" w:space="0" w:color="auto"/>
              <w:right w:val="single" w:sz="4" w:space="0" w:color="auto"/>
            </w:tcBorders>
            <w:shd w:val="clear" w:color="auto" w:fill="auto"/>
            <w:noWrap/>
          </w:tcPr>
          <w:p w14:paraId="00CA2022" w14:textId="755D0113" w:rsidR="00EE488D" w:rsidRPr="00EE488D" w:rsidRDefault="00EE488D" w:rsidP="00EE488D">
            <w:pPr>
              <w:rPr>
                <w:sz w:val="20"/>
                <w:szCs w:val="20"/>
              </w:rPr>
            </w:pPr>
            <w:r w:rsidRPr="00EE488D">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653F6D8C" w14:textId="289848D8" w:rsidR="00EE488D" w:rsidRPr="00EE488D" w:rsidRDefault="00EE488D" w:rsidP="00EE488D">
            <w:pPr>
              <w:rPr>
                <w:sz w:val="20"/>
                <w:szCs w:val="20"/>
              </w:rPr>
            </w:pPr>
            <w:r w:rsidRPr="00EE488D">
              <w:rPr>
                <w:sz w:val="20"/>
                <w:szCs w:val="20"/>
              </w:rPr>
              <w:t>29.12.2016</w:t>
            </w:r>
          </w:p>
        </w:tc>
        <w:tc>
          <w:tcPr>
            <w:tcW w:w="1513" w:type="dxa"/>
            <w:tcBorders>
              <w:top w:val="nil"/>
              <w:left w:val="single" w:sz="4" w:space="0" w:color="auto"/>
              <w:bottom w:val="single" w:sz="4" w:space="0" w:color="auto"/>
              <w:right w:val="single" w:sz="4" w:space="0" w:color="auto"/>
            </w:tcBorders>
            <w:shd w:val="clear" w:color="auto" w:fill="auto"/>
            <w:noWrap/>
          </w:tcPr>
          <w:p w14:paraId="4D5A92B7" w14:textId="2EB09432" w:rsidR="00EE488D" w:rsidRPr="00EE488D" w:rsidRDefault="00EE488D" w:rsidP="00EE488D">
            <w:pPr>
              <w:rPr>
                <w:sz w:val="20"/>
                <w:szCs w:val="20"/>
                <w:lang w:val="en-US"/>
              </w:rPr>
            </w:pPr>
            <w:r w:rsidRPr="00EE488D">
              <w:rPr>
                <w:sz w:val="20"/>
                <w:szCs w:val="20"/>
              </w:rPr>
              <w:t>351,4</w:t>
            </w:r>
          </w:p>
        </w:tc>
        <w:tc>
          <w:tcPr>
            <w:tcW w:w="1513" w:type="dxa"/>
            <w:tcBorders>
              <w:top w:val="nil"/>
              <w:left w:val="single" w:sz="4" w:space="0" w:color="auto"/>
              <w:bottom w:val="single" w:sz="4" w:space="0" w:color="auto"/>
              <w:right w:val="single" w:sz="4" w:space="0" w:color="auto"/>
            </w:tcBorders>
            <w:shd w:val="clear" w:color="auto" w:fill="auto"/>
            <w:noWrap/>
          </w:tcPr>
          <w:p w14:paraId="26BB4947" w14:textId="2CB3070E" w:rsidR="00EE488D" w:rsidRPr="00EE488D" w:rsidRDefault="00EE488D" w:rsidP="00EE488D">
            <w:pPr>
              <w:rPr>
                <w:sz w:val="20"/>
                <w:szCs w:val="20"/>
              </w:rPr>
            </w:pPr>
            <w:r w:rsidRPr="00EE488D">
              <w:rPr>
                <w:sz w:val="20"/>
                <w:szCs w:val="20"/>
              </w:rPr>
              <w:t>31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9F6F79D" w14:textId="566F722A" w:rsidR="00EE488D" w:rsidRPr="00EE673D" w:rsidRDefault="00EE488D" w:rsidP="00EE488D">
            <w:pPr>
              <w:rPr>
                <w:sz w:val="20"/>
                <w:szCs w:val="20"/>
              </w:rPr>
            </w:pPr>
            <w:r>
              <w:rPr>
                <w:color w:val="000000"/>
                <w:sz w:val="20"/>
                <w:szCs w:val="20"/>
              </w:rPr>
              <w:t>31.12.2024</w:t>
            </w:r>
          </w:p>
        </w:tc>
      </w:tr>
      <w:tr w:rsidR="00EE488D" w:rsidRPr="00EE673D" w14:paraId="4E83EF2D"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62CD420F" w:rsidR="00EE488D" w:rsidRPr="00EE673D" w:rsidRDefault="00EE488D" w:rsidP="00EE488D">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A37619C" w14:textId="32077AB4" w:rsidR="00EE488D" w:rsidRPr="00EE488D" w:rsidRDefault="00EE488D" w:rsidP="00EE488D">
            <w:pPr>
              <w:rPr>
                <w:sz w:val="20"/>
                <w:szCs w:val="20"/>
              </w:rPr>
            </w:pPr>
            <w:r w:rsidRPr="00EE488D">
              <w:rPr>
                <w:sz w:val="20"/>
                <w:szCs w:val="20"/>
              </w:rPr>
              <w:t>г. Сергиев Посад, ул. Школьная, д. 17</w:t>
            </w:r>
          </w:p>
        </w:tc>
        <w:tc>
          <w:tcPr>
            <w:tcW w:w="1513" w:type="dxa"/>
            <w:tcBorders>
              <w:top w:val="nil"/>
              <w:left w:val="nil"/>
              <w:bottom w:val="single" w:sz="4" w:space="0" w:color="auto"/>
              <w:right w:val="single" w:sz="4" w:space="0" w:color="auto"/>
            </w:tcBorders>
            <w:shd w:val="clear" w:color="auto" w:fill="auto"/>
            <w:noWrap/>
          </w:tcPr>
          <w:p w14:paraId="09A841F1" w14:textId="59191823" w:rsidR="00EE488D" w:rsidRPr="00EE488D" w:rsidRDefault="00EE488D" w:rsidP="00EE488D">
            <w:pPr>
              <w:rPr>
                <w:sz w:val="20"/>
                <w:szCs w:val="20"/>
              </w:rPr>
            </w:pPr>
            <w:r w:rsidRPr="00EE488D">
              <w:rPr>
                <w:sz w:val="20"/>
                <w:szCs w:val="20"/>
              </w:rPr>
              <w:t>1952</w:t>
            </w:r>
          </w:p>
        </w:tc>
        <w:tc>
          <w:tcPr>
            <w:tcW w:w="1513" w:type="dxa"/>
            <w:tcBorders>
              <w:top w:val="nil"/>
              <w:left w:val="nil"/>
              <w:bottom w:val="single" w:sz="4" w:space="0" w:color="auto"/>
              <w:right w:val="single" w:sz="4" w:space="0" w:color="auto"/>
            </w:tcBorders>
            <w:shd w:val="clear" w:color="auto" w:fill="auto"/>
            <w:noWrap/>
          </w:tcPr>
          <w:p w14:paraId="16F66ABC" w14:textId="337220AF"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066959E9" w14:textId="64D42D4A" w:rsidR="00EE488D" w:rsidRPr="00EE488D" w:rsidRDefault="00EE488D" w:rsidP="00EE488D">
            <w:pPr>
              <w:rPr>
                <w:sz w:val="20"/>
                <w:szCs w:val="20"/>
              </w:rPr>
            </w:pPr>
            <w:r w:rsidRPr="00EE488D">
              <w:rPr>
                <w:sz w:val="20"/>
                <w:szCs w:val="20"/>
              </w:rPr>
              <w:t>437,8</w:t>
            </w:r>
          </w:p>
        </w:tc>
        <w:tc>
          <w:tcPr>
            <w:tcW w:w="1513" w:type="dxa"/>
            <w:tcBorders>
              <w:top w:val="nil"/>
              <w:left w:val="single" w:sz="4" w:space="0" w:color="auto"/>
              <w:bottom w:val="single" w:sz="4" w:space="0" w:color="auto"/>
              <w:right w:val="single" w:sz="4" w:space="0" w:color="auto"/>
            </w:tcBorders>
            <w:shd w:val="clear" w:color="auto" w:fill="auto"/>
            <w:noWrap/>
          </w:tcPr>
          <w:p w14:paraId="12AAE82F" w14:textId="2043B873" w:rsidR="00EE488D" w:rsidRPr="00EE488D" w:rsidRDefault="00EE488D" w:rsidP="00EE488D">
            <w:pPr>
              <w:rPr>
                <w:sz w:val="20"/>
                <w:szCs w:val="20"/>
              </w:rPr>
            </w:pPr>
            <w:r w:rsidRPr="00EE488D">
              <w:rPr>
                <w:sz w:val="20"/>
                <w:szCs w:val="20"/>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19A10D1" w14:textId="0C7B8FED" w:rsidR="00EE488D" w:rsidRPr="00EE673D" w:rsidRDefault="00EE488D" w:rsidP="00EE488D">
            <w:r>
              <w:rPr>
                <w:color w:val="000000"/>
                <w:sz w:val="20"/>
                <w:szCs w:val="20"/>
              </w:rPr>
              <w:t>31.12.2024</w:t>
            </w:r>
          </w:p>
        </w:tc>
      </w:tr>
      <w:tr w:rsidR="00EE488D" w:rsidRPr="00EE673D" w14:paraId="223A7383"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4FC9CF52" w:rsidR="00EE488D" w:rsidRPr="00EE673D" w:rsidRDefault="00EE488D" w:rsidP="00EE488D">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3E9A45E" w14:textId="340CA2E7" w:rsidR="00EE488D" w:rsidRPr="00EE488D" w:rsidRDefault="00EE488D" w:rsidP="00EE488D">
            <w:pPr>
              <w:rPr>
                <w:sz w:val="20"/>
                <w:szCs w:val="20"/>
              </w:rPr>
            </w:pPr>
            <w:r w:rsidRPr="00EE488D">
              <w:rPr>
                <w:sz w:val="20"/>
                <w:szCs w:val="20"/>
              </w:rPr>
              <w:t>г. Сергиев Посад, ул. Школьная, д. 19</w:t>
            </w:r>
          </w:p>
        </w:tc>
        <w:tc>
          <w:tcPr>
            <w:tcW w:w="1513" w:type="dxa"/>
            <w:tcBorders>
              <w:top w:val="nil"/>
              <w:left w:val="nil"/>
              <w:bottom w:val="single" w:sz="4" w:space="0" w:color="auto"/>
              <w:right w:val="single" w:sz="4" w:space="0" w:color="auto"/>
            </w:tcBorders>
            <w:shd w:val="clear" w:color="auto" w:fill="auto"/>
            <w:noWrap/>
          </w:tcPr>
          <w:p w14:paraId="35535FB9" w14:textId="0648AB63" w:rsidR="00EE488D" w:rsidRPr="00EE488D" w:rsidRDefault="00EE488D" w:rsidP="00EE488D">
            <w:pPr>
              <w:rPr>
                <w:sz w:val="20"/>
                <w:szCs w:val="20"/>
              </w:rPr>
            </w:pPr>
            <w:r w:rsidRPr="00EE488D">
              <w:rPr>
                <w:sz w:val="20"/>
                <w:szCs w:val="20"/>
              </w:rPr>
              <w:t>1952</w:t>
            </w:r>
          </w:p>
        </w:tc>
        <w:tc>
          <w:tcPr>
            <w:tcW w:w="1513" w:type="dxa"/>
            <w:tcBorders>
              <w:top w:val="nil"/>
              <w:left w:val="nil"/>
              <w:bottom w:val="single" w:sz="4" w:space="0" w:color="auto"/>
              <w:right w:val="single" w:sz="4" w:space="0" w:color="auto"/>
            </w:tcBorders>
            <w:shd w:val="clear" w:color="auto" w:fill="auto"/>
            <w:noWrap/>
          </w:tcPr>
          <w:p w14:paraId="5A8C112D" w14:textId="4C6FAEC4"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4A7BC470" w14:textId="64C39EEF" w:rsidR="00EE488D" w:rsidRPr="00EE488D" w:rsidRDefault="00EE488D" w:rsidP="00EE488D">
            <w:pPr>
              <w:rPr>
                <w:sz w:val="20"/>
                <w:szCs w:val="20"/>
              </w:rPr>
            </w:pPr>
            <w:r w:rsidRPr="00EE488D">
              <w:rPr>
                <w:sz w:val="20"/>
                <w:szCs w:val="20"/>
              </w:rPr>
              <w:t>726,1</w:t>
            </w:r>
          </w:p>
        </w:tc>
        <w:tc>
          <w:tcPr>
            <w:tcW w:w="1513" w:type="dxa"/>
            <w:tcBorders>
              <w:top w:val="nil"/>
              <w:left w:val="single" w:sz="4" w:space="0" w:color="auto"/>
              <w:bottom w:val="single" w:sz="4" w:space="0" w:color="auto"/>
              <w:right w:val="single" w:sz="4" w:space="0" w:color="auto"/>
            </w:tcBorders>
            <w:shd w:val="clear" w:color="auto" w:fill="auto"/>
            <w:noWrap/>
          </w:tcPr>
          <w:p w14:paraId="092BD568" w14:textId="079E1ECD" w:rsidR="00EE488D" w:rsidRPr="00EE488D" w:rsidRDefault="00EE488D" w:rsidP="00EE488D">
            <w:pPr>
              <w:rPr>
                <w:sz w:val="20"/>
                <w:szCs w:val="20"/>
              </w:rPr>
            </w:pPr>
            <w:r w:rsidRPr="00EE488D">
              <w:rPr>
                <w:sz w:val="20"/>
                <w:szCs w:val="20"/>
              </w:rPr>
              <w:t>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1A6ACA7" w14:textId="7B4D2254" w:rsidR="00EE488D" w:rsidRPr="00EE673D" w:rsidRDefault="00EE488D" w:rsidP="00EE488D">
            <w:r>
              <w:rPr>
                <w:color w:val="000000"/>
                <w:sz w:val="20"/>
                <w:szCs w:val="20"/>
              </w:rPr>
              <w:t>31.12.2024</w:t>
            </w:r>
          </w:p>
        </w:tc>
      </w:tr>
      <w:tr w:rsidR="00EE488D" w:rsidRPr="00EE673D" w14:paraId="786F645B"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4157E053" w:rsidR="00EE488D" w:rsidRPr="00EE673D" w:rsidRDefault="00EE488D" w:rsidP="00EE488D">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540C863" w14:textId="1286BFF8" w:rsidR="00EE488D" w:rsidRPr="00EE488D" w:rsidRDefault="00EE488D" w:rsidP="00EE488D">
            <w:pPr>
              <w:rPr>
                <w:sz w:val="20"/>
                <w:szCs w:val="20"/>
              </w:rPr>
            </w:pPr>
            <w:r w:rsidRPr="00EE488D">
              <w:rPr>
                <w:sz w:val="20"/>
                <w:szCs w:val="20"/>
              </w:rPr>
              <w:t>г. Сергиев Посад, ул. Инженерная, д. 11</w:t>
            </w:r>
          </w:p>
        </w:tc>
        <w:tc>
          <w:tcPr>
            <w:tcW w:w="1513" w:type="dxa"/>
            <w:tcBorders>
              <w:top w:val="nil"/>
              <w:left w:val="nil"/>
              <w:bottom w:val="single" w:sz="4" w:space="0" w:color="auto"/>
              <w:right w:val="single" w:sz="4" w:space="0" w:color="auto"/>
            </w:tcBorders>
            <w:shd w:val="clear" w:color="auto" w:fill="auto"/>
            <w:noWrap/>
          </w:tcPr>
          <w:p w14:paraId="0154691E" w14:textId="35C19D37" w:rsidR="00EE488D" w:rsidRPr="00EE488D" w:rsidRDefault="00EE488D" w:rsidP="00EE488D">
            <w:pPr>
              <w:rPr>
                <w:sz w:val="20"/>
                <w:szCs w:val="20"/>
              </w:rPr>
            </w:pPr>
            <w:r w:rsidRPr="00EE488D">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1E514DA3" w14:textId="0523A024" w:rsidR="00EE488D" w:rsidRPr="00EE488D" w:rsidRDefault="00EE488D" w:rsidP="00EE488D">
            <w:pPr>
              <w:rPr>
                <w:sz w:val="20"/>
                <w:szCs w:val="20"/>
              </w:rPr>
            </w:pPr>
            <w:r w:rsidRPr="00EE488D">
              <w:rPr>
                <w:sz w:val="20"/>
                <w:szCs w:val="20"/>
              </w:rPr>
              <w:t>18.12.2013</w:t>
            </w:r>
          </w:p>
        </w:tc>
        <w:tc>
          <w:tcPr>
            <w:tcW w:w="1513" w:type="dxa"/>
            <w:tcBorders>
              <w:top w:val="nil"/>
              <w:left w:val="single" w:sz="4" w:space="0" w:color="auto"/>
              <w:bottom w:val="single" w:sz="4" w:space="0" w:color="auto"/>
              <w:right w:val="single" w:sz="4" w:space="0" w:color="auto"/>
            </w:tcBorders>
            <w:shd w:val="clear" w:color="auto" w:fill="auto"/>
            <w:noWrap/>
          </w:tcPr>
          <w:p w14:paraId="301C205D" w14:textId="25913EC7" w:rsidR="00EE488D" w:rsidRPr="00EE488D" w:rsidRDefault="00EE488D" w:rsidP="00EE488D">
            <w:pPr>
              <w:rPr>
                <w:sz w:val="20"/>
                <w:szCs w:val="20"/>
              </w:rPr>
            </w:pPr>
            <w:r w:rsidRPr="00EE488D">
              <w:rPr>
                <w:sz w:val="20"/>
                <w:szCs w:val="20"/>
              </w:rPr>
              <w:t>855,14</w:t>
            </w:r>
          </w:p>
        </w:tc>
        <w:tc>
          <w:tcPr>
            <w:tcW w:w="1513" w:type="dxa"/>
            <w:tcBorders>
              <w:top w:val="nil"/>
              <w:left w:val="single" w:sz="4" w:space="0" w:color="auto"/>
              <w:bottom w:val="single" w:sz="4" w:space="0" w:color="auto"/>
              <w:right w:val="single" w:sz="4" w:space="0" w:color="auto"/>
            </w:tcBorders>
            <w:shd w:val="clear" w:color="auto" w:fill="auto"/>
            <w:noWrap/>
          </w:tcPr>
          <w:p w14:paraId="42124CF7" w14:textId="02B20525" w:rsidR="00EE488D" w:rsidRPr="00EE488D" w:rsidRDefault="00EE488D" w:rsidP="00EE488D">
            <w:pPr>
              <w:rPr>
                <w:sz w:val="20"/>
                <w:szCs w:val="20"/>
              </w:rPr>
            </w:pPr>
            <w:r w:rsidRPr="00EE488D">
              <w:rPr>
                <w:sz w:val="20"/>
                <w:szCs w:val="20"/>
              </w:rPr>
              <w:t>44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1F7243" w14:textId="592AE94C" w:rsidR="00EE488D" w:rsidRPr="00EE673D" w:rsidRDefault="00EE488D" w:rsidP="00EE488D">
            <w:r>
              <w:rPr>
                <w:color w:val="000000"/>
                <w:sz w:val="20"/>
                <w:szCs w:val="20"/>
              </w:rPr>
              <w:t>31.12.2024</w:t>
            </w:r>
          </w:p>
        </w:tc>
      </w:tr>
      <w:tr w:rsidR="00EE488D" w:rsidRPr="00EE673D" w14:paraId="45813DDC"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04FB8B67" w:rsidR="00EE488D" w:rsidRPr="00EE673D" w:rsidRDefault="00EE488D" w:rsidP="00EE488D">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4DAD54A0" w14:textId="01797E88" w:rsidR="00EE488D" w:rsidRPr="00EE673D" w:rsidRDefault="00EE488D" w:rsidP="00EE488D">
            <w:pPr>
              <w:rPr>
                <w:sz w:val="20"/>
                <w:szCs w:val="20"/>
              </w:rPr>
            </w:pPr>
            <w:r w:rsidRPr="00FE705E">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D946E85" w14:textId="6A24FAFC" w:rsidR="00EE488D" w:rsidRPr="00EE488D" w:rsidRDefault="00EE488D" w:rsidP="00EE488D">
            <w:pPr>
              <w:rPr>
                <w:sz w:val="20"/>
                <w:szCs w:val="20"/>
              </w:rPr>
            </w:pPr>
            <w:r w:rsidRPr="00EE488D">
              <w:rPr>
                <w:sz w:val="20"/>
                <w:szCs w:val="20"/>
              </w:rPr>
              <w:t>г. Сергиев Посад, ул. Инженерная, д. 13</w:t>
            </w:r>
          </w:p>
        </w:tc>
        <w:tc>
          <w:tcPr>
            <w:tcW w:w="1513" w:type="dxa"/>
            <w:tcBorders>
              <w:top w:val="nil"/>
              <w:left w:val="nil"/>
              <w:bottom w:val="single" w:sz="4" w:space="0" w:color="auto"/>
              <w:right w:val="single" w:sz="4" w:space="0" w:color="auto"/>
            </w:tcBorders>
            <w:shd w:val="clear" w:color="auto" w:fill="auto"/>
            <w:noWrap/>
          </w:tcPr>
          <w:p w14:paraId="1260A97A" w14:textId="58E2AFDA" w:rsidR="00EE488D" w:rsidRPr="00EE488D" w:rsidRDefault="00EE488D" w:rsidP="00EE488D">
            <w:pPr>
              <w:rPr>
                <w:sz w:val="20"/>
                <w:szCs w:val="20"/>
              </w:rPr>
            </w:pPr>
            <w:r w:rsidRPr="00EE488D">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215279E6" w14:textId="5554FD28" w:rsidR="00EE488D" w:rsidRPr="00EE488D" w:rsidRDefault="00EE488D" w:rsidP="00EE488D">
            <w:pPr>
              <w:rPr>
                <w:sz w:val="20"/>
                <w:szCs w:val="20"/>
              </w:rPr>
            </w:pPr>
            <w:r w:rsidRPr="00EE488D">
              <w:rPr>
                <w:sz w:val="20"/>
                <w:szCs w:val="20"/>
              </w:rPr>
              <w:t>18.12.2013</w:t>
            </w:r>
          </w:p>
        </w:tc>
        <w:tc>
          <w:tcPr>
            <w:tcW w:w="1513" w:type="dxa"/>
            <w:tcBorders>
              <w:top w:val="nil"/>
              <w:left w:val="single" w:sz="4" w:space="0" w:color="auto"/>
              <w:bottom w:val="single" w:sz="4" w:space="0" w:color="auto"/>
              <w:right w:val="single" w:sz="4" w:space="0" w:color="auto"/>
            </w:tcBorders>
            <w:shd w:val="clear" w:color="auto" w:fill="auto"/>
            <w:noWrap/>
          </w:tcPr>
          <w:p w14:paraId="741B3874" w14:textId="48A84E05" w:rsidR="00EE488D" w:rsidRPr="00EE488D" w:rsidRDefault="00EE488D" w:rsidP="00EE488D">
            <w:pPr>
              <w:rPr>
                <w:sz w:val="20"/>
                <w:szCs w:val="20"/>
              </w:rPr>
            </w:pPr>
            <w:r w:rsidRPr="00EE488D">
              <w:rPr>
                <w:sz w:val="20"/>
                <w:szCs w:val="20"/>
              </w:rPr>
              <w:t>691,3</w:t>
            </w:r>
          </w:p>
        </w:tc>
        <w:tc>
          <w:tcPr>
            <w:tcW w:w="1513" w:type="dxa"/>
            <w:tcBorders>
              <w:top w:val="nil"/>
              <w:left w:val="single" w:sz="4" w:space="0" w:color="auto"/>
              <w:bottom w:val="single" w:sz="4" w:space="0" w:color="auto"/>
              <w:right w:val="single" w:sz="4" w:space="0" w:color="auto"/>
            </w:tcBorders>
            <w:shd w:val="clear" w:color="auto" w:fill="auto"/>
            <w:noWrap/>
          </w:tcPr>
          <w:p w14:paraId="5351BA6B" w14:textId="6ED16125" w:rsidR="00EE488D" w:rsidRPr="00EE488D" w:rsidRDefault="00EE488D" w:rsidP="00EE488D">
            <w:pPr>
              <w:rPr>
                <w:sz w:val="20"/>
                <w:szCs w:val="20"/>
              </w:rPr>
            </w:pPr>
            <w:r w:rsidRPr="00EE488D">
              <w:rPr>
                <w:sz w:val="20"/>
                <w:szCs w:val="20"/>
              </w:rPr>
              <w:t>36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1697384" w14:textId="5E450151" w:rsidR="00EE488D" w:rsidRPr="00EE673D" w:rsidRDefault="00EE488D" w:rsidP="00EE488D">
            <w:r>
              <w:rPr>
                <w:color w:val="000000"/>
                <w:sz w:val="20"/>
                <w:szCs w:val="20"/>
              </w:rPr>
              <w:t>31.12.2024</w:t>
            </w:r>
          </w:p>
        </w:tc>
      </w:tr>
      <w:tr w:rsidR="00EE488D" w:rsidRPr="00EE673D" w14:paraId="482C1E83"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630B8BF" w:rsidR="00EE488D" w:rsidRPr="00EE673D" w:rsidRDefault="00EE488D" w:rsidP="00EE488D">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ECC2798" w14:textId="2E5D817A" w:rsidR="00EE488D" w:rsidRPr="00EE488D" w:rsidRDefault="00EE488D" w:rsidP="00EE488D">
            <w:pPr>
              <w:rPr>
                <w:sz w:val="20"/>
                <w:szCs w:val="20"/>
              </w:rPr>
            </w:pPr>
            <w:r w:rsidRPr="00EE488D">
              <w:rPr>
                <w:sz w:val="20"/>
                <w:szCs w:val="20"/>
              </w:rPr>
              <w:t xml:space="preserve">г. Сергиев Посад, проезд. </w:t>
            </w:r>
            <w:proofErr w:type="spellStart"/>
            <w:r w:rsidRPr="00EE488D">
              <w:rPr>
                <w:sz w:val="20"/>
                <w:szCs w:val="20"/>
              </w:rPr>
              <w:t>Хотьковский</w:t>
            </w:r>
            <w:proofErr w:type="spellEnd"/>
            <w:r w:rsidRPr="00EE488D">
              <w:rPr>
                <w:sz w:val="20"/>
                <w:szCs w:val="20"/>
              </w:rPr>
              <w:t>, д. 17</w:t>
            </w:r>
          </w:p>
        </w:tc>
        <w:tc>
          <w:tcPr>
            <w:tcW w:w="1513" w:type="dxa"/>
            <w:tcBorders>
              <w:top w:val="nil"/>
              <w:left w:val="nil"/>
              <w:bottom w:val="single" w:sz="4" w:space="0" w:color="auto"/>
              <w:right w:val="single" w:sz="4" w:space="0" w:color="auto"/>
            </w:tcBorders>
            <w:shd w:val="clear" w:color="auto" w:fill="auto"/>
            <w:noWrap/>
          </w:tcPr>
          <w:p w14:paraId="0917C445" w14:textId="752D244A" w:rsidR="00EE488D" w:rsidRPr="00EE488D" w:rsidRDefault="00EE488D" w:rsidP="00EE488D">
            <w:pPr>
              <w:rPr>
                <w:sz w:val="20"/>
                <w:szCs w:val="20"/>
              </w:rPr>
            </w:pPr>
            <w:r w:rsidRPr="00EE488D">
              <w:rPr>
                <w:sz w:val="20"/>
                <w:szCs w:val="20"/>
              </w:rPr>
              <w:t>1957</w:t>
            </w:r>
          </w:p>
        </w:tc>
        <w:tc>
          <w:tcPr>
            <w:tcW w:w="1513" w:type="dxa"/>
            <w:tcBorders>
              <w:top w:val="nil"/>
              <w:left w:val="nil"/>
              <w:bottom w:val="single" w:sz="4" w:space="0" w:color="auto"/>
              <w:right w:val="single" w:sz="4" w:space="0" w:color="auto"/>
            </w:tcBorders>
            <w:shd w:val="clear" w:color="auto" w:fill="auto"/>
            <w:noWrap/>
          </w:tcPr>
          <w:p w14:paraId="6FD13A91" w14:textId="3DC973B8"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48C0D306" w14:textId="711DCD81" w:rsidR="00EE488D" w:rsidRPr="00EE488D" w:rsidRDefault="00EE488D" w:rsidP="00EE488D">
            <w:pPr>
              <w:rPr>
                <w:sz w:val="20"/>
                <w:szCs w:val="20"/>
              </w:rPr>
            </w:pPr>
            <w:r w:rsidRPr="00EE488D">
              <w:rPr>
                <w:sz w:val="20"/>
                <w:szCs w:val="20"/>
              </w:rPr>
              <w:t>823,05</w:t>
            </w:r>
          </w:p>
        </w:tc>
        <w:tc>
          <w:tcPr>
            <w:tcW w:w="1513" w:type="dxa"/>
            <w:tcBorders>
              <w:top w:val="nil"/>
              <w:left w:val="single" w:sz="4" w:space="0" w:color="auto"/>
              <w:bottom w:val="single" w:sz="4" w:space="0" w:color="auto"/>
              <w:right w:val="single" w:sz="4" w:space="0" w:color="auto"/>
            </w:tcBorders>
            <w:shd w:val="clear" w:color="auto" w:fill="auto"/>
            <w:noWrap/>
          </w:tcPr>
          <w:p w14:paraId="286C5AE2" w14:textId="232D97CF" w:rsidR="00EE488D" w:rsidRPr="00EE488D" w:rsidRDefault="00EE488D" w:rsidP="00EE488D">
            <w:pPr>
              <w:rPr>
                <w:sz w:val="20"/>
                <w:szCs w:val="20"/>
              </w:rPr>
            </w:pPr>
            <w:r w:rsidRPr="00EE488D">
              <w:rPr>
                <w:sz w:val="20"/>
                <w:szCs w:val="20"/>
              </w:rPr>
              <w:t>52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FE75170" w14:textId="1850722B" w:rsidR="00EE488D" w:rsidRPr="00EE673D" w:rsidRDefault="00EE488D" w:rsidP="00EE488D">
            <w:r>
              <w:rPr>
                <w:color w:val="000000"/>
                <w:sz w:val="20"/>
                <w:szCs w:val="20"/>
              </w:rPr>
              <w:t>31.12.2024</w:t>
            </w:r>
          </w:p>
        </w:tc>
      </w:tr>
      <w:tr w:rsidR="00EE488D" w:rsidRPr="00EE673D" w14:paraId="65E53A91"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336A883A" w:rsidR="00EE488D" w:rsidRPr="00EE673D" w:rsidRDefault="00EE488D" w:rsidP="00EE488D">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F0EA9CA" w14:textId="40413A28" w:rsidR="00EE488D" w:rsidRPr="00EE488D" w:rsidRDefault="00EE488D" w:rsidP="00EE488D">
            <w:pPr>
              <w:rPr>
                <w:sz w:val="20"/>
                <w:szCs w:val="20"/>
              </w:rPr>
            </w:pPr>
            <w:r w:rsidRPr="00EE488D">
              <w:rPr>
                <w:sz w:val="20"/>
                <w:szCs w:val="20"/>
              </w:rPr>
              <w:t xml:space="preserve">г. Сергиев Посад, ул. </w:t>
            </w:r>
            <w:proofErr w:type="spellStart"/>
            <w:r w:rsidRPr="00EE488D">
              <w:rPr>
                <w:sz w:val="20"/>
                <w:szCs w:val="20"/>
              </w:rPr>
              <w:t>Бероунская</w:t>
            </w:r>
            <w:proofErr w:type="spellEnd"/>
            <w:r w:rsidRPr="00EE488D">
              <w:rPr>
                <w:sz w:val="20"/>
                <w:szCs w:val="20"/>
              </w:rPr>
              <w:t>, д. 14</w:t>
            </w:r>
          </w:p>
        </w:tc>
        <w:tc>
          <w:tcPr>
            <w:tcW w:w="1513" w:type="dxa"/>
            <w:tcBorders>
              <w:top w:val="nil"/>
              <w:left w:val="nil"/>
              <w:bottom w:val="single" w:sz="4" w:space="0" w:color="auto"/>
              <w:right w:val="single" w:sz="4" w:space="0" w:color="auto"/>
            </w:tcBorders>
            <w:shd w:val="clear" w:color="auto" w:fill="auto"/>
            <w:noWrap/>
          </w:tcPr>
          <w:p w14:paraId="50948EB6" w14:textId="338AFBFC" w:rsidR="00EE488D" w:rsidRPr="00EE488D" w:rsidRDefault="00EE488D" w:rsidP="00EE488D">
            <w:pPr>
              <w:rPr>
                <w:sz w:val="20"/>
                <w:szCs w:val="20"/>
              </w:rPr>
            </w:pPr>
            <w:r w:rsidRPr="00EE488D">
              <w:rPr>
                <w:sz w:val="20"/>
                <w:szCs w:val="20"/>
              </w:rPr>
              <w:t>1949</w:t>
            </w:r>
          </w:p>
        </w:tc>
        <w:tc>
          <w:tcPr>
            <w:tcW w:w="1513" w:type="dxa"/>
            <w:tcBorders>
              <w:top w:val="nil"/>
              <w:left w:val="nil"/>
              <w:bottom w:val="single" w:sz="4" w:space="0" w:color="auto"/>
              <w:right w:val="single" w:sz="4" w:space="0" w:color="auto"/>
            </w:tcBorders>
            <w:shd w:val="clear" w:color="auto" w:fill="auto"/>
            <w:noWrap/>
          </w:tcPr>
          <w:p w14:paraId="6E33BE45" w14:textId="03638D14"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2175B52" w14:textId="06A9AE3C" w:rsidR="00EE488D" w:rsidRPr="00EE488D" w:rsidRDefault="00EE488D" w:rsidP="00EE488D">
            <w:pPr>
              <w:rPr>
                <w:sz w:val="20"/>
                <w:szCs w:val="20"/>
              </w:rPr>
            </w:pPr>
            <w:r w:rsidRPr="00EE488D">
              <w:rPr>
                <w:sz w:val="20"/>
                <w:szCs w:val="20"/>
              </w:rPr>
              <w:t>455,5</w:t>
            </w:r>
          </w:p>
        </w:tc>
        <w:tc>
          <w:tcPr>
            <w:tcW w:w="1513" w:type="dxa"/>
            <w:tcBorders>
              <w:top w:val="nil"/>
              <w:left w:val="single" w:sz="4" w:space="0" w:color="auto"/>
              <w:bottom w:val="single" w:sz="4" w:space="0" w:color="auto"/>
              <w:right w:val="single" w:sz="4" w:space="0" w:color="auto"/>
            </w:tcBorders>
            <w:shd w:val="clear" w:color="auto" w:fill="auto"/>
            <w:noWrap/>
          </w:tcPr>
          <w:p w14:paraId="6517352C" w14:textId="69E98B23" w:rsidR="00EE488D" w:rsidRPr="00EE488D" w:rsidRDefault="00EE488D" w:rsidP="00EE488D">
            <w:pPr>
              <w:rPr>
                <w:sz w:val="20"/>
                <w:szCs w:val="20"/>
              </w:rPr>
            </w:pPr>
            <w:r w:rsidRPr="00EE488D">
              <w:rPr>
                <w:sz w:val="20"/>
                <w:szCs w:val="20"/>
              </w:rPr>
              <w:t>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65FD7C3" w14:textId="6138AB1E" w:rsidR="00EE488D" w:rsidRPr="00EE673D" w:rsidRDefault="00EE488D" w:rsidP="00EE488D">
            <w:r>
              <w:rPr>
                <w:color w:val="000000"/>
                <w:sz w:val="20"/>
                <w:szCs w:val="20"/>
              </w:rPr>
              <w:t>31.12.2024</w:t>
            </w:r>
          </w:p>
        </w:tc>
      </w:tr>
      <w:tr w:rsidR="00EE488D" w:rsidRPr="00EE673D" w14:paraId="0C317D87"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1F2761DD" w:rsidR="00EE488D" w:rsidRPr="00EE673D" w:rsidRDefault="00EE488D" w:rsidP="00EE488D">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874DD35" w14:textId="1E624C4E" w:rsidR="00EE488D" w:rsidRPr="00EE488D" w:rsidRDefault="00EE488D" w:rsidP="00EE488D">
            <w:pPr>
              <w:rPr>
                <w:sz w:val="20"/>
                <w:szCs w:val="20"/>
              </w:rPr>
            </w:pPr>
            <w:r w:rsidRPr="00EE488D">
              <w:rPr>
                <w:sz w:val="20"/>
                <w:szCs w:val="20"/>
              </w:rPr>
              <w:t>г. Сергиев Посад, ул. Валовая, д. 7</w:t>
            </w:r>
          </w:p>
        </w:tc>
        <w:tc>
          <w:tcPr>
            <w:tcW w:w="1513" w:type="dxa"/>
            <w:tcBorders>
              <w:top w:val="nil"/>
              <w:left w:val="nil"/>
              <w:bottom w:val="single" w:sz="4" w:space="0" w:color="auto"/>
              <w:right w:val="single" w:sz="4" w:space="0" w:color="auto"/>
            </w:tcBorders>
            <w:shd w:val="clear" w:color="auto" w:fill="auto"/>
            <w:noWrap/>
          </w:tcPr>
          <w:p w14:paraId="16571B10" w14:textId="53DC95F2" w:rsidR="00EE488D" w:rsidRPr="00EE488D" w:rsidRDefault="00EE488D" w:rsidP="00EE488D">
            <w:pPr>
              <w:rPr>
                <w:sz w:val="20"/>
                <w:szCs w:val="20"/>
              </w:rPr>
            </w:pPr>
            <w:r w:rsidRPr="00EE488D">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26B6025D" w14:textId="1DCB3DDF"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F85838D" w14:textId="7F7ABCBE" w:rsidR="00EE488D" w:rsidRPr="00EE488D" w:rsidRDefault="00EE488D" w:rsidP="00EE488D">
            <w:pPr>
              <w:rPr>
                <w:sz w:val="20"/>
                <w:szCs w:val="20"/>
              </w:rPr>
            </w:pPr>
            <w:r w:rsidRPr="00EE488D">
              <w:rPr>
                <w:sz w:val="20"/>
                <w:szCs w:val="20"/>
              </w:rPr>
              <w:t>360,9</w:t>
            </w:r>
          </w:p>
        </w:tc>
        <w:tc>
          <w:tcPr>
            <w:tcW w:w="1513" w:type="dxa"/>
            <w:tcBorders>
              <w:top w:val="nil"/>
              <w:left w:val="single" w:sz="4" w:space="0" w:color="auto"/>
              <w:bottom w:val="single" w:sz="4" w:space="0" w:color="auto"/>
              <w:right w:val="single" w:sz="4" w:space="0" w:color="auto"/>
            </w:tcBorders>
            <w:shd w:val="clear" w:color="auto" w:fill="auto"/>
            <w:noWrap/>
          </w:tcPr>
          <w:p w14:paraId="301482ED" w14:textId="69AF2F57" w:rsidR="00EE488D" w:rsidRPr="00EE488D" w:rsidRDefault="00EE488D" w:rsidP="00EE488D">
            <w:pPr>
              <w:rPr>
                <w:sz w:val="20"/>
                <w:szCs w:val="20"/>
              </w:rPr>
            </w:pPr>
            <w:r w:rsidRPr="00EE488D">
              <w:rPr>
                <w:sz w:val="20"/>
                <w:szCs w:val="20"/>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EF9B9C" w14:textId="56099363" w:rsidR="00EE488D" w:rsidRPr="00EE673D" w:rsidRDefault="00EE488D" w:rsidP="00EE488D">
            <w:pPr>
              <w:rPr>
                <w:sz w:val="20"/>
                <w:szCs w:val="20"/>
              </w:rPr>
            </w:pPr>
            <w:r>
              <w:rPr>
                <w:color w:val="000000"/>
                <w:sz w:val="20"/>
                <w:szCs w:val="20"/>
              </w:rPr>
              <w:t>31.12.2024</w:t>
            </w:r>
          </w:p>
        </w:tc>
      </w:tr>
      <w:tr w:rsidR="00EE488D" w:rsidRPr="00EE673D" w14:paraId="5BE7BFDD"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345C46F6" w:rsidR="00EE488D" w:rsidRPr="00EE673D" w:rsidRDefault="00EE488D" w:rsidP="00EE488D">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1DA22B8" w14:textId="376A6D8A" w:rsidR="00EE488D" w:rsidRPr="00EE488D" w:rsidRDefault="00EE488D" w:rsidP="00EE488D">
            <w:pPr>
              <w:rPr>
                <w:sz w:val="20"/>
                <w:szCs w:val="20"/>
              </w:rPr>
            </w:pPr>
            <w:r w:rsidRPr="00EE488D">
              <w:rPr>
                <w:sz w:val="20"/>
                <w:szCs w:val="20"/>
              </w:rPr>
              <w:t xml:space="preserve">г. Сергиев Посад, ул. </w:t>
            </w:r>
            <w:proofErr w:type="spellStart"/>
            <w:r w:rsidRPr="00EE488D">
              <w:rPr>
                <w:sz w:val="20"/>
                <w:szCs w:val="20"/>
              </w:rPr>
              <w:t>Вифанская</w:t>
            </w:r>
            <w:proofErr w:type="spellEnd"/>
            <w:r w:rsidRPr="00EE488D">
              <w:rPr>
                <w:sz w:val="20"/>
                <w:szCs w:val="20"/>
              </w:rPr>
              <w:t>, д. 26а</w:t>
            </w:r>
          </w:p>
        </w:tc>
        <w:tc>
          <w:tcPr>
            <w:tcW w:w="1513" w:type="dxa"/>
            <w:tcBorders>
              <w:top w:val="nil"/>
              <w:left w:val="nil"/>
              <w:bottom w:val="single" w:sz="4" w:space="0" w:color="auto"/>
              <w:right w:val="single" w:sz="4" w:space="0" w:color="auto"/>
            </w:tcBorders>
            <w:shd w:val="clear" w:color="auto" w:fill="auto"/>
            <w:noWrap/>
          </w:tcPr>
          <w:p w14:paraId="1872AC9C" w14:textId="22399288" w:rsidR="00EE488D" w:rsidRPr="00EE488D" w:rsidRDefault="00EE488D" w:rsidP="00EE488D">
            <w:pPr>
              <w:rPr>
                <w:sz w:val="20"/>
                <w:szCs w:val="20"/>
              </w:rPr>
            </w:pPr>
            <w:r w:rsidRPr="00EE488D">
              <w:rPr>
                <w:sz w:val="20"/>
                <w:szCs w:val="20"/>
              </w:rPr>
              <w:t>1897</w:t>
            </w:r>
          </w:p>
        </w:tc>
        <w:tc>
          <w:tcPr>
            <w:tcW w:w="1513" w:type="dxa"/>
            <w:tcBorders>
              <w:top w:val="nil"/>
              <w:left w:val="nil"/>
              <w:bottom w:val="single" w:sz="4" w:space="0" w:color="auto"/>
              <w:right w:val="single" w:sz="4" w:space="0" w:color="auto"/>
            </w:tcBorders>
            <w:shd w:val="clear" w:color="auto" w:fill="auto"/>
            <w:noWrap/>
          </w:tcPr>
          <w:p w14:paraId="0254A641" w14:textId="4B3A66AE"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047ACD54" w14:textId="16FE8E00" w:rsidR="00EE488D" w:rsidRPr="00EE488D" w:rsidRDefault="00EE488D" w:rsidP="00EE488D">
            <w:pPr>
              <w:rPr>
                <w:sz w:val="20"/>
                <w:szCs w:val="20"/>
              </w:rPr>
            </w:pPr>
            <w:r w:rsidRPr="00EE488D">
              <w:rPr>
                <w:sz w:val="20"/>
                <w:szCs w:val="20"/>
              </w:rPr>
              <w:t>89,19</w:t>
            </w:r>
          </w:p>
        </w:tc>
        <w:tc>
          <w:tcPr>
            <w:tcW w:w="1513" w:type="dxa"/>
            <w:tcBorders>
              <w:top w:val="nil"/>
              <w:left w:val="single" w:sz="4" w:space="0" w:color="auto"/>
              <w:bottom w:val="single" w:sz="4" w:space="0" w:color="auto"/>
              <w:right w:val="single" w:sz="4" w:space="0" w:color="auto"/>
            </w:tcBorders>
            <w:shd w:val="clear" w:color="auto" w:fill="auto"/>
            <w:noWrap/>
          </w:tcPr>
          <w:p w14:paraId="7623CE74" w14:textId="31AC0914" w:rsidR="00EE488D" w:rsidRPr="00EE488D" w:rsidRDefault="00EE488D" w:rsidP="00EE488D">
            <w:pPr>
              <w:rPr>
                <w:sz w:val="20"/>
                <w:szCs w:val="20"/>
              </w:rPr>
            </w:pPr>
            <w:r w:rsidRPr="00EE488D">
              <w:rPr>
                <w:sz w:val="20"/>
                <w:szCs w:val="20"/>
              </w:rPr>
              <w:t>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6B43F28" w14:textId="48680F9C" w:rsidR="00EE488D" w:rsidRPr="00EE673D" w:rsidRDefault="00EE488D" w:rsidP="00EE488D">
            <w:pPr>
              <w:rPr>
                <w:sz w:val="20"/>
                <w:szCs w:val="20"/>
              </w:rPr>
            </w:pPr>
            <w:r>
              <w:rPr>
                <w:color w:val="000000"/>
                <w:sz w:val="20"/>
                <w:szCs w:val="20"/>
              </w:rPr>
              <w:t>31.12.2024</w:t>
            </w:r>
          </w:p>
        </w:tc>
      </w:tr>
      <w:tr w:rsidR="00EE488D" w:rsidRPr="00EE673D" w14:paraId="485E2696"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548047A4" w:rsidR="00EE488D" w:rsidRPr="00EE673D" w:rsidRDefault="00EE488D" w:rsidP="00EE488D">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545E89F" w14:textId="57C08A25" w:rsidR="00EE488D" w:rsidRPr="00EE488D" w:rsidRDefault="00EE488D" w:rsidP="00EE488D">
            <w:pPr>
              <w:rPr>
                <w:sz w:val="20"/>
                <w:szCs w:val="20"/>
              </w:rPr>
            </w:pPr>
            <w:r w:rsidRPr="00EE488D">
              <w:rPr>
                <w:sz w:val="20"/>
                <w:szCs w:val="20"/>
              </w:rPr>
              <w:t xml:space="preserve">г. Сергиев Посад, ул. Куликова, д. 2 </w:t>
            </w:r>
          </w:p>
        </w:tc>
        <w:tc>
          <w:tcPr>
            <w:tcW w:w="1513" w:type="dxa"/>
            <w:tcBorders>
              <w:top w:val="nil"/>
              <w:left w:val="nil"/>
              <w:bottom w:val="single" w:sz="4" w:space="0" w:color="auto"/>
              <w:right w:val="single" w:sz="4" w:space="0" w:color="auto"/>
            </w:tcBorders>
            <w:shd w:val="clear" w:color="auto" w:fill="auto"/>
            <w:noWrap/>
          </w:tcPr>
          <w:p w14:paraId="75F9FA65" w14:textId="2E818641" w:rsidR="00EE488D" w:rsidRPr="00EE488D" w:rsidRDefault="00EE488D" w:rsidP="00EE488D">
            <w:pPr>
              <w:rPr>
                <w:sz w:val="20"/>
                <w:szCs w:val="20"/>
              </w:rPr>
            </w:pPr>
            <w:r w:rsidRPr="00EE488D">
              <w:rPr>
                <w:sz w:val="20"/>
                <w:szCs w:val="20"/>
              </w:rPr>
              <w:t>1949</w:t>
            </w:r>
          </w:p>
        </w:tc>
        <w:tc>
          <w:tcPr>
            <w:tcW w:w="1513" w:type="dxa"/>
            <w:tcBorders>
              <w:top w:val="nil"/>
              <w:left w:val="nil"/>
              <w:bottom w:val="single" w:sz="4" w:space="0" w:color="auto"/>
              <w:right w:val="single" w:sz="4" w:space="0" w:color="auto"/>
            </w:tcBorders>
            <w:shd w:val="clear" w:color="auto" w:fill="auto"/>
            <w:noWrap/>
          </w:tcPr>
          <w:p w14:paraId="1207DE58" w14:textId="0743F681"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2E98DCA" w14:textId="3ED3CC92" w:rsidR="00EE488D" w:rsidRPr="00EE488D" w:rsidRDefault="00EE488D" w:rsidP="00EE488D">
            <w:pPr>
              <w:rPr>
                <w:sz w:val="20"/>
                <w:szCs w:val="20"/>
              </w:rPr>
            </w:pPr>
            <w:r w:rsidRPr="00EE488D">
              <w:rPr>
                <w:sz w:val="20"/>
                <w:szCs w:val="20"/>
              </w:rPr>
              <w:t>410,7</w:t>
            </w:r>
          </w:p>
        </w:tc>
        <w:tc>
          <w:tcPr>
            <w:tcW w:w="1513" w:type="dxa"/>
            <w:tcBorders>
              <w:top w:val="nil"/>
              <w:left w:val="single" w:sz="4" w:space="0" w:color="auto"/>
              <w:bottom w:val="single" w:sz="4" w:space="0" w:color="auto"/>
              <w:right w:val="single" w:sz="4" w:space="0" w:color="auto"/>
            </w:tcBorders>
            <w:shd w:val="clear" w:color="auto" w:fill="auto"/>
            <w:noWrap/>
          </w:tcPr>
          <w:p w14:paraId="64F16495" w14:textId="0495856A" w:rsidR="00EE488D" w:rsidRPr="00EE488D" w:rsidRDefault="00EE488D" w:rsidP="00EE488D">
            <w:pPr>
              <w:rPr>
                <w:sz w:val="20"/>
                <w:szCs w:val="20"/>
              </w:rPr>
            </w:pPr>
            <w:r w:rsidRPr="00EE488D">
              <w:rPr>
                <w:sz w:val="20"/>
                <w:szCs w:val="20"/>
              </w:rPr>
              <w:t>24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BAC9F0B" w14:textId="5B2BBAEC" w:rsidR="00EE488D" w:rsidRPr="00EE673D" w:rsidRDefault="00EE488D" w:rsidP="00EE488D">
            <w:pPr>
              <w:rPr>
                <w:sz w:val="20"/>
                <w:szCs w:val="20"/>
              </w:rPr>
            </w:pPr>
            <w:r>
              <w:rPr>
                <w:color w:val="000000"/>
                <w:sz w:val="20"/>
                <w:szCs w:val="20"/>
              </w:rPr>
              <w:t>31.12.2024</w:t>
            </w:r>
          </w:p>
        </w:tc>
      </w:tr>
      <w:tr w:rsidR="00EE488D" w:rsidRPr="00EE673D" w14:paraId="52D5E7F0"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0AC720E7" w:rsidR="00EE488D" w:rsidRPr="00EE673D" w:rsidRDefault="00EE488D" w:rsidP="00EE488D">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73B9D57" w14:textId="318CFBE5" w:rsidR="00EE488D" w:rsidRPr="00EE488D" w:rsidRDefault="00EE488D" w:rsidP="00EE488D">
            <w:pPr>
              <w:rPr>
                <w:sz w:val="20"/>
                <w:szCs w:val="20"/>
              </w:rPr>
            </w:pPr>
            <w:r w:rsidRPr="00EE488D">
              <w:rPr>
                <w:sz w:val="20"/>
                <w:szCs w:val="20"/>
              </w:rPr>
              <w:t>г. Сергиев Посад, ул. Куликова, д. 3</w:t>
            </w:r>
          </w:p>
        </w:tc>
        <w:tc>
          <w:tcPr>
            <w:tcW w:w="1513" w:type="dxa"/>
            <w:tcBorders>
              <w:top w:val="nil"/>
              <w:left w:val="nil"/>
              <w:bottom w:val="single" w:sz="4" w:space="0" w:color="auto"/>
              <w:right w:val="single" w:sz="4" w:space="0" w:color="auto"/>
            </w:tcBorders>
            <w:shd w:val="clear" w:color="auto" w:fill="auto"/>
            <w:noWrap/>
          </w:tcPr>
          <w:p w14:paraId="350FCF4C" w14:textId="6AECFE58" w:rsidR="00EE488D" w:rsidRPr="00EE488D" w:rsidRDefault="00EE488D" w:rsidP="00EE488D">
            <w:pPr>
              <w:rPr>
                <w:sz w:val="20"/>
                <w:szCs w:val="20"/>
              </w:rPr>
            </w:pPr>
            <w:r w:rsidRPr="00EE488D">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3A907565" w14:textId="1F68C5FD"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2F474EA" w14:textId="05D915B2" w:rsidR="00EE488D" w:rsidRPr="00EE488D" w:rsidRDefault="00EE488D" w:rsidP="00EE488D">
            <w:pPr>
              <w:rPr>
                <w:sz w:val="20"/>
                <w:szCs w:val="20"/>
              </w:rPr>
            </w:pPr>
            <w:r w:rsidRPr="00EE488D">
              <w:rPr>
                <w:sz w:val="20"/>
                <w:szCs w:val="20"/>
              </w:rPr>
              <w:t>494,7</w:t>
            </w:r>
          </w:p>
        </w:tc>
        <w:tc>
          <w:tcPr>
            <w:tcW w:w="1513" w:type="dxa"/>
            <w:tcBorders>
              <w:top w:val="nil"/>
              <w:left w:val="single" w:sz="4" w:space="0" w:color="auto"/>
              <w:bottom w:val="single" w:sz="4" w:space="0" w:color="auto"/>
              <w:right w:val="single" w:sz="4" w:space="0" w:color="auto"/>
            </w:tcBorders>
            <w:shd w:val="clear" w:color="auto" w:fill="auto"/>
            <w:noWrap/>
          </w:tcPr>
          <w:p w14:paraId="07360AF4" w14:textId="6CB49759" w:rsidR="00EE488D" w:rsidRPr="00EE488D" w:rsidRDefault="00EE488D" w:rsidP="00EE488D">
            <w:pPr>
              <w:rPr>
                <w:sz w:val="20"/>
                <w:szCs w:val="20"/>
              </w:rPr>
            </w:pPr>
            <w:r w:rsidRPr="00EE488D">
              <w:rPr>
                <w:sz w:val="20"/>
                <w:szCs w:val="20"/>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F4EF33B" w14:textId="37AED51D" w:rsidR="00EE488D" w:rsidRPr="00EE673D" w:rsidRDefault="00EE488D" w:rsidP="00EE488D">
            <w:pPr>
              <w:rPr>
                <w:sz w:val="20"/>
                <w:szCs w:val="20"/>
              </w:rPr>
            </w:pPr>
            <w:r>
              <w:rPr>
                <w:color w:val="000000"/>
                <w:sz w:val="20"/>
                <w:szCs w:val="20"/>
              </w:rPr>
              <w:t>31.12.2024</w:t>
            </w:r>
          </w:p>
        </w:tc>
      </w:tr>
      <w:tr w:rsidR="00EE488D" w:rsidRPr="00EE673D" w14:paraId="04FF7978"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59C9272F" w:rsidR="00EE488D" w:rsidRPr="00EE673D" w:rsidRDefault="00EE488D" w:rsidP="00EE488D">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90778D7" w14:textId="39B02353" w:rsidR="00EE488D" w:rsidRPr="00EE488D" w:rsidRDefault="00EE488D" w:rsidP="00EE488D">
            <w:pPr>
              <w:rPr>
                <w:sz w:val="20"/>
                <w:szCs w:val="20"/>
              </w:rPr>
            </w:pPr>
            <w:r w:rsidRPr="00EE488D">
              <w:rPr>
                <w:sz w:val="20"/>
                <w:szCs w:val="20"/>
              </w:rPr>
              <w:t>г. Сергиев Посад, ул. Куликова, д. 18</w:t>
            </w:r>
          </w:p>
        </w:tc>
        <w:tc>
          <w:tcPr>
            <w:tcW w:w="1513" w:type="dxa"/>
            <w:tcBorders>
              <w:top w:val="nil"/>
              <w:left w:val="nil"/>
              <w:bottom w:val="single" w:sz="4" w:space="0" w:color="auto"/>
              <w:right w:val="single" w:sz="4" w:space="0" w:color="auto"/>
            </w:tcBorders>
            <w:shd w:val="clear" w:color="auto" w:fill="auto"/>
            <w:noWrap/>
          </w:tcPr>
          <w:p w14:paraId="6EB3A346" w14:textId="421CE114" w:rsidR="00EE488D" w:rsidRPr="00EE488D" w:rsidRDefault="00EE488D" w:rsidP="00EE488D">
            <w:pPr>
              <w:rPr>
                <w:sz w:val="20"/>
                <w:szCs w:val="20"/>
              </w:rPr>
            </w:pPr>
            <w:r w:rsidRPr="00EE488D">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C8BA618" w14:textId="024EA64A"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146FD5B1" w14:textId="592221C6" w:rsidR="00EE488D" w:rsidRPr="00EE488D" w:rsidRDefault="00EE488D" w:rsidP="00EE488D">
            <w:pPr>
              <w:rPr>
                <w:sz w:val="20"/>
                <w:szCs w:val="20"/>
              </w:rPr>
            </w:pPr>
            <w:r w:rsidRPr="00EE488D">
              <w:rPr>
                <w:sz w:val="20"/>
                <w:szCs w:val="20"/>
              </w:rPr>
              <w:t>383,9</w:t>
            </w:r>
          </w:p>
        </w:tc>
        <w:tc>
          <w:tcPr>
            <w:tcW w:w="1513" w:type="dxa"/>
            <w:tcBorders>
              <w:top w:val="nil"/>
              <w:left w:val="single" w:sz="4" w:space="0" w:color="auto"/>
              <w:bottom w:val="single" w:sz="4" w:space="0" w:color="auto"/>
              <w:right w:val="single" w:sz="4" w:space="0" w:color="auto"/>
            </w:tcBorders>
            <w:shd w:val="clear" w:color="auto" w:fill="auto"/>
            <w:noWrap/>
          </w:tcPr>
          <w:p w14:paraId="21659B3A" w14:textId="2EF0923B" w:rsidR="00EE488D" w:rsidRPr="00EE488D" w:rsidRDefault="00EE488D" w:rsidP="00EE488D">
            <w:pPr>
              <w:rPr>
                <w:sz w:val="20"/>
                <w:szCs w:val="20"/>
              </w:rPr>
            </w:pPr>
            <w:r w:rsidRPr="00EE488D">
              <w:rPr>
                <w:sz w:val="20"/>
                <w:szCs w:val="20"/>
              </w:rPr>
              <w:t>27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200D530" w14:textId="49328A28" w:rsidR="00EE488D" w:rsidRPr="00EE673D" w:rsidRDefault="00EE488D" w:rsidP="00EE488D">
            <w:pPr>
              <w:rPr>
                <w:sz w:val="20"/>
                <w:szCs w:val="20"/>
              </w:rPr>
            </w:pPr>
            <w:r>
              <w:rPr>
                <w:color w:val="000000"/>
                <w:sz w:val="20"/>
                <w:szCs w:val="20"/>
              </w:rPr>
              <w:t>31.12.2024</w:t>
            </w:r>
          </w:p>
        </w:tc>
      </w:tr>
      <w:tr w:rsidR="00EE488D" w:rsidRPr="00EE673D" w14:paraId="07D058E9"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DF6C172" w:rsidR="00EE488D" w:rsidRPr="00EE673D" w:rsidRDefault="00EE488D" w:rsidP="00EE488D">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2BDF4AC" w14:textId="2740D79A" w:rsidR="00EE488D" w:rsidRPr="00EE488D" w:rsidRDefault="00EE488D" w:rsidP="00EE488D">
            <w:pPr>
              <w:rPr>
                <w:sz w:val="20"/>
                <w:szCs w:val="20"/>
              </w:rPr>
            </w:pPr>
            <w:r w:rsidRPr="00EE488D">
              <w:rPr>
                <w:sz w:val="20"/>
                <w:szCs w:val="20"/>
              </w:rPr>
              <w:t>г. Сергиев Посад, ул. Куликова, д. 18А</w:t>
            </w:r>
          </w:p>
        </w:tc>
        <w:tc>
          <w:tcPr>
            <w:tcW w:w="1513" w:type="dxa"/>
            <w:tcBorders>
              <w:top w:val="nil"/>
              <w:left w:val="nil"/>
              <w:bottom w:val="single" w:sz="4" w:space="0" w:color="auto"/>
              <w:right w:val="single" w:sz="4" w:space="0" w:color="auto"/>
            </w:tcBorders>
            <w:shd w:val="clear" w:color="auto" w:fill="auto"/>
            <w:noWrap/>
          </w:tcPr>
          <w:p w14:paraId="5C60569B" w14:textId="651CEC9B" w:rsidR="00EE488D" w:rsidRPr="00EE488D" w:rsidRDefault="00EE488D" w:rsidP="00EE488D">
            <w:pPr>
              <w:rPr>
                <w:sz w:val="20"/>
                <w:szCs w:val="20"/>
              </w:rPr>
            </w:pPr>
            <w:r w:rsidRPr="00EE488D">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6E75644" w14:textId="351A9252"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3E5665E" w14:textId="16D9CD5C" w:rsidR="00EE488D" w:rsidRPr="00EE488D" w:rsidRDefault="00EE488D" w:rsidP="00EE488D">
            <w:pPr>
              <w:rPr>
                <w:sz w:val="20"/>
                <w:szCs w:val="20"/>
              </w:rPr>
            </w:pPr>
            <w:r w:rsidRPr="00EE488D">
              <w:rPr>
                <w:sz w:val="20"/>
                <w:szCs w:val="20"/>
              </w:rPr>
              <w:t>385,2</w:t>
            </w:r>
          </w:p>
        </w:tc>
        <w:tc>
          <w:tcPr>
            <w:tcW w:w="1513" w:type="dxa"/>
            <w:tcBorders>
              <w:top w:val="nil"/>
              <w:left w:val="single" w:sz="4" w:space="0" w:color="auto"/>
              <w:bottom w:val="single" w:sz="4" w:space="0" w:color="auto"/>
              <w:right w:val="single" w:sz="4" w:space="0" w:color="auto"/>
            </w:tcBorders>
            <w:shd w:val="clear" w:color="auto" w:fill="auto"/>
            <w:noWrap/>
          </w:tcPr>
          <w:p w14:paraId="3294DAC6" w14:textId="0BEBC0A3" w:rsidR="00EE488D" w:rsidRPr="00EE488D" w:rsidRDefault="00EE488D" w:rsidP="00EE488D">
            <w:pPr>
              <w:rPr>
                <w:sz w:val="20"/>
                <w:szCs w:val="20"/>
              </w:rPr>
            </w:pPr>
            <w:r w:rsidRPr="00EE488D">
              <w:rPr>
                <w:sz w:val="20"/>
                <w:szCs w:val="20"/>
              </w:rPr>
              <w:t>20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399A15E" w14:textId="32EB0B74" w:rsidR="00EE488D" w:rsidRPr="00EE673D" w:rsidRDefault="00EE488D" w:rsidP="00EE488D">
            <w:pPr>
              <w:rPr>
                <w:sz w:val="20"/>
                <w:szCs w:val="20"/>
              </w:rPr>
            </w:pPr>
            <w:r>
              <w:rPr>
                <w:color w:val="000000"/>
                <w:sz w:val="20"/>
                <w:szCs w:val="20"/>
              </w:rPr>
              <w:t>31.12.2024</w:t>
            </w:r>
          </w:p>
        </w:tc>
      </w:tr>
      <w:tr w:rsidR="00EE488D" w:rsidRPr="00EE673D" w14:paraId="771EB4CC"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D0ED8DD" w:rsidR="00EE488D" w:rsidRPr="00EE673D" w:rsidRDefault="00EE488D" w:rsidP="00EE488D">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F080E34" w14:textId="628EC0C8" w:rsidR="00EE488D" w:rsidRPr="00EE488D" w:rsidRDefault="00EE488D" w:rsidP="00EE488D">
            <w:pPr>
              <w:rPr>
                <w:sz w:val="20"/>
                <w:szCs w:val="20"/>
              </w:rPr>
            </w:pPr>
            <w:r w:rsidRPr="00EE488D">
              <w:rPr>
                <w:sz w:val="20"/>
                <w:szCs w:val="20"/>
              </w:rPr>
              <w:t>г. Сергиев Посад, ул. Куликова, д. 18Б</w:t>
            </w:r>
          </w:p>
        </w:tc>
        <w:tc>
          <w:tcPr>
            <w:tcW w:w="1513" w:type="dxa"/>
            <w:tcBorders>
              <w:top w:val="nil"/>
              <w:left w:val="nil"/>
              <w:bottom w:val="single" w:sz="4" w:space="0" w:color="auto"/>
              <w:right w:val="single" w:sz="4" w:space="0" w:color="auto"/>
            </w:tcBorders>
            <w:shd w:val="clear" w:color="auto" w:fill="auto"/>
            <w:noWrap/>
          </w:tcPr>
          <w:p w14:paraId="43159D5C" w14:textId="27BD4973" w:rsidR="00EE488D" w:rsidRPr="00EE488D" w:rsidRDefault="00EE488D" w:rsidP="00EE488D">
            <w:pPr>
              <w:rPr>
                <w:sz w:val="20"/>
                <w:szCs w:val="20"/>
              </w:rPr>
            </w:pPr>
            <w:r w:rsidRPr="00EE488D">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2F429C4D" w14:textId="6BCBEEE9"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973138F" w14:textId="16F81789" w:rsidR="00EE488D" w:rsidRPr="00EE488D" w:rsidRDefault="00EE488D" w:rsidP="00EE488D">
            <w:pPr>
              <w:rPr>
                <w:sz w:val="20"/>
                <w:szCs w:val="20"/>
              </w:rPr>
            </w:pPr>
            <w:r w:rsidRPr="00EE488D">
              <w:rPr>
                <w:sz w:val="20"/>
                <w:szCs w:val="20"/>
              </w:rPr>
              <w:t>285,5</w:t>
            </w:r>
          </w:p>
        </w:tc>
        <w:tc>
          <w:tcPr>
            <w:tcW w:w="1513" w:type="dxa"/>
            <w:tcBorders>
              <w:top w:val="nil"/>
              <w:left w:val="single" w:sz="4" w:space="0" w:color="auto"/>
              <w:bottom w:val="single" w:sz="4" w:space="0" w:color="auto"/>
              <w:right w:val="single" w:sz="4" w:space="0" w:color="auto"/>
            </w:tcBorders>
            <w:shd w:val="clear" w:color="auto" w:fill="auto"/>
            <w:noWrap/>
          </w:tcPr>
          <w:p w14:paraId="3EC229C5" w14:textId="2157EDD5" w:rsidR="00EE488D" w:rsidRPr="00EE488D" w:rsidRDefault="00EE488D" w:rsidP="00EE488D">
            <w:pPr>
              <w:rPr>
                <w:sz w:val="20"/>
                <w:szCs w:val="20"/>
              </w:rPr>
            </w:pPr>
            <w:r w:rsidRPr="00EE488D">
              <w:rPr>
                <w:sz w:val="20"/>
                <w:szCs w:val="20"/>
              </w:rPr>
              <w:t>14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9C935B8" w14:textId="7E2342B2" w:rsidR="00EE488D" w:rsidRPr="00EE673D" w:rsidRDefault="00EE488D" w:rsidP="00EE488D">
            <w:pPr>
              <w:rPr>
                <w:sz w:val="20"/>
                <w:szCs w:val="20"/>
              </w:rPr>
            </w:pPr>
            <w:r>
              <w:rPr>
                <w:color w:val="000000"/>
                <w:sz w:val="20"/>
                <w:szCs w:val="20"/>
              </w:rPr>
              <w:t>31.12.2024</w:t>
            </w:r>
          </w:p>
        </w:tc>
      </w:tr>
      <w:tr w:rsidR="00EE488D" w:rsidRPr="00EE673D" w14:paraId="0B60062B"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237973E1" w:rsidR="00EE488D" w:rsidRPr="00EE673D" w:rsidRDefault="00EE488D" w:rsidP="00EE488D">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608FB3A" w14:textId="5C5850AB" w:rsidR="00EE488D" w:rsidRPr="00EE488D" w:rsidRDefault="00EE488D" w:rsidP="00EE488D">
            <w:pPr>
              <w:rPr>
                <w:sz w:val="20"/>
                <w:szCs w:val="20"/>
              </w:rPr>
            </w:pPr>
            <w:r w:rsidRPr="00EE488D">
              <w:rPr>
                <w:sz w:val="20"/>
                <w:szCs w:val="20"/>
              </w:rPr>
              <w:t>г. Сергиев Посад, ул. Куликова, д. 20</w:t>
            </w:r>
          </w:p>
        </w:tc>
        <w:tc>
          <w:tcPr>
            <w:tcW w:w="1513" w:type="dxa"/>
            <w:tcBorders>
              <w:top w:val="nil"/>
              <w:left w:val="nil"/>
              <w:bottom w:val="single" w:sz="4" w:space="0" w:color="auto"/>
              <w:right w:val="single" w:sz="4" w:space="0" w:color="auto"/>
            </w:tcBorders>
            <w:shd w:val="clear" w:color="auto" w:fill="auto"/>
            <w:noWrap/>
          </w:tcPr>
          <w:p w14:paraId="119AB977" w14:textId="5063CE3E" w:rsidR="00EE488D" w:rsidRPr="00EE488D" w:rsidRDefault="00EE488D" w:rsidP="00EE488D">
            <w:pPr>
              <w:rPr>
                <w:sz w:val="20"/>
                <w:szCs w:val="20"/>
              </w:rPr>
            </w:pPr>
            <w:r w:rsidRPr="00EE488D">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7C9B217" w14:textId="56FDD1DD"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0FC20E79" w14:textId="3EFD8894" w:rsidR="00EE488D" w:rsidRPr="00EE488D" w:rsidRDefault="00EE488D" w:rsidP="00EE488D">
            <w:pPr>
              <w:rPr>
                <w:sz w:val="20"/>
                <w:szCs w:val="20"/>
              </w:rPr>
            </w:pPr>
            <w:r w:rsidRPr="00EE488D">
              <w:rPr>
                <w:sz w:val="20"/>
                <w:szCs w:val="20"/>
              </w:rPr>
              <w:t>388,2</w:t>
            </w:r>
          </w:p>
        </w:tc>
        <w:tc>
          <w:tcPr>
            <w:tcW w:w="1513" w:type="dxa"/>
            <w:tcBorders>
              <w:top w:val="nil"/>
              <w:left w:val="single" w:sz="4" w:space="0" w:color="auto"/>
              <w:bottom w:val="single" w:sz="4" w:space="0" w:color="auto"/>
              <w:right w:val="single" w:sz="4" w:space="0" w:color="auto"/>
            </w:tcBorders>
            <w:shd w:val="clear" w:color="auto" w:fill="auto"/>
            <w:noWrap/>
          </w:tcPr>
          <w:p w14:paraId="22B20403" w14:textId="05ADD4AA" w:rsidR="00EE488D" w:rsidRPr="00EE488D" w:rsidRDefault="00EE488D" w:rsidP="00EE488D">
            <w:pPr>
              <w:rPr>
                <w:sz w:val="20"/>
                <w:szCs w:val="20"/>
              </w:rPr>
            </w:pPr>
            <w:r w:rsidRPr="00EE488D">
              <w:rPr>
                <w:sz w:val="20"/>
                <w:szCs w:val="20"/>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50A894" w14:textId="29C29389" w:rsidR="00EE488D" w:rsidRPr="00EE673D" w:rsidRDefault="00EE488D" w:rsidP="00EE488D">
            <w:pPr>
              <w:rPr>
                <w:sz w:val="20"/>
                <w:szCs w:val="20"/>
              </w:rPr>
            </w:pPr>
            <w:r>
              <w:rPr>
                <w:color w:val="000000"/>
                <w:sz w:val="20"/>
                <w:szCs w:val="20"/>
              </w:rPr>
              <w:t>31.12.2024</w:t>
            </w:r>
          </w:p>
        </w:tc>
      </w:tr>
      <w:tr w:rsidR="00EE488D" w:rsidRPr="00EE673D" w14:paraId="7D19179C"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34E1A26E" w:rsidR="00EE488D" w:rsidRPr="00EE673D" w:rsidRDefault="00EE488D" w:rsidP="00EE488D">
            <w:pPr>
              <w:rPr>
                <w:sz w:val="20"/>
                <w:szCs w:val="20"/>
              </w:rPr>
            </w:pPr>
            <w:r>
              <w:rPr>
                <w:sz w:val="20"/>
                <w:szCs w:val="20"/>
              </w:rPr>
              <w:lastRenderedPageBreak/>
              <w:t>17</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C702828" w14:textId="130CAE18" w:rsidR="00EE488D" w:rsidRPr="00EE488D" w:rsidRDefault="00EE488D" w:rsidP="00EE488D">
            <w:pPr>
              <w:rPr>
                <w:sz w:val="20"/>
                <w:szCs w:val="20"/>
              </w:rPr>
            </w:pPr>
            <w:r w:rsidRPr="00EE488D">
              <w:rPr>
                <w:sz w:val="20"/>
                <w:szCs w:val="20"/>
              </w:rPr>
              <w:t>г. Сергиев Посад, ул. Пионерская, д. 1/12</w:t>
            </w:r>
          </w:p>
        </w:tc>
        <w:tc>
          <w:tcPr>
            <w:tcW w:w="1513" w:type="dxa"/>
            <w:tcBorders>
              <w:top w:val="nil"/>
              <w:left w:val="nil"/>
              <w:bottom w:val="single" w:sz="4" w:space="0" w:color="auto"/>
              <w:right w:val="single" w:sz="4" w:space="0" w:color="auto"/>
            </w:tcBorders>
            <w:shd w:val="clear" w:color="auto" w:fill="auto"/>
            <w:noWrap/>
          </w:tcPr>
          <w:p w14:paraId="15C1489F" w14:textId="39C880C7" w:rsidR="00EE488D" w:rsidRPr="00EE488D" w:rsidRDefault="00EE488D" w:rsidP="00EE488D">
            <w:pPr>
              <w:rPr>
                <w:sz w:val="20"/>
                <w:szCs w:val="20"/>
              </w:rPr>
            </w:pPr>
            <w:r w:rsidRPr="00EE488D">
              <w:rPr>
                <w:sz w:val="20"/>
                <w:szCs w:val="20"/>
              </w:rPr>
              <w:t>1917</w:t>
            </w:r>
          </w:p>
        </w:tc>
        <w:tc>
          <w:tcPr>
            <w:tcW w:w="1513" w:type="dxa"/>
            <w:tcBorders>
              <w:top w:val="nil"/>
              <w:left w:val="nil"/>
              <w:bottom w:val="single" w:sz="4" w:space="0" w:color="auto"/>
              <w:right w:val="single" w:sz="4" w:space="0" w:color="auto"/>
            </w:tcBorders>
            <w:shd w:val="clear" w:color="auto" w:fill="auto"/>
            <w:noWrap/>
          </w:tcPr>
          <w:p w14:paraId="330BB72E" w14:textId="6EDCDAC4"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637F3B1F" w14:textId="4259F642" w:rsidR="00EE488D" w:rsidRPr="00EE488D" w:rsidRDefault="00EE488D" w:rsidP="00EE488D">
            <w:pPr>
              <w:rPr>
                <w:sz w:val="20"/>
                <w:szCs w:val="20"/>
              </w:rPr>
            </w:pPr>
            <w:r w:rsidRPr="00EE488D">
              <w:rPr>
                <w:sz w:val="20"/>
                <w:szCs w:val="20"/>
              </w:rPr>
              <w:t>183,9</w:t>
            </w:r>
          </w:p>
        </w:tc>
        <w:tc>
          <w:tcPr>
            <w:tcW w:w="1513" w:type="dxa"/>
            <w:tcBorders>
              <w:top w:val="nil"/>
              <w:left w:val="single" w:sz="4" w:space="0" w:color="auto"/>
              <w:bottom w:val="single" w:sz="4" w:space="0" w:color="auto"/>
              <w:right w:val="single" w:sz="4" w:space="0" w:color="auto"/>
            </w:tcBorders>
            <w:shd w:val="clear" w:color="auto" w:fill="auto"/>
            <w:noWrap/>
          </w:tcPr>
          <w:p w14:paraId="230C052E" w14:textId="19DB19E3" w:rsidR="00EE488D" w:rsidRPr="00EE488D" w:rsidRDefault="00EE488D" w:rsidP="00EE488D">
            <w:pPr>
              <w:rPr>
                <w:sz w:val="20"/>
                <w:szCs w:val="20"/>
              </w:rPr>
            </w:pPr>
            <w:r w:rsidRPr="00EE488D">
              <w:rPr>
                <w:sz w:val="20"/>
                <w:szCs w:val="20"/>
              </w:rPr>
              <w:t>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F2F854A" w14:textId="28A2C5C3" w:rsidR="00EE488D" w:rsidRPr="00EE673D" w:rsidRDefault="00EE488D" w:rsidP="00EE488D">
            <w:pPr>
              <w:rPr>
                <w:sz w:val="20"/>
                <w:szCs w:val="20"/>
              </w:rPr>
            </w:pPr>
            <w:r>
              <w:rPr>
                <w:color w:val="000000"/>
                <w:sz w:val="20"/>
                <w:szCs w:val="20"/>
              </w:rPr>
              <w:t>31.12.2024</w:t>
            </w:r>
          </w:p>
        </w:tc>
      </w:tr>
      <w:tr w:rsidR="00EE488D" w:rsidRPr="00EE673D" w14:paraId="46EBCAB8"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47E2F541" w:rsidR="00EE488D" w:rsidRPr="00EE673D" w:rsidRDefault="00EE488D" w:rsidP="00EE488D">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CF6FA43" w14:textId="7EF786BB" w:rsidR="00EE488D" w:rsidRPr="00EE488D" w:rsidRDefault="00EE488D" w:rsidP="00EE488D">
            <w:pPr>
              <w:rPr>
                <w:sz w:val="20"/>
                <w:szCs w:val="20"/>
              </w:rPr>
            </w:pPr>
            <w:r w:rsidRPr="00EE488D">
              <w:rPr>
                <w:sz w:val="20"/>
                <w:szCs w:val="20"/>
              </w:rPr>
              <w:t>г. Сергиев Посад, ул. Сергиевская, д. 20</w:t>
            </w:r>
          </w:p>
        </w:tc>
        <w:tc>
          <w:tcPr>
            <w:tcW w:w="1513" w:type="dxa"/>
            <w:tcBorders>
              <w:top w:val="nil"/>
              <w:left w:val="nil"/>
              <w:bottom w:val="single" w:sz="4" w:space="0" w:color="auto"/>
              <w:right w:val="single" w:sz="4" w:space="0" w:color="auto"/>
            </w:tcBorders>
            <w:shd w:val="clear" w:color="auto" w:fill="auto"/>
            <w:noWrap/>
          </w:tcPr>
          <w:p w14:paraId="49EB985B" w14:textId="34548288" w:rsidR="00EE488D" w:rsidRPr="00EE488D" w:rsidRDefault="00EE488D" w:rsidP="00EE488D">
            <w:pPr>
              <w:rPr>
                <w:sz w:val="20"/>
                <w:szCs w:val="20"/>
              </w:rPr>
            </w:pPr>
            <w:r w:rsidRPr="00EE488D">
              <w:rPr>
                <w:sz w:val="20"/>
                <w:szCs w:val="20"/>
              </w:rPr>
              <w:t>1959</w:t>
            </w:r>
          </w:p>
        </w:tc>
        <w:tc>
          <w:tcPr>
            <w:tcW w:w="1513" w:type="dxa"/>
            <w:tcBorders>
              <w:top w:val="nil"/>
              <w:left w:val="nil"/>
              <w:bottom w:val="single" w:sz="4" w:space="0" w:color="auto"/>
              <w:right w:val="single" w:sz="4" w:space="0" w:color="auto"/>
            </w:tcBorders>
            <w:shd w:val="clear" w:color="auto" w:fill="auto"/>
            <w:noWrap/>
          </w:tcPr>
          <w:p w14:paraId="6E40C7DA" w14:textId="009E03D9" w:rsidR="00EE488D" w:rsidRPr="00EE488D" w:rsidRDefault="00EE488D" w:rsidP="00EE488D">
            <w:pPr>
              <w:rPr>
                <w:sz w:val="20"/>
                <w:szCs w:val="20"/>
              </w:rPr>
            </w:pPr>
            <w:r w:rsidRPr="00EE488D">
              <w:rPr>
                <w:sz w:val="20"/>
                <w:szCs w:val="20"/>
              </w:rPr>
              <w:t>27.02.2014</w:t>
            </w:r>
          </w:p>
        </w:tc>
        <w:tc>
          <w:tcPr>
            <w:tcW w:w="1513" w:type="dxa"/>
            <w:tcBorders>
              <w:top w:val="nil"/>
              <w:left w:val="single" w:sz="4" w:space="0" w:color="auto"/>
              <w:bottom w:val="single" w:sz="4" w:space="0" w:color="auto"/>
              <w:right w:val="single" w:sz="4" w:space="0" w:color="auto"/>
            </w:tcBorders>
            <w:shd w:val="clear" w:color="auto" w:fill="auto"/>
            <w:noWrap/>
          </w:tcPr>
          <w:p w14:paraId="463FEC82" w14:textId="619A1D21" w:rsidR="00EE488D" w:rsidRPr="00EE488D" w:rsidRDefault="00EE488D" w:rsidP="00EE488D">
            <w:pPr>
              <w:rPr>
                <w:sz w:val="20"/>
                <w:szCs w:val="20"/>
              </w:rPr>
            </w:pPr>
            <w:r w:rsidRPr="00EE488D">
              <w:rPr>
                <w:sz w:val="20"/>
                <w:szCs w:val="20"/>
              </w:rPr>
              <w:t>565,2</w:t>
            </w:r>
          </w:p>
        </w:tc>
        <w:tc>
          <w:tcPr>
            <w:tcW w:w="1513" w:type="dxa"/>
            <w:tcBorders>
              <w:top w:val="nil"/>
              <w:left w:val="single" w:sz="4" w:space="0" w:color="auto"/>
              <w:bottom w:val="single" w:sz="4" w:space="0" w:color="auto"/>
              <w:right w:val="single" w:sz="4" w:space="0" w:color="auto"/>
            </w:tcBorders>
            <w:shd w:val="clear" w:color="auto" w:fill="auto"/>
            <w:noWrap/>
          </w:tcPr>
          <w:p w14:paraId="1D6109E0" w14:textId="1EE91592" w:rsidR="00EE488D" w:rsidRPr="00EE488D" w:rsidRDefault="00EE488D" w:rsidP="00EE488D">
            <w:pPr>
              <w:rPr>
                <w:sz w:val="20"/>
                <w:szCs w:val="20"/>
              </w:rPr>
            </w:pPr>
            <w:r w:rsidRPr="00EE488D">
              <w:rPr>
                <w:sz w:val="20"/>
                <w:szCs w:val="20"/>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C49744" w14:textId="07899F43" w:rsidR="00EE488D" w:rsidRPr="00EE673D" w:rsidRDefault="00EE488D" w:rsidP="00EE488D">
            <w:pPr>
              <w:rPr>
                <w:sz w:val="20"/>
                <w:szCs w:val="20"/>
              </w:rPr>
            </w:pPr>
            <w:r>
              <w:rPr>
                <w:color w:val="000000"/>
                <w:sz w:val="20"/>
                <w:szCs w:val="20"/>
              </w:rPr>
              <w:t>31.12.2024</w:t>
            </w:r>
          </w:p>
        </w:tc>
      </w:tr>
      <w:tr w:rsidR="00EE488D" w:rsidRPr="00EE673D" w14:paraId="3270FF5A" w14:textId="77777777" w:rsidTr="00AB2D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48E3B315" w:rsidR="00EE488D" w:rsidRPr="00EE673D" w:rsidRDefault="00EE488D" w:rsidP="00EE488D">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CF626BA" w14:textId="74BF5B84" w:rsidR="00EE488D" w:rsidRPr="00EE488D" w:rsidRDefault="00EE488D" w:rsidP="00EE488D">
            <w:pPr>
              <w:rPr>
                <w:sz w:val="20"/>
                <w:szCs w:val="20"/>
              </w:rPr>
            </w:pPr>
            <w:r w:rsidRPr="00EE488D">
              <w:rPr>
                <w:sz w:val="20"/>
                <w:szCs w:val="20"/>
              </w:rPr>
              <w:t>г. Сергиев Посад, ул. Стахановская, д. 3</w:t>
            </w:r>
          </w:p>
        </w:tc>
        <w:tc>
          <w:tcPr>
            <w:tcW w:w="1513" w:type="dxa"/>
            <w:tcBorders>
              <w:top w:val="nil"/>
              <w:left w:val="nil"/>
              <w:bottom w:val="single" w:sz="4" w:space="0" w:color="auto"/>
              <w:right w:val="single" w:sz="4" w:space="0" w:color="auto"/>
            </w:tcBorders>
            <w:shd w:val="clear" w:color="auto" w:fill="auto"/>
            <w:noWrap/>
          </w:tcPr>
          <w:p w14:paraId="2A387414" w14:textId="5DC01DBD" w:rsidR="00EE488D" w:rsidRPr="00EE488D" w:rsidRDefault="00EE488D" w:rsidP="00EE488D">
            <w:pPr>
              <w:rPr>
                <w:sz w:val="20"/>
                <w:szCs w:val="20"/>
              </w:rPr>
            </w:pPr>
            <w:r w:rsidRPr="00EE488D">
              <w:rPr>
                <w:sz w:val="20"/>
                <w:szCs w:val="20"/>
              </w:rPr>
              <w:t>1958</w:t>
            </w:r>
          </w:p>
        </w:tc>
        <w:tc>
          <w:tcPr>
            <w:tcW w:w="1513" w:type="dxa"/>
            <w:tcBorders>
              <w:top w:val="nil"/>
              <w:left w:val="nil"/>
              <w:bottom w:val="single" w:sz="4" w:space="0" w:color="auto"/>
              <w:right w:val="single" w:sz="4" w:space="0" w:color="auto"/>
            </w:tcBorders>
            <w:shd w:val="clear" w:color="auto" w:fill="auto"/>
            <w:noWrap/>
          </w:tcPr>
          <w:p w14:paraId="52C9FA2E" w14:textId="10CD0A82"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98FAB87" w14:textId="22151058" w:rsidR="00EE488D" w:rsidRPr="00EE488D" w:rsidRDefault="00EE488D" w:rsidP="00EE488D">
            <w:pPr>
              <w:rPr>
                <w:sz w:val="20"/>
                <w:szCs w:val="20"/>
              </w:rPr>
            </w:pPr>
            <w:r w:rsidRPr="00EE488D">
              <w:rPr>
                <w:sz w:val="20"/>
                <w:szCs w:val="20"/>
              </w:rPr>
              <w:t>447,6</w:t>
            </w:r>
          </w:p>
        </w:tc>
        <w:tc>
          <w:tcPr>
            <w:tcW w:w="1513" w:type="dxa"/>
            <w:tcBorders>
              <w:top w:val="nil"/>
              <w:left w:val="single" w:sz="4" w:space="0" w:color="auto"/>
              <w:bottom w:val="single" w:sz="4" w:space="0" w:color="auto"/>
              <w:right w:val="single" w:sz="4" w:space="0" w:color="auto"/>
            </w:tcBorders>
            <w:shd w:val="clear" w:color="auto" w:fill="auto"/>
            <w:noWrap/>
          </w:tcPr>
          <w:p w14:paraId="07B41457" w14:textId="20837417" w:rsidR="00EE488D" w:rsidRPr="00EE488D" w:rsidRDefault="00EE488D" w:rsidP="00EE488D">
            <w:pPr>
              <w:rPr>
                <w:sz w:val="20"/>
                <w:szCs w:val="20"/>
              </w:rPr>
            </w:pPr>
            <w:r w:rsidRPr="00EE488D">
              <w:rPr>
                <w:sz w:val="20"/>
                <w:szCs w:val="20"/>
              </w:rPr>
              <w:t>24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7D0D39" w14:textId="45AF8383" w:rsidR="00EE488D" w:rsidRPr="00EE673D" w:rsidRDefault="00EE488D" w:rsidP="00EE488D">
            <w:pPr>
              <w:rPr>
                <w:sz w:val="20"/>
                <w:szCs w:val="20"/>
              </w:rPr>
            </w:pPr>
            <w:r>
              <w:rPr>
                <w:color w:val="000000"/>
                <w:sz w:val="20"/>
                <w:szCs w:val="20"/>
              </w:rPr>
              <w:t>31.12.2024</w:t>
            </w:r>
          </w:p>
        </w:tc>
      </w:tr>
      <w:tr w:rsidR="00EE488D" w:rsidRPr="00EE673D" w14:paraId="23324EB9" w14:textId="77777777" w:rsidTr="00AB2D8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33A59088" w:rsidR="00EE488D" w:rsidRPr="00EE673D" w:rsidRDefault="00EE488D" w:rsidP="00EE488D">
            <w:pPr>
              <w:rPr>
                <w:sz w:val="20"/>
                <w:szCs w:val="20"/>
              </w:rPr>
            </w:pPr>
            <w:r>
              <w:rPr>
                <w:sz w:val="20"/>
                <w:szCs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AB9ED9E" w14:textId="26DFC4E3" w:rsidR="00EE488D" w:rsidRPr="00EE488D" w:rsidRDefault="00EE488D" w:rsidP="00EE488D">
            <w:pPr>
              <w:rPr>
                <w:sz w:val="20"/>
                <w:szCs w:val="20"/>
              </w:rPr>
            </w:pPr>
            <w:r w:rsidRPr="00EE488D">
              <w:rPr>
                <w:sz w:val="20"/>
                <w:szCs w:val="20"/>
              </w:rPr>
              <w:t>г. Сергиев Посад, ул. Стахановская, д. 4</w:t>
            </w:r>
          </w:p>
        </w:tc>
        <w:tc>
          <w:tcPr>
            <w:tcW w:w="1513" w:type="dxa"/>
            <w:tcBorders>
              <w:top w:val="nil"/>
              <w:left w:val="nil"/>
              <w:bottom w:val="single" w:sz="4" w:space="0" w:color="auto"/>
              <w:right w:val="single" w:sz="4" w:space="0" w:color="auto"/>
            </w:tcBorders>
            <w:shd w:val="clear" w:color="auto" w:fill="auto"/>
            <w:noWrap/>
          </w:tcPr>
          <w:p w14:paraId="79DDB849" w14:textId="2ABFD6F5" w:rsidR="00EE488D" w:rsidRPr="00EE488D" w:rsidRDefault="00EE488D" w:rsidP="00EE488D">
            <w:pPr>
              <w:rPr>
                <w:sz w:val="20"/>
                <w:szCs w:val="20"/>
              </w:rPr>
            </w:pPr>
            <w:r w:rsidRPr="00EE488D">
              <w:rPr>
                <w:sz w:val="20"/>
                <w:szCs w:val="20"/>
              </w:rPr>
              <w:t>1949</w:t>
            </w:r>
          </w:p>
        </w:tc>
        <w:tc>
          <w:tcPr>
            <w:tcW w:w="1513" w:type="dxa"/>
            <w:tcBorders>
              <w:top w:val="nil"/>
              <w:left w:val="nil"/>
              <w:bottom w:val="single" w:sz="4" w:space="0" w:color="auto"/>
              <w:right w:val="single" w:sz="4" w:space="0" w:color="auto"/>
            </w:tcBorders>
            <w:shd w:val="clear" w:color="auto" w:fill="auto"/>
            <w:noWrap/>
          </w:tcPr>
          <w:p w14:paraId="49F3CC51" w14:textId="4336A4A2"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8F22CBF" w14:textId="0CDB53B5" w:rsidR="00EE488D" w:rsidRPr="00EE488D" w:rsidRDefault="00EE488D" w:rsidP="00EE488D">
            <w:pPr>
              <w:rPr>
                <w:sz w:val="20"/>
                <w:szCs w:val="20"/>
              </w:rPr>
            </w:pPr>
            <w:r w:rsidRPr="00EE488D">
              <w:rPr>
                <w:sz w:val="20"/>
                <w:szCs w:val="20"/>
              </w:rPr>
              <w:t>461,9</w:t>
            </w:r>
          </w:p>
        </w:tc>
        <w:tc>
          <w:tcPr>
            <w:tcW w:w="1513" w:type="dxa"/>
            <w:tcBorders>
              <w:top w:val="nil"/>
              <w:left w:val="single" w:sz="4" w:space="0" w:color="auto"/>
              <w:bottom w:val="single" w:sz="4" w:space="0" w:color="auto"/>
              <w:right w:val="single" w:sz="4" w:space="0" w:color="auto"/>
            </w:tcBorders>
            <w:shd w:val="clear" w:color="auto" w:fill="auto"/>
            <w:noWrap/>
          </w:tcPr>
          <w:p w14:paraId="6DAB75BF" w14:textId="753FC39A" w:rsidR="00EE488D" w:rsidRPr="00EE488D" w:rsidRDefault="00EE488D" w:rsidP="00EE488D">
            <w:pPr>
              <w:rPr>
                <w:sz w:val="20"/>
                <w:szCs w:val="20"/>
              </w:rPr>
            </w:pPr>
            <w:r w:rsidRPr="00EE488D">
              <w:rPr>
                <w:sz w:val="20"/>
                <w:szCs w:val="20"/>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5D122D6" w14:textId="79551EF0" w:rsidR="00EE488D" w:rsidRPr="00EE673D" w:rsidRDefault="00EE488D" w:rsidP="00EE488D">
            <w:pPr>
              <w:rPr>
                <w:sz w:val="20"/>
                <w:szCs w:val="20"/>
              </w:rPr>
            </w:pPr>
            <w:r>
              <w:rPr>
                <w:color w:val="000000"/>
                <w:sz w:val="20"/>
                <w:szCs w:val="20"/>
              </w:rPr>
              <w:t>31.12.2024</w:t>
            </w:r>
          </w:p>
        </w:tc>
      </w:tr>
      <w:tr w:rsidR="00EE488D" w:rsidRPr="00EE673D" w14:paraId="162A8232"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1DA31CC7" w:rsidR="00EE488D" w:rsidRPr="00EE673D" w:rsidRDefault="00EE488D" w:rsidP="00EE488D">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4B23840" w14:textId="6241F0FE" w:rsidR="00EE488D" w:rsidRPr="00EE488D" w:rsidRDefault="00EE488D" w:rsidP="00EE488D">
            <w:pPr>
              <w:rPr>
                <w:sz w:val="20"/>
                <w:szCs w:val="20"/>
              </w:rPr>
            </w:pPr>
            <w:r w:rsidRPr="00EE488D">
              <w:rPr>
                <w:sz w:val="20"/>
                <w:szCs w:val="20"/>
              </w:rPr>
              <w:t>г. Сергиев Посад, ул. Фаворского, д. 23/17</w:t>
            </w:r>
          </w:p>
        </w:tc>
        <w:tc>
          <w:tcPr>
            <w:tcW w:w="1513" w:type="dxa"/>
            <w:tcBorders>
              <w:top w:val="nil"/>
              <w:left w:val="nil"/>
              <w:bottom w:val="single" w:sz="4" w:space="0" w:color="auto"/>
              <w:right w:val="single" w:sz="4" w:space="0" w:color="auto"/>
            </w:tcBorders>
            <w:shd w:val="clear" w:color="auto" w:fill="auto"/>
            <w:noWrap/>
          </w:tcPr>
          <w:p w14:paraId="3424B35C" w14:textId="304E871F" w:rsidR="00EE488D" w:rsidRPr="00EE488D" w:rsidRDefault="00EE488D" w:rsidP="00EE488D">
            <w:pPr>
              <w:rPr>
                <w:sz w:val="20"/>
                <w:szCs w:val="20"/>
              </w:rPr>
            </w:pPr>
            <w:r w:rsidRPr="00EE488D">
              <w:rPr>
                <w:sz w:val="20"/>
                <w:szCs w:val="20"/>
              </w:rPr>
              <w:t>1917</w:t>
            </w:r>
          </w:p>
        </w:tc>
        <w:tc>
          <w:tcPr>
            <w:tcW w:w="1513" w:type="dxa"/>
            <w:tcBorders>
              <w:top w:val="nil"/>
              <w:left w:val="nil"/>
              <w:bottom w:val="single" w:sz="4" w:space="0" w:color="auto"/>
              <w:right w:val="single" w:sz="4" w:space="0" w:color="auto"/>
            </w:tcBorders>
            <w:shd w:val="clear" w:color="auto" w:fill="auto"/>
            <w:noWrap/>
          </w:tcPr>
          <w:p w14:paraId="7F01AE87" w14:textId="7302C01C"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7E9176A3" w14:textId="53C7B631" w:rsidR="00EE488D" w:rsidRPr="00EE488D" w:rsidRDefault="00EE488D" w:rsidP="00EE488D">
            <w:pPr>
              <w:rPr>
                <w:sz w:val="20"/>
                <w:szCs w:val="20"/>
              </w:rPr>
            </w:pPr>
            <w:r w:rsidRPr="00EE488D">
              <w:rPr>
                <w:sz w:val="20"/>
                <w:szCs w:val="20"/>
              </w:rPr>
              <w:t>160,33</w:t>
            </w:r>
          </w:p>
        </w:tc>
        <w:tc>
          <w:tcPr>
            <w:tcW w:w="1513" w:type="dxa"/>
            <w:tcBorders>
              <w:top w:val="nil"/>
              <w:left w:val="single" w:sz="4" w:space="0" w:color="auto"/>
              <w:bottom w:val="single" w:sz="4" w:space="0" w:color="auto"/>
              <w:right w:val="single" w:sz="4" w:space="0" w:color="auto"/>
            </w:tcBorders>
            <w:shd w:val="clear" w:color="auto" w:fill="auto"/>
            <w:noWrap/>
          </w:tcPr>
          <w:p w14:paraId="2D814653" w14:textId="6D0B1224" w:rsidR="00EE488D" w:rsidRPr="00EE488D" w:rsidRDefault="00EE488D" w:rsidP="00EE488D">
            <w:pPr>
              <w:rPr>
                <w:sz w:val="20"/>
                <w:szCs w:val="20"/>
              </w:rPr>
            </w:pPr>
            <w:r w:rsidRPr="00EE488D">
              <w:rPr>
                <w:sz w:val="20"/>
                <w:szCs w:val="20"/>
              </w:rPr>
              <w:t>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73A269" w14:textId="5190E209" w:rsidR="00EE488D" w:rsidRPr="00EE673D" w:rsidRDefault="00EE488D" w:rsidP="00EE488D">
            <w:pPr>
              <w:rPr>
                <w:sz w:val="20"/>
                <w:szCs w:val="20"/>
              </w:rPr>
            </w:pPr>
            <w:r>
              <w:rPr>
                <w:color w:val="000000"/>
                <w:sz w:val="20"/>
                <w:szCs w:val="20"/>
              </w:rPr>
              <w:t>31.12.2024</w:t>
            </w:r>
          </w:p>
        </w:tc>
      </w:tr>
      <w:tr w:rsidR="00EE488D" w:rsidRPr="00EE673D" w14:paraId="25CBBA40"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5E2EA334" w:rsidR="00EE488D" w:rsidRPr="00EE673D" w:rsidRDefault="00EE488D" w:rsidP="00EE488D">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AA26CCC" w14:textId="7357ED21" w:rsidR="00EE488D" w:rsidRPr="00EE488D" w:rsidRDefault="00EE488D" w:rsidP="00EE488D">
            <w:pPr>
              <w:rPr>
                <w:sz w:val="20"/>
                <w:szCs w:val="20"/>
              </w:rPr>
            </w:pPr>
            <w:r w:rsidRPr="00EE488D">
              <w:rPr>
                <w:sz w:val="20"/>
                <w:szCs w:val="20"/>
              </w:rPr>
              <w:t>г. Сергиев Посад, ул. 2-й Кирпичный завод, д. 10</w:t>
            </w:r>
          </w:p>
        </w:tc>
        <w:tc>
          <w:tcPr>
            <w:tcW w:w="1513" w:type="dxa"/>
            <w:tcBorders>
              <w:top w:val="nil"/>
              <w:left w:val="nil"/>
              <w:bottom w:val="single" w:sz="4" w:space="0" w:color="auto"/>
              <w:right w:val="single" w:sz="4" w:space="0" w:color="auto"/>
            </w:tcBorders>
            <w:shd w:val="clear" w:color="auto" w:fill="auto"/>
            <w:noWrap/>
          </w:tcPr>
          <w:p w14:paraId="34348E19" w14:textId="2609A21E" w:rsidR="00EE488D" w:rsidRPr="00EE488D" w:rsidRDefault="00EE488D" w:rsidP="00EE488D">
            <w:pPr>
              <w:rPr>
                <w:sz w:val="20"/>
                <w:szCs w:val="20"/>
              </w:rPr>
            </w:pPr>
            <w:r w:rsidRPr="00EE488D">
              <w:rPr>
                <w:sz w:val="20"/>
                <w:szCs w:val="20"/>
              </w:rPr>
              <w:t>1951</w:t>
            </w:r>
          </w:p>
        </w:tc>
        <w:tc>
          <w:tcPr>
            <w:tcW w:w="1513" w:type="dxa"/>
            <w:tcBorders>
              <w:top w:val="nil"/>
              <w:left w:val="nil"/>
              <w:bottom w:val="single" w:sz="4" w:space="0" w:color="auto"/>
              <w:right w:val="single" w:sz="4" w:space="0" w:color="auto"/>
            </w:tcBorders>
            <w:shd w:val="clear" w:color="auto" w:fill="auto"/>
            <w:noWrap/>
          </w:tcPr>
          <w:p w14:paraId="5F3C3391" w14:textId="0F6204A6"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23931D64" w14:textId="73631E74" w:rsidR="00EE488D" w:rsidRPr="00EE488D" w:rsidRDefault="00EE488D" w:rsidP="00EE488D">
            <w:pPr>
              <w:rPr>
                <w:sz w:val="20"/>
                <w:szCs w:val="20"/>
              </w:rPr>
            </w:pPr>
            <w:r w:rsidRPr="00EE488D">
              <w:rPr>
                <w:sz w:val="20"/>
                <w:szCs w:val="20"/>
              </w:rPr>
              <w:t>427,9</w:t>
            </w:r>
          </w:p>
        </w:tc>
        <w:tc>
          <w:tcPr>
            <w:tcW w:w="1513" w:type="dxa"/>
            <w:tcBorders>
              <w:top w:val="nil"/>
              <w:left w:val="single" w:sz="4" w:space="0" w:color="auto"/>
              <w:bottom w:val="single" w:sz="4" w:space="0" w:color="auto"/>
              <w:right w:val="single" w:sz="4" w:space="0" w:color="auto"/>
            </w:tcBorders>
            <w:shd w:val="clear" w:color="auto" w:fill="auto"/>
            <w:noWrap/>
          </w:tcPr>
          <w:p w14:paraId="5DDB4564" w14:textId="6207A2C3" w:rsidR="00EE488D" w:rsidRPr="00EE488D" w:rsidRDefault="00EE488D" w:rsidP="00EE488D">
            <w:pPr>
              <w:rPr>
                <w:sz w:val="20"/>
                <w:szCs w:val="20"/>
              </w:rPr>
            </w:pPr>
            <w:r w:rsidRPr="00EE488D">
              <w:rPr>
                <w:sz w:val="20"/>
                <w:szCs w:val="20"/>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001F2C8" w14:textId="3E3C4F0F" w:rsidR="00EE488D" w:rsidRPr="00EE673D" w:rsidRDefault="00EE488D" w:rsidP="00EE488D">
            <w:pPr>
              <w:rPr>
                <w:sz w:val="20"/>
                <w:szCs w:val="20"/>
              </w:rPr>
            </w:pPr>
            <w:r>
              <w:rPr>
                <w:color w:val="000000"/>
                <w:sz w:val="20"/>
                <w:szCs w:val="20"/>
              </w:rPr>
              <w:t>31.12.2024</w:t>
            </w:r>
          </w:p>
        </w:tc>
      </w:tr>
      <w:tr w:rsidR="00EE488D" w:rsidRPr="00EE673D" w14:paraId="2677D06D"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00B31E13" w:rsidR="00EE488D" w:rsidRPr="00EE673D" w:rsidRDefault="00EE488D" w:rsidP="00EE488D">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C26BC00" w14:textId="66E0700C" w:rsidR="00EE488D" w:rsidRPr="00EE488D" w:rsidRDefault="00EE488D" w:rsidP="00EE488D">
            <w:pPr>
              <w:rPr>
                <w:sz w:val="20"/>
                <w:szCs w:val="20"/>
              </w:rPr>
            </w:pPr>
            <w:r w:rsidRPr="00EE488D">
              <w:rPr>
                <w:sz w:val="20"/>
                <w:szCs w:val="20"/>
              </w:rPr>
              <w:t>г. Сергиев Посад, ул. 2-й Кирпичный завод, д. 11</w:t>
            </w:r>
          </w:p>
        </w:tc>
        <w:tc>
          <w:tcPr>
            <w:tcW w:w="1513" w:type="dxa"/>
            <w:tcBorders>
              <w:top w:val="nil"/>
              <w:left w:val="nil"/>
              <w:bottom w:val="single" w:sz="4" w:space="0" w:color="auto"/>
              <w:right w:val="single" w:sz="4" w:space="0" w:color="auto"/>
            </w:tcBorders>
            <w:shd w:val="clear" w:color="auto" w:fill="auto"/>
            <w:noWrap/>
          </w:tcPr>
          <w:p w14:paraId="65070E4F" w14:textId="562CEDD4" w:rsidR="00EE488D" w:rsidRPr="00EE488D" w:rsidRDefault="00EE488D" w:rsidP="00EE488D">
            <w:pPr>
              <w:rPr>
                <w:sz w:val="20"/>
                <w:szCs w:val="20"/>
              </w:rPr>
            </w:pPr>
            <w:r w:rsidRPr="00EE488D">
              <w:rPr>
                <w:sz w:val="20"/>
                <w:szCs w:val="20"/>
              </w:rPr>
              <w:t>1950</w:t>
            </w:r>
          </w:p>
        </w:tc>
        <w:tc>
          <w:tcPr>
            <w:tcW w:w="1513" w:type="dxa"/>
            <w:tcBorders>
              <w:top w:val="nil"/>
              <w:left w:val="nil"/>
              <w:bottom w:val="single" w:sz="4" w:space="0" w:color="auto"/>
              <w:right w:val="single" w:sz="4" w:space="0" w:color="auto"/>
            </w:tcBorders>
            <w:shd w:val="clear" w:color="auto" w:fill="auto"/>
            <w:noWrap/>
          </w:tcPr>
          <w:p w14:paraId="5ABCE362" w14:textId="771F45C0"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1B6C1C04" w14:textId="207CE026" w:rsidR="00EE488D" w:rsidRPr="00EE488D" w:rsidRDefault="00EE488D" w:rsidP="00EE488D">
            <w:pPr>
              <w:rPr>
                <w:sz w:val="20"/>
                <w:szCs w:val="20"/>
              </w:rPr>
            </w:pPr>
            <w:r w:rsidRPr="00EE488D">
              <w:rPr>
                <w:sz w:val="20"/>
                <w:szCs w:val="20"/>
              </w:rPr>
              <w:t>344,7</w:t>
            </w:r>
          </w:p>
        </w:tc>
        <w:tc>
          <w:tcPr>
            <w:tcW w:w="1513" w:type="dxa"/>
            <w:tcBorders>
              <w:top w:val="nil"/>
              <w:left w:val="single" w:sz="4" w:space="0" w:color="auto"/>
              <w:bottom w:val="single" w:sz="4" w:space="0" w:color="auto"/>
              <w:right w:val="single" w:sz="4" w:space="0" w:color="auto"/>
            </w:tcBorders>
            <w:shd w:val="clear" w:color="auto" w:fill="auto"/>
            <w:noWrap/>
          </w:tcPr>
          <w:p w14:paraId="1D7B9122" w14:textId="353A0CC4" w:rsidR="00EE488D" w:rsidRPr="00EE488D" w:rsidRDefault="00EE488D" w:rsidP="00EE488D">
            <w:pPr>
              <w:rPr>
                <w:sz w:val="20"/>
                <w:szCs w:val="20"/>
              </w:rPr>
            </w:pPr>
            <w:r w:rsidRPr="00EE488D">
              <w:rPr>
                <w:sz w:val="20"/>
                <w:szCs w:val="20"/>
              </w:rPr>
              <w:t>26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87B8A5D" w14:textId="2AB1B97C" w:rsidR="00EE488D" w:rsidRPr="00EE673D" w:rsidRDefault="00EE488D" w:rsidP="00EE488D">
            <w:pPr>
              <w:rPr>
                <w:sz w:val="20"/>
                <w:szCs w:val="20"/>
              </w:rPr>
            </w:pPr>
            <w:r>
              <w:rPr>
                <w:color w:val="000000"/>
                <w:sz w:val="20"/>
                <w:szCs w:val="20"/>
              </w:rPr>
              <w:t>31.12.2024</w:t>
            </w:r>
          </w:p>
        </w:tc>
      </w:tr>
      <w:tr w:rsidR="00EE488D" w:rsidRPr="00EE673D" w14:paraId="49C8713A"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69BC4BA2" w:rsidR="00EE488D" w:rsidRPr="00EE673D" w:rsidRDefault="00EE488D" w:rsidP="00EE488D">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E441C1F" w14:textId="273FF9B0" w:rsidR="00EE488D" w:rsidRPr="00EE488D" w:rsidRDefault="00EE488D" w:rsidP="00EE488D">
            <w:pPr>
              <w:rPr>
                <w:sz w:val="20"/>
                <w:szCs w:val="20"/>
              </w:rPr>
            </w:pPr>
            <w:r w:rsidRPr="00EE488D">
              <w:rPr>
                <w:sz w:val="20"/>
                <w:szCs w:val="20"/>
              </w:rPr>
              <w:t>г. Сергиев Посад, ул. 2-й Кирпичный завод, д. 12</w:t>
            </w:r>
          </w:p>
        </w:tc>
        <w:tc>
          <w:tcPr>
            <w:tcW w:w="1513" w:type="dxa"/>
            <w:tcBorders>
              <w:top w:val="nil"/>
              <w:left w:val="nil"/>
              <w:bottom w:val="single" w:sz="4" w:space="0" w:color="auto"/>
              <w:right w:val="single" w:sz="4" w:space="0" w:color="auto"/>
            </w:tcBorders>
            <w:shd w:val="clear" w:color="auto" w:fill="auto"/>
            <w:noWrap/>
          </w:tcPr>
          <w:p w14:paraId="25F7A961" w14:textId="454C0DBC" w:rsidR="00EE488D" w:rsidRPr="00EE488D" w:rsidRDefault="00EE488D" w:rsidP="00EE488D">
            <w:pPr>
              <w:rPr>
                <w:sz w:val="20"/>
                <w:szCs w:val="20"/>
              </w:rPr>
            </w:pPr>
            <w:r w:rsidRPr="00EE488D">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2929B918" w14:textId="42FAD8E8"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40AE92CE" w14:textId="0074FE38" w:rsidR="00EE488D" w:rsidRPr="00EE488D" w:rsidRDefault="00EE488D" w:rsidP="00EE488D">
            <w:pPr>
              <w:rPr>
                <w:sz w:val="20"/>
                <w:szCs w:val="20"/>
              </w:rPr>
            </w:pPr>
            <w:r w:rsidRPr="00EE488D">
              <w:rPr>
                <w:sz w:val="20"/>
                <w:szCs w:val="20"/>
              </w:rPr>
              <w:t>517,9</w:t>
            </w:r>
          </w:p>
        </w:tc>
        <w:tc>
          <w:tcPr>
            <w:tcW w:w="1513" w:type="dxa"/>
            <w:tcBorders>
              <w:top w:val="nil"/>
              <w:left w:val="single" w:sz="4" w:space="0" w:color="auto"/>
              <w:bottom w:val="single" w:sz="4" w:space="0" w:color="auto"/>
              <w:right w:val="single" w:sz="4" w:space="0" w:color="auto"/>
            </w:tcBorders>
            <w:shd w:val="clear" w:color="auto" w:fill="auto"/>
            <w:noWrap/>
          </w:tcPr>
          <w:p w14:paraId="0442AE73" w14:textId="558D0CB6" w:rsidR="00EE488D" w:rsidRPr="00EE488D" w:rsidRDefault="00EE488D" w:rsidP="00EE488D">
            <w:pPr>
              <w:rPr>
                <w:sz w:val="20"/>
                <w:szCs w:val="20"/>
              </w:rPr>
            </w:pPr>
            <w:r w:rsidRPr="00EE488D">
              <w:rPr>
                <w:sz w:val="20"/>
                <w:szCs w:val="20"/>
              </w:rPr>
              <w:t>47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D2B1B71" w14:textId="7F258503" w:rsidR="00EE488D" w:rsidRPr="00EE673D" w:rsidRDefault="00EE488D" w:rsidP="00EE488D">
            <w:pPr>
              <w:rPr>
                <w:sz w:val="20"/>
                <w:szCs w:val="20"/>
              </w:rPr>
            </w:pPr>
            <w:r>
              <w:rPr>
                <w:color w:val="000000"/>
                <w:sz w:val="20"/>
                <w:szCs w:val="20"/>
              </w:rPr>
              <w:t>31.12.2024</w:t>
            </w:r>
          </w:p>
        </w:tc>
      </w:tr>
      <w:tr w:rsidR="00EE488D" w:rsidRPr="00EE673D" w14:paraId="3E03B9C4"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CA1A108" w:rsidR="00EE488D" w:rsidRPr="00EE673D" w:rsidRDefault="00EE488D" w:rsidP="00EE488D">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8DCAA6D" w14:textId="1DBEFC2A" w:rsidR="00EE488D" w:rsidRPr="00EE488D" w:rsidRDefault="00EE488D" w:rsidP="00EE488D">
            <w:pPr>
              <w:rPr>
                <w:sz w:val="20"/>
                <w:szCs w:val="20"/>
              </w:rPr>
            </w:pPr>
            <w:r w:rsidRPr="00EE488D">
              <w:rPr>
                <w:sz w:val="20"/>
                <w:szCs w:val="20"/>
              </w:rPr>
              <w:t>г. Сергиев Посад, ул. 2-й Кирпичный завод, д. 13</w:t>
            </w:r>
          </w:p>
        </w:tc>
        <w:tc>
          <w:tcPr>
            <w:tcW w:w="1513" w:type="dxa"/>
            <w:tcBorders>
              <w:top w:val="nil"/>
              <w:left w:val="nil"/>
              <w:bottom w:val="single" w:sz="4" w:space="0" w:color="auto"/>
              <w:right w:val="single" w:sz="4" w:space="0" w:color="auto"/>
            </w:tcBorders>
            <w:shd w:val="clear" w:color="auto" w:fill="auto"/>
            <w:noWrap/>
          </w:tcPr>
          <w:p w14:paraId="0482F171" w14:textId="4F7A66EA" w:rsidR="00EE488D" w:rsidRPr="00EE488D" w:rsidRDefault="00EE488D" w:rsidP="00EE488D">
            <w:pPr>
              <w:rPr>
                <w:sz w:val="20"/>
                <w:szCs w:val="20"/>
              </w:rPr>
            </w:pPr>
            <w:r w:rsidRPr="00EE488D">
              <w:rPr>
                <w:sz w:val="20"/>
                <w:szCs w:val="20"/>
              </w:rPr>
              <w:t>1954</w:t>
            </w:r>
          </w:p>
        </w:tc>
        <w:tc>
          <w:tcPr>
            <w:tcW w:w="1513" w:type="dxa"/>
            <w:tcBorders>
              <w:top w:val="nil"/>
              <w:left w:val="nil"/>
              <w:bottom w:val="single" w:sz="4" w:space="0" w:color="auto"/>
              <w:right w:val="single" w:sz="4" w:space="0" w:color="auto"/>
            </w:tcBorders>
            <w:shd w:val="clear" w:color="auto" w:fill="auto"/>
            <w:noWrap/>
          </w:tcPr>
          <w:p w14:paraId="2E75275C" w14:textId="7B40ABD2"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5F73CDCF" w14:textId="4FC69CCA" w:rsidR="00EE488D" w:rsidRPr="00EE488D" w:rsidRDefault="00EE488D" w:rsidP="00EE488D">
            <w:pPr>
              <w:rPr>
                <w:sz w:val="20"/>
                <w:szCs w:val="20"/>
              </w:rPr>
            </w:pPr>
            <w:r w:rsidRPr="00EE488D">
              <w:rPr>
                <w:sz w:val="20"/>
                <w:szCs w:val="20"/>
              </w:rPr>
              <w:t>614,59</w:t>
            </w:r>
          </w:p>
        </w:tc>
        <w:tc>
          <w:tcPr>
            <w:tcW w:w="1513" w:type="dxa"/>
            <w:tcBorders>
              <w:top w:val="nil"/>
              <w:left w:val="single" w:sz="4" w:space="0" w:color="auto"/>
              <w:bottom w:val="single" w:sz="4" w:space="0" w:color="auto"/>
              <w:right w:val="single" w:sz="4" w:space="0" w:color="auto"/>
            </w:tcBorders>
            <w:shd w:val="clear" w:color="auto" w:fill="auto"/>
            <w:noWrap/>
          </w:tcPr>
          <w:p w14:paraId="78AB72C9" w14:textId="32A52D63" w:rsidR="00EE488D" w:rsidRPr="00EE488D" w:rsidRDefault="00EE488D" w:rsidP="00EE488D">
            <w:pPr>
              <w:rPr>
                <w:sz w:val="20"/>
                <w:szCs w:val="20"/>
              </w:rPr>
            </w:pPr>
            <w:r w:rsidRPr="00EE488D">
              <w:rPr>
                <w:sz w:val="20"/>
                <w:szCs w:val="20"/>
              </w:rPr>
              <w:t>55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45F7B22" w14:textId="5D6CC26B" w:rsidR="00EE488D" w:rsidRPr="00EE673D" w:rsidRDefault="00EE488D" w:rsidP="00EE488D">
            <w:pPr>
              <w:rPr>
                <w:sz w:val="20"/>
                <w:szCs w:val="20"/>
              </w:rPr>
            </w:pPr>
            <w:r>
              <w:rPr>
                <w:color w:val="000000"/>
                <w:sz w:val="20"/>
                <w:szCs w:val="20"/>
              </w:rPr>
              <w:t>31.12.2024</w:t>
            </w:r>
          </w:p>
        </w:tc>
      </w:tr>
      <w:tr w:rsidR="00EE488D" w:rsidRPr="00EE673D" w14:paraId="4A121D89"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57CC7CB6" w:rsidR="00EE488D" w:rsidRPr="00EE673D" w:rsidRDefault="00EE488D" w:rsidP="00EE488D">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3576C11" w14:textId="2671CA0B" w:rsidR="00EE488D" w:rsidRPr="00EE488D" w:rsidRDefault="00EE488D" w:rsidP="00EE488D">
            <w:pPr>
              <w:rPr>
                <w:sz w:val="20"/>
                <w:szCs w:val="20"/>
              </w:rPr>
            </w:pPr>
            <w:r w:rsidRPr="00EE488D">
              <w:rPr>
                <w:sz w:val="20"/>
                <w:szCs w:val="20"/>
              </w:rPr>
              <w:t>г. Сергиев Посад, ул. 2-й Кирпичный завод, д. 14</w:t>
            </w:r>
          </w:p>
        </w:tc>
        <w:tc>
          <w:tcPr>
            <w:tcW w:w="1513" w:type="dxa"/>
            <w:tcBorders>
              <w:top w:val="nil"/>
              <w:left w:val="nil"/>
              <w:bottom w:val="single" w:sz="4" w:space="0" w:color="auto"/>
              <w:right w:val="single" w:sz="4" w:space="0" w:color="auto"/>
            </w:tcBorders>
            <w:shd w:val="clear" w:color="auto" w:fill="auto"/>
            <w:noWrap/>
          </w:tcPr>
          <w:p w14:paraId="0BD98FBC" w14:textId="77ED00AA" w:rsidR="00EE488D" w:rsidRPr="00EE488D" w:rsidRDefault="00EE488D" w:rsidP="00EE488D">
            <w:pPr>
              <w:rPr>
                <w:sz w:val="20"/>
                <w:szCs w:val="20"/>
              </w:rPr>
            </w:pPr>
            <w:r w:rsidRPr="00EE488D">
              <w:rPr>
                <w:sz w:val="20"/>
                <w:szCs w:val="20"/>
              </w:rPr>
              <w:t>1969</w:t>
            </w:r>
          </w:p>
        </w:tc>
        <w:tc>
          <w:tcPr>
            <w:tcW w:w="1513" w:type="dxa"/>
            <w:tcBorders>
              <w:top w:val="nil"/>
              <w:left w:val="nil"/>
              <w:bottom w:val="single" w:sz="4" w:space="0" w:color="auto"/>
              <w:right w:val="single" w:sz="4" w:space="0" w:color="auto"/>
            </w:tcBorders>
            <w:shd w:val="clear" w:color="auto" w:fill="auto"/>
            <w:noWrap/>
          </w:tcPr>
          <w:p w14:paraId="346BE4AE" w14:textId="2D1F6E51"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2A30C8B2" w14:textId="0B0F8D7B" w:rsidR="00EE488D" w:rsidRPr="00EE488D" w:rsidRDefault="00EE488D" w:rsidP="00EE488D">
            <w:pPr>
              <w:rPr>
                <w:sz w:val="20"/>
                <w:szCs w:val="20"/>
              </w:rPr>
            </w:pPr>
            <w:r w:rsidRPr="00EE488D">
              <w:rPr>
                <w:sz w:val="20"/>
                <w:szCs w:val="20"/>
              </w:rPr>
              <w:t>851,5</w:t>
            </w:r>
          </w:p>
        </w:tc>
        <w:tc>
          <w:tcPr>
            <w:tcW w:w="1513" w:type="dxa"/>
            <w:tcBorders>
              <w:top w:val="nil"/>
              <w:left w:val="single" w:sz="4" w:space="0" w:color="auto"/>
              <w:bottom w:val="single" w:sz="4" w:space="0" w:color="auto"/>
              <w:right w:val="single" w:sz="4" w:space="0" w:color="auto"/>
            </w:tcBorders>
            <w:shd w:val="clear" w:color="auto" w:fill="auto"/>
            <w:noWrap/>
          </w:tcPr>
          <w:p w14:paraId="2C901434" w14:textId="585181B0" w:rsidR="00EE488D" w:rsidRPr="00EE488D" w:rsidRDefault="00EE488D" w:rsidP="00EE488D">
            <w:pPr>
              <w:rPr>
                <w:sz w:val="20"/>
                <w:szCs w:val="20"/>
              </w:rPr>
            </w:pPr>
            <w:r w:rsidRPr="00EE488D">
              <w:rPr>
                <w:sz w:val="20"/>
                <w:szCs w:val="20"/>
              </w:rPr>
              <w:t>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63E9EE" w14:textId="306B664D" w:rsidR="00EE488D" w:rsidRPr="00EE673D" w:rsidRDefault="00EE488D" w:rsidP="00EE488D">
            <w:pPr>
              <w:rPr>
                <w:sz w:val="20"/>
                <w:szCs w:val="20"/>
              </w:rPr>
            </w:pPr>
            <w:r>
              <w:rPr>
                <w:color w:val="000000"/>
                <w:sz w:val="20"/>
                <w:szCs w:val="20"/>
              </w:rPr>
              <w:t>31.12.2024</w:t>
            </w:r>
          </w:p>
        </w:tc>
      </w:tr>
      <w:tr w:rsidR="00EE488D" w:rsidRPr="00EE673D" w14:paraId="08C7B095"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5B32A840" w:rsidR="00EE488D" w:rsidRPr="00EE673D" w:rsidRDefault="00EE488D" w:rsidP="00EE488D">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9760246" w14:textId="792175D3" w:rsidR="00EE488D" w:rsidRPr="00EE488D" w:rsidRDefault="00EE488D" w:rsidP="00EE488D">
            <w:pPr>
              <w:rPr>
                <w:sz w:val="20"/>
                <w:szCs w:val="20"/>
              </w:rPr>
            </w:pPr>
            <w:r w:rsidRPr="00EE488D">
              <w:rPr>
                <w:sz w:val="20"/>
                <w:szCs w:val="20"/>
              </w:rPr>
              <w:t>г. Сергиев Посад, ул. 2-й Кирпичный завод, д. 15</w:t>
            </w:r>
          </w:p>
        </w:tc>
        <w:tc>
          <w:tcPr>
            <w:tcW w:w="1513" w:type="dxa"/>
            <w:tcBorders>
              <w:top w:val="nil"/>
              <w:left w:val="nil"/>
              <w:bottom w:val="single" w:sz="4" w:space="0" w:color="auto"/>
              <w:right w:val="single" w:sz="4" w:space="0" w:color="auto"/>
            </w:tcBorders>
            <w:shd w:val="clear" w:color="auto" w:fill="auto"/>
            <w:noWrap/>
          </w:tcPr>
          <w:p w14:paraId="5F41ECA1" w14:textId="4D4E2589" w:rsidR="00EE488D" w:rsidRPr="00EE488D" w:rsidRDefault="00EE488D" w:rsidP="00EE488D">
            <w:pPr>
              <w:rPr>
                <w:sz w:val="20"/>
                <w:szCs w:val="20"/>
              </w:rPr>
            </w:pPr>
            <w:r w:rsidRPr="00EE488D">
              <w:rPr>
                <w:sz w:val="20"/>
                <w:szCs w:val="20"/>
              </w:rPr>
              <w:t>1956</w:t>
            </w:r>
          </w:p>
        </w:tc>
        <w:tc>
          <w:tcPr>
            <w:tcW w:w="1513" w:type="dxa"/>
            <w:tcBorders>
              <w:top w:val="nil"/>
              <w:left w:val="nil"/>
              <w:bottom w:val="single" w:sz="4" w:space="0" w:color="auto"/>
              <w:right w:val="single" w:sz="4" w:space="0" w:color="auto"/>
            </w:tcBorders>
            <w:shd w:val="clear" w:color="auto" w:fill="auto"/>
            <w:noWrap/>
          </w:tcPr>
          <w:p w14:paraId="7F1FB4FA" w14:textId="5BEFD122"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7E6EC883" w14:textId="72F37799" w:rsidR="00EE488D" w:rsidRPr="00EE488D" w:rsidRDefault="00EE488D" w:rsidP="00EE488D">
            <w:pPr>
              <w:rPr>
                <w:sz w:val="20"/>
                <w:szCs w:val="20"/>
              </w:rPr>
            </w:pPr>
            <w:r w:rsidRPr="00EE488D">
              <w:rPr>
                <w:sz w:val="20"/>
                <w:szCs w:val="20"/>
              </w:rPr>
              <w:t>827,3</w:t>
            </w:r>
          </w:p>
        </w:tc>
        <w:tc>
          <w:tcPr>
            <w:tcW w:w="1513" w:type="dxa"/>
            <w:tcBorders>
              <w:top w:val="nil"/>
              <w:left w:val="single" w:sz="4" w:space="0" w:color="auto"/>
              <w:bottom w:val="single" w:sz="4" w:space="0" w:color="auto"/>
              <w:right w:val="single" w:sz="4" w:space="0" w:color="auto"/>
            </w:tcBorders>
            <w:shd w:val="clear" w:color="auto" w:fill="auto"/>
            <w:noWrap/>
          </w:tcPr>
          <w:p w14:paraId="7B0F46CB" w14:textId="11A5193B" w:rsidR="00EE488D" w:rsidRPr="00EE488D" w:rsidRDefault="00EE488D" w:rsidP="00EE488D">
            <w:pPr>
              <w:rPr>
                <w:sz w:val="20"/>
                <w:szCs w:val="20"/>
              </w:rPr>
            </w:pPr>
            <w:r w:rsidRPr="00EE488D">
              <w:rPr>
                <w:sz w:val="20"/>
                <w:szCs w:val="20"/>
              </w:rPr>
              <w:t>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41BC7AB" w14:textId="2340733D" w:rsidR="00EE488D" w:rsidRPr="00EE673D" w:rsidRDefault="00EE488D" w:rsidP="00EE488D">
            <w:pPr>
              <w:rPr>
                <w:sz w:val="20"/>
                <w:szCs w:val="20"/>
              </w:rPr>
            </w:pPr>
            <w:r>
              <w:rPr>
                <w:color w:val="000000"/>
                <w:sz w:val="20"/>
                <w:szCs w:val="20"/>
              </w:rPr>
              <w:t>31.12.2024</w:t>
            </w:r>
          </w:p>
        </w:tc>
      </w:tr>
      <w:tr w:rsidR="00EE488D" w:rsidRPr="00EE673D" w14:paraId="6B3BEF81"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1F21A0A9" w:rsidR="00EE488D" w:rsidRPr="00EE673D" w:rsidRDefault="00EE488D" w:rsidP="00EE488D">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71A10D53" w14:textId="2FC850FC" w:rsidR="00EE488D" w:rsidRPr="00EE488D" w:rsidRDefault="00EE488D" w:rsidP="00EE488D">
            <w:pPr>
              <w:rPr>
                <w:sz w:val="20"/>
                <w:szCs w:val="20"/>
              </w:rPr>
            </w:pPr>
            <w:r w:rsidRPr="00EE488D">
              <w:rPr>
                <w:sz w:val="20"/>
                <w:szCs w:val="20"/>
              </w:rPr>
              <w:t>г. Сергиев Посад, ул. 2-й Кирпичный завод, д. 16</w:t>
            </w:r>
          </w:p>
        </w:tc>
        <w:tc>
          <w:tcPr>
            <w:tcW w:w="1513" w:type="dxa"/>
            <w:tcBorders>
              <w:top w:val="nil"/>
              <w:left w:val="nil"/>
              <w:bottom w:val="single" w:sz="4" w:space="0" w:color="auto"/>
              <w:right w:val="single" w:sz="4" w:space="0" w:color="auto"/>
            </w:tcBorders>
            <w:shd w:val="clear" w:color="auto" w:fill="auto"/>
            <w:noWrap/>
          </w:tcPr>
          <w:p w14:paraId="4A89210A" w14:textId="683FA8E3" w:rsidR="00EE488D" w:rsidRPr="00EE488D" w:rsidRDefault="00EE488D" w:rsidP="00EE488D">
            <w:pPr>
              <w:rPr>
                <w:sz w:val="20"/>
                <w:szCs w:val="20"/>
              </w:rPr>
            </w:pPr>
            <w:r w:rsidRPr="00EE488D">
              <w:rPr>
                <w:sz w:val="20"/>
                <w:szCs w:val="20"/>
              </w:rPr>
              <w:t>1958</w:t>
            </w:r>
          </w:p>
        </w:tc>
        <w:tc>
          <w:tcPr>
            <w:tcW w:w="1513" w:type="dxa"/>
            <w:tcBorders>
              <w:top w:val="nil"/>
              <w:left w:val="nil"/>
              <w:bottom w:val="single" w:sz="4" w:space="0" w:color="auto"/>
              <w:right w:val="single" w:sz="4" w:space="0" w:color="auto"/>
            </w:tcBorders>
            <w:shd w:val="clear" w:color="auto" w:fill="auto"/>
            <w:noWrap/>
          </w:tcPr>
          <w:p w14:paraId="09C54817" w14:textId="489B4FC3"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706B4A75" w14:textId="11E8A11E" w:rsidR="00EE488D" w:rsidRPr="00EE488D" w:rsidRDefault="00EE488D" w:rsidP="00EE488D">
            <w:pPr>
              <w:rPr>
                <w:sz w:val="20"/>
                <w:szCs w:val="20"/>
              </w:rPr>
            </w:pPr>
            <w:r w:rsidRPr="00EE488D">
              <w:rPr>
                <w:sz w:val="20"/>
                <w:szCs w:val="20"/>
              </w:rPr>
              <w:t>643,4</w:t>
            </w:r>
          </w:p>
        </w:tc>
        <w:tc>
          <w:tcPr>
            <w:tcW w:w="1513" w:type="dxa"/>
            <w:tcBorders>
              <w:top w:val="nil"/>
              <w:left w:val="single" w:sz="4" w:space="0" w:color="auto"/>
              <w:bottom w:val="single" w:sz="4" w:space="0" w:color="auto"/>
              <w:right w:val="single" w:sz="4" w:space="0" w:color="auto"/>
            </w:tcBorders>
            <w:shd w:val="clear" w:color="auto" w:fill="auto"/>
            <w:noWrap/>
          </w:tcPr>
          <w:p w14:paraId="5F145BDE" w14:textId="0A71D55D" w:rsidR="00EE488D" w:rsidRPr="00EE488D" w:rsidRDefault="00EE488D" w:rsidP="00EE488D">
            <w:pPr>
              <w:rPr>
                <w:sz w:val="20"/>
                <w:szCs w:val="20"/>
              </w:rPr>
            </w:pPr>
            <w:r w:rsidRPr="00EE488D">
              <w:rPr>
                <w:sz w:val="20"/>
                <w:szCs w:val="20"/>
              </w:rPr>
              <w:t>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B154D1C" w14:textId="7A91A7C6" w:rsidR="00EE488D" w:rsidRPr="00EE673D" w:rsidRDefault="00EE488D" w:rsidP="00EE488D">
            <w:pPr>
              <w:rPr>
                <w:sz w:val="20"/>
                <w:szCs w:val="20"/>
              </w:rPr>
            </w:pPr>
            <w:r>
              <w:rPr>
                <w:color w:val="000000"/>
                <w:sz w:val="20"/>
                <w:szCs w:val="20"/>
              </w:rPr>
              <w:t>31.12.2024</w:t>
            </w:r>
          </w:p>
        </w:tc>
      </w:tr>
      <w:tr w:rsidR="00EE488D" w:rsidRPr="00EE673D" w14:paraId="5764060E"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43491516" w:rsidR="00EE488D" w:rsidRPr="00EE673D" w:rsidRDefault="00EE488D" w:rsidP="00EE488D">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531A269" w14:textId="14F2F9DC" w:rsidR="00EE488D" w:rsidRPr="00EE488D" w:rsidRDefault="00EE488D" w:rsidP="00EE488D">
            <w:pPr>
              <w:rPr>
                <w:sz w:val="20"/>
                <w:szCs w:val="20"/>
              </w:rPr>
            </w:pPr>
            <w:r w:rsidRPr="00EE488D">
              <w:rPr>
                <w:sz w:val="20"/>
                <w:szCs w:val="20"/>
              </w:rPr>
              <w:t>г. Сергиев Посад, ул. 2-й Кирпичный завод, д. 17</w:t>
            </w:r>
          </w:p>
        </w:tc>
        <w:tc>
          <w:tcPr>
            <w:tcW w:w="1513" w:type="dxa"/>
            <w:tcBorders>
              <w:top w:val="nil"/>
              <w:left w:val="nil"/>
              <w:bottom w:val="single" w:sz="4" w:space="0" w:color="auto"/>
              <w:right w:val="single" w:sz="4" w:space="0" w:color="auto"/>
            </w:tcBorders>
            <w:shd w:val="clear" w:color="auto" w:fill="auto"/>
            <w:noWrap/>
          </w:tcPr>
          <w:p w14:paraId="3C307202" w14:textId="236ED4FB" w:rsidR="00EE488D" w:rsidRPr="00EE488D" w:rsidRDefault="00EE488D" w:rsidP="00EE488D">
            <w:pPr>
              <w:rPr>
                <w:sz w:val="20"/>
                <w:szCs w:val="20"/>
              </w:rPr>
            </w:pPr>
            <w:r w:rsidRPr="00EE488D">
              <w:rPr>
                <w:sz w:val="20"/>
                <w:szCs w:val="20"/>
              </w:rPr>
              <w:t>1960</w:t>
            </w:r>
          </w:p>
        </w:tc>
        <w:tc>
          <w:tcPr>
            <w:tcW w:w="1513" w:type="dxa"/>
            <w:tcBorders>
              <w:top w:val="nil"/>
              <w:left w:val="nil"/>
              <w:bottom w:val="single" w:sz="4" w:space="0" w:color="auto"/>
              <w:right w:val="single" w:sz="4" w:space="0" w:color="auto"/>
            </w:tcBorders>
            <w:shd w:val="clear" w:color="auto" w:fill="auto"/>
            <w:noWrap/>
          </w:tcPr>
          <w:p w14:paraId="29929BBB" w14:textId="552E6C92" w:rsidR="00EE488D" w:rsidRPr="00EE488D" w:rsidRDefault="00EE488D" w:rsidP="00EE488D">
            <w:pPr>
              <w:rPr>
                <w:sz w:val="20"/>
                <w:szCs w:val="20"/>
              </w:rPr>
            </w:pPr>
            <w:r w:rsidRPr="00EE488D">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tcPr>
          <w:p w14:paraId="786D2913" w14:textId="6F3AC5A7" w:rsidR="00EE488D" w:rsidRPr="00EE488D" w:rsidRDefault="00EE488D" w:rsidP="00EE488D">
            <w:pPr>
              <w:rPr>
                <w:sz w:val="20"/>
                <w:szCs w:val="20"/>
              </w:rPr>
            </w:pPr>
            <w:r w:rsidRPr="00EE488D">
              <w:rPr>
                <w:sz w:val="20"/>
                <w:szCs w:val="20"/>
              </w:rPr>
              <w:t>541,15</w:t>
            </w:r>
          </w:p>
        </w:tc>
        <w:tc>
          <w:tcPr>
            <w:tcW w:w="1513" w:type="dxa"/>
            <w:tcBorders>
              <w:top w:val="nil"/>
              <w:left w:val="single" w:sz="4" w:space="0" w:color="auto"/>
              <w:bottom w:val="single" w:sz="4" w:space="0" w:color="auto"/>
              <w:right w:val="single" w:sz="4" w:space="0" w:color="auto"/>
            </w:tcBorders>
            <w:shd w:val="clear" w:color="auto" w:fill="auto"/>
            <w:noWrap/>
          </w:tcPr>
          <w:p w14:paraId="0ECDBD6F" w14:textId="0EF682C4" w:rsidR="00EE488D" w:rsidRPr="00EE488D" w:rsidRDefault="00EE488D" w:rsidP="00EE488D">
            <w:pPr>
              <w:rPr>
                <w:sz w:val="20"/>
                <w:szCs w:val="20"/>
              </w:rPr>
            </w:pPr>
            <w:r w:rsidRPr="00EE488D">
              <w:rPr>
                <w:sz w:val="20"/>
                <w:szCs w:val="20"/>
              </w:rPr>
              <w:t>33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5E904A6" w14:textId="40DE551C" w:rsidR="00EE488D" w:rsidRPr="00EE673D" w:rsidRDefault="00EE488D" w:rsidP="00EE488D">
            <w:pPr>
              <w:rPr>
                <w:sz w:val="20"/>
                <w:szCs w:val="20"/>
              </w:rPr>
            </w:pPr>
            <w:r>
              <w:rPr>
                <w:color w:val="000000"/>
                <w:sz w:val="20"/>
                <w:szCs w:val="20"/>
              </w:rPr>
              <w:t>31.12.2024</w:t>
            </w:r>
          </w:p>
        </w:tc>
      </w:tr>
      <w:tr w:rsidR="00EE488D" w:rsidRPr="00EE673D" w14:paraId="396D8266"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49B287D1" w:rsidR="00EE488D" w:rsidRPr="00EE673D" w:rsidRDefault="00EE488D" w:rsidP="00EE488D">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F326DD8" w14:textId="5D50DEFE" w:rsidR="00EE488D" w:rsidRPr="00EE488D" w:rsidRDefault="00EE488D" w:rsidP="00EE488D">
            <w:pPr>
              <w:rPr>
                <w:sz w:val="20"/>
                <w:szCs w:val="20"/>
              </w:rPr>
            </w:pPr>
            <w:r w:rsidRPr="00EE488D">
              <w:rPr>
                <w:sz w:val="20"/>
                <w:szCs w:val="20"/>
              </w:rPr>
              <w:t xml:space="preserve">г. Сергиев Посад, ул. </w:t>
            </w:r>
            <w:proofErr w:type="spellStart"/>
            <w:r w:rsidRPr="00EE488D">
              <w:rPr>
                <w:sz w:val="20"/>
                <w:szCs w:val="20"/>
              </w:rPr>
              <w:t>Клементьевская</w:t>
            </w:r>
            <w:proofErr w:type="spellEnd"/>
            <w:r w:rsidRPr="00EE488D">
              <w:rPr>
                <w:sz w:val="20"/>
                <w:szCs w:val="20"/>
              </w:rPr>
              <w:t>, д. 79</w:t>
            </w:r>
          </w:p>
        </w:tc>
        <w:tc>
          <w:tcPr>
            <w:tcW w:w="1513" w:type="dxa"/>
            <w:tcBorders>
              <w:top w:val="nil"/>
              <w:left w:val="nil"/>
              <w:bottom w:val="single" w:sz="4" w:space="0" w:color="auto"/>
              <w:right w:val="single" w:sz="4" w:space="0" w:color="auto"/>
            </w:tcBorders>
            <w:shd w:val="clear" w:color="auto" w:fill="auto"/>
            <w:noWrap/>
          </w:tcPr>
          <w:p w14:paraId="3CACC77E" w14:textId="47EF055F" w:rsidR="00EE488D" w:rsidRPr="00EE488D" w:rsidRDefault="00EE488D" w:rsidP="00EE488D">
            <w:pPr>
              <w:rPr>
                <w:sz w:val="20"/>
                <w:szCs w:val="20"/>
              </w:rPr>
            </w:pPr>
            <w:r w:rsidRPr="00EE488D">
              <w:rPr>
                <w:sz w:val="20"/>
                <w:szCs w:val="20"/>
              </w:rPr>
              <w:t>1942</w:t>
            </w:r>
          </w:p>
        </w:tc>
        <w:tc>
          <w:tcPr>
            <w:tcW w:w="1513" w:type="dxa"/>
            <w:tcBorders>
              <w:top w:val="nil"/>
              <w:left w:val="nil"/>
              <w:bottom w:val="single" w:sz="4" w:space="0" w:color="auto"/>
              <w:right w:val="single" w:sz="4" w:space="0" w:color="auto"/>
            </w:tcBorders>
            <w:shd w:val="clear" w:color="auto" w:fill="auto"/>
            <w:noWrap/>
          </w:tcPr>
          <w:p w14:paraId="4B6E0650" w14:textId="5B0C9699"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56F50739" w14:textId="4E8B1DE6" w:rsidR="00EE488D" w:rsidRPr="00EE488D" w:rsidRDefault="00EE488D" w:rsidP="00EE488D">
            <w:pPr>
              <w:rPr>
                <w:sz w:val="20"/>
                <w:szCs w:val="20"/>
              </w:rPr>
            </w:pPr>
            <w:r w:rsidRPr="00EE488D">
              <w:rPr>
                <w:sz w:val="20"/>
                <w:szCs w:val="20"/>
              </w:rPr>
              <w:t>396,5</w:t>
            </w:r>
          </w:p>
        </w:tc>
        <w:tc>
          <w:tcPr>
            <w:tcW w:w="1513" w:type="dxa"/>
            <w:tcBorders>
              <w:top w:val="nil"/>
              <w:left w:val="single" w:sz="4" w:space="0" w:color="auto"/>
              <w:bottom w:val="single" w:sz="4" w:space="0" w:color="auto"/>
              <w:right w:val="single" w:sz="4" w:space="0" w:color="auto"/>
            </w:tcBorders>
            <w:shd w:val="clear" w:color="auto" w:fill="auto"/>
            <w:noWrap/>
          </w:tcPr>
          <w:p w14:paraId="1122FF95" w14:textId="76E03B81" w:rsidR="00EE488D" w:rsidRPr="00EE488D" w:rsidRDefault="00EE488D" w:rsidP="00EE488D">
            <w:pPr>
              <w:rPr>
                <w:sz w:val="20"/>
                <w:szCs w:val="20"/>
              </w:rPr>
            </w:pPr>
            <w:r w:rsidRPr="00EE488D">
              <w:rPr>
                <w:sz w:val="20"/>
                <w:szCs w:val="20"/>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6B3C3DC" w14:textId="2C73E884" w:rsidR="00EE488D" w:rsidRPr="00EE673D" w:rsidRDefault="00EE488D" w:rsidP="00EE488D">
            <w:pPr>
              <w:rPr>
                <w:sz w:val="20"/>
                <w:szCs w:val="20"/>
              </w:rPr>
            </w:pPr>
            <w:r>
              <w:rPr>
                <w:color w:val="000000"/>
                <w:sz w:val="20"/>
                <w:szCs w:val="20"/>
              </w:rPr>
              <w:t>31.12.2024</w:t>
            </w:r>
          </w:p>
        </w:tc>
      </w:tr>
      <w:tr w:rsidR="00EE488D" w:rsidRPr="00EE673D" w14:paraId="492BFA5F"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6E2C5AD4" w:rsidR="00EE488D" w:rsidRPr="00EE673D" w:rsidRDefault="00EE488D" w:rsidP="00EE488D">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5427798" w14:textId="28C136E7" w:rsidR="00EE488D" w:rsidRPr="00EE488D" w:rsidRDefault="00EE488D" w:rsidP="00EE488D">
            <w:pPr>
              <w:rPr>
                <w:sz w:val="20"/>
                <w:szCs w:val="20"/>
              </w:rPr>
            </w:pPr>
            <w:r w:rsidRPr="00EE488D">
              <w:rPr>
                <w:sz w:val="20"/>
                <w:szCs w:val="20"/>
              </w:rPr>
              <w:t xml:space="preserve">г. Сергиев Посад, ул. </w:t>
            </w:r>
            <w:proofErr w:type="spellStart"/>
            <w:r w:rsidRPr="00EE488D">
              <w:rPr>
                <w:sz w:val="20"/>
                <w:szCs w:val="20"/>
              </w:rPr>
              <w:t>Клементьевская</w:t>
            </w:r>
            <w:proofErr w:type="spellEnd"/>
            <w:r w:rsidRPr="00EE488D">
              <w:rPr>
                <w:sz w:val="20"/>
                <w:szCs w:val="20"/>
              </w:rPr>
              <w:t>, д. 81</w:t>
            </w:r>
          </w:p>
        </w:tc>
        <w:tc>
          <w:tcPr>
            <w:tcW w:w="1513" w:type="dxa"/>
            <w:tcBorders>
              <w:top w:val="nil"/>
              <w:left w:val="nil"/>
              <w:bottom w:val="single" w:sz="4" w:space="0" w:color="auto"/>
              <w:right w:val="single" w:sz="4" w:space="0" w:color="auto"/>
            </w:tcBorders>
            <w:shd w:val="clear" w:color="auto" w:fill="auto"/>
            <w:noWrap/>
          </w:tcPr>
          <w:p w14:paraId="21F2CDF9" w14:textId="278B229C" w:rsidR="00EE488D" w:rsidRPr="00EE488D" w:rsidRDefault="00EE488D" w:rsidP="00EE488D">
            <w:pPr>
              <w:rPr>
                <w:sz w:val="20"/>
                <w:szCs w:val="20"/>
              </w:rPr>
            </w:pPr>
            <w:r w:rsidRPr="00EE488D">
              <w:rPr>
                <w:sz w:val="20"/>
                <w:szCs w:val="20"/>
              </w:rPr>
              <w:t>1958</w:t>
            </w:r>
          </w:p>
        </w:tc>
        <w:tc>
          <w:tcPr>
            <w:tcW w:w="1513" w:type="dxa"/>
            <w:tcBorders>
              <w:top w:val="nil"/>
              <w:left w:val="nil"/>
              <w:bottom w:val="single" w:sz="4" w:space="0" w:color="auto"/>
              <w:right w:val="single" w:sz="4" w:space="0" w:color="auto"/>
            </w:tcBorders>
            <w:shd w:val="clear" w:color="auto" w:fill="auto"/>
            <w:noWrap/>
          </w:tcPr>
          <w:p w14:paraId="7AD4956E" w14:textId="7868905A"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4875A435" w14:textId="06D7E521" w:rsidR="00EE488D" w:rsidRPr="00EE488D" w:rsidRDefault="00EE488D" w:rsidP="00EE488D">
            <w:pPr>
              <w:rPr>
                <w:sz w:val="20"/>
                <w:szCs w:val="20"/>
              </w:rPr>
            </w:pPr>
            <w:r w:rsidRPr="00EE488D">
              <w:rPr>
                <w:sz w:val="20"/>
                <w:szCs w:val="20"/>
              </w:rPr>
              <w:t>612,8</w:t>
            </w:r>
          </w:p>
        </w:tc>
        <w:tc>
          <w:tcPr>
            <w:tcW w:w="1513" w:type="dxa"/>
            <w:tcBorders>
              <w:top w:val="nil"/>
              <w:left w:val="single" w:sz="4" w:space="0" w:color="auto"/>
              <w:bottom w:val="single" w:sz="4" w:space="0" w:color="auto"/>
              <w:right w:val="single" w:sz="4" w:space="0" w:color="auto"/>
            </w:tcBorders>
            <w:shd w:val="clear" w:color="auto" w:fill="auto"/>
            <w:noWrap/>
          </w:tcPr>
          <w:p w14:paraId="642959D9" w14:textId="28B635C0" w:rsidR="00EE488D" w:rsidRPr="00EE488D" w:rsidRDefault="00EE488D" w:rsidP="00EE488D">
            <w:pPr>
              <w:rPr>
                <w:sz w:val="20"/>
                <w:szCs w:val="20"/>
              </w:rPr>
            </w:pPr>
            <w:r w:rsidRPr="00EE488D">
              <w:rPr>
                <w:sz w:val="20"/>
                <w:szCs w:val="20"/>
              </w:rPr>
              <w:t>38</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168B672" w14:textId="75ABE585" w:rsidR="00EE488D" w:rsidRPr="00EE673D" w:rsidRDefault="00EE488D" w:rsidP="00EE488D">
            <w:pPr>
              <w:rPr>
                <w:sz w:val="20"/>
                <w:szCs w:val="20"/>
              </w:rPr>
            </w:pPr>
            <w:r>
              <w:rPr>
                <w:color w:val="000000"/>
                <w:sz w:val="20"/>
                <w:szCs w:val="20"/>
              </w:rPr>
              <w:t>31.12.2024</w:t>
            </w:r>
          </w:p>
        </w:tc>
      </w:tr>
      <w:tr w:rsidR="00EE488D" w:rsidRPr="00EE673D" w14:paraId="3FAD1D9C"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010CFCDC" w:rsidR="00EE488D" w:rsidRPr="00EE673D" w:rsidRDefault="00EE488D" w:rsidP="00EE488D">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EE488D" w:rsidRPr="00EE673D" w:rsidRDefault="00EE488D" w:rsidP="00EE488D">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7D852C5" w14:textId="73B25286" w:rsidR="00EE488D" w:rsidRPr="00EE488D" w:rsidRDefault="00EE488D" w:rsidP="00EE488D">
            <w:pPr>
              <w:rPr>
                <w:sz w:val="20"/>
                <w:szCs w:val="20"/>
              </w:rPr>
            </w:pPr>
            <w:r w:rsidRPr="00EE488D">
              <w:rPr>
                <w:sz w:val="20"/>
                <w:szCs w:val="20"/>
              </w:rPr>
              <w:t xml:space="preserve">г. Сергиев Посад, ул. </w:t>
            </w:r>
            <w:proofErr w:type="spellStart"/>
            <w:r w:rsidRPr="00EE488D">
              <w:rPr>
                <w:sz w:val="20"/>
                <w:szCs w:val="20"/>
              </w:rPr>
              <w:t>Клементьевская</w:t>
            </w:r>
            <w:proofErr w:type="spellEnd"/>
            <w:r w:rsidRPr="00EE488D">
              <w:rPr>
                <w:sz w:val="20"/>
                <w:szCs w:val="20"/>
              </w:rPr>
              <w:t>, д. 82</w:t>
            </w:r>
          </w:p>
        </w:tc>
        <w:tc>
          <w:tcPr>
            <w:tcW w:w="1513" w:type="dxa"/>
            <w:tcBorders>
              <w:top w:val="nil"/>
              <w:left w:val="nil"/>
              <w:bottom w:val="single" w:sz="4" w:space="0" w:color="auto"/>
              <w:right w:val="single" w:sz="4" w:space="0" w:color="auto"/>
            </w:tcBorders>
            <w:shd w:val="clear" w:color="auto" w:fill="auto"/>
            <w:noWrap/>
          </w:tcPr>
          <w:p w14:paraId="70EC46C6" w14:textId="74F6340B" w:rsidR="00EE488D" w:rsidRPr="00EE488D" w:rsidRDefault="00EE488D" w:rsidP="00EE488D">
            <w:pPr>
              <w:rPr>
                <w:sz w:val="20"/>
                <w:szCs w:val="20"/>
              </w:rPr>
            </w:pPr>
            <w:r w:rsidRPr="00EE488D">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336419C2" w14:textId="0CE4B939" w:rsidR="00EE488D" w:rsidRPr="00EE488D" w:rsidRDefault="00EE488D" w:rsidP="00EE488D">
            <w:pPr>
              <w:rPr>
                <w:sz w:val="20"/>
                <w:szCs w:val="20"/>
              </w:rPr>
            </w:pPr>
            <w:r w:rsidRPr="00EE488D">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tcPr>
          <w:p w14:paraId="223CFCAC" w14:textId="2FC9EBAF" w:rsidR="00EE488D" w:rsidRPr="00EE488D" w:rsidRDefault="00EE488D" w:rsidP="00EE488D">
            <w:pPr>
              <w:rPr>
                <w:sz w:val="20"/>
                <w:szCs w:val="20"/>
              </w:rPr>
            </w:pPr>
            <w:r w:rsidRPr="00EE488D">
              <w:rPr>
                <w:sz w:val="20"/>
                <w:szCs w:val="20"/>
              </w:rPr>
              <w:t>702,1</w:t>
            </w:r>
          </w:p>
        </w:tc>
        <w:tc>
          <w:tcPr>
            <w:tcW w:w="1513" w:type="dxa"/>
            <w:tcBorders>
              <w:top w:val="nil"/>
              <w:left w:val="single" w:sz="4" w:space="0" w:color="auto"/>
              <w:bottom w:val="single" w:sz="4" w:space="0" w:color="auto"/>
              <w:right w:val="single" w:sz="4" w:space="0" w:color="auto"/>
            </w:tcBorders>
            <w:shd w:val="clear" w:color="auto" w:fill="auto"/>
            <w:noWrap/>
          </w:tcPr>
          <w:p w14:paraId="18B61A1E" w14:textId="2AFC15D6" w:rsidR="00EE488D" w:rsidRPr="00EE488D" w:rsidRDefault="00EE488D" w:rsidP="00EE488D">
            <w:pPr>
              <w:rPr>
                <w:sz w:val="20"/>
                <w:szCs w:val="20"/>
              </w:rPr>
            </w:pPr>
            <w:r w:rsidRPr="00EE488D">
              <w:rPr>
                <w:sz w:val="20"/>
                <w:szCs w:val="20"/>
              </w:rPr>
              <w:t>36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14BD41" w14:textId="5E9109CA" w:rsidR="00EE488D" w:rsidRPr="00EE673D" w:rsidRDefault="00EE488D" w:rsidP="00EE488D">
            <w:pPr>
              <w:rPr>
                <w:sz w:val="20"/>
                <w:szCs w:val="20"/>
              </w:rPr>
            </w:pPr>
            <w:r>
              <w:rPr>
                <w:color w:val="000000"/>
                <w:sz w:val="20"/>
                <w:szCs w:val="20"/>
              </w:rPr>
              <w:t>31.12.2024</w:t>
            </w:r>
          </w:p>
        </w:tc>
      </w:tr>
      <w:tr w:rsidR="00EE488D" w:rsidRPr="00EE673D" w14:paraId="6A553346"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31A61AF5" w:rsidR="00EE488D" w:rsidRPr="00EE673D" w:rsidRDefault="00EE488D" w:rsidP="00EE488D">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tcPr>
          <w:p w14:paraId="4A1774CB" w14:textId="061BCEED" w:rsidR="00EE488D" w:rsidRPr="00EE673D" w:rsidRDefault="00EE488D" w:rsidP="00EE488D">
            <w:pPr>
              <w:rPr>
                <w:sz w:val="20"/>
                <w:szCs w:val="20"/>
              </w:rPr>
            </w:pPr>
            <w:r w:rsidRPr="00FE705E">
              <w:rPr>
                <w:sz w:val="20"/>
                <w:szCs w:val="20"/>
              </w:rPr>
              <w:t>д. Наугольное</w:t>
            </w:r>
          </w:p>
        </w:tc>
        <w:tc>
          <w:tcPr>
            <w:tcW w:w="5015" w:type="dxa"/>
            <w:tcBorders>
              <w:top w:val="nil"/>
              <w:left w:val="nil"/>
              <w:bottom w:val="single" w:sz="4" w:space="0" w:color="auto"/>
              <w:right w:val="single" w:sz="4" w:space="0" w:color="auto"/>
            </w:tcBorders>
            <w:shd w:val="clear" w:color="auto" w:fill="auto"/>
          </w:tcPr>
          <w:p w14:paraId="00E86F95" w14:textId="06E601D3" w:rsidR="00EE488D" w:rsidRPr="00EE488D" w:rsidRDefault="00EE488D" w:rsidP="00EE488D">
            <w:pPr>
              <w:rPr>
                <w:sz w:val="20"/>
                <w:szCs w:val="20"/>
              </w:rPr>
            </w:pPr>
            <w:r w:rsidRPr="00EE488D">
              <w:rPr>
                <w:sz w:val="20"/>
                <w:szCs w:val="20"/>
              </w:rPr>
              <w:t>г. Сергиев Посад, д. Наугольное, д. 99</w:t>
            </w:r>
          </w:p>
        </w:tc>
        <w:tc>
          <w:tcPr>
            <w:tcW w:w="1513" w:type="dxa"/>
            <w:tcBorders>
              <w:top w:val="nil"/>
              <w:left w:val="nil"/>
              <w:bottom w:val="single" w:sz="4" w:space="0" w:color="auto"/>
              <w:right w:val="single" w:sz="4" w:space="0" w:color="auto"/>
            </w:tcBorders>
            <w:shd w:val="clear" w:color="auto" w:fill="auto"/>
            <w:noWrap/>
          </w:tcPr>
          <w:p w14:paraId="700D66D1" w14:textId="7EBB3AEE" w:rsidR="00EE488D" w:rsidRPr="00EE488D" w:rsidRDefault="00EE488D" w:rsidP="00EE488D">
            <w:pPr>
              <w:rPr>
                <w:sz w:val="20"/>
                <w:szCs w:val="20"/>
              </w:rPr>
            </w:pPr>
            <w:r w:rsidRPr="00EE488D">
              <w:rPr>
                <w:sz w:val="20"/>
                <w:szCs w:val="20"/>
              </w:rPr>
              <w:t>1953</w:t>
            </w:r>
          </w:p>
        </w:tc>
        <w:tc>
          <w:tcPr>
            <w:tcW w:w="1513" w:type="dxa"/>
            <w:tcBorders>
              <w:top w:val="nil"/>
              <w:left w:val="nil"/>
              <w:bottom w:val="single" w:sz="4" w:space="0" w:color="auto"/>
              <w:right w:val="single" w:sz="4" w:space="0" w:color="auto"/>
            </w:tcBorders>
            <w:shd w:val="clear" w:color="auto" w:fill="auto"/>
            <w:noWrap/>
          </w:tcPr>
          <w:p w14:paraId="4D2E48E7" w14:textId="1A8316C2" w:rsidR="00EE488D" w:rsidRPr="00EE488D" w:rsidRDefault="00EE488D" w:rsidP="00EE488D">
            <w:pPr>
              <w:rPr>
                <w:sz w:val="20"/>
                <w:szCs w:val="20"/>
              </w:rPr>
            </w:pPr>
            <w:r w:rsidRPr="00EE488D">
              <w:rPr>
                <w:sz w:val="20"/>
                <w:szCs w:val="20"/>
              </w:rPr>
              <w:t>30.06.2015</w:t>
            </w:r>
          </w:p>
        </w:tc>
        <w:tc>
          <w:tcPr>
            <w:tcW w:w="1513" w:type="dxa"/>
            <w:tcBorders>
              <w:top w:val="nil"/>
              <w:left w:val="single" w:sz="4" w:space="0" w:color="auto"/>
              <w:bottom w:val="single" w:sz="4" w:space="0" w:color="auto"/>
              <w:right w:val="single" w:sz="4" w:space="0" w:color="auto"/>
            </w:tcBorders>
            <w:shd w:val="clear" w:color="auto" w:fill="auto"/>
            <w:noWrap/>
          </w:tcPr>
          <w:p w14:paraId="03AF9738" w14:textId="32657B77" w:rsidR="00EE488D" w:rsidRPr="00EE488D" w:rsidRDefault="00EE488D" w:rsidP="00EE488D">
            <w:pPr>
              <w:rPr>
                <w:sz w:val="20"/>
                <w:szCs w:val="20"/>
              </w:rPr>
            </w:pPr>
            <w:r w:rsidRPr="00EE488D">
              <w:rPr>
                <w:sz w:val="20"/>
                <w:szCs w:val="20"/>
              </w:rPr>
              <w:t>44,6</w:t>
            </w:r>
          </w:p>
        </w:tc>
        <w:tc>
          <w:tcPr>
            <w:tcW w:w="1513" w:type="dxa"/>
            <w:tcBorders>
              <w:top w:val="nil"/>
              <w:left w:val="single" w:sz="4" w:space="0" w:color="auto"/>
              <w:bottom w:val="single" w:sz="4" w:space="0" w:color="auto"/>
              <w:right w:val="single" w:sz="4" w:space="0" w:color="auto"/>
            </w:tcBorders>
            <w:shd w:val="clear" w:color="auto" w:fill="auto"/>
            <w:noWrap/>
          </w:tcPr>
          <w:p w14:paraId="0248F5E5" w14:textId="27D5EF11" w:rsidR="00EE488D" w:rsidRPr="00EE488D" w:rsidRDefault="00EE488D" w:rsidP="00EE488D">
            <w:pPr>
              <w:rPr>
                <w:sz w:val="20"/>
                <w:szCs w:val="20"/>
              </w:rPr>
            </w:pPr>
            <w:r w:rsidRPr="00EE488D">
              <w:rPr>
                <w:sz w:val="20"/>
                <w:szCs w:val="20"/>
              </w:rPr>
              <w:t>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40E0EA9" w14:textId="7D316890" w:rsidR="00EE488D" w:rsidRPr="00EE673D" w:rsidRDefault="00EE488D" w:rsidP="00EE488D">
            <w:pPr>
              <w:rPr>
                <w:sz w:val="20"/>
                <w:szCs w:val="20"/>
              </w:rPr>
            </w:pPr>
            <w:r>
              <w:rPr>
                <w:color w:val="000000"/>
                <w:sz w:val="20"/>
                <w:szCs w:val="20"/>
              </w:rPr>
              <w:t>31.12.2024</w:t>
            </w:r>
          </w:p>
        </w:tc>
      </w:tr>
      <w:tr w:rsidR="00EE488D" w:rsidRPr="00EE673D" w14:paraId="47C63BA5"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4ECC569F" w:rsidR="00EE488D" w:rsidRPr="00EE673D" w:rsidRDefault="00EE488D" w:rsidP="00EE488D">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tcPr>
          <w:p w14:paraId="5E0A0091" w14:textId="17DB13E0" w:rsidR="00EE488D" w:rsidRPr="00EE673D" w:rsidRDefault="00EE488D" w:rsidP="00EE488D">
            <w:pPr>
              <w:rPr>
                <w:sz w:val="20"/>
                <w:szCs w:val="20"/>
              </w:rPr>
            </w:pPr>
            <w:r w:rsidRPr="00FE705E">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tcPr>
          <w:p w14:paraId="40C4AD04" w14:textId="04E80AF8" w:rsidR="00EE488D" w:rsidRPr="00EE488D" w:rsidRDefault="00EE488D" w:rsidP="00EE488D">
            <w:pPr>
              <w:rPr>
                <w:sz w:val="20"/>
                <w:szCs w:val="20"/>
              </w:rPr>
            </w:pPr>
            <w:r w:rsidRPr="00EE488D">
              <w:rPr>
                <w:sz w:val="20"/>
                <w:szCs w:val="20"/>
              </w:rPr>
              <w:t xml:space="preserve">с. Константиново, Советский </w:t>
            </w:r>
            <w:proofErr w:type="spellStart"/>
            <w:r w:rsidRPr="00EE488D">
              <w:rPr>
                <w:sz w:val="20"/>
                <w:szCs w:val="20"/>
              </w:rPr>
              <w:t>пр</w:t>
            </w:r>
            <w:proofErr w:type="spellEnd"/>
            <w:r w:rsidRPr="00EE488D">
              <w:rPr>
                <w:sz w:val="20"/>
                <w:szCs w:val="20"/>
              </w:rPr>
              <w:t>-д, д. 4</w:t>
            </w:r>
          </w:p>
        </w:tc>
        <w:tc>
          <w:tcPr>
            <w:tcW w:w="1513" w:type="dxa"/>
            <w:tcBorders>
              <w:top w:val="nil"/>
              <w:left w:val="nil"/>
              <w:bottom w:val="single" w:sz="4" w:space="0" w:color="auto"/>
              <w:right w:val="single" w:sz="4" w:space="0" w:color="auto"/>
            </w:tcBorders>
            <w:shd w:val="clear" w:color="auto" w:fill="auto"/>
            <w:noWrap/>
          </w:tcPr>
          <w:p w14:paraId="542E5356" w14:textId="35A63A4C" w:rsidR="00EE488D" w:rsidRPr="00EE488D" w:rsidRDefault="00EE488D" w:rsidP="00EE488D">
            <w:pPr>
              <w:rPr>
                <w:sz w:val="20"/>
                <w:szCs w:val="20"/>
              </w:rPr>
            </w:pPr>
            <w:r w:rsidRPr="00EE488D">
              <w:rPr>
                <w:sz w:val="20"/>
                <w:szCs w:val="20"/>
              </w:rPr>
              <w:t>1934</w:t>
            </w:r>
          </w:p>
        </w:tc>
        <w:tc>
          <w:tcPr>
            <w:tcW w:w="1513" w:type="dxa"/>
            <w:tcBorders>
              <w:top w:val="nil"/>
              <w:left w:val="nil"/>
              <w:bottom w:val="single" w:sz="4" w:space="0" w:color="auto"/>
              <w:right w:val="single" w:sz="4" w:space="0" w:color="auto"/>
            </w:tcBorders>
            <w:shd w:val="clear" w:color="auto" w:fill="auto"/>
            <w:noWrap/>
          </w:tcPr>
          <w:p w14:paraId="103FDEC4" w14:textId="334125B6" w:rsidR="00EE488D" w:rsidRPr="00EE488D" w:rsidRDefault="00EE488D" w:rsidP="00EE488D">
            <w:pPr>
              <w:rPr>
                <w:sz w:val="20"/>
                <w:szCs w:val="20"/>
              </w:rPr>
            </w:pPr>
            <w:r w:rsidRPr="00EE488D">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tcPr>
          <w:p w14:paraId="7D51B47B" w14:textId="4424BBCD" w:rsidR="00EE488D" w:rsidRPr="00EE488D" w:rsidRDefault="00EE488D" w:rsidP="00EE488D">
            <w:pPr>
              <w:rPr>
                <w:sz w:val="20"/>
                <w:szCs w:val="20"/>
              </w:rPr>
            </w:pPr>
            <w:r w:rsidRPr="00EE488D">
              <w:rPr>
                <w:sz w:val="20"/>
                <w:szCs w:val="20"/>
              </w:rPr>
              <w:t>228,8</w:t>
            </w:r>
          </w:p>
        </w:tc>
        <w:tc>
          <w:tcPr>
            <w:tcW w:w="1513" w:type="dxa"/>
            <w:tcBorders>
              <w:top w:val="nil"/>
              <w:left w:val="single" w:sz="4" w:space="0" w:color="auto"/>
              <w:bottom w:val="single" w:sz="4" w:space="0" w:color="auto"/>
              <w:right w:val="single" w:sz="4" w:space="0" w:color="auto"/>
            </w:tcBorders>
            <w:shd w:val="clear" w:color="auto" w:fill="auto"/>
            <w:noWrap/>
          </w:tcPr>
          <w:p w14:paraId="4285C420" w14:textId="3FD3BB8B" w:rsidR="00EE488D" w:rsidRPr="00EE488D" w:rsidRDefault="00EE488D" w:rsidP="00EE488D">
            <w:pPr>
              <w:rPr>
                <w:sz w:val="20"/>
                <w:szCs w:val="20"/>
              </w:rPr>
            </w:pPr>
            <w:r w:rsidRPr="00EE488D">
              <w:rPr>
                <w:sz w:val="20"/>
                <w:szCs w:val="20"/>
              </w:rPr>
              <w:t>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0C1D99E" w14:textId="6B8568E0" w:rsidR="00EE488D" w:rsidRPr="00EE673D" w:rsidRDefault="00EE488D" w:rsidP="00EE488D">
            <w:pPr>
              <w:rPr>
                <w:sz w:val="20"/>
                <w:szCs w:val="20"/>
              </w:rPr>
            </w:pPr>
            <w:r>
              <w:rPr>
                <w:color w:val="000000"/>
                <w:sz w:val="20"/>
                <w:szCs w:val="20"/>
              </w:rPr>
              <w:t>31.12.2024</w:t>
            </w:r>
          </w:p>
        </w:tc>
      </w:tr>
      <w:tr w:rsidR="00EE488D" w:rsidRPr="00EE673D" w14:paraId="4BA023A8"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4F11ED99" w:rsidR="00EE488D" w:rsidRPr="00EE673D" w:rsidRDefault="00EE488D" w:rsidP="00EE488D">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EE488D" w:rsidRPr="00EE673D" w:rsidRDefault="00EE488D" w:rsidP="00EE488D">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tcPr>
          <w:p w14:paraId="7CB76896" w14:textId="01C83F6A" w:rsidR="00EE488D" w:rsidRPr="00EE488D" w:rsidRDefault="00EE488D" w:rsidP="00EE488D">
            <w:pPr>
              <w:rPr>
                <w:sz w:val="20"/>
                <w:szCs w:val="20"/>
              </w:rPr>
            </w:pPr>
            <w:r w:rsidRPr="00EE488D">
              <w:rPr>
                <w:sz w:val="20"/>
                <w:szCs w:val="20"/>
              </w:rPr>
              <w:t>с. Константиново, ул. Больничная, д. 40</w:t>
            </w:r>
          </w:p>
        </w:tc>
        <w:tc>
          <w:tcPr>
            <w:tcW w:w="1513" w:type="dxa"/>
            <w:tcBorders>
              <w:top w:val="nil"/>
              <w:left w:val="nil"/>
              <w:bottom w:val="single" w:sz="4" w:space="0" w:color="auto"/>
              <w:right w:val="single" w:sz="4" w:space="0" w:color="auto"/>
            </w:tcBorders>
            <w:shd w:val="clear" w:color="auto" w:fill="auto"/>
            <w:noWrap/>
          </w:tcPr>
          <w:p w14:paraId="233431FD" w14:textId="2810DA51" w:rsidR="00EE488D" w:rsidRPr="00EE488D" w:rsidRDefault="00EE488D" w:rsidP="00EE488D">
            <w:pPr>
              <w:rPr>
                <w:sz w:val="20"/>
                <w:szCs w:val="20"/>
              </w:rPr>
            </w:pPr>
            <w:r w:rsidRPr="00EE488D">
              <w:rPr>
                <w:sz w:val="20"/>
                <w:szCs w:val="20"/>
              </w:rPr>
              <w:t>1936</w:t>
            </w:r>
          </w:p>
        </w:tc>
        <w:tc>
          <w:tcPr>
            <w:tcW w:w="1513" w:type="dxa"/>
            <w:tcBorders>
              <w:top w:val="nil"/>
              <w:left w:val="nil"/>
              <w:bottom w:val="single" w:sz="4" w:space="0" w:color="auto"/>
              <w:right w:val="single" w:sz="4" w:space="0" w:color="auto"/>
            </w:tcBorders>
            <w:shd w:val="clear" w:color="auto" w:fill="auto"/>
            <w:noWrap/>
          </w:tcPr>
          <w:p w14:paraId="246E752D" w14:textId="5F90B045" w:rsidR="00EE488D" w:rsidRPr="00EE488D" w:rsidRDefault="00EE488D" w:rsidP="00EE488D">
            <w:pPr>
              <w:rPr>
                <w:sz w:val="20"/>
                <w:szCs w:val="20"/>
              </w:rPr>
            </w:pPr>
            <w:r w:rsidRPr="00EE488D">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tcPr>
          <w:p w14:paraId="3C921704" w14:textId="1334461F" w:rsidR="00EE488D" w:rsidRPr="00EE488D" w:rsidRDefault="00EE488D" w:rsidP="00EE488D">
            <w:pPr>
              <w:rPr>
                <w:sz w:val="20"/>
                <w:szCs w:val="20"/>
              </w:rPr>
            </w:pPr>
            <w:r w:rsidRPr="00EE488D">
              <w:rPr>
                <w:sz w:val="20"/>
                <w:szCs w:val="20"/>
              </w:rPr>
              <w:t>125,1</w:t>
            </w:r>
          </w:p>
        </w:tc>
        <w:tc>
          <w:tcPr>
            <w:tcW w:w="1513" w:type="dxa"/>
            <w:tcBorders>
              <w:top w:val="nil"/>
              <w:left w:val="single" w:sz="4" w:space="0" w:color="auto"/>
              <w:bottom w:val="single" w:sz="4" w:space="0" w:color="auto"/>
              <w:right w:val="single" w:sz="4" w:space="0" w:color="auto"/>
            </w:tcBorders>
            <w:shd w:val="clear" w:color="auto" w:fill="auto"/>
            <w:noWrap/>
          </w:tcPr>
          <w:p w14:paraId="4B89BBDC" w14:textId="68180DB1" w:rsidR="00EE488D" w:rsidRPr="00EE488D" w:rsidRDefault="00EE488D" w:rsidP="00EE488D">
            <w:pPr>
              <w:rPr>
                <w:sz w:val="20"/>
                <w:szCs w:val="20"/>
              </w:rPr>
            </w:pPr>
            <w:r w:rsidRPr="00EE488D">
              <w:rPr>
                <w:sz w:val="20"/>
                <w:szCs w:val="20"/>
              </w:rPr>
              <w:t>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DF8C4BB" w14:textId="78155048" w:rsidR="00EE488D" w:rsidRPr="00EE673D" w:rsidRDefault="00EE488D" w:rsidP="00EE488D">
            <w:pPr>
              <w:rPr>
                <w:sz w:val="20"/>
                <w:szCs w:val="20"/>
              </w:rPr>
            </w:pPr>
            <w:r>
              <w:rPr>
                <w:color w:val="000000"/>
                <w:sz w:val="20"/>
                <w:szCs w:val="20"/>
              </w:rPr>
              <w:t>31.12.2024</w:t>
            </w:r>
          </w:p>
        </w:tc>
      </w:tr>
      <w:tr w:rsidR="00EE488D" w:rsidRPr="00EE673D" w14:paraId="2EF353C5"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EDF4F9" w14:textId="02D5F208" w:rsidR="00EE488D" w:rsidRDefault="00EE488D" w:rsidP="00EE488D">
            <w:pPr>
              <w:rPr>
                <w:sz w:val="20"/>
                <w:szCs w:val="20"/>
              </w:rPr>
            </w:pPr>
            <w:r>
              <w:rPr>
                <w:sz w:val="20"/>
                <w:szCs w:val="20"/>
              </w:rPr>
              <w:t>36</w:t>
            </w:r>
          </w:p>
        </w:tc>
        <w:tc>
          <w:tcPr>
            <w:tcW w:w="1922" w:type="dxa"/>
            <w:tcBorders>
              <w:top w:val="nil"/>
              <w:left w:val="nil"/>
              <w:bottom w:val="single" w:sz="4" w:space="0" w:color="auto"/>
              <w:right w:val="single" w:sz="4" w:space="0" w:color="auto"/>
            </w:tcBorders>
            <w:shd w:val="clear" w:color="auto" w:fill="auto"/>
            <w:vAlign w:val="bottom"/>
          </w:tcPr>
          <w:p w14:paraId="63DBB438" w14:textId="3D65808D" w:rsidR="00EE488D" w:rsidRPr="00EE673D" w:rsidRDefault="00EE488D" w:rsidP="00EE488D">
            <w:pPr>
              <w:rPr>
                <w:sz w:val="20"/>
                <w:szCs w:val="20"/>
              </w:rPr>
            </w:pPr>
            <w:r w:rsidRPr="0096052E">
              <w:rPr>
                <w:sz w:val="20"/>
                <w:szCs w:val="20"/>
              </w:rPr>
              <w:t>Краснозаводск</w:t>
            </w:r>
          </w:p>
        </w:tc>
        <w:tc>
          <w:tcPr>
            <w:tcW w:w="5015" w:type="dxa"/>
            <w:tcBorders>
              <w:top w:val="nil"/>
              <w:left w:val="nil"/>
              <w:bottom w:val="single" w:sz="4" w:space="0" w:color="auto"/>
              <w:right w:val="single" w:sz="4" w:space="0" w:color="auto"/>
            </w:tcBorders>
            <w:shd w:val="clear" w:color="auto" w:fill="auto"/>
          </w:tcPr>
          <w:p w14:paraId="7E9DB848" w14:textId="70B14A3E" w:rsidR="00EE488D" w:rsidRPr="00EE488D" w:rsidRDefault="00EE488D" w:rsidP="00EE488D">
            <w:pPr>
              <w:rPr>
                <w:sz w:val="20"/>
                <w:szCs w:val="20"/>
              </w:rPr>
            </w:pPr>
            <w:r w:rsidRPr="00EE488D">
              <w:rPr>
                <w:sz w:val="20"/>
                <w:szCs w:val="20"/>
              </w:rPr>
              <w:t>г. Краснозаводск, ул. 1 Мая, д.6</w:t>
            </w:r>
          </w:p>
        </w:tc>
        <w:tc>
          <w:tcPr>
            <w:tcW w:w="1513" w:type="dxa"/>
            <w:tcBorders>
              <w:top w:val="nil"/>
              <w:left w:val="nil"/>
              <w:bottom w:val="single" w:sz="4" w:space="0" w:color="auto"/>
              <w:right w:val="single" w:sz="4" w:space="0" w:color="auto"/>
            </w:tcBorders>
            <w:shd w:val="clear" w:color="auto" w:fill="auto"/>
            <w:noWrap/>
          </w:tcPr>
          <w:p w14:paraId="03B3B099" w14:textId="31DDF84B" w:rsidR="00EE488D" w:rsidRPr="00EE488D" w:rsidRDefault="00EE488D" w:rsidP="00EE488D">
            <w:pPr>
              <w:rPr>
                <w:sz w:val="20"/>
                <w:szCs w:val="20"/>
              </w:rPr>
            </w:pPr>
            <w:r w:rsidRPr="00EE488D">
              <w:rPr>
                <w:sz w:val="20"/>
                <w:szCs w:val="20"/>
              </w:rPr>
              <w:t>1936</w:t>
            </w:r>
          </w:p>
        </w:tc>
        <w:tc>
          <w:tcPr>
            <w:tcW w:w="1513" w:type="dxa"/>
            <w:tcBorders>
              <w:top w:val="nil"/>
              <w:left w:val="nil"/>
              <w:bottom w:val="single" w:sz="4" w:space="0" w:color="auto"/>
              <w:right w:val="single" w:sz="4" w:space="0" w:color="auto"/>
            </w:tcBorders>
            <w:shd w:val="clear" w:color="auto" w:fill="auto"/>
            <w:noWrap/>
          </w:tcPr>
          <w:p w14:paraId="1F8A9C99" w14:textId="0E4ED592" w:rsidR="00EE488D" w:rsidRPr="00EE488D" w:rsidRDefault="00EE488D" w:rsidP="00EE488D">
            <w:pPr>
              <w:rPr>
                <w:sz w:val="20"/>
                <w:szCs w:val="20"/>
              </w:rPr>
            </w:pPr>
            <w:r w:rsidRPr="00EE488D">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tcPr>
          <w:p w14:paraId="23A66A35" w14:textId="68AF58CC" w:rsidR="00EE488D" w:rsidRPr="00EE488D" w:rsidRDefault="00EE488D" w:rsidP="00EE488D">
            <w:pPr>
              <w:rPr>
                <w:sz w:val="20"/>
                <w:szCs w:val="20"/>
              </w:rPr>
            </w:pPr>
            <w:r w:rsidRPr="00EE488D">
              <w:rPr>
                <w:sz w:val="20"/>
                <w:szCs w:val="20"/>
              </w:rPr>
              <w:t>153,39</w:t>
            </w:r>
          </w:p>
        </w:tc>
        <w:tc>
          <w:tcPr>
            <w:tcW w:w="1513" w:type="dxa"/>
            <w:tcBorders>
              <w:top w:val="nil"/>
              <w:left w:val="single" w:sz="4" w:space="0" w:color="auto"/>
              <w:bottom w:val="single" w:sz="4" w:space="0" w:color="auto"/>
              <w:right w:val="single" w:sz="4" w:space="0" w:color="auto"/>
            </w:tcBorders>
            <w:shd w:val="clear" w:color="auto" w:fill="auto"/>
            <w:noWrap/>
          </w:tcPr>
          <w:p w14:paraId="424537D0" w14:textId="00A5458C" w:rsidR="00EE488D" w:rsidRPr="00EE488D" w:rsidRDefault="00EE488D" w:rsidP="00EE488D">
            <w:pPr>
              <w:rPr>
                <w:sz w:val="20"/>
                <w:szCs w:val="20"/>
              </w:rPr>
            </w:pPr>
            <w:r w:rsidRPr="00EE488D">
              <w:rPr>
                <w:sz w:val="20"/>
                <w:szCs w:val="20"/>
              </w:rPr>
              <w:t>10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47B081E" w14:textId="64B5E48C" w:rsidR="00EE488D" w:rsidRPr="00EE673D" w:rsidRDefault="00EE488D" w:rsidP="00EE488D">
            <w:pPr>
              <w:rPr>
                <w:sz w:val="20"/>
                <w:szCs w:val="20"/>
              </w:rPr>
            </w:pPr>
            <w:r>
              <w:rPr>
                <w:color w:val="000000"/>
                <w:sz w:val="20"/>
                <w:szCs w:val="20"/>
              </w:rPr>
              <w:t>31.12.2024</w:t>
            </w:r>
          </w:p>
        </w:tc>
      </w:tr>
      <w:tr w:rsidR="00EE488D" w:rsidRPr="00EE673D" w14:paraId="494C6A20" w14:textId="77777777" w:rsidTr="00AB2D8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A5EF84" w14:textId="64B2BC86" w:rsidR="00EE488D" w:rsidRDefault="00EE488D" w:rsidP="00EE488D">
            <w:pPr>
              <w:rPr>
                <w:sz w:val="20"/>
                <w:szCs w:val="20"/>
              </w:rPr>
            </w:pPr>
            <w:r>
              <w:rPr>
                <w:sz w:val="20"/>
                <w:szCs w:val="20"/>
              </w:rPr>
              <w:t>37</w:t>
            </w:r>
          </w:p>
        </w:tc>
        <w:tc>
          <w:tcPr>
            <w:tcW w:w="1922" w:type="dxa"/>
            <w:tcBorders>
              <w:top w:val="nil"/>
              <w:left w:val="nil"/>
              <w:bottom w:val="single" w:sz="4" w:space="0" w:color="auto"/>
              <w:right w:val="single" w:sz="4" w:space="0" w:color="auto"/>
            </w:tcBorders>
            <w:shd w:val="clear" w:color="auto" w:fill="auto"/>
            <w:vAlign w:val="bottom"/>
          </w:tcPr>
          <w:p w14:paraId="18E25B65" w14:textId="51F6C44F" w:rsidR="00EE488D" w:rsidRPr="00EE673D" w:rsidRDefault="00EE488D" w:rsidP="00EE488D">
            <w:pPr>
              <w:rPr>
                <w:sz w:val="20"/>
                <w:szCs w:val="20"/>
              </w:rPr>
            </w:pPr>
            <w:r w:rsidRPr="0096052E">
              <w:rPr>
                <w:sz w:val="20"/>
                <w:szCs w:val="20"/>
              </w:rPr>
              <w:t>Краснозаводск</w:t>
            </w:r>
          </w:p>
        </w:tc>
        <w:tc>
          <w:tcPr>
            <w:tcW w:w="5015" w:type="dxa"/>
            <w:tcBorders>
              <w:top w:val="nil"/>
              <w:left w:val="nil"/>
              <w:bottom w:val="single" w:sz="4" w:space="0" w:color="auto"/>
              <w:right w:val="single" w:sz="4" w:space="0" w:color="auto"/>
            </w:tcBorders>
            <w:shd w:val="clear" w:color="auto" w:fill="auto"/>
          </w:tcPr>
          <w:p w14:paraId="3ED8ED43" w14:textId="56BF258E" w:rsidR="00EE488D" w:rsidRPr="00EE488D" w:rsidRDefault="00EE488D" w:rsidP="00EE488D">
            <w:pPr>
              <w:rPr>
                <w:sz w:val="20"/>
                <w:szCs w:val="20"/>
              </w:rPr>
            </w:pPr>
            <w:r w:rsidRPr="00EE488D">
              <w:rPr>
                <w:sz w:val="20"/>
                <w:szCs w:val="20"/>
              </w:rPr>
              <w:t>г. Краснозаводск, ул. Строителей, д. 11</w:t>
            </w:r>
          </w:p>
        </w:tc>
        <w:tc>
          <w:tcPr>
            <w:tcW w:w="1513" w:type="dxa"/>
            <w:tcBorders>
              <w:top w:val="nil"/>
              <w:left w:val="nil"/>
              <w:bottom w:val="single" w:sz="4" w:space="0" w:color="auto"/>
              <w:right w:val="single" w:sz="4" w:space="0" w:color="auto"/>
            </w:tcBorders>
            <w:shd w:val="clear" w:color="auto" w:fill="auto"/>
            <w:noWrap/>
          </w:tcPr>
          <w:p w14:paraId="2312E654" w14:textId="158EB12F" w:rsidR="00EE488D" w:rsidRPr="00EE488D" w:rsidRDefault="00EE488D" w:rsidP="00EE488D">
            <w:pPr>
              <w:rPr>
                <w:sz w:val="20"/>
                <w:szCs w:val="20"/>
              </w:rPr>
            </w:pPr>
            <w:r w:rsidRPr="00EE488D">
              <w:rPr>
                <w:sz w:val="20"/>
                <w:szCs w:val="20"/>
              </w:rPr>
              <w:t>1938</w:t>
            </w:r>
          </w:p>
        </w:tc>
        <w:tc>
          <w:tcPr>
            <w:tcW w:w="1513" w:type="dxa"/>
            <w:tcBorders>
              <w:top w:val="nil"/>
              <w:left w:val="nil"/>
              <w:bottom w:val="single" w:sz="4" w:space="0" w:color="auto"/>
              <w:right w:val="single" w:sz="4" w:space="0" w:color="auto"/>
            </w:tcBorders>
            <w:shd w:val="clear" w:color="auto" w:fill="auto"/>
            <w:noWrap/>
          </w:tcPr>
          <w:p w14:paraId="271AE6D4" w14:textId="70E310BD" w:rsidR="00EE488D" w:rsidRPr="00EE488D" w:rsidRDefault="00EE488D" w:rsidP="00EE488D">
            <w:pPr>
              <w:rPr>
                <w:sz w:val="20"/>
                <w:szCs w:val="20"/>
              </w:rPr>
            </w:pPr>
            <w:r w:rsidRPr="00EE488D">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tcPr>
          <w:p w14:paraId="4E162357" w14:textId="3B8E1B27" w:rsidR="00EE488D" w:rsidRPr="00EE488D" w:rsidRDefault="00EE488D" w:rsidP="00EE488D">
            <w:pPr>
              <w:rPr>
                <w:sz w:val="20"/>
                <w:szCs w:val="20"/>
              </w:rPr>
            </w:pPr>
            <w:r w:rsidRPr="00EE488D">
              <w:rPr>
                <w:sz w:val="20"/>
                <w:szCs w:val="20"/>
              </w:rPr>
              <w:t>123,4</w:t>
            </w:r>
          </w:p>
        </w:tc>
        <w:tc>
          <w:tcPr>
            <w:tcW w:w="1513" w:type="dxa"/>
            <w:tcBorders>
              <w:top w:val="nil"/>
              <w:left w:val="single" w:sz="4" w:space="0" w:color="auto"/>
              <w:bottom w:val="single" w:sz="4" w:space="0" w:color="auto"/>
              <w:right w:val="single" w:sz="4" w:space="0" w:color="auto"/>
            </w:tcBorders>
            <w:shd w:val="clear" w:color="auto" w:fill="auto"/>
            <w:noWrap/>
          </w:tcPr>
          <w:p w14:paraId="42568FA8" w14:textId="75ECA2C7" w:rsidR="00EE488D" w:rsidRPr="00EE488D" w:rsidRDefault="00EE488D" w:rsidP="00EE488D">
            <w:pPr>
              <w:rPr>
                <w:sz w:val="20"/>
                <w:szCs w:val="20"/>
              </w:rPr>
            </w:pPr>
            <w:r w:rsidRPr="00EE488D">
              <w:rPr>
                <w:sz w:val="20"/>
                <w:szCs w:val="20"/>
              </w:rPr>
              <w:t>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DD1EBB6" w14:textId="310DBB95" w:rsidR="00EE488D" w:rsidRPr="00EE673D" w:rsidRDefault="00EE488D" w:rsidP="00EE488D">
            <w:pPr>
              <w:rPr>
                <w:sz w:val="20"/>
                <w:szCs w:val="20"/>
              </w:rPr>
            </w:pPr>
            <w:r>
              <w:rPr>
                <w:color w:val="000000"/>
                <w:sz w:val="20"/>
                <w:szCs w:val="20"/>
              </w:rPr>
              <w:t>31.12.2024</w:t>
            </w:r>
          </w:p>
        </w:tc>
      </w:tr>
      <w:tr w:rsidR="0096052E" w:rsidRPr="00EE673D" w14:paraId="6432DF9A" w14:textId="77777777" w:rsidTr="008F729C">
        <w:trPr>
          <w:trHeight w:val="64"/>
        </w:trPr>
        <w:tc>
          <w:tcPr>
            <w:tcW w:w="7554" w:type="dxa"/>
            <w:gridSpan w:val="3"/>
            <w:tcBorders>
              <w:top w:val="nil"/>
              <w:left w:val="single" w:sz="4" w:space="0" w:color="auto"/>
              <w:bottom w:val="single" w:sz="4" w:space="0" w:color="auto"/>
              <w:right w:val="single" w:sz="4" w:space="0" w:color="auto"/>
            </w:tcBorders>
            <w:shd w:val="clear" w:color="auto" w:fill="auto"/>
            <w:vAlign w:val="bottom"/>
          </w:tcPr>
          <w:p w14:paraId="76E20C1B" w14:textId="77777777" w:rsidR="0096052E" w:rsidRDefault="0096052E" w:rsidP="0096052E">
            <w:pPr>
              <w:rPr>
                <w:b/>
                <w:sz w:val="20"/>
                <w:szCs w:val="20"/>
              </w:rPr>
            </w:pPr>
            <w:r w:rsidRPr="00C374D7">
              <w:rPr>
                <w:b/>
                <w:sz w:val="20"/>
                <w:szCs w:val="20"/>
              </w:rPr>
              <w:t xml:space="preserve">По Подпрограмме 1 муниципальной программы переселения </w:t>
            </w:r>
            <w:r>
              <w:rPr>
                <w:b/>
                <w:sz w:val="20"/>
                <w:szCs w:val="20"/>
              </w:rPr>
              <w:t xml:space="preserve">по завершению мероприятий по переселению из непригодного для проживания жилищного фонда по </w:t>
            </w:r>
            <w:r>
              <w:rPr>
                <w:b/>
                <w:sz w:val="20"/>
                <w:szCs w:val="20"/>
                <w:lang w:val="en-US"/>
              </w:rPr>
              <w:t>III</w:t>
            </w:r>
            <w:r>
              <w:rPr>
                <w:b/>
                <w:sz w:val="20"/>
                <w:szCs w:val="20"/>
              </w:rPr>
              <w:t xml:space="preserve"> этапу</w:t>
            </w:r>
            <w:r w:rsidRPr="00C374D7">
              <w:rPr>
                <w:b/>
                <w:sz w:val="20"/>
                <w:szCs w:val="20"/>
              </w:rPr>
              <w:t xml:space="preserve"> в рамках которой предусмотрено </w:t>
            </w:r>
            <w:proofErr w:type="spellStart"/>
            <w:r w:rsidRPr="00C374D7">
              <w:rPr>
                <w:b/>
                <w:sz w:val="20"/>
                <w:szCs w:val="20"/>
              </w:rPr>
              <w:t>софинансирование</w:t>
            </w:r>
            <w:proofErr w:type="spellEnd"/>
            <w:r w:rsidRPr="00C374D7">
              <w:rPr>
                <w:b/>
                <w:sz w:val="20"/>
                <w:szCs w:val="20"/>
              </w:rPr>
              <w:t xml:space="preserve"> за счет средств Фонда содействия реформированию ЖКХ, в том числе:</w:t>
            </w:r>
            <w:r>
              <w:rPr>
                <w:rStyle w:val="af5"/>
                <w:b/>
                <w:sz w:val="20"/>
                <w:szCs w:val="20"/>
              </w:rPr>
              <w:endnoteReference w:id="1"/>
            </w:r>
          </w:p>
          <w:p w14:paraId="61E4AF6A" w14:textId="559B135B" w:rsidR="008F729C" w:rsidRPr="00C374D7" w:rsidRDefault="008F729C" w:rsidP="0096052E">
            <w:pPr>
              <w:rPr>
                <w:b/>
                <w:sz w:val="20"/>
                <w:szCs w:val="20"/>
              </w:rPr>
            </w:pPr>
          </w:p>
        </w:tc>
        <w:tc>
          <w:tcPr>
            <w:tcW w:w="1513" w:type="dxa"/>
            <w:tcBorders>
              <w:top w:val="nil"/>
              <w:left w:val="nil"/>
              <w:bottom w:val="single" w:sz="4" w:space="0" w:color="auto"/>
              <w:right w:val="single" w:sz="4" w:space="0" w:color="auto"/>
            </w:tcBorders>
            <w:shd w:val="clear" w:color="auto" w:fill="auto"/>
            <w:noWrap/>
            <w:vAlign w:val="bottom"/>
          </w:tcPr>
          <w:p w14:paraId="1D2A56EB" w14:textId="7DD4DB53" w:rsidR="0096052E" w:rsidRPr="00B45009" w:rsidRDefault="0096052E" w:rsidP="0096052E">
            <w:pPr>
              <w:rPr>
                <w:b/>
                <w:sz w:val="20"/>
                <w:szCs w:val="20"/>
              </w:rPr>
            </w:pPr>
            <w:r w:rsidRPr="00B45009">
              <w:rPr>
                <w:b/>
                <w:sz w:val="20"/>
                <w:szCs w:val="20"/>
              </w:rPr>
              <w:t>Х</w:t>
            </w:r>
          </w:p>
        </w:tc>
        <w:tc>
          <w:tcPr>
            <w:tcW w:w="1513" w:type="dxa"/>
            <w:tcBorders>
              <w:top w:val="nil"/>
              <w:left w:val="nil"/>
              <w:bottom w:val="single" w:sz="4" w:space="0" w:color="auto"/>
              <w:right w:val="single" w:sz="4" w:space="0" w:color="auto"/>
            </w:tcBorders>
            <w:shd w:val="clear" w:color="auto" w:fill="auto"/>
            <w:noWrap/>
            <w:vAlign w:val="bottom"/>
          </w:tcPr>
          <w:p w14:paraId="7C552DF0" w14:textId="69EEE9B3" w:rsidR="0096052E" w:rsidRPr="00B45009" w:rsidRDefault="0096052E" w:rsidP="0096052E">
            <w:pPr>
              <w:rPr>
                <w:b/>
                <w:sz w:val="20"/>
                <w:szCs w:val="20"/>
              </w:rPr>
            </w:pPr>
            <w:r w:rsidRPr="00B45009">
              <w:rPr>
                <w:b/>
                <w:sz w:val="20"/>
                <w:szCs w:val="20"/>
              </w:rPr>
              <w:t>Х</w:t>
            </w:r>
          </w:p>
        </w:tc>
        <w:tc>
          <w:tcPr>
            <w:tcW w:w="1513" w:type="dxa"/>
            <w:tcBorders>
              <w:top w:val="nil"/>
              <w:left w:val="nil"/>
              <w:bottom w:val="single" w:sz="4" w:space="0" w:color="auto"/>
              <w:right w:val="single" w:sz="4" w:space="0" w:color="auto"/>
            </w:tcBorders>
            <w:shd w:val="clear" w:color="auto" w:fill="auto"/>
            <w:noWrap/>
            <w:vAlign w:val="bottom"/>
          </w:tcPr>
          <w:p w14:paraId="6AD055B5" w14:textId="0B7F8347" w:rsidR="0096052E" w:rsidRPr="00B45009" w:rsidRDefault="0071408D" w:rsidP="0096052E">
            <w:pPr>
              <w:rPr>
                <w:b/>
                <w:sz w:val="20"/>
                <w:szCs w:val="20"/>
              </w:rPr>
            </w:pPr>
            <w:r>
              <w:rPr>
                <w:b/>
                <w:sz w:val="20"/>
                <w:szCs w:val="20"/>
              </w:rPr>
              <w:t>4 495,79</w:t>
            </w:r>
          </w:p>
        </w:tc>
        <w:tc>
          <w:tcPr>
            <w:tcW w:w="1513" w:type="dxa"/>
            <w:tcBorders>
              <w:top w:val="nil"/>
              <w:left w:val="nil"/>
              <w:bottom w:val="single" w:sz="4" w:space="0" w:color="auto"/>
              <w:right w:val="single" w:sz="4" w:space="0" w:color="auto"/>
            </w:tcBorders>
            <w:shd w:val="clear" w:color="auto" w:fill="auto"/>
            <w:noWrap/>
            <w:vAlign w:val="bottom"/>
          </w:tcPr>
          <w:p w14:paraId="5574F4F7" w14:textId="3FF282E4" w:rsidR="0096052E" w:rsidRPr="00B45009" w:rsidRDefault="0096052E" w:rsidP="0096052E">
            <w:pPr>
              <w:rPr>
                <w:b/>
                <w:sz w:val="20"/>
                <w:szCs w:val="20"/>
              </w:rPr>
            </w:pPr>
            <w:r>
              <w:rPr>
                <w:b/>
                <w:sz w:val="20"/>
                <w:szCs w:val="20"/>
              </w:rPr>
              <w:t>288</w:t>
            </w:r>
          </w:p>
        </w:tc>
        <w:tc>
          <w:tcPr>
            <w:tcW w:w="1513" w:type="dxa"/>
            <w:tcBorders>
              <w:top w:val="nil"/>
              <w:left w:val="nil"/>
              <w:bottom w:val="single" w:sz="4" w:space="0" w:color="auto"/>
              <w:right w:val="single" w:sz="4" w:space="0" w:color="auto"/>
            </w:tcBorders>
            <w:shd w:val="clear" w:color="auto" w:fill="auto"/>
            <w:noWrap/>
            <w:vAlign w:val="bottom"/>
          </w:tcPr>
          <w:p w14:paraId="02E69D72" w14:textId="0D885D42" w:rsidR="0096052E" w:rsidRPr="00B45009" w:rsidRDefault="0096052E" w:rsidP="0096052E">
            <w:pPr>
              <w:rPr>
                <w:b/>
                <w:sz w:val="20"/>
                <w:szCs w:val="20"/>
              </w:rPr>
            </w:pPr>
            <w:r w:rsidRPr="00B45009">
              <w:rPr>
                <w:b/>
                <w:sz w:val="20"/>
                <w:szCs w:val="20"/>
              </w:rPr>
              <w:t>Х</w:t>
            </w:r>
          </w:p>
        </w:tc>
      </w:tr>
      <w:tr w:rsidR="0096052E" w:rsidRPr="00EE673D" w14:paraId="01B52392"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C947FE9" w14:textId="77777777" w:rsidR="0096052E" w:rsidRDefault="0096052E" w:rsidP="0096052E">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tcPr>
          <w:p w14:paraId="57FBD5F3" w14:textId="77777777" w:rsidR="0096052E" w:rsidRPr="00EE673D" w:rsidRDefault="0096052E" w:rsidP="0096052E">
            <w:pPr>
              <w:rPr>
                <w:sz w:val="20"/>
                <w:szCs w:val="20"/>
              </w:rPr>
            </w:pPr>
            <w:r>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734BBB7B" w14:textId="77777777" w:rsidR="0096052E" w:rsidRPr="00EE673D" w:rsidRDefault="0096052E" w:rsidP="0096052E">
            <w:pPr>
              <w:rPr>
                <w:sz w:val="20"/>
                <w:szCs w:val="20"/>
              </w:rPr>
            </w:pPr>
            <w:r>
              <w:rPr>
                <w:sz w:val="20"/>
                <w:szCs w:val="20"/>
              </w:rPr>
              <w:t>г. Краснозаводск, ул. 1 Мая, д. 7</w:t>
            </w:r>
          </w:p>
        </w:tc>
        <w:tc>
          <w:tcPr>
            <w:tcW w:w="1513" w:type="dxa"/>
            <w:tcBorders>
              <w:top w:val="nil"/>
              <w:left w:val="nil"/>
              <w:bottom w:val="single" w:sz="4" w:space="0" w:color="auto"/>
              <w:right w:val="single" w:sz="4" w:space="0" w:color="auto"/>
            </w:tcBorders>
            <w:shd w:val="clear" w:color="auto" w:fill="auto"/>
            <w:noWrap/>
            <w:vAlign w:val="bottom"/>
          </w:tcPr>
          <w:p w14:paraId="3B644AEE" w14:textId="77777777" w:rsidR="0096052E" w:rsidRPr="00EE673D" w:rsidRDefault="0096052E" w:rsidP="0096052E">
            <w:pPr>
              <w:rPr>
                <w:sz w:val="20"/>
                <w:szCs w:val="20"/>
              </w:rPr>
            </w:pPr>
            <w:r>
              <w:rPr>
                <w:sz w:val="20"/>
                <w:szCs w:val="20"/>
              </w:rPr>
              <w:t>1958</w:t>
            </w:r>
          </w:p>
        </w:tc>
        <w:tc>
          <w:tcPr>
            <w:tcW w:w="1513" w:type="dxa"/>
            <w:tcBorders>
              <w:top w:val="nil"/>
              <w:left w:val="nil"/>
              <w:bottom w:val="single" w:sz="4" w:space="0" w:color="auto"/>
              <w:right w:val="single" w:sz="4" w:space="0" w:color="auto"/>
            </w:tcBorders>
            <w:shd w:val="clear" w:color="auto" w:fill="auto"/>
            <w:noWrap/>
            <w:vAlign w:val="bottom"/>
          </w:tcPr>
          <w:p w14:paraId="119B6002"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10BEF483" w14:textId="03BEC092" w:rsidR="0096052E" w:rsidRPr="00EE673D" w:rsidRDefault="0096052E" w:rsidP="0096052E">
            <w:pPr>
              <w:rPr>
                <w:sz w:val="20"/>
                <w:szCs w:val="20"/>
              </w:rPr>
            </w:pPr>
            <w:r>
              <w:rPr>
                <w:sz w:val="20"/>
                <w:szCs w:val="20"/>
              </w:rPr>
              <w:t>401,30</w:t>
            </w:r>
          </w:p>
        </w:tc>
        <w:tc>
          <w:tcPr>
            <w:tcW w:w="1513" w:type="dxa"/>
            <w:tcBorders>
              <w:top w:val="nil"/>
              <w:left w:val="nil"/>
              <w:bottom w:val="single" w:sz="4" w:space="0" w:color="auto"/>
              <w:right w:val="single" w:sz="4" w:space="0" w:color="auto"/>
            </w:tcBorders>
            <w:shd w:val="clear" w:color="auto" w:fill="auto"/>
            <w:noWrap/>
            <w:vAlign w:val="bottom"/>
          </w:tcPr>
          <w:p w14:paraId="08B6F985" w14:textId="34136574" w:rsidR="0096052E" w:rsidRPr="00EE673D" w:rsidRDefault="0096052E" w:rsidP="0096052E">
            <w:pPr>
              <w:rPr>
                <w:sz w:val="20"/>
                <w:szCs w:val="20"/>
              </w:rPr>
            </w:pPr>
            <w:r>
              <w:rPr>
                <w:sz w:val="20"/>
                <w:szCs w:val="20"/>
              </w:rPr>
              <w:t>25</w:t>
            </w:r>
          </w:p>
        </w:tc>
        <w:tc>
          <w:tcPr>
            <w:tcW w:w="1513" w:type="dxa"/>
            <w:tcBorders>
              <w:top w:val="nil"/>
              <w:left w:val="nil"/>
              <w:bottom w:val="single" w:sz="4" w:space="0" w:color="auto"/>
              <w:right w:val="single" w:sz="4" w:space="0" w:color="auto"/>
            </w:tcBorders>
            <w:shd w:val="clear" w:color="auto" w:fill="auto"/>
            <w:noWrap/>
            <w:vAlign w:val="bottom"/>
          </w:tcPr>
          <w:p w14:paraId="6E8F1212" w14:textId="50CF448F" w:rsidR="0096052E" w:rsidRPr="00EE673D" w:rsidRDefault="0071408D" w:rsidP="0096052E">
            <w:pPr>
              <w:rPr>
                <w:sz w:val="20"/>
                <w:szCs w:val="20"/>
              </w:rPr>
            </w:pPr>
            <w:r>
              <w:rPr>
                <w:sz w:val="20"/>
                <w:szCs w:val="20"/>
              </w:rPr>
              <w:t>31.12.2024</w:t>
            </w:r>
          </w:p>
        </w:tc>
      </w:tr>
      <w:tr w:rsidR="0096052E" w:rsidRPr="00EE673D" w14:paraId="3A1AC2EE"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22423A" w14:textId="77777777" w:rsidR="0096052E" w:rsidRDefault="0096052E" w:rsidP="0096052E">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tcPr>
          <w:p w14:paraId="465368AA"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8E31814" w14:textId="77777777" w:rsidR="0096052E" w:rsidRPr="00EE673D" w:rsidRDefault="0096052E" w:rsidP="0096052E">
            <w:pPr>
              <w:rPr>
                <w:sz w:val="20"/>
                <w:szCs w:val="20"/>
              </w:rPr>
            </w:pPr>
            <w:r w:rsidRPr="00CC49CC">
              <w:rPr>
                <w:sz w:val="20"/>
                <w:szCs w:val="20"/>
              </w:rPr>
              <w:t>г. Краснозаводск, ул. 1 Мая,</w:t>
            </w:r>
            <w:r>
              <w:rPr>
                <w:sz w:val="20"/>
                <w:szCs w:val="20"/>
              </w:rPr>
              <w:t xml:space="preserve"> д. 31</w:t>
            </w:r>
          </w:p>
        </w:tc>
        <w:tc>
          <w:tcPr>
            <w:tcW w:w="1513" w:type="dxa"/>
            <w:tcBorders>
              <w:top w:val="nil"/>
              <w:left w:val="nil"/>
              <w:bottom w:val="single" w:sz="4" w:space="0" w:color="auto"/>
              <w:right w:val="single" w:sz="4" w:space="0" w:color="auto"/>
            </w:tcBorders>
            <w:shd w:val="clear" w:color="auto" w:fill="auto"/>
            <w:noWrap/>
            <w:vAlign w:val="bottom"/>
          </w:tcPr>
          <w:p w14:paraId="0B1F7456" w14:textId="77777777" w:rsidR="0096052E" w:rsidRPr="00EE673D" w:rsidRDefault="0096052E" w:rsidP="0096052E">
            <w:pPr>
              <w:rPr>
                <w:sz w:val="20"/>
                <w:szCs w:val="20"/>
              </w:rPr>
            </w:pPr>
            <w:r>
              <w:rPr>
                <w:sz w:val="20"/>
                <w:szCs w:val="20"/>
              </w:rPr>
              <w:t>1954</w:t>
            </w:r>
          </w:p>
        </w:tc>
        <w:tc>
          <w:tcPr>
            <w:tcW w:w="1513" w:type="dxa"/>
            <w:tcBorders>
              <w:top w:val="nil"/>
              <w:left w:val="nil"/>
              <w:bottom w:val="single" w:sz="4" w:space="0" w:color="auto"/>
              <w:right w:val="single" w:sz="4" w:space="0" w:color="auto"/>
            </w:tcBorders>
            <w:shd w:val="clear" w:color="auto" w:fill="auto"/>
            <w:noWrap/>
            <w:vAlign w:val="bottom"/>
          </w:tcPr>
          <w:p w14:paraId="50BEBC24" w14:textId="77777777" w:rsidR="0096052E" w:rsidRPr="00EE673D" w:rsidRDefault="0096052E" w:rsidP="0096052E">
            <w:pPr>
              <w:rPr>
                <w:sz w:val="20"/>
                <w:szCs w:val="20"/>
              </w:rPr>
            </w:pPr>
            <w:r>
              <w:rPr>
                <w:sz w:val="20"/>
                <w:szCs w:val="20"/>
              </w:rPr>
              <w:t>05.07.2012</w:t>
            </w:r>
          </w:p>
        </w:tc>
        <w:tc>
          <w:tcPr>
            <w:tcW w:w="1513" w:type="dxa"/>
            <w:tcBorders>
              <w:top w:val="nil"/>
              <w:left w:val="nil"/>
              <w:bottom w:val="single" w:sz="4" w:space="0" w:color="auto"/>
              <w:right w:val="single" w:sz="4" w:space="0" w:color="auto"/>
            </w:tcBorders>
            <w:shd w:val="clear" w:color="auto" w:fill="auto"/>
            <w:noWrap/>
            <w:vAlign w:val="bottom"/>
          </w:tcPr>
          <w:p w14:paraId="4044940F" w14:textId="77777777" w:rsidR="0096052E" w:rsidRPr="00EE673D" w:rsidRDefault="0096052E" w:rsidP="0096052E">
            <w:pPr>
              <w:rPr>
                <w:sz w:val="20"/>
                <w:szCs w:val="20"/>
              </w:rPr>
            </w:pPr>
            <w:r>
              <w:rPr>
                <w:sz w:val="20"/>
                <w:szCs w:val="20"/>
              </w:rPr>
              <w:t>1 310,07</w:t>
            </w:r>
          </w:p>
        </w:tc>
        <w:tc>
          <w:tcPr>
            <w:tcW w:w="1513" w:type="dxa"/>
            <w:tcBorders>
              <w:top w:val="nil"/>
              <w:left w:val="nil"/>
              <w:bottom w:val="single" w:sz="4" w:space="0" w:color="auto"/>
              <w:right w:val="single" w:sz="4" w:space="0" w:color="auto"/>
            </w:tcBorders>
            <w:shd w:val="clear" w:color="auto" w:fill="auto"/>
            <w:noWrap/>
            <w:vAlign w:val="bottom"/>
          </w:tcPr>
          <w:p w14:paraId="21F0DB44" w14:textId="6228EBB0" w:rsidR="0096052E" w:rsidRPr="00EE673D" w:rsidRDefault="00EE488D" w:rsidP="0096052E">
            <w:pPr>
              <w:rPr>
                <w:sz w:val="20"/>
                <w:szCs w:val="20"/>
              </w:rPr>
            </w:pPr>
            <w:r>
              <w:rPr>
                <w:sz w:val="20"/>
                <w:szCs w:val="20"/>
              </w:rPr>
              <w:t>76</w:t>
            </w:r>
          </w:p>
        </w:tc>
        <w:tc>
          <w:tcPr>
            <w:tcW w:w="1513" w:type="dxa"/>
            <w:tcBorders>
              <w:top w:val="nil"/>
              <w:left w:val="nil"/>
              <w:bottom w:val="single" w:sz="4" w:space="0" w:color="auto"/>
              <w:right w:val="single" w:sz="4" w:space="0" w:color="auto"/>
            </w:tcBorders>
            <w:shd w:val="clear" w:color="auto" w:fill="auto"/>
            <w:noWrap/>
            <w:vAlign w:val="bottom"/>
          </w:tcPr>
          <w:p w14:paraId="3018950C" w14:textId="599C463B" w:rsidR="0096052E" w:rsidRPr="00EE673D" w:rsidRDefault="0071408D" w:rsidP="0096052E">
            <w:pPr>
              <w:rPr>
                <w:sz w:val="20"/>
                <w:szCs w:val="20"/>
              </w:rPr>
            </w:pPr>
            <w:r w:rsidRPr="0071408D">
              <w:rPr>
                <w:sz w:val="20"/>
                <w:szCs w:val="20"/>
              </w:rPr>
              <w:t>31.12.2024</w:t>
            </w:r>
          </w:p>
        </w:tc>
      </w:tr>
      <w:tr w:rsidR="0096052E" w:rsidRPr="00EE673D" w14:paraId="47F859A1"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B4E892" w14:textId="77777777" w:rsidR="0096052E" w:rsidRDefault="0096052E" w:rsidP="0096052E">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tcPr>
          <w:p w14:paraId="4A4B0726"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3B5E1C0A"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ул. Горького, д. 10</w:t>
            </w:r>
          </w:p>
        </w:tc>
        <w:tc>
          <w:tcPr>
            <w:tcW w:w="1513" w:type="dxa"/>
            <w:tcBorders>
              <w:top w:val="nil"/>
              <w:left w:val="nil"/>
              <w:bottom w:val="single" w:sz="4" w:space="0" w:color="auto"/>
              <w:right w:val="single" w:sz="4" w:space="0" w:color="auto"/>
            </w:tcBorders>
            <w:shd w:val="clear" w:color="auto" w:fill="auto"/>
            <w:noWrap/>
            <w:vAlign w:val="bottom"/>
          </w:tcPr>
          <w:p w14:paraId="2466804E" w14:textId="77777777" w:rsidR="0096052E" w:rsidRPr="00EE673D" w:rsidRDefault="0096052E" w:rsidP="0096052E">
            <w:pPr>
              <w:rPr>
                <w:sz w:val="20"/>
                <w:szCs w:val="20"/>
              </w:rPr>
            </w:pPr>
            <w:r>
              <w:rPr>
                <w:sz w:val="20"/>
                <w:szCs w:val="20"/>
              </w:rPr>
              <w:t>1927</w:t>
            </w:r>
          </w:p>
        </w:tc>
        <w:tc>
          <w:tcPr>
            <w:tcW w:w="1513" w:type="dxa"/>
            <w:tcBorders>
              <w:top w:val="nil"/>
              <w:left w:val="nil"/>
              <w:bottom w:val="single" w:sz="4" w:space="0" w:color="auto"/>
              <w:right w:val="single" w:sz="4" w:space="0" w:color="auto"/>
            </w:tcBorders>
            <w:shd w:val="clear" w:color="auto" w:fill="auto"/>
            <w:noWrap/>
            <w:vAlign w:val="bottom"/>
          </w:tcPr>
          <w:p w14:paraId="0B54ED8E" w14:textId="77777777" w:rsidR="0096052E" w:rsidRPr="00EE673D" w:rsidRDefault="0096052E" w:rsidP="0096052E">
            <w:pPr>
              <w:rPr>
                <w:sz w:val="20"/>
                <w:szCs w:val="20"/>
              </w:rPr>
            </w:pPr>
            <w:r>
              <w:rPr>
                <w:sz w:val="20"/>
                <w:szCs w:val="20"/>
              </w:rPr>
              <w:t>05.07.2012</w:t>
            </w:r>
          </w:p>
        </w:tc>
        <w:tc>
          <w:tcPr>
            <w:tcW w:w="1513" w:type="dxa"/>
            <w:tcBorders>
              <w:top w:val="nil"/>
              <w:left w:val="nil"/>
              <w:bottom w:val="single" w:sz="4" w:space="0" w:color="auto"/>
              <w:right w:val="single" w:sz="4" w:space="0" w:color="auto"/>
            </w:tcBorders>
            <w:shd w:val="clear" w:color="auto" w:fill="auto"/>
            <w:noWrap/>
            <w:vAlign w:val="bottom"/>
          </w:tcPr>
          <w:p w14:paraId="542A236C" w14:textId="6BCBB61F" w:rsidR="0096052E" w:rsidRPr="00EE673D" w:rsidRDefault="00EE488D" w:rsidP="0096052E">
            <w:pPr>
              <w:rPr>
                <w:sz w:val="20"/>
                <w:szCs w:val="20"/>
              </w:rPr>
            </w:pPr>
            <w:r>
              <w:rPr>
                <w:sz w:val="20"/>
                <w:szCs w:val="20"/>
              </w:rPr>
              <w:t>908,80</w:t>
            </w:r>
          </w:p>
        </w:tc>
        <w:tc>
          <w:tcPr>
            <w:tcW w:w="1513" w:type="dxa"/>
            <w:tcBorders>
              <w:top w:val="nil"/>
              <w:left w:val="nil"/>
              <w:bottom w:val="single" w:sz="4" w:space="0" w:color="auto"/>
              <w:right w:val="single" w:sz="4" w:space="0" w:color="auto"/>
            </w:tcBorders>
            <w:shd w:val="clear" w:color="auto" w:fill="auto"/>
            <w:noWrap/>
            <w:vAlign w:val="bottom"/>
          </w:tcPr>
          <w:p w14:paraId="6F9DC0F8" w14:textId="6094E691" w:rsidR="0096052E" w:rsidRPr="00EE673D" w:rsidRDefault="00EE488D" w:rsidP="0096052E">
            <w:pPr>
              <w:rPr>
                <w:sz w:val="20"/>
                <w:szCs w:val="20"/>
              </w:rPr>
            </w:pPr>
            <w:r>
              <w:rPr>
                <w:sz w:val="20"/>
                <w:szCs w:val="20"/>
              </w:rPr>
              <w:t>56</w:t>
            </w:r>
          </w:p>
        </w:tc>
        <w:tc>
          <w:tcPr>
            <w:tcW w:w="1513" w:type="dxa"/>
            <w:tcBorders>
              <w:top w:val="nil"/>
              <w:left w:val="nil"/>
              <w:bottom w:val="single" w:sz="4" w:space="0" w:color="auto"/>
              <w:right w:val="single" w:sz="4" w:space="0" w:color="auto"/>
            </w:tcBorders>
            <w:shd w:val="clear" w:color="auto" w:fill="auto"/>
            <w:noWrap/>
            <w:vAlign w:val="bottom"/>
          </w:tcPr>
          <w:p w14:paraId="1200E907" w14:textId="1B251D1F" w:rsidR="0096052E" w:rsidRPr="00EE673D" w:rsidRDefault="0071408D" w:rsidP="0096052E">
            <w:pPr>
              <w:rPr>
                <w:sz w:val="20"/>
                <w:szCs w:val="20"/>
              </w:rPr>
            </w:pPr>
            <w:r w:rsidRPr="0071408D">
              <w:rPr>
                <w:sz w:val="20"/>
                <w:szCs w:val="20"/>
              </w:rPr>
              <w:t>31.12.2024</w:t>
            </w:r>
          </w:p>
        </w:tc>
      </w:tr>
      <w:tr w:rsidR="0096052E" w:rsidRPr="00EE673D" w14:paraId="4270D843"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935626" w14:textId="77777777" w:rsidR="0096052E" w:rsidRDefault="0096052E" w:rsidP="0096052E">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tcPr>
          <w:p w14:paraId="385CAF6B"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56C27DE0"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12</w:t>
            </w:r>
          </w:p>
        </w:tc>
        <w:tc>
          <w:tcPr>
            <w:tcW w:w="1513" w:type="dxa"/>
            <w:tcBorders>
              <w:top w:val="nil"/>
              <w:left w:val="nil"/>
              <w:bottom w:val="single" w:sz="4" w:space="0" w:color="auto"/>
              <w:right w:val="single" w:sz="4" w:space="0" w:color="auto"/>
            </w:tcBorders>
            <w:shd w:val="clear" w:color="auto" w:fill="auto"/>
            <w:noWrap/>
            <w:vAlign w:val="bottom"/>
          </w:tcPr>
          <w:p w14:paraId="7E63EAB0" w14:textId="77777777" w:rsidR="0096052E" w:rsidRPr="00EE673D" w:rsidRDefault="0096052E" w:rsidP="0096052E">
            <w:pPr>
              <w:rPr>
                <w:sz w:val="20"/>
                <w:szCs w:val="20"/>
              </w:rPr>
            </w:pPr>
            <w:r>
              <w:rPr>
                <w:sz w:val="20"/>
                <w:szCs w:val="20"/>
              </w:rPr>
              <w:t>1927</w:t>
            </w:r>
          </w:p>
        </w:tc>
        <w:tc>
          <w:tcPr>
            <w:tcW w:w="1513" w:type="dxa"/>
            <w:tcBorders>
              <w:top w:val="nil"/>
              <w:left w:val="nil"/>
              <w:bottom w:val="single" w:sz="4" w:space="0" w:color="auto"/>
              <w:right w:val="single" w:sz="4" w:space="0" w:color="auto"/>
            </w:tcBorders>
            <w:shd w:val="clear" w:color="auto" w:fill="auto"/>
            <w:noWrap/>
            <w:vAlign w:val="bottom"/>
          </w:tcPr>
          <w:p w14:paraId="5A2F6CDA"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686FDE67" w14:textId="2CD3C5B4" w:rsidR="0096052E" w:rsidRPr="00EE673D" w:rsidRDefault="0071408D" w:rsidP="0096052E">
            <w:pPr>
              <w:rPr>
                <w:sz w:val="20"/>
                <w:szCs w:val="20"/>
              </w:rPr>
            </w:pPr>
            <w:r>
              <w:rPr>
                <w:sz w:val="20"/>
                <w:szCs w:val="20"/>
              </w:rPr>
              <w:t>602,65</w:t>
            </w:r>
          </w:p>
        </w:tc>
        <w:tc>
          <w:tcPr>
            <w:tcW w:w="1513" w:type="dxa"/>
            <w:tcBorders>
              <w:top w:val="nil"/>
              <w:left w:val="nil"/>
              <w:bottom w:val="single" w:sz="4" w:space="0" w:color="auto"/>
              <w:right w:val="single" w:sz="4" w:space="0" w:color="auto"/>
            </w:tcBorders>
            <w:shd w:val="clear" w:color="auto" w:fill="auto"/>
            <w:noWrap/>
            <w:vAlign w:val="bottom"/>
          </w:tcPr>
          <w:p w14:paraId="26B4153F" w14:textId="643A83C6" w:rsidR="0096052E" w:rsidRPr="00EE673D" w:rsidRDefault="0071408D" w:rsidP="0096052E">
            <w:pPr>
              <w:rPr>
                <w:sz w:val="20"/>
                <w:szCs w:val="20"/>
              </w:rPr>
            </w:pPr>
            <w:r>
              <w:rPr>
                <w:sz w:val="20"/>
                <w:szCs w:val="20"/>
              </w:rPr>
              <w:t>56</w:t>
            </w:r>
          </w:p>
        </w:tc>
        <w:tc>
          <w:tcPr>
            <w:tcW w:w="1513" w:type="dxa"/>
            <w:tcBorders>
              <w:top w:val="nil"/>
              <w:left w:val="nil"/>
              <w:bottom w:val="single" w:sz="4" w:space="0" w:color="auto"/>
              <w:right w:val="single" w:sz="4" w:space="0" w:color="auto"/>
            </w:tcBorders>
            <w:shd w:val="clear" w:color="auto" w:fill="auto"/>
            <w:noWrap/>
            <w:vAlign w:val="bottom"/>
          </w:tcPr>
          <w:p w14:paraId="659FE714" w14:textId="6745A60C" w:rsidR="0096052E" w:rsidRPr="00EE673D" w:rsidRDefault="0071408D" w:rsidP="0096052E">
            <w:pPr>
              <w:rPr>
                <w:sz w:val="20"/>
                <w:szCs w:val="20"/>
              </w:rPr>
            </w:pPr>
            <w:r w:rsidRPr="0071408D">
              <w:rPr>
                <w:sz w:val="20"/>
                <w:szCs w:val="20"/>
              </w:rPr>
              <w:t>31.12.2024</w:t>
            </w:r>
          </w:p>
        </w:tc>
      </w:tr>
      <w:tr w:rsidR="0096052E" w:rsidRPr="00EE673D" w14:paraId="048CBCF7"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254EB0" w14:textId="77777777" w:rsidR="0096052E" w:rsidRDefault="0096052E" w:rsidP="0096052E">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tcPr>
          <w:p w14:paraId="7848B9A9"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19076ED3"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23</w:t>
            </w:r>
          </w:p>
        </w:tc>
        <w:tc>
          <w:tcPr>
            <w:tcW w:w="1513" w:type="dxa"/>
            <w:tcBorders>
              <w:top w:val="nil"/>
              <w:left w:val="nil"/>
              <w:bottom w:val="single" w:sz="4" w:space="0" w:color="auto"/>
              <w:right w:val="single" w:sz="4" w:space="0" w:color="auto"/>
            </w:tcBorders>
            <w:shd w:val="clear" w:color="auto" w:fill="auto"/>
            <w:noWrap/>
            <w:vAlign w:val="bottom"/>
          </w:tcPr>
          <w:p w14:paraId="4D3353D1" w14:textId="77777777" w:rsidR="0096052E" w:rsidRPr="00EE673D" w:rsidRDefault="0096052E" w:rsidP="0096052E">
            <w:pPr>
              <w:rPr>
                <w:sz w:val="20"/>
                <w:szCs w:val="20"/>
              </w:rPr>
            </w:pPr>
            <w:r>
              <w:rPr>
                <w:sz w:val="20"/>
                <w:szCs w:val="20"/>
              </w:rPr>
              <w:t>1930</w:t>
            </w:r>
          </w:p>
        </w:tc>
        <w:tc>
          <w:tcPr>
            <w:tcW w:w="1513" w:type="dxa"/>
            <w:tcBorders>
              <w:top w:val="nil"/>
              <w:left w:val="nil"/>
              <w:bottom w:val="single" w:sz="4" w:space="0" w:color="auto"/>
              <w:right w:val="single" w:sz="4" w:space="0" w:color="auto"/>
            </w:tcBorders>
            <w:shd w:val="clear" w:color="auto" w:fill="auto"/>
            <w:noWrap/>
            <w:vAlign w:val="bottom"/>
          </w:tcPr>
          <w:p w14:paraId="4523577C"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77E012B9" w14:textId="35EB53D3" w:rsidR="0096052E" w:rsidRPr="00EE673D" w:rsidRDefault="0071408D" w:rsidP="0096052E">
            <w:pPr>
              <w:rPr>
                <w:sz w:val="20"/>
                <w:szCs w:val="20"/>
              </w:rPr>
            </w:pPr>
            <w:r>
              <w:rPr>
                <w:sz w:val="20"/>
                <w:szCs w:val="20"/>
              </w:rPr>
              <w:t>1 119,87</w:t>
            </w:r>
          </w:p>
        </w:tc>
        <w:tc>
          <w:tcPr>
            <w:tcW w:w="1513" w:type="dxa"/>
            <w:tcBorders>
              <w:top w:val="nil"/>
              <w:left w:val="nil"/>
              <w:bottom w:val="single" w:sz="4" w:space="0" w:color="auto"/>
              <w:right w:val="single" w:sz="4" w:space="0" w:color="auto"/>
            </w:tcBorders>
            <w:shd w:val="clear" w:color="auto" w:fill="auto"/>
            <w:noWrap/>
            <w:vAlign w:val="bottom"/>
          </w:tcPr>
          <w:p w14:paraId="6A3B4BE0" w14:textId="13B22FFB" w:rsidR="0096052E" w:rsidRPr="00EE673D" w:rsidRDefault="0071408D" w:rsidP="0096052E">
            <w:pPr>
              <w:rPr>
                <w:sz w:val="20"/>
                <w:szCs w:val="20"/>
              </w:rPr>
            </w:pPr>
            <w:r>
              <w:rPr>
                <w:sz w:val="20"/>
                <w:szCs w:val="20"/>
              </w:rPr>
              <w:t>71</w:t>
            </w:r>
          </w:p>
        </w:tc>
        <w:tc>
          <w:tcPr>
            <w:tcW w:w="1513" w:type="dxa"/>
            <w:tcBorders>
              <w:top w:val="nil"/>
              <w:left w:val="nil"/>
              <w:bottom w:val="single" w:sz="4" w:space="0" w:color="auto"/>
              <w:right w:val="single" w:sz="4" w:space="0" w:color="auto"/>
            </w:tcBorders>
            <w:shd w:val="clear" w:color="auto" w:fill="auto"/>
            <w:noWrap/>
            <w:vAlign w:val="bottom"/>
          </w:tcPr>
          <w:p w14:paraId="7FDAB633" w14:textId="463B5FF4" w:rsidR="0096052E" w:rsidRPr="00EE673D" w:rsidRDefault="0071408D" w:rsidP="0096052E">
            <w:pPr>
              <w:rPr>
                <w:sz w:val="20"/>
                <w:szCs w:val="20"/>
              </w:rPr>
            </w:pPr>
            <w:r w:rsidRPr="0071408D">
              <w:rPr>
                <w:sz w:val="20"/>
                <w:szCs w:val="20"/>
              </w:rPr>
              <w:t>31.12.2024</w:t>
            </w:r>
          </w:p>
        </w:tc>
      </w:tr>
      <w:tr w:rsidR="0096052E" w:rsidRPr="00EE673D" w14:paraId="6F5EBCF9"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39FBB7" w14:textId="77777777" w:rsidR="0096052E" w:rsidRDefault="0096052E" w:rsidP="0096052E">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197A66DC"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7C8D56D"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18</w:t>
            </w:r>
          </w:p>
        </w:tc>
        <w:tc>
          <w:tcPr>
            <w:tcW w:w="1513" w:type="dxa"/>
            <w:tcBorders>
              <w:top w:val="nil"/>
              <w:left w:val="nil"/>
              <w:bottom w:val="single" w:sz="4" w:space="0" w:color="auto"/>
              <w:right w:val="single" w:sz="4" w:space="0" w:color="auto"/>
            </w:tcBorders>
            <w:shd w:val="clear" w:color="auto" w:fill="auto"/>
            <w:noWrap/>
            <w:vAlign w:val="bottom"/>
          </w:tcPr>
          <w:p w14:paraId="3EB05F5C" w14:textId="77777777" w:rsidR="0096052E" w:rsidRPr="00EE673D" w:rsidRDefault="0096052E" w:rsidP="0096052E">
            <w:pPr>
              <w:rPr>
                <w:sz w:val="20"/>
                <w:szCs w:val="20"/>
              </w:rPr>
            </w:pPr>
            <w:r>
              <w:rPr>
                <w:sz w:val="20"/>
                <w:szCs w:val="20"/>
              </w:rPr>
              <w:t>1918</w:t>
            </w:r>
          </w:p>
        </w:tc>
        <w:tc>
          <w:tcPr>
            <w:tcW w:w="1513" w:type="dxa"/>
            <w:tcBorders>
              <w:top w:val="nil"/>
              <w:left w:val="nil"/>
              <w:bottom w:val="single" w:sz="4" w:space="0" w:color="auto"/>
              <w:right w:val="single" w:sz="4" w:space="0" w:color="auto"/>
            </w:tcBorders>
            <w:shd w:val="clear" w:color="auto" w:fill="auto"/>
            <w:noWrap/>
            <w:vAlign w:val="bottom"/>
          </w:tcPr>
          <w:p w14:paraId="0F471F12"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367FB66E" w14:textId="77777777" w:rsidR="0096052E" w:rsidRPr="00EE673D" w:rsidRDefault="0096052E" w:rsidP="0096052E">
            <w:pPr>
              <w:rPr>
                <w:sz w:val="20"/>
                <w:szCs w:val="20"/>
              </w:rPr>
            </w:pPr>
            <w:r>
              <w:rPr>
                <w:sz w:val="20"/>
                <w:szCs w:val="20"/>
              </w:rPr>
              <w:t>153,10</w:t>
            </w:r>
          </w:p>
        </w:tc>
        <w:tc>
          <w:tcPr>
            <w:tcW w:w="1513" w:type="dxa"/>
            <w:tcBorders>
              <w:top w:val="nil"/>
              <w:left w:val="nil"/>
              <w:bottom w:val="single" w:sz="4" w:space="0" w:color="auto"/>
              <w:right w:val="single" w:sz="4" w:space="0" w:color="auto"/>
            </w:tcBorders>
            <w:shd w:val="clear" w:color="auto" w:fill="auto"/>
            <w:noWrap/>
            <w:vAlign w:val="bottom"/>
          </w:tcPr>
          <w:p w14:paraId="5C8658F9" w14:textId="77777777" w:rsidR="0096052E" w:rsidRPr="00EE673D" w:rsidRDefault="0096052E" w:rsidP="0096052E">
            <w:pPr>
              <w:rPr>
                <w:sz w:val="20"/>
                <w:szCs w:val="20"/>
              </w:rPr>
            </w:pPr>
            <w:r>
              <w:rPr>
                <w:sz w:val="20"/>
                <w:szCs w:val="20"/>
              </w:rPr>
              <w:t>4</w:t>
            </w:r>
          </w:p>
        </w:tc>
        <w:tc>
          <w:tcPr>
            <w:tcW w:w="1513" w:type="dxa"/>
            <w:tcBorders>
              <w:top w:val="nil"/>
              <w:left w:val="nil"/>
              <w:bottom w:val="single" w:sz="4" w:space="0" w:color="auto"/>
              <w:right w:val="single" w:sz="4" w:space="0" w:color="auto"/>
            </w:tcBorders>
            <w:shd w:val="clear" w:color="auto" w:fill="auto"/>
            <w:noWrap/>
            <w:vAlign w:val="bottom"/>
          </w:tcPr>
          <w:p w14:paraId="29103F72" w14:textId="5265D737" w:rsidR="0096052E" w:rsidRPr="00EE673D" w:rsidRDefault="0071408D" w:rsidP="0096052E">
            <w:pPr>
              <w:rPr>
                <w:sz w:val="20"/>
                <w:szCs w:val="20"/>
              </w:rPr>
            </w:pPr>
            <w:r w:rsidRPr="0071408D">
              <w:rPr>
                <w:sz w:val="20"/>
                <w:szCs w:val="20"/>
              </w:rPr>
              <w:t>31.12.2024</w:t>
            </w:r>
          </w:p>
        </w:tc>
      </w:tr>
      <w:tr w:rsidR="0096052E" w:rsidRPr="00EE673D" w14:paraId="313BDA80" w14:textId="77777777" w:rsidTr="00EE683F">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96052E" w:rsidRPr="00EE673D" w:rsidRDefault="0096052E" w:rsidP="0096052E">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96052E" w:rsidRPr="00EE673D" w:rsidRDefault="0096052E" w:rsidP="0096052E">
            <w:pPr>
              <w:rPr>
                <w:b/>
                <w:bCs/>
                <w:sz w:val="20"/>
                <w:szCs w:val="20"/>
              </w:rPr>
            </w:pPr>
            <w:r w:rsidRPr="00EE673D">
              <w:rPr>
                <w:b/>
                <w:bCs/>
                <w:sz w:val="20"/>
                <w:szCs w:val="20"/>
              </w:rPr>
              <w:t>X</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96052E" w:rsidRPr="00EE673D" w:rsidRDefault="0096052E" w:rsidP="0096052E">
            <w:pPr>
              <w:rPr>
                <w:b/>
                <w:bCs/>
                <w:sz w:val="20"/>
                <w:szCs w:val="20"/>
              </w:rPr>
            </w:pPr>
            <w:r w:rsidRPr="00EE673D">
              <w:rPr>
                <w:b/>
                <w:bCs/>
                <w:sz w:val="20"/>
                <w:szCs w:val="20"/>
              </w:rPr>
              <w:t>X</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237C7C7" w14:textId="7F4DB91E" w:rsidR="0096052E" w:rsidRPr="00EE673D" w:rsidRDefault="00F03CF4" w:rsidP="0096052E">
            <w:pPr>
              <w:rPr>
                <w:b/>
                <w:bCs/>
                <w:sz w:val="20"/>
                <w:szCs w:val="20"/>
              </w:rPr>
            </w:pPr>
            <w:r>
              <w:rPr>
                <w:b/>
                <w:bCs/>
                <w:sz w:val="20"/>
                <w:szCs w:val="20"/>
              </w:rPr>
              <w:t>15 702,40</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0F7EAD9" w14:textId="5C843093" w:rsidR="0096052E" w:rsidRPr="00EE673D" w:rsidRDefault="00F03CF4" w:rsidP="0096052E">
            <w:pPr>
              <w:rPr>
                <w:b/>
                <w:bCs/>
                <w:sz w:val="20"/>
                <w:szCs w:val="20"/>
              </w:rPr>
            </w:pPr>
            <w:r>
              <w:rPr>
                <w:b/>
                <w:bCs/>
                <w:sz w:val="20"/>
                <w:szCs w:val="20"/>
              </w:rPr>
              <w:t>1</w:t>
            </w:r>
            <w:r w:rsidR="0071408D">
              <w:rPr>
                <w:b/>
                <w:bCs/>
                <w:sz w:val="20"/>
                <w:szCs w:val="20"/>
              </w:rPr>
              <w:t xml:space="preserve"> </w:t>
            </w:r>
            <w:r>
              <w:rPr>
                <w:b/>
                <w:bCs/>
                <w:sz w:val="20"/>
                <w:szCs w:val="20"/>
              </w:rPr>
              <w:t>060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96052E" w:rsidRPr="00EE673D" w:rsidRDefault="0096052E" w:rsidP="0096052E">
            <w:pPr>
              <w:rPr>
                <w:b/>
                <w:bCs/>
                <w:sz w:val="20"/>
                <w:szCs w:val="20"/>
              </w:rPr>
            </w:pPr>
            <w:r w:rsidRPr="00EE673D">
              <w:rPr>
                <w:b/>
                <w:bCs/>
                <w:sz w:val="20"/>
                <w:szCs w:val="20"/>
              </w:rPr>
              <w:t>Х</w:t>
            </w:r>
          </w:p>
        </w:tc>
      </w:tr>
      <w:tr w:rsidR="00EE683F" w:rsidRPr="00EE673D" w14:paraId="31A2749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EE683F" w:rsidRPr="00EE673D" w:rsidRDefault="00EE683F" w:rsidP="00EE683F">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EE683F" w:rsidRPr="00EE673D" w:rsidRDefault="00EE683F" w:rsidP="00EE683F">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3601DAD3" w14:textId="21435596" w:rsidR="00EE683F" w:rsidRPr="00EE673D" w:rsidRDefault="00EE683F" w:rsidP="00EE683F">
            <w:pPr>
              <w:rPr>
                <w:sz w:val="20"/>
                <w:szCs w:val="20"/>
              </w:rPr>
            </w:pPr>
            <w:r>
              <w:rPr>
                <w:sz w:val="20"/>
                <w:szCs w:val="20"/>
              </w:rPr>
              <w:t>г. Краснозаводск, ул. 1 Мая, д. 6</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4B13D" w14:textId="6D251CF9" w:rsidR="00EE683F" w:rsidRPr="00EE673D" w:rsidRDefault="00EE683F" w:rsidP="00EE683F">
            <w:pPr>
              <w:rPr>
                <w:sz w:val="20"/>
                <w:szCs w:val="20"/>
              </w:rPr>
            </w:pPr>
            <w:r>
              <w:rPr>
                <w:sz w:val="20"/>
                <w:szCs w:val="20"/>
              </w:rPr>
              <w:t>1939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29CF" w14:textId="4B8ACDC2" w:rsidR="00EE683F" w:rsidRPr="00EE673D" w:rsidRDefault="00EE683F" w:rsidP="00EE683F">
            <w:pPr>
              <w:rPr>
                <w:sz w:val="20"/>
                <w:szCs w:val="20"/>
              </w:rPr>
            </w:pPr>
            <w:r>
              <w:rPr>
                <w:sz w:val="20"/>
                <w:szCs w:val="20"/>
              </w:rPr>
              <w:t>02.07.2014</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A9F7" w14:textId="3EEB9352" w:rsidR="00EE683F" w:rsidRPr="00EE673D" w:rsidRDefault="00EE683F" w:rsidP="00EE683F">
            <w:pPr>
              <w:rPr>
                <w:sz w:val="20"/>
                <w:szCs w:val="20"/>
              </w:rPr>
            </w:pPr>
            <w:r>
              <w:rPr>
                <w:sz w:val="20"/>
                <w:szCs w:val="20"/>
              </w:rPr>
              <w:t>163,48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540B0" w14:textId="1AAF91D6" w:rsidR="00EE683F" w:rsidRPr="00EE673D" w:rsidRDefault="00EE683F" w:rsidP="00EE683F">
            <w:pPr>
              <w:rPr>
                <w:sz w:val="20"/>
                <w:szCs w:val="20"/>
              </w:rPr>
            </w:pPr>
            <w:r>
              <w:rPr>
                <w:sz w:val="20"/>
                <w:szCs w:val="20"/>
              </w:rPr>
              <w:t>9</w:t>
            </w:r>
          </w:p>
        </w:tc>
        <w:tc>
          <w:tcPr>
            <w:tcW w:w="1513" w:type="dxa"/>
            <w:tcBorders>
              <w:top w:val="nil"/>
              <w:left w:val="nil"/>
              <w:bottom w:val="single" w:sz="4" w:space="0" w:color="auto"/>
              <w:right w:val="single" w:sz="4" w:space="0" w:color="auto"/>
            </w:tcBorders>
            <w:shd w:val="clear" w:color="auto" w:fill="auto"/>
            <w:noWrap/>
            <w:vAlign w:val="bottom"/>
          </w:tcPr>
          <w:p w14:paraId="315F573C" w14:textId="18A12BFD" w:rsidR="00EE683F" w:rsidRPr="00EE673D" w:rsidRDefault="00EE683F" w:rsidP="00EE683F">
            <w:pPr>
              <w:rPr>
                <w:sz w:val="20"/>
                <w:szCs w:val="20"/>
              </w:rPr>
            </w:pPr>
            <w:r>
              <w:rPr>
                <w:sz w:val="20"/>
                <w:szCs w:val="20"/>
              </w:rPr>
              <w:t>31.12.2024</w:t>
            </w:r>
          </w:p>
        </w:tc>
      </w:tr>
      <w:tr w:rsidR="00EE683F" w:rsidRPr="00EE673D" w14:paraId="3514DAA1"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EE683F" w:rsidRPr="00EE673D" w:rsidRDefault="00EE683F" w:rsidP="00EE683F">
            <w:pPr>
              <w:rPr>
                <w:sz w:val="20"/>
                <w:szCs w:val="20"/>
              </w:rPr>
            </w:pPr>
            <w:r w:rsidRPr="00EE673D">
              <w:rPr>
                <w:sz w:val="20"/>
                <w:szCs w:val="20"/>
              </w:rPr>
              <w:lastRenderedPageBreak/>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2E01F60F" w14:textId="2F371124" w:rsidR="00EE683F" w:rsidRPr="00EE673D" w:rsidRDefault="00EE683F" w:rsidP="00EE683F">
            <w:pPr>
              <w:rPr>
                <w:sz w:val="20"/>
                <w:szCs w:val="20"/>
              </w:rPr>
            </w:pPr>
            <w:r>
              <w:rPr>
                <w:sz w:val="20"/>
                <w:szCs w:val="20"/>
              </w:rPr>
              <w:t>г. Краснозаводск, ул. 1 Мая, д. 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495A5E" w14:textId="43D57577"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51C9579" w14:textId="27047B0C"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49F2E2D" w14:textId="6E7F8B9A" w:rsidR="00EE683F" w:rsidRPr="00EE673D" w:rsidRDefault="00EE683F" w:rsidP="00EE683F">
            <w:pPr>
              <w:rPr>
                <w:sz w:val="20"/>
                <w:szCs w:val="20"/>
              </w:rPr>
            </w:pPr>
            <w:r>
              <w:rPr>
                <w:sz w:val="20"/>
                <w:szCs w:val="20"/>
              </w:rPr>
              <w:t>335,87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9BB71C8" w14:textId="5C7A6D92" w:rsidR="00EE683F" w:rsidRPr="00EE673D" w:rsidRDefault="00EE683F" w:rsidP="00EE683F">
            <w:pPr>
              <w:rPr>
                <w:sz w:val="20"/>
                <w:szCs w:val="20"/>
              </w:rPr>
            </w:pPr>
            <w:r>
              <w:rPr>
                <w:sz w:val="20"/>
                <w:szCs w:val="20"/>
              </w:rPr>
              <w:t>26</w:t>
            </w:r>
          </w:p>
        </w:tc>
        <w:tc>
          <w:tcPr>
            <w:tcW w:w="1513" w:type="dxa"/>
            <w:tcBorders>
              <w:top w:val="nil"/>
              <w:left w:val="nil"/>
              <w:bottom w:val="single" w:sz="4" w:space="0" w:color="auto"/>
              <w:right w:val="single" w:sz="4" w:space="0" w:color="auto"/>
            </w:tcBorders>
            <w:shd w:val="clear" w:color="auto" w:fill="auto"/>
            <w:noWrap/>
            <w:vAlign w:val="bottom"/>
          </w:tcPr>
          <w:p w14:paraId="4708BBAE" w14:textId="1F512010" w:rsidR="00EE683F" w:rsidRPr="00EE673D" w:rsidRDefault="00EE683F" w:rsidP="00EE683F">
            <w:pPr>
              <w:rPr>
                <w:sz w:val="20"/>
                <w:szCs w:val="20"/>
              </w:rPr>
            </w:pPr>
            <w:r w:rsidRPr="00EE683F">
              <w:rPr>
                <w:sz w:val="20"/>
                <w:szCs w:val="20"/>
              </w:rPr>
              <w:t>31.12.2024</w:t>
            </w:r>
          </w:p>
        </w:tc>
      </w:tr>
      <w:tr w:rsidR="00EE683F" w:rsidRPr="00EE673D" w14:paraId="66A7D0C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2924650A" w:rsidR="00EE683F" w:rsidRPr="00EE673D" w:rsidRDefault="00EE683F" w:rsidP="00EE683F">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1F0D37B3" w14:textId="6E996E03" w:rsidR="00EE683F" w:rsidRPr="00EE673D" w:rsidRDefault="00EE683F" w:rsidP="00EE683F">
            <w:pPr>
              <w:rPr>
                <w:sz w:val="20"/>
                <w:szCs w:val="20"/>
              </w:rPr>
            </w:pPr>
            <w:r>
              <w:rPr>
                <w:sz w:val="20"/>
                <w:szCs w:val="20"/>
              </w:rPr>
              <w:t>г. Краснозаводск, ул. 1 Мая, д. 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1E7E48" w14:textId="6F083D8E"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1DF691A" w14:textId="71F14097"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2CFAEDC" w14:textId="2E1B727B" w:rsidR="00EE683F" w:rsidRPr="00EE673D" w:rsidRDefault="00EE683F" w:rsidP="00EE683F">
            <w:pPr>
              <w:rPr>
                <w:sz w:val="20"/>
                <w:szCs w:val="20"/>
              </w:rPr>
            </w:pPr>
            <w:r>
              <w:rPr>
                <w:sz w:val="20"/>
                <w:szCs w:val="20"/>
              </w:rPr>
              <w:t>479,98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4741268" w14:textId="5FCA6808" w:rsidR="00EE683F" w:rsidRPr="00EE673D" w:rsidRDefault="00EE683F" w:rsidP="00EE683F">
            <w:pPr>
              <w:rPr>
                <w:sz w:val="20"/>
                <w:szCs w:val="20"/>
              </w:rPr>
            </w:pPr>
            <w:r>
              <w:rPr>
                <w:sz w:val="20"/>
                <w:szCs w:val="20"/>
              </w:rPr>
              <w:t>28</w:t>
            </w:r>
          </w:p>
        </w:tc>
        <w:tc>
          <w:tcPr>
            <w:tcW w:w="1513" w:type="dxa"/>
            <w:tcBorders>
              <w:top w:val="nil"/>
              <w:left w:val="nil"/>
              <w:bottom w:val="single" w:sz="4" w:space="0" w:color="auto"/>
              <w:right w:val="single" w:sz="4" w:space="0" w:color="auto"/>
            </w:tcBorders>
            <w:shd w:val="clear" w:color="auto" w:fill="auto"/>
            <w:noWrap/>
            <w:vAlign w:val="bottom"/>
          </w:tcPr>
          <w:p w14:paraId="13F2DA27" w14:textId="7EEBA404" w:rsidR="00EE683F" w:rsidRPr="00EE673D" w:rsidRDefault="00EE683F" w:rsidP="00EE683F">
            <w:pPr>
              <w:rPr>
                <w:sz w:val="20"/>
                <w:szCs w:val="20"/>
              </w:rPr>
            </w:pPr>
            <w:r w:rsidRPr="00EE683F">
              <w:rPr>
                <w:sz w:val="20"/>
                <w:szCs w:val="20"/>
              </w:rPr>
              <w:t>31.12.2024</w:t>
            </w:r>
          </w:p>
        </w:tc>
      </w:tr>
      <w:tr w:rsidR="00EE683F" w:rsidRPr="00EE673D" w14:paraId="3D67937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16A161CA" w:rsidR="00EE683F" w:rsidRPr="00EE673D" w:rsidRDefault="00EE683F" w:rsidP="00EE683F">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79FBB87" w14:textId="0F1E646D" w:rsidR="00EE683F" w:rsidRPr="00EE673D" w:rsidRDefault="00EE683F" w:rsidP="00EE683F">
            <w:pPr>
              <w:rPr>
                <w:sz w:val="20"/>
                <w:szCs w:val="20"/>
              </w:rPr>
            </w:pPr>
            <w:r>
              <w:rPr>
                <w:sz w:val="20"/>
                <w:szCs w:val="20"/>
              </w:rPr>
              <w:t>г. Краснозаводск, ул. 1 Мая, д. 12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5EA0C81" w14:textId="2A2E5CEF"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EEE57E6" w14:textId="4F47DAC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AF04C0" w14:textId="6E03A2EF" w:rsidR="00EE683F" w:rsidRPr="00EE673D" w:rsidRDefault="00EE683F" w:rsidP="00EE683F">
            <w:pPr>
              <w:rPr>
                <w:sz w:val="20"/>
                <w:szCs w:val="20"/>
              </w:rPr>
            </w:pPr>
            <w:r>
              <w:rPr>
                <w:sz w:val="20"/>
                <w:szCs w:val="20"/>
              </w:rPr>
              <w:t>544,40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D55E656" w14:textId="7305ED9E" w:rsidR="00EE683F" w:rsidRPr="00EE673D" w:rsidRDefault="00EE683F" w:rsidP="00EE683F">
            <w:pPr>
              <w:rPr>
                <w:sz w:val="20"/>
                <w:szCs w:val="20"/>
              </w:rPr>
            </w:pPr>
            <w:r>
              <w:rPr>
                <w:sz w:val="20"/>
                <w:szCs w:val="20"/>
              </w:rPr>
              <w:t>44</w:t>
            </w:r>
          </w:p>
        </w:tc>
        <w:tc>
          <w:tcPr>
            <w:tcW w:w="1513" w:type="dxa"/>
            <w:tcBorders>
              <w:top w:val="nil"/>
              <w:left w:val="nil"/>
              <w:bottom w:val="single" w:sz="4" w:space="0" w:color="auto"/>
              <w:right w:val="single" w:sz="4" w:space="0" w:color="auto"/>
            </w:tcBorders>
            <w:shd w:val="clear" w:color="auto" w:fill="auto"/>
            <w:noWrap/>
            <w:vAlign w:val="bottom"/>
          </w:tcPr>
          <w:p w14:paraId="337227A4" w14:textId="6CDB6CF4" w:rsidR="00EE683F" w:rsidRPr="00EE673D" w:rsidRDefault="00EE683F" w:rsidP="00EE683F">
            <w:pPr>
              <w:rPr>
                <w:sz w:val="20"/>
                <w:szCs w:val="20"/>
              </w:rPr>
            </w:pPr>
            <w:r w:rsidRPr="00EE683F">
              <w:rPr>
                <w:sz w:val="20"/>
                <w:szCs w:val="20"/>
              </w:rPr>
              <w:t>31.12.2024</w:t>
            </w:r>
          </w:p>
        </w:tc>
      </w:tr>
      <w:tr w:rsidR="00EE683F" w:rsidRPr="00EE673D" w14:paraId="1D61918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236A84E8" w:rsidR="00EE683F" w:rsidRPr="00EE673D" w:rsidRDefault="00EE683F" w:rsidP="00EE683F">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2CB204F" w14:textId="1BFF5C7A" w:rsidR="00EE683F" w:rsidRPr="00EE673D" w:rsidRDefault="00EE683F" w:rsidP="00EE683F">
            <w:pPr>
              <w:rPr>
                <w:sz w:val="20"/>
                <w:szCs w:val="20"/>
              </w:rPr>
            </w:pPr>
            <w:r>
              <w:rPr>
                <w:sz w:val="20"/>
                <w:szCs w:val="20"/>
              </w:rPr>
              <w:t>г. Краснозаводск, ул. 1 Мая, д. 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5A344B4" w14:textId="4FB0097A"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38F643C" w14:textId="12A05910"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F055081" w14:textId="1C8EAB41" w:rsidR="00EE683F" w:rsidRPr="00EE673D" w:rsidRDefault="00EE683F" w:rsidP="00EE683F">
            <w:pPr>
              <w:rPr>
                <w:sz w:val="20"/>
                <w:szCs w:val="20"/>
              </w:rPr>
            </w:pPr>
            <w:r>
              <w:rPr>
                <w:sz w:val="20"/>
                <w:szCs w:val="20"/>
              </w:rPr>
              <w:t>657,88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EE1E42" w14:textId="4579CA1F" w:rsidR="00EE683F" w:rsidRPr="00EE673D" w:rsidRDefault="00EE683F" w:rsidP="00EE683F">
            <w:pPr>
              <w:rPr>
                <w:sz w:val="20"/>
                <w:szCs w:val="20"/>
              </w:rPr>
            </w:pPr>
            <w:r>
              <w:rPr>
                <w:sz w:val="20"/>
                <w:szCs w:val="20"/>
              </w:rPr>
              <w:t>41</w:t>
            </w:r>
          </w:p>
        </w:tc>
        <w:tc>
          <w:tcPr>
            <w:tcW w:w="1513" w:type="dxa"/>
            <w:tcBorders>
              <w:top w:val="nil"/>
              <w:left w:val="nil"/>
              <w:bottom w:val="single" w:sz="4" w:space="0" w:color="auto"/>
              <w:right w:val="single" w:sz="4" w:space="0" w:color="auto"/>
            </w:tcBorders>
            <w:shd w:val="clear" w:color="auto" w:fill="auto"/>
            <w:noWrap/>
            <w:vAlign w:val="bottom"/>
          </w:tcPr>
          <w:p w14:paraId="1F0BA910" w14:textId="39D1B681" w:rsidR="00EE683F" w:rsidRPr="00EE673D" w:rsidRDefault="00EE683F" w:rsidP="00EE683F">
            <w:pPr>
              <w:rPr>
                <w:sz w:val="20"/>
                <w:szCs w:val="20"/>
              </w:rPr>
            </w:pPr>
            <w:r w:rsidRPr="00EE683F">
              <w:rPr>
                <w:sz w:val="20"/>
                <w:szCs w:val="20"/>
              </w:rPr>
              <w:t>31.12.2024</w:t>
            </w:r>
          </w:p>
        </w:tc>
      </w:tr>
      <w:tr w:rsidR="00EE683F" w:rsidRPr="00EE673D" w14:paraId="080B34F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6A8F1D1" w:rsidR="00EE683F" w:rsidRPr="00EE673D" w:rsidRDefault="00EE683F" w:rsidP="00EE683F">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72590727" w14:textId="2E8B749C" w:rsidR="00EE683F" w:rsidRPr="00EE673D" w:rsidRDefault="00EE683F" w:rsidP="00EE683F">
            <w:pPr>
              <w:rPr>
                <w:sz w:val="20"/>
                <w:szCs w:val="20"/>
              </w:rPr>
            </w:pPr>
            <w:r>
              <w:rPr>
                <w:sz w:val="20"/>
                <w:szCs w:val="20"/>
              </w:rPr>
              <w:t>г. Краснозаводск, ул. 1 Мая, д. 16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C7464F1" w14:textId="2F686031" w:rsidR="00EE683F" w:rsidRPr="00EE673D" w:rsidRDefault="00EE683F" w:rsidP="00EE683F">
            <w:pPr>
              <w:rPr>
                <w:sz w:val="20"/>
                <w:szCs w:val="20"/>
              </w:rPr>
            </w:pPr>
            <w:r>
              <w:rPr>
                <w:sz w:val="20"/>
                <w:szCs w:val="20"/>
              </w:rPr>
              <w:t>1951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8516277" w14:textId="2C8575B5" w:rsidR="00EE683F" w:rsidRPr="00EE673D" w:rsidRDefault="00EE683F" w:rsidP="00EE683F">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53B652A" w14:textId="284C9CFA" w:rsidR="00EE683F" w:rsidRPr="00EE673D" w:rsidRDefault="00EE683F" w:rsidP="00EE683F">
            <w:pPr>
              <w:rPr>
                <w:sz w:val="20"/>
                <w:szCs w:val="20"/>
              </w:rPr>
            </w:pPr>
            <w:r>
              <w:rPr>
                <w:sz w:val="20"/>
                <w:szCs w:val="20"/>
              </w:rPr>
              <w:t>448,00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2A4F8B7" w14:textId="6C4BEDB0" w:rsidR="00EE683F" w:rsidRPr="00EE673D" w:rsidRDefault="00EE683F" w:rsidP="00EE683F">
            <w:pPr>
              <w:rPr>
                <w:sz w:val="20"/>
                <w:szCs w:val="20"/>
              </w:rPr>
            </w:pPr>
            <w:r>
              <w:rPr>
                <w:sz w:val="20"/>
                <w:szCs w:val="20"/>
              </w:rPr>
              <w:t>33</w:t>
            </w:r>
          </w:p>
        </w:tc>
        <w:tc>
          <w:tcPr>
            <w:tcW w:w="1513" w:type="dxa"/>
            <w:tcBorders>
              <w:top w:val="nil"/>
              <w:left w:val="nil"/>
              <w:bottom w:val="single" w:sz="4" w:space="0" w:color="auto"/>
              <w:right w:val="single" w:sz="4" w:space="0" w:color="auto"/>
            </w:tcBorders>
            <w:shd w:val="clear" w:color="auto" w:fill="auto"/>
            <w:noWrap/>
            <w:vAlign w:val="bottom"/>
          </w:tcPr>
          <w:p w14:paraId="7DE65300" w14:textId="094BFAF0" w:rsidR="00EE683F" w:rsidRPr="00EE673D" w:rsidRDefault="00EE683F" w:rsidP="00EE683F">
            <w:pPr>
              <w:rPr>
                <w:sz w:val="20"/>
                <w:szCs w:val="20"/>
              </w:rPr>
            </w:pPr>
            <w:r w:rsidRPr="00EE683F">
              <w:rPr>
                <w:sz w:val="20"/>
                <w:szCs w:val="20"/>
              </w:rPr>
              <w:t>31.12.2024</w:t>
            </w:r>
          </w:p>
        </w:tc>
      </w:tr>
      <w:tr w:rsidR="00EE683F" w:rsidRPr="00EE673D" w14:paraId="436B365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3F93E1A3" w:rsidR="00EE683F" w:rsidRPr="00EE673D" w:rsidRDefault="00EE683F" w:rsidP="00EE683F">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201AED1" w14:textId="370558AB" w:rsidR="00EE683F" w:rsidRPr="00EE673D" w:rsidRDefault="00EE683F" w:rsidP="00EE683F">
            <w:pPr>
              <w:rPr>
                <w:sz w:val="20"/>
                <w:szCs w:val="20"/>
              </w:rPr>
            </w:pPr>
            <w:r>
              <w:rPr>
                <w:sz w:val="20"/>
                <w:szCs w:val="20"/>
              </w:rPr>
              <w:t>г. Краснозаводск, ул. 1 Мая, д. 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59C583F" w14:textId="523F0D98"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9F25E4C" w14:textId="170171C1" w:rsidR="00EE683F" w:rsidRPr="00EE673D" w:rsidRDefault="00EE683F" w:rsidP="00EE683F">
            <w:r>
              <w:rPr>
                <w:sz w:val="20"/>
                <w:szCs w:val="20"/>
              </w:rPr>
              <w:t>21.11.2013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2187BA7" w14:textId="1E2EFDC9" w:rsidR="00EE683F" w:rsidRPr="00EE673D" w:rsidRDefault="00EE683F" w:rsidP="00EE683F">
            <w:pPr>
              <w:rPr>
                <w:sz w:val="20"/>
                <w:szCs w:val="20"/>
              </w:rPr>
            </w:pPr>
            <w:r>
              <w:rPr>
                <w:sz w:val="20"/>
                <w:szCs w:val="20"/>
              </w:rPr>
              <w:t>621,70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04C7AAD" w14:textId="37EA5E64" w:rsidR="00EE683F" w:rsidRPr="00EE673D" w:rsidRDefault="00EE683F" w:rsidP="00EE683F">
            <w:pPr>
              <w:rPr>
                <w:sz w:val="20"/>
                <w:szCs w:val="20"/>
              </w:rPr>
            </w:pPr>
            <w:r>
              <w:rPr>
                <w:sz w:val="20"/>
                <w:szCs w:val="20"/>
              </w:rPr>
              <w:t>35</w:t>
            </w:r>
          </w:p>
        </w:tc>
        <w:tc>
          <w:tcPr>
            <w:tcW w:w="1513" w:type="dxa"/>
            <w:tcBorders>
              <w:top w:val="nil"/>
              <w:left w:val="nil"/>
              <w:bottom w:val="single" w:sz="4" w:space="0" w:color="auto"/>
              <w:right w:val="single" w:sz="4" w:space="0" w:color="auto"/>
            </w:tcBorders>
            <w:shd w:val="clear" w:color="auto" w:fill="auto"/>
            <w:noWrap/>
            <w:vAlign w:val="bottom"/>
          </w:tcPr>
          <w:p w14:paraId="210B23DA" w14:textId="5C8350B5" w:rsidR="00EE683F" w:rsidRPr="00EE673D" w:rsidRDefault="00EE683F" w:rsidP="00EE683F">
            <w:pPr>
              <w:rPr>
                <w:sz w:val="20"/>
                <w:szCs w:val="20"/>
              </w:rPr>
            </w:pPr>
            <w:r w:rsidRPr="00EE683F">
              <w:rPr>
                <w:sz w:val="20"/>
                <w:szCs w:val="20"/>
              </w:rPr>
              <w:t>31.12.2024</w:t>
            </w:r>
          </w:p>
        </w:tc>
      </w:tr>
      <w:tr w:rsidR="00EE683F" w:rsidRPr="00EE673D" w14:paraId="0EA7651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4909EF5" w:rsidR="00EE683F" w:rsidRPr="00EE673D" w:rsidRDefault="00EE683F" w:rsidP="00EE683F">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5AEFA05E" w14:textId="63276359" w:rsidR="00EE683F" w:rsidRPr="00EE673D" w:rsidRDefault="00EE683F" w:rsidP="00EE683F">
            <w:pPr>
              <w:rPr>
                <w:sz w:val="20"/>
                <w:szCs w:val="20"/>
              </w:rPr>
            </w:pPr>
            <w:r>
              <w:rPr>
                <w:sz w:val="20"/>
                <w:szCs w:val="20"/>
              </w:rPr>
              <w:t>г. Краснозаводск, ул. 1 Мая, д. 18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5E81801" w14:textId="57F9593C"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3EDC0BF" w14:textId="2D75BA27"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30825D1" w14:textId="0BCACF21" w:rsidR="00EE683F" w:rsidRPr="00EE673D" w:rsidRDefault="00EE683F" w:rsidP="00EE683F">
            <w:pPr>
              <w:rPr>
                <w:sz w:val="20"/>
                <w:szCs w:val="20"/>
              </w:rPr>
            </w:pPr>
            <w:r>
              <w:rPr>
                <w:sz w:val="20"/>
                <w:szCs w:val="20"/>
              </w:rPr>
              <w:t>667,13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A9FB93D" w14:textId="3533FA12" w:rsidR="00EE683F" w:rsidRPr="00EE673D" w:rsidRDefault="00EE683F" w:rsidP="00EE683F">
            <w:pPr>
              <w:rPr>
                <w:sz w:val="20"/>
                <w:szCs w:val="20"/>
              </w:rPr>
            </w:pPr>
            <w:r>
              <w:rPr>
                <w:sz w:val="20"/>
                <w:szCs w:val="20"/>
              </w:rPr>
              <w:t>48</w:t>
            </w:r>
          </w:p>
        </w:tc>
        <w:tc>
          <w:tcPr>
            <w:tcW w:w="1513" w:type="dxa"/>
            <w:tcBorders>
              <w:top w:val="nil"/>
              <w:left w:val="nil"/>
              <w:bottom w:val="single" w:sz="4" w:space="0" w:color="auto"/>
              <w:right w:val="single" w:sz="4" w:space="0" w:color="auto"/>
            </w:tcBorders>
            <w:shd w:val="clear" w:color="auto" w:fill="auto"/>
            <w:noWrap/>
            <w:vAlign w:val="bottom"/>
          </w:tcPr>
          <w:p w14:paraId="7C922BCD" w14:textId="2668546C" w:rsidR="00EE683F" w:rsidRPr="00EE673D" w:rsidRDefault="00EE683F" w:rsidP="00EE683F">
            <w:pPr>
              <w:rPr>
                <w:sz w:val="20"/>
                <w:szCs w:val="20"/>
              </w:rPr>
            </w:pPr>
            <w:r w:rsidRPr="00EE683F">
              <w:rPr>
                <w:sz w:val="20"/>
                <w:szCs w:val="20"/>
              </w:rPr>
              <w:t>31.12.2024</w:t>
            </w:r>
          </w:p>
        </w:tc>
      </w:tr>
      <w:tr w:rsidR="00EE683F" w:rsidRPr="00EE673D" w14:paraId="4FC1D53F"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2CBC552" w:rsidR="00EE683F" w:rsidRPr="00EE673D" w:rsidRDefault="00EE683F" w:rsidP="00EE683F">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09E42E47" w14:textId="791B3541" w:rsidR="00EE683F" w:rsidRPr="00EE673D" w:rsidRDefault="00EE683F" w:rsidP="00EE683F">
            <w:pPr>
              <w:rPr>
                <w:sz w:val="20"/>
                <w:szCs w:val="20"/>
              </w:rPr>
            </w:pPr>
            <w:r>
              <w:rPr>
                <w:sz w:val="20"/>
                <w:szCs w:val="20"/>
              </w:rPr>
              <w:t>г. Краснозаводск, ул. 1 Мая, д. 19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1D014FD" w14:textId="13E1248C"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6C1F46A" w14:textId="1873371F"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9CA83CB" w14:textId="7E78E6EC" w:rsidR="00EE683F" w:rsidRPr="00EE673D" w:rsidRDefault="00EE683F" w:rsidP="00EE683F">
            <w:pPr>
              <w:rPr>
                <w:sz w:val="20"/>
                <w:szCs w:val="20"/>
              </w:rPr>
            </w:pPr>
            <w:r>
              <w:rPr>
                <w:sz w:val="20"/>
                <w:szCs w:val="20"/>
              </w:rPr>
              <w:t>832,40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92EAAD5" w14:textId="260D52EA" w:rsidR="00EE683F" w:rsidRPr="00EE673D" w:rsidRDefault="00EE683F" w:rsidP="00EE683F">
            <w:pPr>
              <w:rPr>
                <w:sz w:val="20"/>
                <w:szCs w:val="20"/>
              </w:rPr>
            </w:pPr>
            <w:r>
              <w:rPr>
                <w:sz w:val="20"/>
                <w:szCs w:val="20"/>
              </w:rPr>
              <w:t>45</w:t>
            </w:r>
          </w:p>
        </w:tc>
        <w:tc>
          <w:tcPr>
            <w:tcW w:w="1513" w:type="dxa"/>
            <w:tcBorders>
              <w:top w:val="nil"/>
              <w:left w:val="nil"/>
              <w:bottom w:val="single" w:sz="4" w:space="0" w:color="auto"/>
              <w:right w:val="single" w:sz="4" w:space="0" w:color="auto"/>
            </w:tcBorders>
            <w:shd w:val="clear" w:color="auto" w:fill="auto"/>
            <w:noWrap/>
            <w:vAlign w:val="bottom"/>
          </w:tcPr>
          <w:p w14:paraId="4E5C8E09" w14:textId="694A3ECE" w:rsidR="00EE683F" w:rsidRPr="00EE673D" w:rsidRDefault="00EE683F" w:rsidP="00EE683F">
            <w:pPr>
              <w:rPr>
                <w:sz w:val="20"/>
                <w:szCs w:val="20"/>
              </w:rPr>
            </w:pPr>
            <w:r w:rsidRPr="00EE683F">
              <w:rPr>
                <w:sz w:val="20"/>
                <w:szCs w:val="20"/>
              </w:rPr>
              <w:t>31.12.2024</w:t>
            </w:r>
          </w:p>
        </w:tc>
      </w:tr>
      <w:tr w:rsidR="00EE683F" w:rsidRPr="00EE673D" w14:paraId="1C1263B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55D1F2E7" w:rsidR="00EE683F" w:rsidRPr="00EE673D" w:rsidRDefault="00EE683F" w:rsidP="00EE683F">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7272C9FE" w14:textId="23D6FC58" w:rsidR="00EE683F" w:rsidRPr="00EE673D" w:rsidRDefault="00EE683F" w:rsidP="00EE683F">
            <w:pPr>
              <w:rPr>
                <w:sz w:val="20"/>
                <w:szCs w:val="20"/>
              </w:rPr>
            </w:pPr>
            <w:r>
              <w:rPr>
                <w:sz w:val="20"/>
                <w:szCs w:val="20"/>
              </w:rPr>
              <w:t>г. Краснозаводск, ул. 1 Мая, д. 20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8BC0C56" w14:textId="3F43C8DB"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1320AD9" w14:textId="171668A5"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7D6E4E0" w14:textId="7F3FE5F0" w:rsidR="00EE683F" w:rsidRPr="00EE673D" w:rsidRDefault="00EE683F" w:rsidP="00EE683F">
            <w:pPr>
              <w:rPr>
                <w:sz w:val="20"/>
                <w:szCs w:val="20"/>
              </w:rPr>
            </w:pPr>
            <w:r>
              <w:rPr>
                <w:sz w:val="20"/>
                <w:szCs w:val="20"/>
              </w:rPr>
              <w:t>586,97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A172823" w14:textId="6832B4B2" w:rsidR="00EE683F" w:rsidRPr="00EE673D" w:rsidRDefault="00EE683F" w:rsidP="00EE683F">
            <w:pPr>
              <w:rPr>
                <w:sz w:val="20"/>
                <w:szCs w:val="20"/>
              </w:rPr>
            </w:pPr>
            <w:r>
              <w:rPr>
                <w:sz w:val="20"/>
                <w:szCs w:val="20"/>
              </w:rPr>
              <w:t>52</w:t>
            </w:r>
          </w:p>
        </w:tc>
        <w:tc>
          <w:tcPr>
            <w:tcW w:w="1513" w:type="dxa"/>
            <w:tcBorders>
              <w:top w:val="nil"/>
              <w:left w:val="nil"/>
              <w:bottom w:val="single" w:sz="4" w:space="0" w:color="auto"/>
              <w:right w:val="single" w:sz="4" w:space="0" w:color="auto"/>
            </w:tcBorders>
            <w:shd w:val="clear" w:color="auto" w:fill="auto"/>
            <w:noWrap/>
            <w:vAlign w:val="bottom"/>
          </w:tcPr>
          <w:p w14:paraId="556B9A7C" w14:textId="3B5347AD" w:rsidR="00EE683F" w:rsidRPr="00EE673D" w:rsidRDefault="00EE683F" w:rsidP="00EE683F">
            <w:pPr>
              <w:rPr>
                <w:sz w:val="20"/>
                <w:szCs w:val="20"/>
              </w:rPr>
            </w:pPr>
            <w:r w:rsidRPr="00EE683F">
              <w:rPr>
                <w:sz w:val="20"/>
                <w:szCs w:val="20"/>
              </w:rPr>
              <w:t>31.12.2024</w:t>
            </w:r>
          </w:p>
        </w:tc>
      </w:tr>
      <w:tr w:rsidR="00EE683F" w:rsidRPr="00EE673D" w14:paraId="7E3FC59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4BD56C34" w:rsidR="00EE683F" w:rsidRPr="00EE673D" w:rsidRDefault="00EE683F" w:rsidP="00EE683F">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AA75FBD" w14:textId="099B8E05" w:rsidR="00EE683F" w:rsidRPr="00EE673D" w:rsidRDefault="00EE683F" w:rsidP="00EE683F">
            <w:pPr>
              <w:rPr>
                <w:sz w:val="20"/>
                <w:szCs w:val="20"/>
              </w:rPr>
            </w:pPr>
            <w:r>
              <w:rPr>
                <w:sz w:val="20"/>
                <w:szCs w:val="20"/>
              </w:rPr>
              <w:t>г. Краснозаводск, ул. 1 Мая, д. 27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210B50B" w14:textId="267D43AA" w:rsidR="00EE683F" w:rsidRPr="00EE673D" w:rsidRDefault="00EE683F" w:rsidP="00EE683F">
            <w:pPr>
              <w:rPr>
                <w:sz w:val="20"/>
                <w:szCs w:val="20"/>
              </w:rPr>
            </w:pPr>
            <w:r>
              <w:rPr>
                <w:sz w:val="20"/>
                <w:szCs w:val="20"/>
              </w:rPr>
              <w:t>1938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5FE499B" w14:textId="51B94740"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75A7448" w14:textId="51653248" w:rsidR="00EE683F" w:rsidRPr="00EE673D" w:rsidRDefault="00EE683F" w:rsidP="00EE683F">
            <w:pPr>
              <w:rPr>
                <w:sz w:val="20"/>
                <w:szCs w:val="20"/>
              </w:rPr>
            </w:pPr>
            <w:r>
              <w:rPr>
                <w:sz w:val="20"/>
                <w:szCs w:val="20"/>
              </w:rPr>
              <w:t>990,32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42BD81B" w14:textId="7C4AFAC2" w:rsidR="00EE683F" w:rsidRPr="00EE673D" w:rsidRDefault="00EE683F" w:rsidP="00EE683F">
            <w:pPr>
              <w:rPr>
                <w:sz w:val="20"/>
                <w:szCs w:val="20"/>
              </w:rPr>
            </w:pPr>
            <w:r>
              <w:rPr>
                <w:sz w:val="20"/>
                <w:szCs w:val="20"/>
              </w:rPr>
              <w:t>53</w:t>
            </w:r>
          </w:p>
        </w:tc>
        <w:tc>
          <w:tcPr>
            <w:tcW w:w="1513" w:type="dxa"/>
            <w:tcBorders>
              <w:top w:val="nil"/>
              <w:left w:val="nil"/>
              <w:bottom w:val="single" w:sz="4" w:space="0" w:color="auto"/>
              <w:right w:val="single" w:sz="4" w:space="0" w:color="auto"/>
            </w:tcBorders>
            <w:shd w:val="clear" w:color="auto" w:fill="auto"/>
            <w:noWrap/>
            <w:vAlign w:val="bottom"/>
          </w:tcPr>
          <w:p w14:paraId="610E5780" w14:textId="437808D9" w:rsidR="00EE683F" w:rsidRPr="00EE673D" w:rsidRDefault="00EE683F" w:rsidP="00EE683F">
            <w:pPr>
              <w:rPr>
                <w:sz w:val="20"/>
                <w:szCs w:val="20"/>
              </w:rPr>
            </w:pPr>
            <w:r w:rsidRPr="00EE683F">
              <w:rPr>
                <w:sz w:val="20"/>
                <w:szCs w:val="20"/>
              </w:rPr>
              <w:t>31.12.2024</w:t>
            </w:r>
          </w:p>
        </w:tc>
      </w:tr>
      <w:tr w:rsidR="00EE683F" w:rsidRPr="00EE673D" w14:paraId="4AAE307F"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625C0D17" w:rsidR="00EE683F" w:rsidRPr="00EE673D" w:rsidRDefault="00EE683F" w:rsidP="00EE683F">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1CFA70E9" w14:textId="2FA40553" w:rsidR="00EE683F" w:rsidRPr="00EE673D" w:rsidRDefault="00EE683F" w:rsidP="00EE683F">
            <w:pPr>
              <w:rPr>
                <w:sz w:val="20"/>
                <w:szCs w:val="20"/>
              </w:rPr>
            </w:pPr>
            <w:r>
              <w:rPr>
                <w:sz w:val="20"/>
                <w:szCs w:val="20"/>
              </w:rPr>
              <w:t>г. Краснозаводск, ул. Трудовые Резервы, д. 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ECA6B1E" w14:textId="2E999CE3" w:rsidR="00EE683F" w:rsidRPr="00EE673D" w:rsidRDefault="00EE683F" w:rsidP="00EE683F">
            <w:pPr>
              <w:rPr>
                <w:sz w:val="20"/>
                <w:szCs w:val="20"/>
              </w:rPr>
            </w:pPr>
            <w:r>
              <w:rPr>
                <w:sz w:val="20"/>
                <w:szCs w:val="20"/>
              </w:rPr>
              <w:t>1940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7C3AE2" w14:textId="4BEF3CC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6EBD9E7" w14:textId="3246C501" w:rsidR="00EE683F" w:rsidRPr="00EE673D" w:rsidRDefault="00EE683F" w:rsidP="00EE683F">
            <w:pPr>
              <w:rPr>
                <w:sz w:val="20"/>
                <w:szCs w:val="20"/>
              </w:rPr>
            </w:pPr>
            <w:r>
              <w:rPr>
                <w:sz w:val="20"/>
                <w:szCs w:val="20"/>
              </w:rPr>
              <w:t>422,12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1338AD" w14:textId="6382EC78" w:rsidR="00EE683F" w:rsidRPr="00EE673D" w:rsidRDefault="00EE683F" w:rsidP="00EE683F">
            <w:pPr>
              <w:rPr>
                <w:sz w:val="20"/>
                <w:szCs w:val="20"/>
              </w:rPr>
            </w:pPr>
            <w:r>
              <w:rPr>
                <w:sz w:val="20"/>
                <w:szCs w:val="20"/>
              </w:rPr>
              <w:t>26</w:t>
            </w:r>
          </w:p>
        </w:tc>
        <w:tc>
          <w:tcPr>
            <w:tcW w:w="1513" w:type="dxa"/>
            <w:tcBorders>
              <w:top w:val="nil"/>
              <w:left w:val="nil"/>
              <w:bottom w:val="single" w:sz="4" w:space="0" w:color="auto"/>
              <w:right w:val="single" w:sz="4" w:space="0" w:color="auto"/>
            </w:tcBorders>
            <w:shd w:val="clear" w:color="auto" w:fill="auto"/>
            <w:noWrap/>
            <w:vAlign w:val="bottom"/>
          </w:tcPr>
          <w:p w14:paraId="197222CF" w14:textId="5510C0C7" w:rsidR="00EE683F" w:rsidRPr="00EE673D" w:rsidRDefault="00EE683F" w:rsidP="00EE683F">
            <w:pPr>
              <w:rPr>
                <w:sz w:val="20"/>
                <w:szCs w:val="20"/>
              </w:rPr>
            </w:pPr>
            <w:r w:rsidRPr="00EE683F">
              <w:rPr>
                <w:sz w:val="20"/>
                <w:szCs w:val="20"/>
              </w:rPr>
              <w:t>31.12.2024</w:t>
            </w:r>
          </w:p>
        </w:tc>
      </w:tr>
      <w:tr w:rsidR="00EE683F" w:rsidRPr="00EE673D" w14:paraId="1ABBE7B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4EE1FE95" w:rsidR="00EE683F" w:rsidRPr="00EE673D" w:rsidRDefault="00EE683F" w:rsidP="00EE683F">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6B6671AE" w14:textId="426CFAC6" w:rsidR="00EE683F" w:rsidRPr="00EE673D" w:rsidRDefault="00EE683F" w:rsidP="00EE683F">
            <w:pPr>
              <w:rPr>
                <w:sz w:val="20"/>
                <w:szCs w:val="20"/>
              </w:rPr>
            </w:pPr>
            <w:r>
              <w:rPr>
                <w:sz w:val="20"/>
                <w:szCs w:val="20"/>
              </w:rPr>
              <w:t>г. Краснозаводск, ул. Трудовые Резервы, д. 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423FDCC" w14:textId="562478EB" w:rsidR="00EE683F" w:rsidRPr="00EE673D" w:rsidRDefault="00EE683F" w:rsidP="00EE683F">
            <w:pPr>
              <w:rPr>
                <w:sz w:val="20"/>
                <w:szCs w:val="20"/>
              </w:rPr>
            </w:pPr>
            <w:r>
              <w:rPr>
                <w:sz w:val="20"/>
                <w:szCs w:val="20"/>
              </w:rPr>
              <w:t>1940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CC5002" w14:textId="33FAEEDD"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026087C" w14:textId="600090D3" w:rsidR="00EE683F" w:rsidRPr="00EE673D" w:rsidRDefault="00EE683F" w:rsidP="00EE683F">
            <w:pPr>
              <w:rPr>
                <w:sz w:val="20"/>
                <w:szCs w:val="20"/>
              </w:rPr>
            </w:pPr>
            <w:r>
              <w:rPr>
                <w:sz w:val="20"/>
                <w:szCs w:val="20"/>
              </w:rPr>
              <w:t>548,63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E2059E2" w14:textId="30B6AB82" w:rsidR="00EE683F" w:rsidRPr="00EE673D" w:rsidRDefault="00EE683F" w:rsidP="00EE683F">
            <w:pPr>
              <w:rPr>
                <w:sz w:val="20"/>
                <w:szCs w:val="20"/>
              </w:rPr>
            </w:pPr>
            <w:r>
              <w:rPr>
                <w:sz w:val="20"/>
                <w:szCs w:val="20"/>
              </w:rPr>
              <w:t>66</w:t>
            </w:r>
          </w:p>
        </w:tc>
        <w:tc>
          <w:tcPr>
            <w:tcW w:w="1513" w:type="dxa"/>
            <w:tcBorders>
              <w:top w:val="nil"/>
              <w:left w:val="nil"/>
              <w:bottom w:val="single" w:sz="4" w:space="0" w:color="auto"/>
              <w:right w:val="single" w:sz="4" w:space="0" w:color="auto"/>
            </w:tcBorders>
            <w:shd w:val="clear" w:color="auto" w:fill="auto"/>
            <w:noWrap/>
            <w:vAlign w:val="bottom"/>
          </w:tcPr>
          <w:p w14:paraId="1A250EF7" w14:textId="569F8681" w:rsidR="00EE683F" w:rsidRPr="00EE673D" w:rsidRDefault="00EE683F" w:rsidP="00EE683F">
            <w:pPr>
              <w:rPr>
                <w:sz w:val="20"/>
                <w:szCs w:val="20"/>
              </w:rPr>
            </w:pPr>
            <w:r w:rsidRPr="00EE683F">
              <w:rPr>
                <w:sz w:val="20"/>
                <w:szCs w:val="20"/>
              </w:rPr>
              <w:t>31.12.2024</w:t>
            </w:r>
          </w:p>
        </w:tc>
      </w:tr>
      <w:tr w:rsidR="00EE683F" w:rsidRPr="00EE673D" w14:paraId="59A0BFD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66D2E9B4" w:rsidR="00EE683F" w:rsidRPr="00EE673D" w:rsidRDefault="00EE683F" w:rsidP="00EE683F">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25F8D6A" w14:textId="69DD4B8E" w:rsidR="00EE683F" w:rsidRPr="00EE673D" w:rsidRDefault="00EE683F" w:rsidP="00EE683F">
            <w:pPr>
              <w:rPr>
                <w:sz w:val="20"/>
                <w:szCs w:val="20"/>
              </w:rPr>
            </w:pPr>
            <w:r>
              <w:rPr>
                <w:sz w:val="20"/>
                <w:szCs w:val="20"/>
              </w:rPr>
              <w:t>г. Краснозаводск, ул. Трудовые Резервы, д. 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6C0FA97" w14:textId="503FC203"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5A5FF4" w14:textId="3CAA6EF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A1FD919" w14:textId="10C0EA36" w:rsidR="00EE683F" w:rsidRPr="00EE673D" w:rsidRDefault="00EE683F" w:rsidP="00EE683F">
            <w:pPr>
              <w:rPr>
                <w:sz w:val="20"/>
                <w:szCs w:val="20"/>
              </w:rPr>
            </w:pPr>
            <w:r>
              <w:rPr>
                <w:sz w:val="20"/>
                <w:szCs w:val="20"/>
              </w:rPr>
              <w:t>637,02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2D87C88" w14:textId="6ADE73FD" w:rsidR="00EE683F" w:rsidRPr="00EE673D" w:rsidRDefault="00EE683F" w:rsidP="00EE683F">
            <w:pPr>
              <w:rPr>
                <w:sz w:val="20"/>
                <w:szCs w:val="20"/>
              </w:rPr>
            </w:pPr>
            <w:r>
              <w:rPr>
                <w:sz w:val="20"/>
                <w:szCs w:val="20"/>
              </w:rPr>
              <w:t>63</w:t>
            </w:r>
          </w:p>
        </w:tc>
        <w:tc>
          <w:tcPr>
            <w:tcW w:w="1513" w:type="dxa"/>
            <w:tcBorders>
              <w:top w:val="nil"/>
              <w:left w:val="nil"/>
              <w:bottom w:val="single" w:sz="4" w:space="0" w:color="auto"/>
              <w:right w:val="single" w:sz="4" w:space="0" w:color="auto"/>
            </w:tcBorders>
            <w:shd w:val="clear" w:color="auto" w:fill="auto"/>
            <w:noWrap/>
            <w:vAlign w:val="bottom"/>
          </w:tcPr>
          <w:p w14:paraId="262E4F31" w14:textId="5D0226E3" w:rsidR="00EE683F" w:rsidRPr="00EE673D" w:rsidRDefault="00EE683F" w:rsidP="00EE683F">
            <w:pPr>
              <w:rPr>
                <w:sz w:val="20"/>
                <w:szCs w:val="20"/>
              </w:rPr>
            </w:pPr>
            <w:r w:rsidRPr="00EE683F">
              <w:rPr>
                <w:sz w:val="20"/>
                <w:szCs w:val="20"/>
              </w:rPr>
              <w:t>31.12.2024</w:t>
            </w:r>
          </w:p>
        </w:tc>
      </w:tr>
      <w:tr w:rsidR="00EE683F" w:rsidRPr="00EE673D" w14:paraId="04EA2B55"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0621AC06" w:rsidR="00EE683F" w:rsidRPr="00EE673D" w:rsidRDefault="00EE683F" w:rsidP="00EE683F">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18BFFF3F" w14:textId="69A86751" w:rsidR="00EE683F" w:rsidRPr="00EE673D" w:rsidRDefault="00EE683F" w:rsidP="00EE683F">
            <w:pPr>
              <w:rPr>
                <w:sz w:val="20"/>
                <w:szCs w:val="20"/>
              </w:rPr>
            </w:pPr>
            <w:r>
              <w:rPr>
                <w:sz w:val="20"/>
                <w:szCs w:val="20"/>
              </w:rPr>
              <w:t>г. Краснозаводск, ул. Горького, д. 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AFE26A" w14:textId="3902C37C" w:rsidR="00EE683F" w:rsidRPr="00EE673D" w:rsidRDefault="00EE683F" w:rsidP="00EE683F">
            <w:pPr>
              <w:rPr>
                <w:sz w:val="20"/>
                <w:szCs w:val="20"/>
              </w:rPr>
            </w:pPr>
            <w:r>
              <w:rPr>
                <w:sz w:val="20"/>
                <w:szCs w:val="20"/>
              </w:rPr>
              <w:t>1953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E8DBDC6" w14:textId="716F31DF"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EB6106D" w14:textId="53E5E13F" w:rsidR="00EE683F" w:rsidRPr="00EE673D" w:rsidRDefault="00EE683F" w:rsidP="00EE683F">
            <w:pPr>
              <w:rPr>
                <w:sz w:val="20"/>
                <w:szCs w:val="20"/>
              </w:rPr>
            </w:pPr>
            <w:r>
              <w:rPr>
                <w:sz w:val="20"/>
                <w:szCs w:val="20"/>
              </w:rPr>
              <w:t>333,75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A0E19D" w14:textId="7314A1F9" w:rsidR="00EE683F" w:rsidRPr="00EE673D" w:rsidRDefault="00EE683F" w:rsidP="00EE683F">
            <w:pPr>
              <w:rPr>
                <w:sz w:val="20"/>
                <w:szCs w:val="20"/>
              </w:rPr>
            </w:pPr>
            <w:r>
              <w:rPr>
                <w:sz w:val="20"/>
                <w:szCs w:val="20"/>
              </w:rPr>
              <w:t>30</w:t>
            </w:r>
          </w:p>
        </w:tc>
        <w:tc>
          <w:tcPr>
            <w:tcW w:w="1513" w:type="dxa"/>
            <w:tcBorders>
              <w:top w:val="nil"/>
              <w:left w:val="nil"/>
              <w:bottom w:val="single" w:sz="4" w:space="0" w:color="auto"/>
              <w:right w:val="single" w:sz="4" w:space="0" w:color="auto"/>
            </w:tcBorders>
            <w:shd w:val="clear" w:color="auto" w:fill="auto"/>
            <w:noWrap/>
            <w:vAlign w:val="bottom"/>
          </w:tcPr>
          <w:p w14:paraId="2BFC30D5" w14:textId="69938FF7" w:rsidR="00EE683F" w:rsidRPr="00EE673D" w:rsidRDefault="00EE683F" w:rsidP="00EE683F">
            <w:pPr>
              <w:rPr>
                <w:sz w:val="20"/>
                <w:szCs w:val="20"/>
              </w:rPr>
            </w:pPr>
            <w:r w:rsidRPr="00EE683F">
              <w:rPr>
                <w:sz w:val="20"/>
                <w:szCs w:val="20"/>
              </w:rPr>
              <w:t>31.12.2024</w:t>
            </w:r>
          </w:p>
        </w:tc>
      </w:tr>
      <w:tr w:rsidR="00EE683F" w:rsidRPr="00EE673D" w14:paraId="406C8C2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509CB9CD" w:rsidR="00EE683F" w:rsidRPr="00EE673D" w:rsidRDefault="00EE683F" w:rsidP="00EE683F">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222AAEE" w14:textId="7C907B5E" w:rsidR="00EE683F" w:rsidRPr="00EE673D" w:rsidRDefault="00EE683F" w:rsidP="00EE683F">
            <w:pPr>
              <w:rPr>
                <w:sz w:val="20"/>
                <w:szCs w:val="20"/>
              </w:rPr>
            </w:pPr>
            <w:r>
              <w:rPr>
                <w:sz w:val="20"/>
                <w:szCs w:val="20"/>
              </w:rPr>
              <w:t>г. Краснозаводск, ул. Горького, д. 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043CB5" w14:textId="3A123015" w:rsidR="00EE683F" w:rsidRPr="00EE673D" w:rsidRDefault="00EE683F" w:rsidP="00EE683F">
            <w:pPr>
              <w:rPr>
                <w:sz w:val="20"/>
                <w:szCs w:val="20"/>
              </w:rPr>
            </w:pPr>
            <w:r>
              <w:rPr>
                <w:sz w:val="20"/>
                <w:szCs w:val="20"/>
              </w:rPr>
              <w:t>1953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899DA32" w14:textId="51D930CC"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54A654" w14:textId="34FF209A" w:rsidR="00EE683F" w:rsidRPr="00EE673D" w:rsidRDefault="00EE683F" w:rsidP="00EE683F">
            <w:pPr>
              <w:rPr>
                <w:sz w:val="20"/>
                <w:szCs w:val="20"/>
              </w:rPr>
            </w:pPr>
            <w:r>
              <w:rPr>
                <w:sz w:val="20"/>
                <w:szCs w:val="20"/>
              </w:rPr>
              <w:t>302,44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77DA939" w14:textId="7996D167" w:rsidR="00EE683F" w:rsidRPr="00EE673D" w:rsidRDefault="00EE683F" w:rsidP="00EE683F">
            <w:pPr>
              <w:rPr>
                <w:sz w:val="20"/>
                <w:szCs w:val="20"/>
              </w:rPr>
            </w:pPr>
            <w:r>
              <w:rPr>
                <w:sz w:val="20"/>
                <w:szCs w:val="20"/>
              </w:rPr>
              <w:t>12</w:t>
            </w:r>
          </w:p>
        </w:tc>
        <w:tc>
          <w:tcPr>
            <w:tcW w:w="1513" w:type="dxa"/>
            <w:tcBorders>
              <w:top w:val="nil"/>
              <w:left w:val="nil"/>
              <w:bottom w:val="single" w:sz="4" w:space="0" w:color="auto"/>
              <w:right w:val="single" w:sz="4" w:space="0" w:color="auto"/>
            </w:tcBorders>
            <w:shd w:val="clear" w:color="auto" w:fill="auto"/>
            <w:noWrap/>
            <w:vAlign w:val="bottom"/>
          </w:tcPr>
          <w:p w14:paraId="5AD1DF33" w14:textId="2842F42F" w:rsidR="00EE683F" w:rsidRPr="00EE673D" w:rsidRDefault="00EE683F" w:rsidP="00EE683F">
            <w:pPr>
              <w:rPr>
                <w:sz w:val="20"/>
                <w:szCs w:val="20"/>
              </w:rPr>
            </w:pPr>
            <w:r w:rsidRPr="00EE683F">
              <w:rPr>
                <w:sz w:val="20"/>
                <w:szCs w:val="20"/>
              </w:rPr>
              <w:t>31.12.2024</w:t>
            </w:r>
          </w:p>
        </w:tc>
      </w:tr>
      <w:tr w:rsidR="00EE683F" w:rsidRPr="00EE673D" w14:paraId="3F16540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C06AE05" w:rsidR="00EE683F" w:rsidRPr="00EE673D" w:rsidRDefault="00EE683F" w:rsidP="00EE683F">
            <w:pPr>
              <w:rPr>
                <w:sz w:val="20"/>
                <w:szCs w:val="20"/>
              </w:rPr>
            </w:pPr>
            <w:r w:rsidRPr="00EE673D">
              <w:rPr>
                <w:sz w:val="20"/>
                <w:szCs w:val="20"/>
              </w:rPr>
              <w:t>1</w:t>
            </w: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0C44FA2" w14:textId="4DD9C965" w:rsidR="00EE683F" w:rsidRPr="00EE673D" w:rsidRDefault="00EE683F" w:rsidP="00EE683F">
            <w:pPr>
              <w:rPr>
                <w:sz w:val="20"/>
                <w:szCs w:val="20"/>
              </w:rPr>
            </w:pPr>
            <w:r>
              <w:rPr>
                <w:sz w:val="20"/>
                <w:szCs w:val="20"/>
              </w:rPr>
              <w:t>г. Краснозаводск, ул. Строителей, д.11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2FE393" w14:textId="66CB6CC5" w:rsidR="00EE683F" w:rsidRPr="00EE673D" w:rsidRDefault="00EE683F" w:rsidP="00EE683F">
            <w:pPr>
              <w:rPr>
                <w:sz w:val="20"/>
                <w:szCs w:val="20"/>
              </w:rPr>
            </w:pPr>
            <w:r>
              <w:rPr>
                <w:sz w:val="20"/>
                <w:szCs w:val="20"/>
              </w:rPr>
              <w:t>1938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63A638E" w14:textId="1431D475"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0A20AA" w14:textId="3A92914E" w:rsidR="00EE683F" w:rsidRPr="00EE673D" w:rsidRDefault="00EE683F" w:rsidP="00EE683F">
            <w:pPr>
              <w:rPr>
                <w:sz w:val="20"/>
                <w:szCs w:val="20"/>
              </w:rPr>
            </w:pPr>
            <w:r>
              <w:rPr>
                <w:sz w:val="20"/>
                <w:szCs w:val="20"/>
              </w:rPr>
              <w:t>389,80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94110C" w14:textId="29EC57AD" w:rsidR="00EE683F" w:rsidRPr="00EE673D" w:rsidRDefault="00EE683F" w:rsidP="00EE683F">
            <w:pPr>
              <w:rPr>
                <w:sz w:val="20"/>
                <w:szCs w:val="20"/>
              </w:rPr>
            </w:pPr>
            <w:r>
              <w:rPr>
                <w:sz w:val="20"/>
                <w:szCs w:val="20"/>
              </w:rPr>
              <w:t>23</w:t>
            </w:r>
          </w:p>
        </w:tc>
        <w:tc>
          <w:tcPr>
            <w:tcW w:w="1513" w:type="dxa"/>
            <w:tcBorders>
              <w:top w:val="nil"/>
              <w:left w:val="nil"/>
              <w:bottom w:val="single" w:sz="4" w:space="0" w:color="auto"/>
              <w:right w:val="single" w:sz="4" w:space="0" w:color="auto"/>
            </w:tcBorders>
            <w:shd w:val="clear" w:color="auto" w:fill="auto"/>
            <w:noWrap/>
            <w:vAlign w:val="bottom"/>
          </w:tcPr>
          <w:p w14:paraId="0F5EB36F" w14:textId="39C7AE95" w:rsidR="00EE683F" w:rsidRPr="00EE673D" w:rsidRDefault="00EE683F" w:rsidP="00EE683F">
            <w:pPr>
              <w:rPr>
                <w:sz w:val="20"/>
                <w:szCs w:val="20"/>
              </w:rPr>
            </w:pPr>
            <w:r w:rsidRPr="00EE683F">
              <w:rPr>
                <w:sz w:val="20"/>
                <w:szCs w:val="20"/>
              </w:rPr>
              <w:t>31.12.2024</w:t>
            </w:r>
          </w:p>
        </w:tc>
      </w:tr>
      <w:tr w:rsidR="00EE683F" w:rsidRPr="00EE673D" w14:paraId="1B3DE927"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196984C6" w:rsidR="00EE683F" w:rsidRPr="00EE673D" w:rsidRDefault="00EE683F" w:rsidP="00EE683F">
            <w:pPr>
              <w:rPr>
                <w:sz w:val="20"/>
                <w:szCs w:val="20"/>
              </w:rPr>
            </w:pPr>
            <w:r w:rsidRPr="00EE673D">
              <w:rPr>
                <w:sz w:val="20"/>
                <w:szCs w:val="20"/>
              </w:rPr>
              <w:t>1</w:t>
            </w:r>
            <w:r>
              <w:rPr>
                <w:sz w:val="20"/>
                <w:szCs w:val="20"/>
              </w:rPr>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21338BE2" w14:textId="37101876" w:rsidR="00EE683F" w:rsidRPr="00EE673D" w:rsidRDefault="00EE683F" w:rsidP="00EE683F">
            <w:pPr>
              <w:rPr>
                <w:sz w:val="20"/>
                <w:szCs w:val="20"/>
              </w:rPr>
            </w:pPr>
            <w:r>
              <w:rPr>
                <w:sz w:val="20"/>
                <w:szCs w:val="20"/>
              </w:rPr>
              <w:t>г. Краснозаводск, пер. Больничный, д. 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8A1EE3" w14:textId="2518A4EC" w:rsidR="00EE683F" w:rsidRPr="00EE673D" w:rsidRDefault="00EE683F" w:rsidP="00EE683F">
            <w:pPr>
              <w:rPr>
                <w:sz w:val="20"/>
                <w:szCs w:val="20"/>
              </w:rPr>
            </w:pPr>
            <w:r>
              <w:rPr>
                <w:sz w:val="20"/>
                <w:szCs w:val="20"/>
              </w:rPr>
              <w:t>1959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ACFD6BD" w14:textId="56B057E1"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26DD631" w14:textId="23DD439D" w:rsidR="00EE683F" w:rsidRPr="00EE673D" w:rsidRDefault="00EE683F" w:rsidP="00EE683F">
            <w:pPr>
              <w:rPr>
                <w:sz w:val="20"/>
                <w:szCs w:val="20"/>
              </w:rPr>
            </w:pPr>
            <w:r>
              <w:rPr>
                <w:sz w:val="20"/>
                <w:szCs w:val="20"/>
              </w:rPr>
              <w:t>346,10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ABF0538" w14:textId="6AEC5A0B" w:rsidR="00EE683F" w:rsidRPr="00EE673D" w:rsidRDefault="00EE683F" w:rsidP="00EE683F">
            <w:pPr>
              <w:rPr>
                <w:sz w:val="20"/>
                <w:szCs w:val="20"/>
              </w:rPr>
            </w:pPr>
            <w:r>
              <w:rPr>
                <w:sz w:val="20"/>
                <w:szCs w:val="20"/>
              </w:rPr>
              <w:t>19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81300" w14:textId="7C9A6652" w:rsidR="00EE683F" w:rsidRPr="00EE673D" w:rsidRDefault="00EE683F" w:rsidP="00EE683F">
            <w:pPr>
              <w:rPr>
                <w:sz w:val="20"/>
                <w:szCs w:val="20"/>
              </w:rPr>
            </w:pPr>
            <w:r w:rsidRPr="00EE683F">
              <w:rPr>
                <w:sz w:val="20"/>
                <w:szCs w:val="20"/>
              </w:rPr>
              <w:t>31.12.2024</w:t>
            </w:r>
          </w:p>
        </w:tc>
      </w:tr>
      <w:tr w:rsidR="00EE683F" w:rsidRPr="00EE673D" w14:paraId="638DA318"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C298377" w:rsidR="00EE683F" w:rsidRPr="00EE673D" w:rsidRDefault="00EE683F" w:rsidP="00EE683F">
            <w:pPr>
              <w:rPr>
                <w:sz w:val="20"/>
                <w:szCs w:val="20"/>
              </w:rPr>
            </w:pPr>
            <w:r>
              <w:rPr>
                <w:sz w:val="20"/>
                <w:szCs w:val="20"/>
              </w:rPr>
              <w:t>19</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7EE5EEC6" w14:textId="7F872880" w:rsidR="00EE683F" w:rsidRPr="00EE673D" w:rsidRDefault="00EE683F" w:rsidP="00EE683F">
            <w:pPr>
              <w:rPr>
                <w:sz w:val="20"/>
                <w:szCs w:val="20"/>
              </w:rPr>
            </w:pPr>
            <w:r>
              <w:rPr>
                <w:sz w:val="20"/>
                <w:szCs w:val="20"/>
              </w:rPr>
              <w:t>г. Краснозаводск, пер. Больничный, д. 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6062BF2" w14:textId="3D7BC607" w:rsidR="00EE683F" w:rsidRPr="00EE673D" w:rsidRDefault="00EE683F" w:rsidP="00EE683F">
            <w:pPr>
              <w:rPr>
                <w:sz w:val="20"/>
                <w:szCs w:val="20"/>
              </w:rPr>
            </w:pPr>
            <w:r>
              <w:rPr>
                <w:sz w:val="20"/>
                <w:szCs w:val="20"/>
              </w:rPr>
              <w:t>1959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5D0D315" w14:textId="4628489A"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3EA33E" w14:textId="7A77B58C" w:rsidR="00EE683F" w:rsidRPr="00EE673D" w:rsidRDefault="00EE683F" w:rsidP="00EE683F">
            <w:pPr>
              <w:rPr>
                <w:sz w:val="20"/>
                <w:szCs w:val="20"/>
              </w:rPr>
            </w:pPr>
            <w:r>
              <w:rPr>
                <w:sz w:val="20"/>
                <w:szCs w:val="20"/>
              </w:rPr>
              <w:t>367,40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90980D4" w14:textId="08473BCE" w:rsidR="00EE683F" w:rsidRPr="00EE673D" w:rsidRDefault="00EE683F" w:rsidP="00EE683F">
            <w:pPr>
              <w:rPr>
                <w:sz w:val="20"/>
                <w:szCs w:val="20"/>
              </w:rPr>
            </w:pPr>
            <w:r>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CA00FDF" w14:textId="4CE07FE0" w:rsidR="00EE683F" w:rsidRPr="00EE673D" w:rsidRDefault="00EE683F" w:rsidP="00EE683F">
            <w:pPr>
              <w:rPr>
                <w:sz w:val="20"/>
                <w:szCs w:val="20"/>
              </w:rPr>
            </w:pPr>
            <w:r w:rsidRPr="00EE683F">
              <w:rPr>
                <w:sz w:val="20"/>
                <w:szCs w:val="20"/>
              </w:rPr>
              <w:t>31.12.2024</w:t>
            </w:r>
          </w:p>
        </w:tc>
      </w:tr>
      <w:tr w:rsidR="00EE683F" w:rsidRPr="00EE673D" w14:paraId="76844A6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0BF2078E" w:rsidR="00EE683F" w:rsidRPr="00EE673D" w:rsidRDefault="00EE683F" w:rsidP="00EE683F">
            <w:pPr>
              <w:rPr>
                <w:sz w:val="20"/>
                <w:szCs w:val="20"/>
              </w:rPr>
            </w:pPr>
            <w:r>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2EAF5AB1" w14:textId="7F29BB32" w:rsidR="00EE683F" w:rsidRPr="00EE673D" w:rsidRDefault="00EE683F" w:rsidP="00EE683F">
            <w:pPr>
              <w:rPr>
                <w:sz w:val="20"/>
                <w:szCs w:val="20"/>
              </w:rPr>
            </w:pPr>
            <w:r>
              <w:rPr>
                <w:sz w:val="20"/>
                <w:szCs w:val="20"/>
              </w:rPr>
              <w:t>г. Краснозаводск, пер. Больничный, д. 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371477" w14:textId="5068E1A5"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18DCBE" w14:textId="12760B13"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D931C1" w14:textId="5D7CC20E" w:rsidR="00EE683F" w:rsidRPr="00EE673D" w:rsidRDefault="00EE683F" w:rsidP="00EE683F">
            <w:pPr>
              <w:rPr>
                <w:sz w:val="20"/>
                <w:szCs w:val="20"/>
              </w:rPr>
            </w:pPr>
            <w:r>
              <w:rPr>
                <w:sz w:val="20"/>
                <w:szCs w:val="20"/>
              </w:rPr>
              <w:t>451,17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F566C96" w14:textId="2FCDFF37" w:rsidR="00EE683F" w:rsidRPr="00EE673D" w:rsidRDefault="00EE683F" w:rsidP="00EE683F">
            <w:pPr>
              <w:rPr>
                <w:sz w:val="20"/>
                <w:szCs w:val="20"/>
              </w:rPr>
            </w:pPr>
            <w:r>
              <w:rPr>
                <w:sz w:val="20"/>
                <w:szCs w:val="20"/>
              </w:rPr>
              <w:t>36</w:t>
            </w:r>
          </w:p>
        </w:tc>
        <w:tc>
          <w:tcPr>
            <w:tcW w:w="1513" w:type="dxa"/>
            <w:tcBorders>
              <w:top w:val="nil"/>
              <w:left w:val="nil"/>
              <w:bottom w:val="single" w:sz="4" w:space="0" w:color="auto"/>
              <w:right w:val="single" w:sz="4" w:space="0" w:color="auto"/>
            </w:tcBorders>
            <w:shd w:val="clear" w:color="auto" w:fill="auto"/>
            <w:noWrap/>
            <w:vAlign w:val="bottom"/>
          </w:tcPr>
          <w:p w14:paraId="1190AE88" w14:textId="2449F714" w:rsidR="00EE683F" w:rsidRPr="00EE673D" w:rsidRDefault="00EE683F" w:rsidP="00EE683F">
            <w:pPr>
              <w:rPr>
                <w:sz w:val="20"/>
                <w:szCs w:val="20"/>
              </w:rPr>
            </w:pPr>
            <w:r w:rsidRPr="00EE683F">
              <w:rPr>
                <w:sz w:val="20"/>
                <w:szCs w:val="20"/>
              </w:rPr>
              <w:t>31.12.2024</w:t>
            </w:r>
          </w:p>
        </w:tc>
      </w:tr>
      <w:tr w:rsidR="00EE683F" w:rsidRPr="00EE673D" w14:paraId="753C4A2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4DE9C24F" w:rsidR="00EE683F" w:rsidRPr="00EE673D" w:rsidRDefault="00EE683F" w:rsidP="00EE683F">
            <w:pPr>
              <w:rPr>
                <w:sz w:val="20"/>
                <w:szCs w:val="20"/>
              </w:rPr>
            </w:pPr>
            <w:r w:rsidRPr="00EE673D">
              <w:rPr>
                <w:sz w:val="20"/>
                <w:szCs w:val="20"/>
              </w:rPr>
              <w:t>2</w:t>
            </w: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41F3B6FA" w14:textId="6D8C8967" w:rsidR="00EE683F" w:rsidRPr="00EE673D" w:rsidRDefault="00EE683F" w:rsidP="00EE683F">
            <w:pPr>
              <w:rPr>
                <w:sz w:val="20"/>
                <w:szCs w:val="20"/>
              </w:rPr>
            </w:pPr>
            <w:r w:rsidRPr="00EE683F">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DBF60CC" w14:textId="7EFF6160" w:rsidR="00EE683F" w:rsidRPr="00EE673D" w:rsidRDefault="00EE683F" w:rsidP="00EE683F">
            <w:pPr>
              <w:rPr>
                <w:sz w:val="20"/>
                <w:szCs w:val="20"/>
              </w:rPr>
            </w:pPr>
            <w:r>
              <w:rPr>
                <w:sz w:val="20"/>
                <w:szCs w:val="20"/>
              </w:rPr>
              <w:t>г. Краснозаводск, пер. Больничный, д. 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1F152FD" w14:textId="62A54E62"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209AECB" w14:textId="5593842F"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8837763" w14:textId="162D7937" w:rsidR="00EE683F" w:rsidRPr="00EE673D" w:rsidRDefault="00EE683F" w:rsidP="00EE683F">
            <w:pPr>
              <w:rPr>
                <w:sz w:val="20"/>
                <w:szCs w:val="20"/>
              </w:rPr>
            </w:pPr>
            <w:r>
              <w:rPr>
                <w:sz w:val="20"/>
                <w:szCs w:val="20"/>
              </w:rPr>
              <w:t>473,45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880268" w14:textId="0CC4AF5C" w:rsidR="00EE683F" w:rsidRPr="00EE673D" w:rsidRDefault="00EE683F" w:rsidP="00EE683F">
            <w:pPr>
              <w:rPr>
                <w:sz w:val="20"/>
                <w:szCs w:val="20"/>
              </w:rPr>
            </w:pPr>
            <w:r>
              <w:rPr>
                <w:sz w:val="20"/>
                <w:szCs w:val="20"/>
              </w:rPr>
              <w:t>34</w:t>
            </w:r>
          </w:p>
        </w:tc>
        <w:tc>
          <w:tcPr>
            <w:tcW w:w="1513" w:type="dxa"/>
            <w:tcBorders>
              <w:top w:val="nil"/>
              <w:left w:val="nil"/>
              <w:bottom w:val="single" w:sz="4" w:space="0" w:color="auto"/>
              <w:right w:val="single" w:sz="4" w:space="0" w:color="auto"/>
            </w:tcBorders>
            <w:shd w:val="clear" w:color="auto" w:fill="auto"/>
            <w:noWrap/>
            <w:vAlign w:val="bottom"/>
          </w:tcPr>
          <w:p w14:paraId="6AD129C5" w14:textId="183FD3B2" w:rsidR="00EE683F" w:rsidRPr="00EE673D" w:rsidRDefault="00EE683F" w:rsidP="00EE683F">
            <w:pPr>
              <w:rPr>
                <w:sz w:val="20"/>
                <w:szCs w:val="20"/>
              </w:rPr>
            </w:pPr>
            <w:r w:rsidRPr="00EE683F">
              <w:rPr>
                <w:sz w:val="20"/>
                <w:szCs w:val="20"/>
              </w:rPr>
              <w:t>31.12.2024</w:t>
            </w:r>
          </w:p>
        </w:tc>
      </w:tr>
      <w:tr w:rsidR="00EE683F" w:rsidRPr="00EE673D" w14:paraId="0EE6D77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031C3F28" w:rsidR="00EE683F" w:rsidRPr="00EE673D" w:rsidRDefault="00EE683F" w:rsidP="00EE683F">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tcPr>
          <w:p w14:paraId="7DD5C66E" w14:textId="366231B1" w:rsidR="00EE683F" w:rsidRPr="00EE673D" w:rsidRDefault="00EE683F" w:rsidP="00EE683F">
            <w:pPr>
              <w:rPr>
                <w:sz w:val="20"/>
                <w:szCs w:val="20"/>
              </w:rPr>
            </w:pPr>
            <w:r w:rsidRPr="00EE683F">
              <w:rPr>
                <w:sz w:val="20"/>
                <w:szCs w:val="20"/>
              </w:rPr>
              <w:t xml:space="preserve">с. </w:t>
            </w:r>
            <w:proofErr w:type="spellStart"/>
            <w:r w:rsidRPr="00EE683F">
              <w:rPr>
                <w:sz w:val="20"/>
                <w:szCs w:val="20"/>
              </w:rPr>
              <w:t>Шеметово</w:t>
            </w:r>
            <w:proofErr w:type="spellEnd"/>
          </w:p>
        </w:tc>
        <w:tc>
          <w:tcPr>
            <w:tcW w:w="5015" w:type="dxa"/>
            <w:tcBorders>
              <w:top w:val="nil"/>
              <w:left w:val="single" w:sz="4" w:space="0" w:color="auto"/>
              <w:bottom w:val="single" w:sz="4" w:space="0" w:color="auto"/>
              <w:right w:val="single" w:sz="4" w:space="0" w:color="auto"/>
            </w:tcBorders>
            <w:shd w:val="clear" w:color="auto" w:fill="auto"/>
            <w:vAlign w:val="center"/>
          </w:tcPr>
          <w:p w14:paraId="0D2A710F" w14:textId="26479597" w:rsidR="00EE683F" w:rsidRPr="00EE673D" w:rsidRDefault="00EE683F" w:rsidP="00EE683F">
            <w:pPr>
              <w:rPr>
                <w:sz w:val="20"/>
                <w:szCs w:val="20"/>
              </w:rPr>
            </w:pPr>
            <w:r>
              <w:rPr>
                <w:sz w:val="20"/>
                <w:szCs w:val="20"/>
              </w:rPr>
              <w:t xml:space="preserve">с. </w:t>
            </w:r>
            <w:proofErr w:type="spellStart"/>
            <w:r>
              <w:rPr>
                <w:sz w:val="20"/>
                <w:szCs w:val="20"/>
              </w:rPr>
              <w:t>Шеметово</w:t>
            </w:r>
            <w:proofErr w:type="spellEnd"/>
            <w:r>
              <w:rPr>
                <w:sz w:val="20"/>
                <w:szCs w:val="20"/>
              </w:rPr>
              <w:t>, ул. Центральная, д. 9</w:t>
            </w:r>
          </w:p>
        </w:tc>
        <w:tc>
          <w:tcPr>
            <w:tcW w:w="1513" w:type="dxa"/>
            <w:tcBorders>
              <w:top w:val="nil"/>
              <w:left w:val="single" w:sz="4" w:space="0" w:color="auto"/>
              <w:bottom w:val="single" w:sz="4" w:space="0" w:color="auto"/>
              <w:right w:val="single" w:sz="4" w:space="0" w:color="auto"/>
            </w:tcBorders>
            <w:shd w:val="clear" w:color="auto" w:fill="auto"/>
            <w:vAlign w:val="center"/>
          </w:tcPr>
          <w:p w14:paraId="3040131C" w14:textId="7ABCDE77" w:rsidR="00EE683F" w:rsidRPr="00EE673D" w:rsidRDefault="00EE683F" w:rsidP="00EE683F">
            <w:pPr>
              <w:rPr>
                <w:sz w:val="20"/>
                <w:szCs w:val="20"/>
              </w:rPr>
            </w:pPr>
            <w:r>
              <w:rPr>
                <w:sz w:val="20"/>
                <w:szCs w:val="20"/>
              </w:rPr>
              <w:t>1950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529D7AA" w14:textId="1742E654" w:rsidR="00EE683F" w:rsidRPr="00EE673D" w:rsidRDefault="00EE683F" w:rsidP="00EE683F">
            <w:pPr>
              <w:rPr>
                <w:sz w:val="20"/>
                <w:szCs w:val="20"/>
              </w:rPr>
            </w:pPr>
            <w:r>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435AF7" w14:textId="698FFC8F" w:rsidR="00EE683F" w:rsidRPr="00EE673D" w:rsidRDefault="00EE683F" w:rsidP="00EE683F">
            <w:pPr>
              <w:rPr>
                <w:sz w:val="20"/>
                <w:szCs w:val="20"/>
              </w:rPr>
            </w:pPr>
            <w:r>
              <w:rPr>
                <w:sz w:val="20"/>
                <w:szCs w:val="20"/>
              </w:rPr>
              <w:t>84,60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0059724" w14:textId="70880FBF" w:rsidR="00EE683F" w:rsidRPr="00EE673D" w:rsidRDefault="00EE683F" w:rsidP="00EE683F">
            <w:pPr>
              <w:rPr>
                <w:sz w:val="20"/>
                <w:szCs w:val="20"/>
              </w:rPr>
            </w:pPr>
            <w:r>
              <w:rPr>
                <w:sz w:val="20"/>
                <w:szCs w:val="20"/>
              </w:rPr>
              <w:t>9</w:t>
            </w:r>
          </w:p>
        </w:tc>
        <w:tc>
          <w:tcPr>
            <w:tcW w:w="1513" w:type="dxa"/>
            <w:tcBorders>
              <w:top w:val="nil"/>
              <w:left w:val="nil"/>
              <w:bottom w:val="single" w:sz="4" w:space="0" w:color="auto"/>
              <w:right w:val="single" w:sz="4" w:space="0" w:color="auto"/>
            </w:tcBorders>
            <w:shd w:val="clear" w:color="auto" w:fill="auto"/>
            <w:vAlign w:val="bottom"/>
          </w:tcPr>
          <w:p w14:paraId="1183F8A7" w14:textId="06F4B55E" w:rsidR="00EE683F" w:rsidRPr="00EE673D" w:rsidRDefault="00EE683F" w:rsidP="00EE683F">
            <w:pPr>
              <w:rPr>
                <w:sz w:val="20"/>
                <w:szCs w:val="20"/>
              </w:rPr>
            </w:pPr>
            <w:r>
              <w:rPr>
                <w:sz w:val="20"/>
                <w:szCs w:val="20"/>
              </w:rPr>
              <w:t>31.12.2023</w:t>
            </w:r>
          </w:p>
        </w:tc>
      </w:tr>
      <w:tr w:rsidR="00EE683F" w:rsidRPr="00EE673D" w14:paraId="53E87E5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01F4966D" w:rsidR="00EE683F" w:rsidRPr="00EE673D" w:rsidRDefault="00EE683F" w:rsidP="00EE683F">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F857CB8" w14:textId="2342831F" w:rsidR="00EE683F" w:rsidRPr="00EE673D" w:rsidRDefault="00EE683F" w:rsidP="00EE683F">
            <w:pPr>
              <w:rPr>
                <w:sz w:val="20"/>
                <w:szCs w:val="20"/>
              </w:rPr>
            </w:pPr>
            <w:r>
              <w:rPr>
                <w:sz w:val="20"/>
                <w:szCs w:val="20"/>
              </w:rPr>
              <w:t>г. Сергиев Посад, ул. 1-ой Ударной Армии, д. 20</w:t>
            </w:r>
          </w:p>
        </w:tc>
        <w:tc>
          <w:tcPr>
            <w:tcW w:w="1513" w:type="dxa"/>
            <w:tcBorders>
              <w:top w:val="nil"/>
              <w:left w:val="single" w:sz="4" w:space="0" w:color="auto"/>
              <w:bottom w:val="single" w:sz="4" w:space="0" w:color="auto"/>
              <w:right w:val="single" w:sz="4" w:space="0" w:color="auto"/>
            </w:tcBorders>
            <w:shd w:val="clear" w:color="auto" w:fill="auto"/>
            <w:vAlign w:val="center"/>
          </w:tcPr>
          <w:p w14:paraId="4F0E7D1A" w14:textId="3AAF6568"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E23B9D" w14:textId="7C8AE387"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15E8D2" w14:textId="53D8E206" w:rsidR="00EE683F" w:rsidRPr="00EE673D" w:rsidRDefault="00EE683F" w:rsidP="00EE683F">
            <w:pPr>
              <w:rPr>
                <w:sz w:val="20"/>
                <w:szCs w:val="20"/>
              </w:rPr>
            </w:pPr>
            <w:r>
              <w:rPr>
                <w:sz w:val="20"/>
                <w:szCs w:val="20"/>
              </w:rPr>
              <w:t>156,00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E91CAFC" w14:textId="2ED0FC7D" w:rsidR="00EE683F" w:rsidRPr="00EE673D" w:rsidRDefault="00EE683F" w:rsidP="00EE683F">
            <w:pPr>
              <w:rPr>
                <w:sz w:val="20"/>
                <w:szCs w:val="20"/>
              </w:rPr>
            </w:pPr>
            <w:r>
              <w:rPr>
                <w:sz w:val="20"/>
                <w:szCs w:val="20"/>
              </w:rPr>
              <w:t>23</w:t>
            </w:r>
          </w:p>
        </w:tc>
        <w:tc>
          <w:tcPr>
            <w:tcW w:w="1513" w:type="dxa"/>
            <w:tcBorders>
              <w:top w:val="nil"/>
              <w:left w:val="nil"/>
              <w:bottom w:val="single" w:sz="4" w:space="0" w:color="auto"/>
              <w:right w:val="single" w:sz="4" w:space="0" w:color="auto"/>
            </w:tcBorders>
            <w:shd w:val="clear" w:color="auto" w:fill="auto"/>
            <w:vAlign w:val="bottom"/>
          </w:tcPr>
          <w:p w14:paraId="5A24E16A" w14:textId="1D99D44A" w:rsidR="00EE683F" w:rsidRPr="00EE673D" w:rsidRDefault="00EE683F" w:rsidP="00EE683F">
            <w:pPr>
              <w:rPr>
                <w:sz w:val="20"/>
                <w:szCs w:val="20"/>
              </w:rPr>
            </w:pPr>
            <w:r w:rsidRPr="00EE683F">
              <w:rPr>
                <w:sz w:val="20"/>
                <w:szCs w:val="20"/>
              </w:rPr>
              <w:t>31.12.2024</w:t>
            </w:r>
          </w:p>
        </w:tc>
      </w:tr>
      <w:tr w:rsidR="00EE683F" w:rsidRPr="00EE673D" w14:paraId="642E33E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481048B7" w:rsidR="00EE683F" w:rsidRPr="00EE673D" w:rsidRDefault="00EE683F" w:rsidP="00EE683F">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25D91FED" w14:textId="49ACF7C1" w:rsidR="00EE683F" w:rsidRPr="00EE673D" w:rsidRDefault="00EE683F" w:rsidP="00EE683F">
            <w:pPr>
              <w:rPr>
                <w:sz w:val="20"/>
                <w:szCs w:val="20"/>
              </w:rPr>
            </w:pPr>
            <w:r>
              <w:rPr>
                <w:sz w:val="20"/>
                <w:szCs w:val="20"/>
              </w:rPr>
              <w:t>г. Сергиев Посад, ул. 1-ой Ударной Армии, д. 3</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AA8D29" w14:textId="75D20917" w:rsidR="00EE683F" w:rsidRPr="00EE673D" w:rsidRDefault="00EE683F" w:rsidP="00EE683F">
            <w:pPr>
              <w:rPr>
                <w:sz w:val="20"/>
                <w:szCs w:val="20"/>
              </w:rPr>
            </w:pPr>
            <w:r>
              <w:rPr>
                <w:sz w:val="20"/>
                <w:szCs w:val="20"/>
              </w:rPr>
              <w:t>1880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AF60B00" w14:textId="7747A907" w:rsidR="00EE683F" w:rsidRPr="00EE673D" w:rsidRDefault="00EE683F" w:rsidP="00EE683F">
            <w:pPr>
              <w:rPr>
                <w:sz w:val="20"/>
                <w:szCs w:val="20"/>
              </w:rPr>
            </w:pPr>
            <w:r>
              <w:rPr>
                <w:sz w:val="20"/>
                <w:szCs w:val="20"/>
              </w:rPr>
              <w:t>23.12.2021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C10E62D" w14:textId="4263E57C" w:rsidR="00EE683F" w:rsidRPr="00EE673D" w:rsidRDefault="00EE683F" w:rsidP="00EE683F">
            <w:pPr>
              <w:rPr>
                <w:sz w:val="20"/>
                <w:szCs w:val="20"/>
              </w:rPr>
            </w:pPr>
            <w:r>
              <w:rPr>
                <w:sz w:val="20"/>
                <w:szCs w:val="20"/>
              </w:rPr>
              <w:t>51,06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F5B2AC3" w14:textId="227302AE" w:rsidR="00EE683F" w:rsidRPr="00EE673D" w:rsidRDefault="00EE683F" w:rsidP="00EE683F">
            <w:pPr>
              <w:rPr>
                <w:sz w:val="20"/>
                <w:szCs w:val="20"/>
              </w:rPr>
            </w:pPr>
            <w:r>
              <w:rPr>
                <w:sz w:val="20"/>
                <w:szCs w:val="20"/>
              </w:rPr>
              <w:t>2</w:t>
            </w:r>
          </w:p>
        </w:tc>
        <w:tc>
          <w:tcPr>
            <w:tcW w:w="1513" w:type="dxa"/>
            <w:tcBorders>
              <w:top w:val="nil"/>
              <w:left w:val="nil"/>
              <w:bottom w:val="single" w:sz="4" w:space="0" w:color="auto"/>
              <w:right w:val="single" w:sz="4" w:space="0" w:color="auto"/>
            </w:tcBorders>
            <w:shd w:val="clear" w:color="auto" w:fill="auto"/>
            <w:vAlign w:val="bottom"/>
          </w:tcPr>
          <w:p w14:paraId="37842939" w14:textId="74DE8BAC" w:rsidR="00EE683F" w:rsidRPr="00EE673D" w:rsidRDefault="00EE683F" w:rsidP="00EE683F">
            <w:pPr>
              <w:rPr>
                <w:sz w:val="20"/>
                <w:szCs w:val="20"/>
              </w:rPr>
            </w:pPr>
            <w:r>
              <w:rPr>
                <w:sz w:val="20"/>
                <w:szCs w:val="20"/>
              </w:rPr>
              <w:t>31.12.2023</w:t>
            </w:r>
          </w:p>
        </w:tc>
      </w:tr>
      <w:tr w:rsidR="00EE683F" w:rsidRPr="00EE673D" w14:paraId="0E066FE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47DAD142" w:rsidR="00EE683F" w:rsidRPr="00EE673D" w:rsidRDefault="00EE683F" w:rsidP="00EE683F">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032AA1F5" w14:textId="0BA9897F" w:rsidR="00EE683F" w:rsidRPr="00EE673D" w:rsidRDefault="00EE683F" w:rsidP="00EE683F">
            <w:pPr>
              <w:rPr>
                <w:sz w:val="20"/>
                <w:szCs w:val="20"/>
              </w:rPr>
            </w:pPr>
            <w:r>
              <w:rPr>
                <w:sz w:val="20"/>
                <w:szCs w:val="20"/>
              </w:rPr>
              <w:t>г. Сергиев Посад, Березовый пер., д. 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93E3A9" w14:textId="15B3AE0B"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59191F4" w14:textId="132C5C78"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991A08" w14:textId="0D678FB4" w:rsidR="00EE683F" w:rsidRPr="00EE673D" w:rsidRDefault="00EE683F" w:rsidP="00EE683F">
            <w:pPr>
              <w:rPr>
                <w:sz w:val="20"/>
                <w:szCs w:val="20"/>
              </w:rPr>
            </w:pPr>
            <w:r>
              <w:rPr>
                <w:sz w:val="20"/>
                <w:szCs w:val="20"/>
              </w:rPr>
              <w:t>116,10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88856F6" w14:textId="313A9AB0" w:rsidR="00EE683F" w:rsidRPr="00EE673D" w:rsidRDefault="00EE683F" w:rsidP="00EE683F">
            <w:pPr>
              <w:rPr>
                <w:sz w:val="20"/>
                <w:szCs w:val="20"/>
              </w:rPr>
            </w:pPr>
            <w:r>
              <w:rPr>
                <w:sz w:val="20"/>
                <w:szCs w:val="20"/>
              </w:rPr>
              <w:t>7</w:t>
            </w:r>
          </w:p>
        </w:tc>
        <w:tc>
          <w:tcPr>
            <w:tcW w:w="1513" w:type="dxa"/>
            <w:tcBorders>
              <w:top w:val="nil"/>
              <w:left w:val="nil"/>
              <w:bottom w:val="single" w:sz="4" w:space="0" w:color="auto"/>
              <w:right w:val="single" w:sz="4" w:space="0" w:color="auto"/>
            </w:tcBorders>
            <w:shd w:val="clear" w:color="auto" w:fill="auto"/>
            <w:vAlign w:val="bottom"/>
          </w:tcPr>
          <w:p w14:paraId="617CDBBB" w14:textId="6F8128CB" w:rsidR="00EE683F" w:rsidRPr="00EE673D" w:rsidRDefault="00EE683F" w:rsidP="00EE683F">
            <w:pPr>
              <w:rPr>
                <w:sz w:val="20"/>
                <w:szCs w:val="20"/>
              </w:rPr>
            </w:pPr>
            <w:r w:rsidRPr="00EE683F">
              <w:rPr>
                <w:sz w:val="20"/>
                <w:szCs w:val="20"/>
              </w:rPr>
              <w:t>31.12.2024</w:t>
            </w:r>
          </w:p>
        </w:tc>
      </w:tr>
      <w:tr w:rsidR="00EE683F" w:rsidRPr="00EE673D" w14:paraId="5FEAF67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39F975B1" w:rsidR="00EE683F" w:rsidRPr="00EE673D" w:rsidRDefault="00EE683F" w:rsidP="00EE683F">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6982C882" w14:textId="020C9393" w:rsidR="00EE683F" w:rsidRPr="00EE673D" w:rsidRDefault="00EE683F" w:rsidP="00EE683F">
            <w:pPr>
              <w:rPr>
                <w:sz w:val="20"/>
                <w:szCs w:val="20"/>
              </w:rPr>
            </w:pPr>
            <w:r>
              <w:rPr>
                <w:sz w:val="20"/>
                <w:szCs w:val="20"/>
              </w:rPr>
              <w:t xml:space="preserve">г. Сергиев Посад, ул. </w:t>
            </w:r>
            <w:proofErr w:type="spellStart"/>
            <w:r>
              <w:rPr>
                <w:sz w:val="20"/>
                <w:szCs w:val="20"/>
              </w:rPr>
              <w:t>Вифанская</w:t>
            </w:r>
            <w:proofErr w:type="spellEnd"/>
            <w:r>
              <w:rPr>
                <w:sz w:val="20"/>
                <w:szCs w:val="20"/>
              </w:rPr>
              <w:t>, д. 27а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595306E1" w14:textId="2928AB0C"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13BD5E7" w14:textId="27E422DD" w:rsidR="00EE683F" w:rsidRPr="00EE673D" w:rsidRDefault="00EE683F" w:rsidP="00EE683F">
            <w:pPr>
              <w:rPr>
                <w:sz w:val="20"/>
                <w:szCs w:val="20"/>
              </w:rPr>
            </w:pPr>
            <w:r>
              <w:rPr>
                <w:sz w:val="20"/>
                <w:szCs w:val="20"/>
              </w:rPr>
              <w:t>29.05.2017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F89FBE6" w14:textId="5900B512" w:rsidR="00EE683F" w:rsidRPr="00EE673D" w:rsidRDefault="00EE683F" w:rsidP="00EE683F">
            <w:pPr>
              <w:rPr>
                <w:sz w:val="20"/>
                <w:szCs w:val="20"/>
              </w:rPr>
            </w:pPr>
            <w:r>
              <w:rPr>
                <w:sz w:val="20"/>
                <w:szCs w:val="20"/>
              </w:rPr>
              <w:t>213,46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B917F7E" w14:textId="304D24BC" w:rsidR="00EE683F" w:rsidRPr="00EE673D" w:rsidRDefault="00EE683F" w:rsidP="00EE683F">
            <w:pPr>
              <w:rPr>
                <w:sz w:val="20"/>
                <w:szCs w:val="20"/>
              </w:rPr>
            </w:pPr>
            <w:r>
              <w:rPr>
                <w:sz w:val="20"/>
                <w:szCs w:val="20"/>
              </w:rPr>
              <w:t>15</w:t>
            </w:r>
          </w:p>
        </w:tc>
        <w:tc>
          <w:tcPr>
            <w:tcW w:w="1513" w:type="dxa"/>
            <w:tcBorders>
              <w:top w:val="nil"/>
              <w:left w:val="nil"/>
              <w:bottom w:val="single" w:sz="4" w:space="0" w:color="auto"/>
              <w:right w:val="single" w:sz="4" w:space="0" w:color="auto"/>
            </w:tcBorders>
            <w:shd w:val="clear" w:color="auto" w:fill="auto"/>
            <w:vAlign w:val="bottom"/>
          </w:tcPr>
          <w:p w14:paraId="17D4F5EB" w14:textId="441A49E2" w:rsidR="00EE683F" w:rsidRPr="00EE673D" w:rsidRDefault="00EE683F" w:rsidP="00EE683F">
            <w:pPr>
              <w:rPr>
                <w:sz w:val="20"/>
                <w:szCs w:val="20"/>
              </w:rPr>
            </w:pPr>
            <w:r w:rsidRPr="00EE683F">
              <w:rPr>
                <w:sz w:val="20"/>
                <w:szCs w:val="20"/>
              </w:rPr>
              <w:t>31.12.2024</w:t>
            </w:r>
          </w:p>
        </w:tc>
      </w:tr>
      <w:tr w:rsidR="00EE683F" w:rsidRPr="00EE673D" w14:paraId="39DAC12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4A93629F" w:rsidR="00EE683F" w:rsidRPr="00EE673D" w:rsidRDefault="00EE683F" w:rsidP="00EE683F">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2234DBA2" w14:textId="378617FD" w:rsidR="00EE683F" w:rsidRPr="00EE673D" w:rsidRDefault="00EE683F" w:rsidP="00EE683F">
            <w:pPr>
              <w:rPr>
                <w:sz w:val="20"/>
                <w:szCs w:val="20"/>
              </w:rPr>
            </w:pPr>
            <w:r>
              <w:rPr>
                <w:sz w:val="20"/>
                <w:szCs w:val="20"/>
              </w:rPr>
              <w:t>г. Сергиев Посад, ул. Ильинская, д. 11</w:t>
            </w:r>
          </w:p>
        </w:tc>
        <w:tc>
          <w:tcPr>
            <w:tcW w:w="1513" w:type="dxa"/>
            <w:tcBorders>
              <w:top w:val="nil"/>
              <w:left w:val="single" w:sz="4" w:space="0" w:color="auto"/>
              <w:bottom w:val="single" w:sz="4" w:space="0" w:color="auto"/>
              <w:right w:val="single" w:sz="4" w:space="0" w:color="auto"/>
            </w:tcBorders>
            <w:shd w:val="clear" w:color="auto" w:fill="auto"/>
            <w:vAlign w:val="center"/>
          </w:tcPr>
          <w:p w14:paraId="60DAA041" w14:textId="1836B70A"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E42C59D" w14:textId="761A45C2" w:rsidR="00EE683F" w:rsidRPr="00EE673D" w:rsidRDefault="00EE683F" w:rsidP="00EE683F">
            <w:pPr>
              <w:rPr>
                <w:sz w:val="20"/>
                <w:szCs w:val="20"/>
              </w:rPr>
            </w:pPr>
            <w:r>
              <w:rPr>
                <w:sz w:val="20"/>
                <w:szCs w:val="20"/>
              </w:rPr>
              <w:t>17.05.2017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2A3F65F" w14:textId="0B2F54B9" w:rsidR="00EE683F" w:rsidRPr="00EE673D" w:rsidRDefault="00EE683F" w:rsidP="00EE683F">
            <w:pPr>
              <w:rPr>
                <w:sz w:val="20"/>
                <w:szCs w:val="20"/>
              </w:rPr>
            </w:pPr>
            <w:r>
              <w:rPr>
                <w:sz w:val="20"/>
                <w:szCs w:val="20"/>
              </w:rPr>
              <w:t>277,62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72F684B" w14:textId="1A870F20" w:rsidR="00EE683F" w:rsidRPr="00EE673D" w:rsidRDefault="00EE683F" w:rsidP="00EE683F">
            <w:pPr>
              <w:rPr>
                <w:sz w:val="20"/>
                <w:szCs w:val="20"/>
              </w:rPr>
            </w:pPr>
            <w:r>
              <w:rPr>
                <w:sz w:val="20"/>
                <w:szCs w:val="20"/>
              </w:rPr>
              <w:t>22</w:t>
            </w:r>
          </w:p>
        </w:tc>
        <w:tc>
          <w:tcPr>
            <w:tcW w:w="1513" w:type="dxa"/>
            <w:tcBorders>
              <w:top w:val="nil"/>
              <w:left w:val="nil"/>
              <w:bottom w:val="single" w:sz="4" w:space="0" w:color="auto"/>
              <w:right w:val="single" w:sz="4" w:space="0" w:color="auto"/>
            </w:tcBorders>
            <w:shd w:val="clear" w:color="auto" w:fill="auto"/>
            <w:vAlign w:val="bottom"/>
          </w:tcPr>
          <w:p w14:paraId="40C0A730" w14:textId="063DCF43" w:rsidR="00EE683F" w:rsidRPr="00EE673D" w:rsidRDefault="00EE683F" w:rsidP="00EE683F">
            <w:pPr>
              <w:rPr>
                <w:sz w:val="20"/>
                <w:szCs w:val="20"/>
              </w:rPr>
            </w:pPr>
            <w:r w:rsidRPr="00EE683F">
              <w:rPr>
                <w:sz w:val="20"/>
                <w:szCs w:val="20"/>
              </w:rPr>
              <w:t>31.12.2024</w:t>
            </w:r>
          </w:p>
        </w:tc>
      </w:tr>
      <w:tr w:rsidR="00EE683F" w:rsidRPr="00EE673D" w14:paraId="72EF4E47" w14:textId="77777777" w:rsidTr="00EE683F">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662DB9FC" w:rsidR="00EE683F" w:rsidRPr="00EE673D" w:rsidRDefault="00EE683F" w:rsidP="00EE683F">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498B063" w14:textId="2E53177C" w:rsidR="00EE683F" w:rsidRPr="00EE673D" w:rsidRDefault="00EE683F" w:rsidP="00EE683F">
            <w:pPr>
              <w:rPr>
                <w:sz w:val="20"/>
                <w:szCs w:val="20"/>
              </w:rPr>
            </w:pPr>
            <w:r>
              <w:rPr>
                <w:sz w:val="20"/>
                <w:szCs w:val="20"/>
              </w:rPr>
              <w:t>г. Сергиев Посад, ул. Ильинская, д. 11а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30B3AC2B" w14:textId="0618BFA5"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E0BE2A" w14:textId="68F31CA2"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EC5B94" w14:textId="31D2073D" w:rsidR="00EE683F" w:rsidRPr="00EE673D" w:rsidRDefault="00EE683F" w:rsidP="00EE683F">
            <w:pPr>
              <w:rPr>
                <w:sz w:val="20"/>
                <w:szCs w:val="20"/>
              </w:rPr>
            </w:pPr>
            <w:r>
              <w:rPr>
                <w:sz w:val="20"/>
                <w:szCs w:val="20"/>
              </w:rPr>
              <w:t>54,37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D81FC15" w14:textId="4A5BF566" w:rsidR="00EE683F" w:rsidRPr="00EE673D" w:rsidRDefault="00EE683F" w:rsidP="00EE683F">
            <w:pPr>
              <w:rPr>
                <w:sz w:val="20"/>
                <w:szCs w:val="20"/>
              </w:rPr>
            </w:pPr>
            <w:r>
              <w:rPr>
                <w:sz w:val="20"/>
                <w:szCs w:val="20"/>
              </w:rPr>
              <w:t>2</w:t>
            </w:r>
          </w:p>
        </w:tc>
        <w:tc>
          <w:tcPr>
            <w:tcW w:w="1513" w:type="dxa"/>
            <w:tcBorders>
              <w:top w:val="nil"/>
              <w:left w:val="nil"/>
              <w:bottom w:val="single" w:sz="4" w:space="0" w:color="auto"/>
              <w:right w:val="single" w:sz="4" w:space="0" w:color="auto"/>
            </w:tcBorders>
            <w:shd w:val="clear" w:color="auto" w:fill="auto"/>
            <w:vAlign w:val="bottom"/>
          </w:tcPr>
          <w:p w14:paraId="1EB077C4" w14:textId="6DEE2820" w:rsidR="00EE683F" w:rsidRPr="00EE673D" w:rsidRDefault="00EE683F" w:rsidP="00EE683F">
            <w:pPr>
              <w:rPr>
                <w:sz w:val="20"/>
                <w:szCs w:val="20"/>
              </w:rPr>
            </w:pPr>
            <w:r w:rsidRPr="00EE683F">
              <w:rPr>
                <w:sz w:val="20"/>
                <w:szCs w:val="20"/>
              </w:rPr>
              <w:t>31.12.2024</w:t>
            </w:r>
          </w:p>
        </w:tc>
      </w:tr>
      <w:tr w:rsidR="00EE683F" w:rsidRPr="00EE673D" w14:paraId="58EEF67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035EC519" w:rsidR="00EE683F" w:rsidRPr="00EE673D" w:rsidRDefault="00EE683F" w:rsidP="00EE683F">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5256319F" w14:textId="44B8C0F8" w:rsidR="00EE683F" w:rsidRPr="00EE673D" w:rsidRDefault="00EE683F" w:rsidP="00EE683F">
            <w:pPr>
              <w:rPr>
                <w:sz w:val="20"/>
                <w:szCs w:val="20"/>
              </w:rPr>
            </w:pPr>
            <w:r>
              <w:rPr>
                <w:sz w:val="20"/>
                <w:szCs w:val="20"/>
              </w:rPr>
              <w:t>г. Сергиев Посад, ул. Кирова, д. 34</w:t>
            </w:r>
          </w:p>
        </w:tc>
        <w:tc>
          <w:tcPr>
            <w:tcW w:w="1513" w:type="dxa"/>
            <w:tcBorders>
              <w:top w:val="nil"/>
              <w:left w:val="single" w:sz="4" w:space="0" w:color="auto"/>
              <w:bottom w:val="single" w:sz="4" w:space="0" w:color="auto"/>
              <w:right w:val="single" w:sz="4" w:space="0" w:color="auto"/>
            </w:tcBorders>
            <w:shd w:val="clear" w:color="auto" w:fill="auto"/>
            <w:vAlign w:val="center"/>
          </w:tcPr>
          <w:p w14:paraId="4FBA76B4" w14:textId="7E7CDB94"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F68BE58" w14:textId="519E681D" w:rsidR="00EE683F" w:rsidRPr="00EE673D" w:rsidRDefault="00EE683F" w:rsidP="00EE683F">
            <w:pPr>
              <w:rPr>
                <w:sz w:val="20"/>
                <w:szCs w:val="20"/>
              </w:rPr>
            </w:pPr>
            <w:r>
              <w:rPr>
                <w:sz w:val="20"/>
                <w:szCs w:val="20"/>
              </w:rPr>
              <w:t>24.08.2017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05AFF7A" w14:textId="616C7451" w:rsidR="00EE683F" w:rsidRPr="00EE673D" w:rsidRDefault="00EE683F" w:rsidP="00EE683F">
            <w:pPr>
              <w:rPr>
                <w:sz w:val="20"/>
                <w:szCs w:val="20"/>
              </w:rPr>
            </w:pPr>
            <w:r>
              <w:rPr>
                <w:sz w:val="20"/>
                <w:szCs w:val="20"/>
              </w:rPr>
              <w:t>262,50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E07A611" w14:textId="44E21B6D" w:rsidR="00EE683F" w:rsidRPr="00EE673D" w:rsidRDefault="00EE683F" w:rsidP="00EE683F">
            <w:pPr>
              <w:rPr>
                <w:sz w:val="20"/>
                <w:szCs w:val="20"/>
              </w:rPr>
            </w:pPr>
            <w:r>
              <w:rPr>
                <w:sz w:val="20"/>
                <w:szCs w:val="20"/>
              </w:rPr>
              <w:t>27</w:t>
            </w:r>
          </w:p>
        </w:tc>
        <w:tc>
          <w:tcPr>
            <w:tcW w:w="1513" w:type="dxa"/>
            <w:tcBorders>
              <w:top w:val="nil"/>
              <w:left w:val="nil"/>
              <w:bottom w:val="single" w:sz="4" w:space="0" w:color="auto"/>
              <w:right w:val="single" w:sz="4" w:space="0" w:color="auto"/>
            </w:tcBorders>
            <w:shd w:val="clear" w:color="auto" w:fill="auto"/>
            <w:vAlign w:val="bottom"/>
          </w:tcPr>
          <w:p w14:paraId="767A9D3C" w14:textId="646F9EDE" w:rsidR="00EE683F" w:rsidRPr="00EE673D" w:rsidRDefault="00EE683F" w:rsidP="00EE683F">
            <w:pPr>
              <w:rPr>
                <w:sz w:val="20"/>
                <w:szCs w:val="20"/>
              </w:rPr>
            </w:pPr>
            <w:r w:rsidRPr="00EE683F">
              <w:rPr>
                <w:sz w:val="20"/>
                <w:szCs w:val="20"/>
              </w:rPr>
              <w:t>31.12.2024</w:t>
            </w:r>
          </w:p>
        </w:tc>
      </w:tr>
      <w:tr w:rsidR="00EE683F" w:rsidRPr="00EE673D" w14:paraId="1F401A7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6662A31" w:rsidR="00EE683F" w:rsidRPr="00EE673D" w:rsidRDefault="00EE683F" w:rsidP="00EE683F">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3C6F21CA" w14:textId="7ECFCA86" w:rsidR="00EE683F" w:rsidRPr="00EE673D" w:rsidRDefault="00EE683F" w:rsidP="00EE683F">
            <w:pPr>
              <w:rPr>
                <w:sz w:val="20"/>
                <w:szCs w:val="20"/>
              </w:rPr>
            </w:pPr>
            <w:r>
              <w:rPr>
                <w:sz w:val="20"/>
                <w:szCs w:val="20"/>
              </w:rPr>
              <w:t>г. Сергиев Посад, ул. Кирова, д. 13а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0E701927" w14:textId="1700B747" w:rsidR="00EE683F" w:rsidRPr="00EE673D" w:rsidRDefault="00EE683F" w:rsidP="00EE683F">
            <w:pPr>
              <w:rPr>
                <w:sz w:val="20"/>
                <w:szCs w:val="20"/>
              </w:rPr>
            </w:pPr>
            <w:r>
              <w:rPr>
                <w:sz w:val="20"/>
                <w:szCs w:val="20"/>
              </w:rPr>
              <w:t>1947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D81ADAE" w14:textId="450D04A4"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2F0D51C" w14:textId="18B73A5E" w:rsidR="00EE683F" w:rsidRPr="00EE673D" w:rsidRDefault="00EE683F" w:rsidP="00EE683F">
            <w:pPr>
              <w:rPr>
                <w:sz w:val="20"/>
                <w:szCs w:val="20"/>
              </w:rPr>
            </w:pPr>
            <w:r>
              <w:rPr>
                <w:sz w:val="20"/>
                <w:szCs w:val="20"/>
              </w:rPr>
              <w:t>114,17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2C7867" w14:textId="3143087A" w:rsidR="00EE683F" w:rsidRPr="00EE673D" w:rsidRDefault="00EE683F" w:rsidP="00EE683F">
            <w:pPr>
              <w:rPr>
                <w:sz w:val="20"/>
                <w:szCs w:val="20"/>
              </w:rPr>
            </w:pPr>
            <w:r>
              <w:rPr>
                <w:sz w:val="20"/>
                <w:szCs w:val="20"/>
              </w:rPr>
              <w:t>4</w:t>
            </w:r>
          </w:p>
        </w:tc>
        <w:tc>
          <w:tcPr>
            <w:tcW w:w="1513" w:type="dxa"/>
            <w:tcBorders>
              <w:top w:val="nil"/>
              <w:left w:val="nil"/>
              <w:bottom w:val="single" w:sz="4" w:space="0" w:color="auto"/>
              <w:right w:val="single" w:sz="4" w:space="0" w:color="auto"/>
            </w:tcBorders>
            <w:shd w:val="clear" w:color="auto" w:fill="auto"/>
            <w:vAlign w:val="bottom"/>
          </w:tcPr>
          <w:p w14:paraId="7113CA2D" w14:textId="394B707B" w:rsidR="00EE683F" w:rsidRPr="00EE673D" w:rsidRDefault="00EE683F" w:rsidP="00EE683F">
            <w:pPr>
              <w:rPr>
                <w:sz w:val="20"/>
                <w:szCs w:val="20"/>
              </w:rPr>
            </w:pPr>
            <w:r w:rsidRPr="00EE683F">
              <w:rPr>
                <w:sz w:val="20"/>
                <w:szCs w:val="20"/>
              </w:rPr>
              <w:t>31.12.2024</w:t>
            </w:r>
          </w:p>
        </w:tc>
      </w:tr>
      <w:tr w:rsidR="00EE683F" w:rsidRPr="00EE673D" w14:paraId="60053F03"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3043E3E7" w:rsidR="00EE683F" w:rsidRPr="00EE673D" w:rsidRDefault="00EE683F" w:rsidP="00EE683F">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70EDA5ED" w14:textId="04996E1F" w:rsidR="00EE683F" w:rsidRPr="00EE673D" w:rsidRDefault="00EE683F" w:rsidP="00EE683F">
            <w:pPr>
              <w:rPr>
                <w:sz w:val="20"/>
                <w:szCs w:val="20"/>
              </w:rPr>
            </w:pPr>
            <w:r>
              <w:rPr>
                <w:sz w:val="20"/>
                <w:szCs w:val="20"/>
              </w:rPr>
              <w:t>г. Сергиев Посад, ул. Кузьминова, д. 28/18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680377EC" w14:textId="1183D1AC"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81C781E" w14:textId="1F77D4D5"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738F982" w14:textId="4846F40D" w:rsidR="00EE683F" w:rsidRPr="00EE673D" w:rsidRDefault="00EE683F" w:rsidP="00EE683F">
            <w:pPr>
              <w:rPr>
                <w:sz w:val="20"/>
                <w:szCs w:val="20"/>
              </w:rPr>
            </w:pPr>
            <w:r>
              <w:rPr>
                <w:sz w:val="20"/>
                <w:szCs w:val="20"/>
              </w:rPr>
              <w:t>234,20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FC8A533" w14:textId="73A90F07" w:rsidR="00EE683F" w:rsidRPr="00EE673D" w:rsidRDefault="00EE683F" w:rsidP="00EE683F">
            <w:pPr>
              <w:rPr>
                <w:sz w:val="20"/>
                <w:szCs w:val="20"/>
              </w:rPr>
            </w:pPr>
            <w:r>
              <w:rPr>
                <w:sz w:val="20"/>
                <w:szCs w:val="20"/>
              </w:rPr>
              <w:t>21</w:t>
            </w:r>
          </w:p>
        </w:tc>
        <w:tc>
          <w:tcPr>
            <w:tcW w:w="1513" w:type="dxa"/>
            <w:tcBorders>
              <w:top w:val="nil"/>
              <w:left w:val="nil"/>
              <w:bottom w:val="single" w:sz="4" w:space="0" w:color="auto"/>
              <w:right w:val="single" w:sz="4" w:space="0" w:color="auto"/>
            </w:tcBorders>
            <w:shd w:val="clear" w:color="auto" w:fill="auto"/>
            <w:vAlign w:val="bottom"/>
          </w:tcPr>
          <w:p w14:paraId="5F767F79" w14:textId="59C0E0BD" w:rsidR="00EE683F" w:rsidRPr="00EE673D" w:rsidRDefault="00EE683F" w:rsidP="00EE683F">
            <w:pPr>
              <w:rPr>
                <w:sz w:val="20"/>
                <w:szCs w:val="20"/>
              </w:rPr>
            </w:pPr>
            <w:r w:rsidRPr="00EE683F">
              <w:rPr>
                <w:sz w:val="20"/>
                <w:szCs w:val="20"/>
              </w:rPr>
              <w:t>31.12.2024</w:t>
            </w:r>
          </w:p>
        </w:tc>
      </w:tr>
      <w:tr w:rsidR="00EE683F" w:rsidRPr="00EE673D" w14:paraId="2DDD09B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680A793E" w:rsidR="00EE683F" w:rsidRPr="00EE673D" w:rsidRDefault="00EE683F" w:rsidP="00EE683F">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32A8ECC6" w14:textId="0D223D0F" w:rsidR="00EE683F" w:rsidRPr="00EE673D" w:rsidRDefault="00EE683F" w:rsidP="00EE683F">
            <w:pPr>
              <w:rPr>
                <w:sz w:val="20"/>
                <w:szCs w:val="20"/>
              </w:rPr>
            </w:pPr>
            <w:r>
              <w:rPr>
                <w:sz w:val="20"/>
                <w:szCs w:val="20"/>
              </w:rPr>
              <w:t xml:space="preserve">г. Сергиев Посад, ул. </w:t>
            </w:r>
            <w:proofErr w:type="spellStart"/>
            <w:r>
              <w:rPr>
                <w:sz w:val="20"/>
                <w:szCs w:val="20"/>
              </w:rPr>
              <w:t>Маслиева</w:t>
            </w:r>
            <w:proofErr w:type="spellEnd"/>
            <w:r>
              <w:rPr>
                <w:sz w:val="20"/>
                <w:szCs w:val="20"/>
              </w:rPr>
              <w:t>, д. 5</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9047EA" w14:textId="090F73C7"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B23A9A2" w14:textId="532CAD45" w:rsidR="00EE683F" w:rsidRPr="00EE673D" w:rsidRDefault="00EE683F" w:rsidP="00EE683F">
            <w:pPr>
              <w:rPr>
                <w:sz w:val="20"/>
                <w:szCs w:val="20"/>
              </w:rPr>
            </w:pPr>
            <w:r>
              <w:rPr>
                <w:sz w:val="20"/>
                <w:szCs w:val="20"/>
              </w:rPr>
              <w:t>12.04.2017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22F8C97" w14:textId="650D70A2" w:rsidR="00EE683F" w:rsidRPr="00EE673D" w:rsidRDefault="00EE683F" w:rsidP="00EE683F">
            <w:pPr>
              <w:rPr>
                <w:sz w:val="20"/>
                <w:szCs w:val="20"/>
              </w:rPr>
            </w:pPr>
            <w:r>
              <w:rPr>
                <w:sz w:val="20"/>
                <w:szCs w:val="20"/>
              </w:rPr>
              <w:t>432,00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5311D12" w14:textId="37B27029" w:rsidR="00EE683F" w:rsidRPr="00EE673D" w:rsidRDefault="00EE683F" w:rsidP="00EE683F">
            <w:pPr>
              <w:rPr>
                <w:sz w:val="20"/>
                <w:szCs w:val="20"/>
              </w:rPr>
            </w:pPr>
            <w:r>
              <w:rPr>
                <w:sz w:val="20"/>
                <w:szCs w:val="20"/>
              </w:rPr>
              <w:t>29</w:t>
            </w:r>
          </w:p>
        </w:tc>
        <w:tc>
          <w:tcPr>
            <w:tcW w:w="1513" w:type="dxa"/>
            <w:tcBorders>
              <w:top w:val="nil"/>
              <w:left w:val="nil"/>
              <w:bottom w:val="single" w:sz="4" w:space="0" w:color="auto"/>
              <w:right w:val="single" w:sz="4" w:space="0" w:color="auto"/>
            </w:tcBorders>
            <w:shd w:val="clear" w:color="auto" w:fill="auto"/>
            <w:vAlign w:val="bottom"/>
          </w:tcPr>
          <w:p w14:paraId="78353FC9" w14:textId="1166B730" w:rsidR="00EE683F" w:rsidRPr="00EE673D" w:rsidRDefault="00EE683F" w:rsidP="00EE683F">
            <w:pPr>
              <w:rPr>
                <w:sz w:val="20"/>
                <w:szCs w:val="20"/>
              </w:rPr>
            </w:pPr>
            <w:r w:rsidRPr="00EE683F">
              <w:rPr>
                <w:sz w:val="20"/>
                <w:szCs w:val="20"/>
              </w:rPr>
              <w:t>31.12.2024</w:t>
            </w:r>
          </w:p>
        </w:tc>
      </w:tr>
      <w:tr w:rsidR="00EE683F" w:rsidRPr="00EE673D" w14:paraId="3A03657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6F67A6CE" w:rsidR="00EE683F" w:rsidRPr="00EE673D" w:rsidRDefault="00EE683F" w:rsidP="00EE683F">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6AA18575" w14:textId="758D18DA" w:rsidR="00EE683F" w:rsidRPr="00EE673D" w:rsidRDefault="00EE683F" w:rsidP="00EE683F">
            <w:pPr>
              <w:rPr>
                <w:sz w:val="20"/>
                <w:szCs w:val="20"/>
              </w:rPr>
            </w:pPr>
            <w:r>
              <w:rPr>
                <w:sz w:val="20"/>
                <w:szCs w:val="20"/>
              </w:rPr>
              <w:t>г. Сергиев Посад, ул. Садовая, д. 8</w:t>
            </w:r>
          </w:p>
        </w:tc>
        <w:tc>
          <w:tcPr>
            <w:tcW w:w="1513" w:type="dxa"/>
            <w:tcBorders>
              <w:top w:val="nil"/>
              <w:left w:val="single" w:sz="4" w:space="0" w:color="auto"/>
              <w:bottom w:val="single" w:sz="4" w:space="0" w:color="auto"/>
              <w:right w:val="single" w:sz="4" w:space="0" w:color="auto"/>
            </w:tcBorders>
            <w:shd w:val="clear" w:color="auto" w:fill="auto"/>
            <w:vAlign w:val="center"/>
          </w:tcPr>
          <w:p w14:paraId="5189C759" w14:textId="30D946ED"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DB1861D" w14:textId="74000B4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E72C5C7" w14:textId="4FA6F5DB" w:rsidR="00EE683F" w:rsidRPr="00EE673D" w:rsidRDefault="00EE683F" w:rsidP="00EE683F">
            <w:pPr>
              <w:rPr>
                <w:sz w:val="20"/>
                <w:szCs w:val="20"/>
              </w:rPr>
            </w:pPr>
            <w:r>
              <w:rPr>
                <w:sz w:val="20"/>
                <w:szCs w:val="20"/>
              </w:rPr>
              <w:t>496,50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41A2275" w14:textId="5385AF08" w:rsidR="00EE683F" w:rsidRPr="00EE673D" w:rsidRDefault="00EE683F" w:rsidP="00EE683F">
            <w:pPr>
              <w:rPr>
                <w:sz w:val="20"/>
                <w:szCs w:val="20"/>
              </w:rPr>
            </w:pPr>
            <w:r>
              <w:rPr>
                <w:sz w:val="20"/>
                <w:szCs w:val="20"/>
              </w:rPr>
              <w:t>25</w:t>
            </w:r>
          </w:p>
        </w:tc>
        <w:tc>
          <w:tcPr>
            <w:tcW w:w="1513" w:type="dxa"/>
            <w:tcBorders>
              <w:top w:val="nil"/>
              <w:left w:val="nil"/>
              <w:bottom w:val="single" w:sz="4" w:space="0" w:color="auto"/>
              <w:right w:val="single" w:sz="4" w:space="0" w:color="auto"/>
            </w:tcBorders>
            <w:shd w:val="clear" w:color="auto" w:fill="auto"/>
            <w:vAlign w:val="bottom"/>
          </w:tcPr>
          <w:p w14:paraId="59A8C110" w14:textId="5704E7B0" w:rsidR="00EE683F" w:rsidRPr="00EE673D" w:rsidRDefault="00EE683F" w:rsidP="00EE683F">
            <w:pPr>
              <w:rPr>
                <w:sz w:val="20"/>
                <w:szCs w:val="20"/>
              </w:rPr>
            </w:pPr>
            <w:r w:rsidRPr="00EE683F">
              <w:rPr>
                <w:sz w:val="20"/>
                <w:szCs w:val="20"/>
              </w:rPr>
              <w:t>31.12.2024</w:t>
            </w:r>
          </w:p>
        </w:tc>
      </w:tr>
      <w:tr w:rsidR="00EE683F" w:rsidRPr="00EE673D" w14:paraId="2F82FA52"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54FC2AE5" w:rsidR="00EE683F" w:rsidRPr="00EE673D" w:rsidRDefault="00EE683F" w:rsidP="00EE683F">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F727ACA" w14:textId="40FF4A12" w:rsidR="00EE683F" w:rsidRPr="00EE673D" w:rsidRDefault="00EE683F" w:rsidP="00EE683F">
            <w:pPr>
              <w:rPr>
                <w:sz w:val="20"/>
                <w:szCs w:val="20"/>
              </w:rPr>
            </w:pPr>
            <w:r>
              <w:rPr>
                <w:sz w:val="20"/>
                <w:szCs w:val="20"/>
              </w:rPr>
              <w:t>г. Сергиев Посад, ул. Садовая, д. 10</w:t>
            </w:r>
          </w:p>
        </w:tc>
        <w:tc>
          <w:tcPr>
            <w:tcW w:w="1513" w:type="dxa"/>
            <w:tcBorders>
              <w:top w:val="nil"/>
              <w:left w:val="single" w:sz="4" w:space="0" w:color="auto"/>
              <w:bottom w:val="single" w:sz="4" w:space="0" w:color="auto"/>
              <w:right w:val="single" w:sz="4" w:space="0" w:color="auto"/>
            </w:tcBorders>
            <w:shd w:val="clear" w:color="auto" w:fill="auto"/>
            <w:vAlign w:val="center"/>
          </w:tcPr>
          <w:p w14:paraId="75DD6994" w14:textId="1A82BD54"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A283692" w14:textId="40BC98A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C256C9" w14:textId="5332A7D3" w:rsidR="00EE683F" w:rsidRPr="00EE673D" w:rsidRDefault="00EE683F" w:rsidP="00EE683F">
            <w:pPr>
              <w:rPr>
                <w:sz w:val="20"/>
                <w:szCs w:val="20"/>
              </w:rPr>
            </w:pPr>
            <w:r>
              <w:rPr>
                <w:sz w:val="20"/>
                <w:szCs w:val="20"/>
              </w:rPr>
              <w:t>434,60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880508" w14:textId="4A98B373" w:rsidR="00EE683F" w:rsidRPr="00EE673D" w:rsidRDefault="00EE683F" w:rsidP="00EE683F">
            <w:pPr>
              <w:rPr>
                <w:sz w:val="20"/>
                <w:szCs w:val="20"/>
              </w:rPr>
            </w:pPr>
            <w:r>
              <w:rPr>
                <w:sz w:val="20"/>
                <w:szCs w:val="20"/>
              </w:rPr>
              <w:t>18</w:t>
            </w:r>
          </w:p>
        </w:tc>
        <w:tc>
          <w:tcPr>
            <w:tcW w:w="1513" w:type="dxa"/>
            <w:tcBorders>
              <w:top w:val="nil"/>
              <w:left w:val="nil"/>
              <w:bottom w:val="single" w:sz="4" w:space="0" w:color="auto"/>
              <w:right w:val="single" w:sz="4" w:space="0" w:color="auto"/>
            </w:tcBorders>
            <w:shd w:val="clear" w:color="auto" w:fill="auto"/>
            <w:vAlign w:val="bottom"/>
          </w:tcPr>
          <w:p w14:paraId="6A35DD98" w14:textId="74F517D5" w:rsidR="00EE683F" w:rsidRPr="00EE673D" w:rsidRDefault="00EE683F" w:rsidP="00EE683F">
            <w:pPr>
              <w:rPr>
                <w:sz w:val="20"/>
                <w:szCs w:val="20"/>
              </w:rPr>
            </w:pPr>
            <w:r w:rsidRPr="00EE683F">
              <w:rPr>
                <w:sz w:val="20"/>
                <w:szCs w:val="20"/>
              </w:rPr>
              <w:t>31.12.2024</w:t>
            </w:r>
          </w:p>
        </w:tc>
      </w:tr>
      <w:tr w:rsidR="00EE683F" w:rsidRPr="00EE673D" w14:paraId="7238D929"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3A06F5BF" w:rsidR="00EE683F" w:rsidRPr="00EE673D" w:rsidRDefault="00EE683F" w:rsidP="00EE683F">
            <w:pPr>
              <w:rPr>
                <w:sz w:val="20"/>
                <w:szCs w:val="20"/>
              </w:rPr>
            </w:pPr>
            <w:r>
              <w:rPr>
                <w:sz w:val="20"/>
                <w:szCs w:val="20"/>
              </w:rPr>
              <w:t>35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74A481E4" w14:textId="1CC97D84" w:rsidR="00EE683F" w:rsidRPr="00EE673D" w:rsidRDefault="00EE683F" w:rsidP="00EE683F">
            <w:pPr>
              <w:rPr>
                <w:sz w:val="20"/>
                <w:szCs w:val="20"/>
              </w:rPr>
            </w:pPr>
            <w:r>
              <w:rPr>
                <w:sz w:val="20"/>
                <w:szCs w:val="20"/>
              </w:rPr>
              <w:t>г. Сергиев Посад, ул. Садовая, д. 14</w:t>
            </w:r>
          </w:p>
        </w:tc>
        <w:tc>
          <w:tcPr>
            <w:tcW w:w="1513" w:type="dxa"/>
            <w:tcBorders>
              <w:top w:val="nil"/>
              <w:left w:val="single" w:sz="4" w:space="0" w:color="auto"/>
              <w:bottom w:val="single" w:sz="4" w:space="0" w:color="auto"/>
              <w:right w:val="single" w:sz="4" w:space="0" w:color="auto"/>
            </w:tcBorders>
            <w:shd w:val="clear" w:color="auto" w:fill="auto"/>
            <w:vAlign w:val="center"/>
          </w:tcPr>
          <w:p w14:paraId="6617FD04" w14:textId="24A60114"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525F97" w14:textId="1E380E1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029F53B" w14:textId="595D3E9D" w:rsidR="00EE683F" w:rsidRPr="00EE673D" w:rsidRDefault="00EE683F" w:rsidP="00EE683F">
            <w:pPr>
              <w:rPr>
                <w:sz w:val="20"/>
                <w:szCs w:val="20"/>
              </w:rPr>
            </w:pPr>
            <w:r>
              <w:rPr>
                <w:sz w:val="20"/>
                <w:szCs w:val="20"/>
              </w:rPr>
              <w:t>420,90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4B195F3" w14:textId="5F29320B" w:rsidR="00EE683F" w:rsidRPr="00EE673D" w:rsidRDefault="00EE683F" w:rsidP="00EE683F">
            <w:pPr>
              <w:rPr>
                <w:sz w:val="20"/>
                <w:szCs w:val="20"/>
              </w:rPr>
            </w:pPr>
            <w:r>
              <w:rPr>
                <w:sz w:val="20"/>
                <w:szCs w:val="20"/>
              </w:rPr>
              <w:t>25</w:t>
            </w:r>
          </w:p>
        </w:tc>
        <w:tc>
          <w:tcPr>
            <w:tcW w:w="1513" w:type="dxa"/>
            <w:tcBorders>
              <w:top w:val="single" w:sz="4" w:space="0" w:color="auto"/>
              <w:left w:val="nil"/>
              <w:bottom w:val="single" w:sz="4" w:space="0" w:color="auto"/>
              <w:right w:val="single" w:sz="4" w:space="0" w:color="auto"/>
            </w:tcBorders>
            <w:shd w:val="clear" w:color="auto" w:fill="auto"/>
            <w:vAlign w:val="bottom"/>
          </w:tcPr>
          <w:p w14:paraId="1BD269FD" w14:textId="101A60D1" w:rsidR="00EE683F" w:rsidRPr="00EE673D" w:rsidRDefault="00EE683F" w:rsidP="00EE683F">
            <w:pPr>
              <w:rPr>
                <w:sz w:val="20"/>
                <w:szCs w:val="20"/>
              </w:rPr>
            </w:pPr>
            <w:r w:rsidRPr="00EE683F">
              <w:rPr>
                <w:sz w:val="20"/>
                <w:szCs w:val="20"/>
              </w:rPr>
              <w:t>31.12.2024</w:t>
            </w:r>
          </w:p>
        </w:tc>
      </w:tr>
      <w:tr w:rsidR="00EE683F" w:rsidRPr="00EE673D" w14:paraId="6BC3D79D"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1DE41B36" w:rsidR="00EE683F" w:rsidRPr="00EE673D" w:rsidRDefault="00EE683F" w:rsidP="00EE683F">
            <w:pPr>
              <w:rPr>
                <w:sz w:val="20"/>
                <w:szCs w:val="20"/>
              </w:rPr>
            </w:pPr>
            <w:r>
              <w:rPr>
                <w:sz w:val="20"/>
                <w:szCs w:val="20"/>
              </w:rPr>
              <w:t>36</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2F5E9D2D" w14:textId="78E0F6C8" w:rsidR="00EE683F" w:rsidRPr="00EE673D" w:rsidRDefault="00EE683F" w:rsidP="00EE683F">
            <w:pPr>
              <w:rPr>
                <w:sz w:val="20"/>
                <w:szCs w:val="20"/>
              </w:rPr>
            </w:pPr>
            <w:r>
              <w:rPr>
                <w:sz w:val="20"/>
                <w:szCs w:val="20"/>
              </w:rPr>
              <w:t>г. Сергиев Посад, ул. Садовая, д. 14а</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BC096B2" w14:textId="0F8433A3"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6621238" w14:textId="678050C7"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7B61A2DD" w14:textId="6937FBA1" w:rsidR="00EE683F" w:rsidRPr="00EE673D" w:rsidRDefault="00EE683F" w:rsidP="00EE683F">
            <w:pPr>
              <w:rPr>
                <w:sz w:val="20"/>
                <w:szCs w:val="20"/>
              </w:rPr>
            </w:pPr>
            <w:r>
              <w:rPr>
                <w:sz w:val="20"/>
                <w:szCs w:val="20"/>
              </w:rPr>
              <w:t>408,00</w:t>
            </w:r>
          </w:p>
        </w:tc>
        <w:tc>
          <w:tcPr>
            <w:tcW w:w="1513" w:type="dxa"/>
            <w:tcBorders>
              <w:top w:val="nil"/>
              <w:left w:val="single" w:sz="4" w:space="0" w:color="auto"/>
              <w:bottom w:val="single" w:sz="4" w:space="0" w:color="auto"/>
              <w:right w:val="single" w:sz="4" w:space="0" w:color="auto"/>
            </w:tcBorders>
            <w:shd w:val="clear" w:color="auto" w:fill="auto"/>
            <w:vAlign w:val="center"/>
          </w:tcPr>
          <w:p w14:paraId="6BB20526" w14:textId="4A71C615" w:rsidR="00EE683F" w:rsidRPr="00EE673D" w:rsidRDefault="00EE683F" w:rsidP="00EE683F">
            <w:pPr>
              <w:rPr>
                <w:sz w:val="20"/>
                <w:szCs w:val="20"/>
              </w:rPr>
            </w:pPr>
            <w:r>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77C6F3A" w14:textId="57E5A3B3" w:rsidR="00EE683F" w:rsidRPr="00EE673D" w:rsidRDefault="00EE683F" w:rsidP="00EE683F">
            <w:pPr>
              <w:rPr>
                <w:sz w:val="20"/>
                <w:szCs w:val="20"/>
              </w:rPr>
            </w:pPr>
            <w:r w:rsidRPr="00EE683F">
              <w:rPr>
                <w:sz w:val="20"/>
                <w:szCs w:val="20"/>
              </w:rPr>
              <w:t>31.12.2024</w:t>
            </w:r>
          </w:p>
        </w:tc>
      </w:tr>
      <w:tr w:rsidR="00EE683F" w:rsidRPr="00EE673D" w14:paraId="7F47032D"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0ED94499" w:rsidR="00EE683F" w:rsidRPr="000C7AB1" w:rsidRDefault="00EE683F" w:rsidP="00EE683F">
            <w:pPr>
              <w:rPr>
                <w:sz w:val="20"/>
                <w:szCs w:val="20"/>
              </w:rPr>
            </w:pPr>
            <w:r>
              <w:rPr>
                <w:sz w:val="20"/>
                <w:szCs w:val="20"/>
              </w:rPr>
              <w:t>37</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0C17B6F" w14:textId="696861F2" w:rsidR="00EE683F" w:rsidRPr="00EE673D" w:rsidRDefault="00EE683F" w:rsidP="00EE683F">
            <w:pPr>
              <w:rPr>
                <w:sz w:val="20"/>
                <w:szCs w:val="20"/>
              </w:rPr>
            </w:pPr>
            <w:r>
              <w:rPr>
                <w:sz w:val="20"/>
                <w:szCs w:val="20"/>
              </w:rPr>
              <w:t>г. Сергиев Посад, ул. Садовая, д. 14б</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A922EB" w14:textId="5DBD9FBF"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48AD8A28" w14:textId="40A7E1BF"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4499F2E1" w14:textId="23BD2D3A" w:rsidR="00EE683F" w:rsidRPr="00EE673D" w:rsidRDefault="00EE683F" w:rsidP="00EE683F">
            <w:pPr>
              <w:rPr>
                <w:sz w:val="20"/>
                <w:szCs w:val="20"/>
              </w:rPr>
            </w:pPr>
            <w:r>
              <w:rPr>
                <w:sz w:val="20"/>
                <w:szCs w:val="20"/>
              </w:rPr>
              <w:t>414,60</w:t>
            </w:r>
          </w:p>
        </w:tc>
        <w:tc>
          <w:tcPr>
            <w:tcW w:w="1513" w:type="dxa"/>
            <w:tcBorders>
              <w:top w:val="nil"/>
              <w:left w:val="single" w:sz="4" w:space="0" w:color="auto"/>
              <w:bottom w:val="single" w:sz="4" w:space="0" w:color="auto"/>
              <w:right w:val="single" w:sz="4" w:space="0" w:color="auto"/>
            </w:tcBorders>
            <w:shd w:val="clear" w:color="auto" w:fill="auto"/>
            <w:vAlign w:val="center"/>
          </w:tcPr>
          <w:p w14:paraId="61076D1D" w14:textId="09C8F7A9" w:rsidR="00EE683F" w:rsidRPr="00EE673D" w:rsidRDefault="00EE683F" w:rsidP="00EE683F">
            <w:pPr>
              <w:rPr>
                <w:sz w:val="20"/>
                <w:szCs w:val="20"/>
              </w:rPr>
            </w:pPr>
            <w:r>
              <w:rPr>
                <w:sz w:val="20"/>
                <w:szCs w:val="20"/>
              </w:rPr>
              <w:t>21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74F1E765" w14:textId="3D00A9DB" w:rsidR="00EE683F" w:rsidRPr="00EE673D" w:rsidRDefault="00EE683F" w:rsidP="00EE683F">
            <w:pPr>
              <w:rPr>
                <w:sz w:val="20"/>
                <w:szCs w:val="20"/>
              </w:rPr>
            </w:pPr>
            <w:r w:rsidRPr="00EE683F">
              <w:rPr>
                <w:sz w:val="20"/>
                <w:szCs w:val="20"/>
              </w:rPr>
              <w:t>31.12.2024</w:t>
            </w:r>
          </w:p>
        </w:tc>
      </w:tr>
      <w:tr w:rsidR="00EE683F" w:rsidRPr="00EE673D" w14:paraId="140BC543"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09ACC7C9" w:rsidR="00EE683F" w:rsidRDefault="00EE683F" w:rsidP="00EE683F">
            <w:pPr>
              <w:rPr>
                <w:sz w:val="20"/>
                <w:szCs w:val="20"/>
              </w:rPr>
            </w:pPr>
            <w:r>
              <w:rPr>
                <w:sz w:val="20"/>
                <w:szCs w:val="20"/>
              </w:rPr>
              <w:lastRenderedPageBreak/>
              <w:t>38</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EE683F" w:rsidRPr="00EE673D" w:rsidRDefault="00EE683F" w:rsidP="00EE683F">
            <w:pPr>
              <w:rPr>
                <w:sz w:val="20"/>
                <w:szCs w:val="20"/>
              </w:rPr>
            </w:pPr>
            <w:r>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B3D0637" w14:textId="64827487" w:rsidR="00EE683F" w:rsidRPr="00EE673D" w:rsidRDefault="00EE683F" w:rsidP="00EE683F">
            <w:pPr>
              <w:rPr>
                <w:sz w:val="20"/>
                <w:szCs w:val="20"/>
              </w:rPr>
            </w:pPr>
            <w:r>
              <w:rPr>
                <w:sz w:val="20"/>
                <w:szCs w:val="20"/>
              </w:rPr>
              <w:t>г. Сергиев Посад, Спортивный пер, д. 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F243854" w14:textId="4EA650AE"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2B91F23E" w14:textId="038C351B"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1906F471" w14:textId="2B7CC677" w:rsidR="00EE683F" w:rsidRPr="00EE673D" w:rsidRDefault="00EE683F" w:rsidP="00EE683F">
            <w:pPr>
              <w:rPr>
                <w:sz w:val="20"/>
                <w:szCs w:val="20"/>
              </w:rPr>
            </w:pPr>
            <w:r>
              <w:rPr>
                <w:sz w:val="20"/>
                <w:szCs w:val="20"/>
              </w:rPr>
              <w:t>141,61</w:t>
            </w:r>
          </w:p>
        </w:tc>
        <w:tc>
          <w:tcPr>
            <w:tcW w:w="1513" w:type="dxa"/>
            <w:tcBorders>
              <w:top w:val="nil"/>
              <w:left w:val="single" w:sz="4" w:space="0" w:color="auto"/>
              <w:bottom w:val="single" w:sz="4" w:space="0" w:color="auto"/>
              <w:right w:val="single" w:sz="4" w:space="0" w:color="auto"/>
            </w:tcBorders>
            <w:shd w:val="clear" w:color="auto" w:fill="auto"/>
            <w:vAlign w:val="center"/>
          </w:tcPr>
          <w:p w14:paraId="3ADC4434" w14:textId="7DD1D4AC" w:rsidR="00EE683F" w:rsidRPr="00EE673D" w:rsidRDefault="00EE683F" w:rsidP="00EE683F">
            <w:pPr>
              <w:rPr>
                <w:sz w:val="20"/>
                <w:szCs w:val="20"/>
              </w:rPr>
            </w:pPr>
            <w:r>
              <w:rPr>
                <w:sz w:val="20"/>
                <w:szCs w:val="20"/>
              </w:rPr>
              <w:t>12</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F315EBA" w14:textId="46DF619F" w:rsidR="00EE683F" w:rsidRPr="00EE673D" w:rsidRDefault="00EE683F" w:rsidP="00EE683F">
            <w:pPr>
              <w:rPr>
                <w:sz w:val="20"/>
                <w:szCs w:val="20"/>
              </w:rPr>
            </w:pPr>
            <w:r w:rsidRPr="00EE683F">
              <w:rPr>
                <w:sz w:val="20"/>
                <w:szCs w:val="20"/>
              </w:rPr>
              <w:t>31.12.2024</w:t>
            </w:r>
          </w:p>
        </w:tc>
      </w:tr>
      <w:tr w:rsidR="00EE683F" w:rsidRPr="00EE673D" w14:paraId="5771FA5C"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C5BF25E" w14:textId="7D3B0E96" w:rsidR="00EE683F" w:rsidRDefault="00EE683F" w:rsidP="00EE683F">
            <w:pPr>
              <w:rPr>
                <w:sz w:val="20"/>
                <w:szCs w:val="20"/>
              </w:rPr>
            </w:pPr>
            <w:r>
              <w:rPr>
                <w:sz w:val="20"/>
                <w:szCs w:val="20"/>
              </w:rPr>
              <w:t>39</w:t>
            </w:r>
          </w:p>
        </w:tc>
        <w:tc>
          <w:tcPr>
            <w:tcW w:w="1922" w:type="dxa"/>
            <w:tcBorders>
              <w:top w:val="single" w:sz="4" w:space="0" w:color="auto"/>
              <w:left w:val="nil"/>
              <w:bottom w:val="single" w:sz="4" w:space="0" w:color="auto"/>
              <w:right w:val="single" w:sz="4" w:space="0" w:color="auto"/>
            </w:tcBorders>
            <w:shd w:val="clear" w:color="auto" w:fill="auto"/>
            <w:vAlign w:val="bottom"/>
          </w:tcPr>
          <w:p w14:paraId="5E6DD32B" w14:textId="3D26C6B2" w:rsidR="00EE683F" w:rsidRDefault="00EE683F" w:rsidP="00EE683F">
            <w:pPr>
              <w:rPr>
                <w:sz w:val="20"/>
                <w:szCs w:val="20"/>
              </w:rPr>
            </w:pPr>
            <w:r w:rsidRPr="00387837">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364AFC5A" w14:textId="7BBD434B" w:rsidR="00EE683F" w:rsidRDefault="00EE683F" w:rsidP="00EE683F">
            <w:pPr>
              <w:rPr>
                <w:sz w:val="20"/>
                <w:szCs w:val="20"/>
              </w:rPr>
            </w:pPr>
            <w:r>
              <w:rPr>
                <w:sz w:val="20"/>
                <w:szCs w:val="20"/>
              </w:rPr>
              <w:t>г. Сергиев Посад, ул. Фаворского, д. 14/14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5BFD977" w14:textId="5D720B6F" w:rsidR="00EE683F"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5C06A317" w14:textId="34DE02AF" w:rsidR="00EE683F"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5AB82C0" w14:textId="6CD68624" w:rsidR="00EE683F" w:rsidRDefault="00EE683F" w:rsidP="00EE683F">
            <w:pPr>
              <w:rPr>
                <w:sz w:val="20"/>
                <w:szCs w:val="20"/>
              </w:rPr>
            </w:pPr>
            <w:r>
              <w:rPr>
                <w:sz w:val="20"/>
                <w:szCs w:val="20"/>
              </w:rPr>
              <w:t>157,80</w:t>
            </w:r>
          </w:p>
        </w:tc>
        <w:tc>
          <w:tcPr>
            <w:tcW w:w="1513" w:type="dxa"/>
            <w:tcBorders>
              <w:top w:val="nil"/>
              <w:left w:val="single" w:sz="4" w:space="0" w:color="auto"/>
              <w:bottom w:val="single" w:sz="4" w:space="0" w:color="auto"/>
              <w:right w:val="single" w:sz="4" w:space="0" w:color="auto"/>
            </w:tcBorders>
            <w:shd w:val="clear" w:color="auto" w:fill="auto"/>
            <w:vAlign w:val="center"/>
          </w:tcPr>
          <w:p w14:paraId="1FC3A79D" w14:textId="75D8D938" w:rsidR="00EE683F" w:rsidRDefault="00EE683F" w:rsidP="00EE683F">
            <w:pPr>
              <w:rPr>
                <w:sz w:val="20"/>
                <w:szCs w:val="20"/>
              </w:rPr>
            </w:pPr>
            <w:r>
              <w:rPr>
                <w:sz w:val="20"/>
                <w:szCs w:val="20"/>
              </w:rPr>
              <w:t>5</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001FDCA" w14:textId="33779F18" w:rsidR="00EE683F" w:rsidRDefault="00EE683F" w:rsidP="00EE683F">
            <w:pPr>
              <w:rPr>
                <w:sz w:val="20"/>
                <w:szCs w:val="20"/>
              </w:rPr>
            </w:pPr>
            <w:r w:rsidRPr="00EE683F">
              <w:rPr>
                <w:sz w:val="20"/>
                <w:szCs w:val="20"/>
              </w:rPr>
              <w:t>31.12.2024</w:t>
            </w:r>
          </w:p>
        </w:tc>
      </w:tr>
      <w:tr w:rsidR="00EE683F" w:rsidRPr="00EE673D" w14:paraId="48DF824B"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75CDC096" w14:textId="561B0131" w:rsidR="00EE683F" w:rsidRDefault="00EE683F" w:rsidP="00EE683F">
            <w:pPr>
              <w:rPr>
                <w:sz w:val="20"/>
                <w:szCs w:val="20"/>
              </w:rPr>
            </w:pPr>
            <w:r>
              <w:rPr>
                <w:sz w:val="20"/>
                <w:szCs w:val="20"/>
              </w:rPr>
              <w:t>40</w:t>
            </w:r>
          </w:p>
        </w:tc>
        <w:tc>
          <w:tcPr>
            <w:tcW w:w="1922" w:type="dxa"/>
            <w:tcBorders>
              <w:top w:val="single" w:sz="4" w:space="0" w:color="auto"/>
              <w:left w:val="nil"/>
              <w:bottom w:val="single" w:sz="4" w:space="0" w:color="auto"/>
              <w:right w:val="single" w:sz="4" w:space="0" w:color="auto"/>
            </w:tcBorders>
            <w:shd w:val="clear" w:color="auto" w:fill="auto"/>
            <w:vAlign w:val="bottom"/>
          </w:tcPr>
          <w:p w14:paraId="71622B08" w14:textId="3E1566F1" w:rsidR="00EE683F" w:rsidRDefault="00EE683F" w:rsidP="00EE683F">
            <w:pPr>
              <w:rPr>
                <w:sz w:val="20"/>
                <w:szCs w:val="20"/>
              </w:rPr>
            </w:pPr>
            <w:r w:rsidRPr="00EE683F">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5E19CB83" w14:textId="26CB95CD" w:rsidR="00EE683F" w:rsidRDefault="00EE683F" w:rsidP="00EE683F">
            <w:pPr>
              <w:rPr>
                <w:sz w:val="20"/>
                <w:szCs w:val="20"/>
              </w:rPr>
            </w:pPr>
            <w:r>
              <w:rPr>
                <w:sz w:val="20"/>
                <w:szCs w:val="20"/>
              </w:rPr>
              <w:t xml:space="preserve">с. </w:t>
            </w:r>
            <w:proofErr w:type="spellStart"/>
            <w:r>
              <w:rPr>
                <w:sz w:val="20"/>
                <w:szCs w:val="20"/>
              </w:rPr>
              <w:t>Сватково</w:t>
            </w:r>
            <w:proofErr w:type="spellEnd"/>
            <w:r>
              <w:rPr>
                <w:sz w:val="20"/>
                <w:szCs w:val="20"/>
              </w:rPr>
              <w:t>, д. 1Б</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EA1594D" w14:textId="7B2D9490" w:rsidR="00EE683F"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2EEBAA5A" w14:textId="4419BE0E" w:rsidR="00EE683F" w:rsidRDefault="00EE683F" w:rsidP="00EE683F">
            <w:pPr>
              <w:rPr>
                <w:sz w:val="20"/>
                <w:szCs w:val="20"/>
              </w:rPr>
            </w:pPr>
            <w:r>
              <w:rPr>
                <w:sz w:val="20"/>
                <w:szCs w:val="20"/>
              </w:rPr>
              <w:t>13.07.2018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21F30E32" w14:textId="7CE4F4C8" w:rsidR="00EE683F" w:rsidRDefault="00EE683F" w:rsidP="00EE683F">
            <w:pPr>
              <w:rPr>
                <w:sz w:val="20"/>
                <w:szCs w:val="20"/>
              </w:rPr>
            </w:pPr>
            <w:r>
              <w:rPr>
                <w:sz w:val="20"/>
                <w:szCs w:val="20"/>
              </w:rPr>
              <w:t>48,60</w:t>
            </w:r>
          </w:p>
        </w:tc>
        <w:tc>
          <w:tcPr>
            <w:tcW w:w="1513" w:type="dxa"/>
            <w:tcBorders>
              <w:top w:val="nil"/>
              <w:left w:val="single" w:sz="4" w:space="0" w:color="auto"/>
              <w:bottom w:val="single" w:sz="4" w:space="0" w:color="auto"/>
              <w:right w:val="single" w:sz="4" w:space="0" w:color="auto"/>
            </w:tcBorders>
            <w:shd w:val="clear" w:color="auto" w:fill="auto"/>
            <w:vAlign w:val="center"/>
          </w:tcPr>
          <w:p w14:paraId="0474634B" w14:textId="1B123A99" w:rsidR="00EE683F" w:rsidRDefault="00EE683F" w:rsidP="00EE683F">
            <w:pPr>
              <w:rPr>
                <w:sz w:val="20"/>
                <w:szCs w:val="20"/>
              </w:rPr>
            </w:pPr>
            <w:r>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0011E088" w14:textId="5167595D" w:rsidR="00EE683F" w:rsidRDefault="00EE683F" w:rsidP="00EE683F">
            <w:pPr>
              <w:rPr>
                <w:sz w:val="20"/>
                <w:szCs w:val="20"/>
              </w:rPr>
            </w:pPr>
            <w:r w:rsidRPr="00EE683F">
              <w:rPr>
                <w:sz w:val="20"/>
                <w:szCs w:val="20"/>
              </w:rPr>
              <w:t>31.12.2024</w:t>
            </w:r>
          </w:p>
        </w:tc>
      </w:tr>
      <w:tr w:rsidR="00EE683F" w:rsidRPr="00EE673D" w14:paraId="78C85C8F"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38DF31F" w14:textId="3E3B7283" w:rsidR="00EE683F" w:rsidRDefault="00EE683F" w:rsidP="00EE683F">
            <w:pPr>
              <w:rPr>
                <w:sz w:val="20"/>
                <w:szCs w:val="20"/>
              </w:rPr>
            </w:pPr>
            <w:r>
              <w:rPr>
                <w:sz w:val="20"/>
                <w:szCs w:val="20"/>
              </w:rPr>
              <w:t>41</w:t>
            </w:r>
          </w:p>
        </w:tc>
        <w:tc>
          <w:tcPr>
            <w:tcW w:w="1922" w:type="dxa"/>
            <w:tcBorders>
              <w:top w:val="single" w:sz="4" w:space="0" w:color="auto"/>
              <w:left w:val="nil"/>
              <w:bottom w:val="single" w:sz="4" w:space="0" w:color="auto"/>
              <w:right w:val="single" w:sz="4" w:space="0" w:color="auto"/>
            </w:tcBorders>
            <w:shd w:val="clear" w:color="auto" w:fill="auto"/>
            <w:vAlign w:val="bottom"/>
          </w:tcPr>
          <w:p w14:paraId="37B4CB59" w14:textId="3BDF9EFC" w:rsidR="00EE683F" w:rsidRDefault="00EE683F" w:rsidP="00EE683F">
            <w:pPr>
              <w:rPr>
                <w:sz w:val="20"/>
                <w:szCs w:val="20"/>
              </w:rPr>
            </w:pPr>
            <w:r>
              <w:rPr>
                <w:sz w:val="20"/>
                <w:szCs w:val="20"/>
              </w:rPr>
              <w:t>Хотьково</w:t>
            </w:r>
          </w:p>
        </w:tc>
        <w:tc>
          <w:tcPr>
            <w:tcW w:w="5015" w:type="dxa"/>
            <w:tcBorders>
              <w:top w:val="nil"/>
              <w:left w:val="single" w:sz="4" w:space="0" w:color="auto"/>
              <w:bottom w:val="single" w:sz="4" w:space="0" w:color="auto"/>
              <w:right w:val="single" w:sz="4" w:space="0" w:color="auto"/>
            </w:tcBorders>
            <w:shd w:val="clear" w:color="auto" w:fill="auto"/>
            <w:vAlign w:val="center"/>
          </w:tcPr>
          <w:p w14:paraId="2DE9DC11" w14:textId="6B3E8F32" w:rsidR="00EE683F" w:rsidRDefault="00EE683F" w:rsidP="00EE683F">
            <w:pPr>
              <w:rPr>
                <w:sz w:val="20"/>
                <w:szCs w:val="20"/>
              </w:rPr>
            </w:pPr>
            <w:r>
              <w:rPr>
                <w:sz w:val="20"/>
                <w:szCs w:val="20"/>
              </w:rPr>
              <w:t>п. Мостовик, ул. Пионерская, д. 16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FAC3DA1" w14:textId="35548811" w:rsidR="00EE683F"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DC5584E" w14:textId="2A9CE7B1" w:rsidR="00EE683F" w:rsidRDefault="00EE683F" w:rsidP="00EE683F">
            <w:pPr>
              <w:rPr>
                <w:sz w:val="20"/>
                <w:szCs w:val="20"/>
              </w:rPr>
            </w:pPr>
            <w:r>
              <w:rPr>
                <w:sz w:val="20"/>
                <w:szCs w:val="20"/>
              </w:rPr>
              <w:t>16.01.2018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66D963E7" w14:textId="768F9776" w:rsidR="00EE683F" w:rsidRDefault="00EE683F" w:rsidP="00EE683F">
            <w:pPr>
              <w:rPr>
                <w:sz w:val="20"/>
                <w:szCs w:val="20"/>
              </w:rPr>
            </w:pPr>
            <w:r>
              <w:rPr>
                <w:sz w:val="20"/>
                <w:szCs w:val="20"/>
              </w:rPr>
              <w:t>583,70</w:t>
            </w:r>
          </w:p>
        </w:tc>
        <w:tc>
          <w:tcPr>
            <w:tcW w:w="1513" w:type="dxa"/>
            <w:tcBorders>
              <w:top w:val="nil"/>
              <w:left w:val="single" w:sz="4" w:space="0" w:color="auto"/>
              <w:bottom w:val="single" w:sz="4" w:space="0" w:color="auto"/>
              <w:right w:val="single" w:sz="4" w:space="0" w:color="auto"/>
            </w:tcBorders>
            <w:shd w:val="clear" w:color="auto" w:fill="auto"/>
            <w:vAlign w:val="center"/>
          </w:tcPr>
          <w:p w14:paraId="3CDA7E45" w14:textId="255EBFCC" w:rsidR="00EE683F" w:rsidRDefault="00EE683F" w:rsidP="00EE683F">
            <w:pPr>
              <w:rPr>
                <w:sz w:val="20"/>
                <w:szCs w:val="20"/>
              </w:rPr>
            </w:pPr>
            <w:r>
              <w:rPr>
                <w:sz w:val="20"/>
                <w:szCs w:val="20"/>
              </w:rPr>
              <w:t>29</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52ADF61" w14:textId="2FA4B648" w:rsidR="00EE683F" w:rsidRDefault="00EE683F" w:rsidP="00EE683F">
            <w:pPr>
              <w:rPr>
                <w:sz w:val="20"/>
                <w:szCs w:val="20"/>
              </w:rPr>
            </w:pPr>
            <w:r w:rsidRPr="00EE683F">
              <w:rPr>
                <w:sz w:val="20"/>
                <w:szCs w:val="20"/>
              </w:rPr>
              <w:t>31.12.2024</w:t>
            </w:r>
          </w:p>
        </w:tc>
      </w:tr>
      <w:tr w:rsidR="0096052E" w:rsidRPr="00EE673D" w14:paraId="0DD1D70C" w14:textId="77777777" w:rsidTr="0096052E">
        <w:trPr>
          <w:trHeight w:val="64"/>
        </w:trPr>
        <w:tc>
          <w:tcPr>
            <w:tcW w:w="15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223ADDD" w14:textId="5819E463" w:rsidR="0096052E" w:rsidRPr="00DA60BE" w:rsidRDefault="0096052E" w:rsidP="0096052E">
            <w:pPr>
              <w:rPr>
                <w:b/>
                <w:sz w:val="20"/>
                <w:szCs w:val="20"/>
              </w:rPr>
            </w:pPr>
            <w:r w:rsidRPr="00DA60BE">
              <w:rPr>
                <w:b/>
                <w:sz w:val="20"/>
                <w:szCs w:val="20"/>
              </w:rPr>
              <w:t>Расселение за счет средств городского округа:</w:t>
            </w:r>
          </w:p>
        </w:tc>
      </w:tr>
      <w:tr w:rsidR="0096052E" w:rsidRPr="00EE673D" w14:paraId="073A0155"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620A6C8E" w14:textId="0CE2FE12" w:rsidR="0096052E" w:rsidRDefault="0096052E" w:rsidP="0096052E">
            <w:pPr>
              <w:rPr>
                <w:sz w:val="20"/>
                <w:szCs w:val="20"/>
              </w:rPr>
            </w:pPr>
            <w:r>
              <w:rPr>
                <w:sz w:val="20"/>
                <w:szCs w:val="20"/>
              </w:rPr>
              <w:t>1</w:t>
            </w:r>
          </w:p>
        </w:tc>
        <w:tc>
          <w:tcPr>
            <w:tcW w:w="1922" w:type="dxa"/>
            <w:tcBorders>
              <w:top w:val="single" w:sz="4" w:space="0" w:color="auto"/>
              <w:left w:val="nil"/>
              <w:bottom w:val="single" w:sz="4" w:space="0" w:color="auto"/>
              <w:right w:val="single" w:sz="4" w:space="0" w:color="auto"/>
            </w:tcBorders>
            <w:shd w:val="clear" w:color="auto" w:fill="auto"/>
            <w:vAlign w:val="bottom"/>
          </w:tcPr>
          <w:p w14:paraId="44F37314" w14:textId="2380DFBB" w:rsidR="0096052E" w:rsidRDefault="0096052E" w:rsidP="0096052E">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A92AAE5" w14:textId="170C5F6D" w:rsidR="0096052E" w:rsidRDefault="0096052E" w:rsidP="0096052E">
            <w:pPr>
              <w:rPr>
                <w:sz w:val="20"/>
                <w:szCs w:val="20"/>
              </w:rPr>
            </w:pPr>
            <w:r>
              <w:rPr>
                <w:sz w:val="20"/>
                <w:szCs w:val="20"/>
              </w:rPr>
              <w:t xml:space="preserve">с. </w:t>
            </w:r>
            <w:proofErr w:type="spellStart"/>
            <w:r>
              <w:rPr>
                <w:sz w:val="20"/>
                <w:szCs w:val="20"/>
              </w:rPr>
              <w:t>Муханово</w:t>
            </w:r>
            <w:proofErr w:type="spellEnd"/>
            <w:r>
              <w:rPr>
                <w:sz w:val="20"/>
                <w:szCs w:val="20"/>
              </w:rPr>
              <w:t>, ул. Первомайская, д. 3</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77B2EADB" w14:textId="004B58C7" w:rsidR="0096052E" w:rsidRDefault="0096052E" w:rsidP="0096052E">
            <w:pPr>
              <w:rPr>
                <w:sz w:val="20"/>
                <w:szCs w:val="20"/>
              </w:rPr>
            </w:pPr>
            <w:r>
              <w:rPr>
                <w:sz w:val="20"/>
                <w:szCs w:val="20"/>
              </w:rPr>
              <w:t>1953</w:t>
            </w:r>
          </w:p>
        </w:tc>
        <w:tc>
          <w:tcPr>
            <w:tcW w:w="1513" w:type="dxa"/>
            <w:tcBorders>
              <w:top w:val="single" w:sz="4" w:space="0" w:color="auto"/>
              <w:left w:val="nil"/>
              <w:bottom w:val="single" w:sz="4" w:space="0" w:color="auto"/>
              <w:right w:val="single" w:sz="4" w:space="0" w:color="auto"/>
            </w:tcBorders>
            <w:shd w:val="clear" w:color="auto" w:fill="auto"/>
            <w:vAlign w:val="bottom"/>
          </w:tcPr>
          <w:p w14:paraId="25E8C155" w14:textId="50B5A8D8" w:rsidR="0096052E" w:rsidRDefault="0096052E" w:rsidP="0096052E">
            <w:pPr>
              <w:rPr>
                <w:sz w:val="20"/>
                <w:szCs w:val="20"/>
              </w:rPr>
            </w:pPr>
            <w:r>
              <w:rPr>
                <w:sz w:val="20"/>
                <w:szCs w:val="20"/>
              </w:rPr>
              <w:t>19.08.2022</w:t>
            </w:r>
          </w:p>
        </w:tc>
        <w:tc>
          <w:tcPr>
            <w:tcW w:w="1513" w:type="dxa"/>
            <w:tcBorders>
              <w:top w:val="single" w:sz="4" w:space="0" w:color="auto"/>
              <w:left w:val="nil"/>
              <w:bottom w:val="single" w:sz="4" w:space="0" w:color="auto"/>
              <w:right w:val="single" w:sz="4" w:space="0" w:color="auto"/>
            </w:tcBorders>
            <w:shd w:val="clear" w:color="auto" w:fill="auto"/>
            <w:vAlign w:val="bottom"/>
          </w:tcPr>
          <w:p w14:paraId="6D4D9166" w14:textId="641B54E9" w:rsidR="0096052E" w:rsidRDefault="0096052E" w:rsidP="0096052E">
            <w:pPr>
              <w:rPr>
                <w:sz w:val="20"/>
                <w:szCs w:val="20"/>
              </w:rPr>
            </w:pPr>
            <w:r>
              <w:rPr>
                <w:sz w:val="20"/>
                <w:szCs w:val="20"/>
              </w:rPr>
              <w:t>43,40</w:t>
            </w:r>
          </w:p>
        </w:tc>
        <w:tc>
          <w:tcPr>
            <w:tcW w:w="1513" w:type="dxa"/>
            <w:tcBorders>
              <w:top w:val="single" w:sz="4" w:space="0" w:color="auto"/>
              <w:left w:val="nil"/>
              <w:bottom w:val="single" w:sz="4" w:space="0" w:color="auto"/>
              <w:right w:val="single" w:sz="4" w:space="0" w:color="auto"/>
            </w:tcBorders>
            <w:shd w:val="clear" w:color="auto" w:fill="auto"/>
            <w:vAlign w:val="bottom"/>
          </w:tcPr>
          <w:p w14:paraId="53CFE6BF" w14:textId="079564CF" w:rsidR="0096052E" w:rsidRDefault="0096052E" w:rsidP="0096052E">
            <w:pPr>
              <w:rPr>
                <w:sz w:val="20"/>
                <w:szCs w:val="20"/>
              </w:rPr>
            </w:pPr>
            <w:r>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69D40E6B" w14:textId="2593FF48" w:rsidR="0096052E" w:rsidRDefault="0096052E" w:rsidP="0096052E">
            <w:pPr>
              <w:rPr>
                <w:sz w:val="20"/>
                <w:szCs w:val="20"/>
              </w:rPr>
            </w:pPr>
            <w:r>
              <w:rPr>
                <w:sz w:val="20"/>
                <w:szCs w:val="20"/>
              </w:rPr>
              <w:t>31.12.2024</w:t>
            </w:r>
          </w:p>
        </w:tc>
      </w:tr>
      <w:tr w:rsidR="0096052E" w:rsidRPr="00EE673D" w14:paraId="5A655A03"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6F08ADD" w14:textId="09491DD6" w:rsidR="0096052E" w:rsidRDefault="0096052E" w:rsidP="0096052E">
            <w:pPr>
              <w:rPr>
                <w:sz w:val="20"/>
                <w:szCs w:val="20"/>
              </w:rPr>
            </w:pPr>
            <w:r>
              <w:rPr>
                <w:sz w:val="20"/>
                <w:szCs w:val="20"/>
              </w:rPr>
              <w:t>2</w:t>
            </w:r>
          </w:p>
        </w:tc>
        <w:tc>
          <w:tcPr>
            <w:tcW w:w="1922" w:type="dxa"/>
            <w:tcBorders>
              <w:top w:val="single" w:sz="4" w:space="0" w:color="auto"/>
              <w:left w:val="nil"/>
              <w:bottom w:val="single" w:sz="4" w:space="0" w:color="auto"/>
              <w:right w:val="single" w:sz="4" w:space="0" w:color="auto"/>
            </w:tcBorders>
            <w:shd w:val="clear" w:color="auto" w:fill="auto"/>
            <w:vAlign w:val="bottom"/>
          </w:tcPr>
          <w:p w14:paraId="550BE872" w14:textId="265625D4" w:rsidR="0096052E" w:rsidRDefault="0096052E" w:rsidP="0096052E">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4E1450A" w14:textId="44B49B46" w:rsidR="0096052E" w:rsidRDefault="0096052E" w:rsidP="0096052E">
            <w:pPr>
              <w:rPr>
                <w:sz w:val="20"/>
                <w:szCs w:val="20"/>
              </w:rPr>
            </w:pPr>
            <w:r w:rsidRPr="008C7444">
              <w:rPr>
                <w:sz w:val="20"/>
                <w:szCs w:val="20"/>
              </w:rPr>
              <w:t>г. Сергиев Посад,</w:t>
            </w:r>
            <w:r>
              <w:rPr>
                <w:sz w:val="20"/>
                <w:szCs w:val="20"/>
              </w:rPr>
              <w:t xml:space="preserve"> пос. Кирпичников, д.6</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1122727E" w14:textId="659979A5" w:rsidR="0096052E" w:rsidRDefault="0096052E" w:rsidP="0096052E">
            <w:pPr>
              <w:rPr>
                <w:sz w:val="20"/>
                <w:szCs w:val="20"/>
              </w:rPr>
            </w:pPr>
            <w:r>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vAlign w:val="bottom"/>
          </w:tcPr>
          <w:p w14:paraId="718F07CA" w14:textId="5FB59F00" w:rsidR="0096052E" w:rsidRDefault="0096052E" w:rsidP="0096052E">
            <w:pPr>
              <w:rPr>
                <w:sz w:val="20"/>
                <w:szCs w:val="20"/>
              </w:rPr>
            </w:pPr>
            <w:r>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vAlign w:val="bottom"/>
          </w:tcPr>
          <w:p w14:paraId="172ABD2E" w14:textId="55A1A348" w:rsidR="0096052E" w:rsidRDefault="0096052E" w:rsidP="0096052E">
            <w:pPr>
              <w:rPr>
                <w:sz w:val="20"/>
                <w:szCs w:val="20"/>
              </w:rPr>
            </w:pPr>
            <w:r>
              <w:rPr>
                <w:sz w:val="20"/>
                <w:szCs w:val="20"/>
              </w:rPr>
              <w:t>37,07</w:t>
            </w:r>
          </w:p>
        </w:tc>
        <w:tc>
          <w:tcPr>
            <w:tcW w:w="1513" w:type="dxa"/>
            <w:tcBorders>
              <w:top w:val="single" w:sz="4" w:space="0" w:color="auto"/>
              <w:left w:val="nil"/>
              <w:bottom w:val="single" w:sz="4" w:space="0" w:color="auto"/>
              <w:right w:val="single" w:sz="4" w:space="0" w:color="auto"/>
            </w:tcBorders>
            <w:shd w:val="clear" w:color="auto" w:fill="auto"/>
            <w:vAlign w:val="bottom"/>
          </w:tcPr>
          <w:p w14:paraId="5DA85DA8" w14:textId="3501EAA8" w:rsidR="0096052E" w:rsidRDefault="0096052E" w:rsidP="0096052E">
            <w:pPr>
              <w:rPr>
                <w:sz w:val="20"/>
                <w:szCs w:val="20"/>
              </w:rPr>
            </w:pPr>
            <w:r>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1F1DEEF8" w14:textId="39B5353D" w:rsidR="0096052E" w:rsidRDefault="0096052E" w:rsidP="0096052E">
            <w:pPr>
              <w:rPr>
                <w:sz w:val="20"/>
                <w:szCs w:val="20"/>
              </w:rPr>
            </w:pPr>
            <w:r>
              <w:rPr>
                <w:sz w:val="20"/>
                <w:szCs w:val="20"/>
              </w:rPr>
              <w:t>31.12.2024</w:t>
            </w:r>
          </w:p>
        </w:tc>
      </w:tr>
    </w:tbl>
    <w:p w14:paraId="52DDB38F" w14:textId="12AF6FDF" w:rsidR="00A066BE" w:rsidRPr="008D212B" w:rsidRDefault="00A066BE" w:rsidP="00A0374C">
      <w:pPr>
        <w:rPr>
          <w:sz w:val="20"/>
          <w:szCs w:val="20"/>
        </w:rPr>
      </w:pPr>
    </w:p>
    <w:p w14:paraId="611B70B2" w14:textId="30E885D8" w:rsidR="00267C34" w:rsidRPr="00A066BE" w:rsidRDefault="00267C34" w:rsidP="00EF3029">
      <w:pPr>
        <w:rPr>
          <w:sz w:val="20"/>
          <w:szCs w:val="20"/>
        </w:rPr>
      </w:pPr>
    </w:p>
    <w:sectPr w:rsidR="00267C34" w:rsidRPr="00A066BE"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A585F" w14:textId="77777777" w:rsidR="00AB2D8F" w:rsidRDefault="00AB2D8F" w:rsidP="00B136ED">
      <w:r>
        <w:separator/>
      </w:r>
    </w:p>
  </w:endnote>
  <w:endnote w:type="continuationSeparator" w:id="0">
    <w:p w14:paraId="28908377" w14:textId="77777777" w:rsidR="00AB2D8F" w:rsidRDefault="00AB2D8F" w:rsidP="00B136ED">
      <w:r>
        <w:continuationSeparator/>
      </w:r>
    </w:p>
  </w:endnote>
  <w:endnote w:id="1">
    <w:p w14:paraId="748B20AD" w14:textId="77777777" w:rsidR="00AB2D8F" w:rsidRDefault="00AB2D8F" w:rsidP="00A0374C">
      <w:pPr>
        <w:pStyle w:val="af3"/>
      </w:pPr>
      <w:r>
        <w:rPr>
          <w:rStyle w:val="af5"/>
        </w:rPr>
        <w:endnoteRef/>
      </w:r>
      <w:r>
        <w:t xml:space="preserve"> </w:t>
      </w:r>
      <w:proofErr w:type="gramStart"/>
      <w:r>
        <w:t>перечень</w:t>
      </w:r>
      <w:proofErr w:type="gramEnd"/>
      <w:r>
        <w:t xml:space="preserve"> адресов, подлежащих расселению по III этапу (2021-2022) государственной программы Московской области</w:t>
      </w:r>
    </w:p>
    <w:p w14:paraId="3942737C" w14:textId="187195AB" w:rsidR="00AB2D8F" w:rsidRDefault="00AB2D8F" w:rsidP="00A0374C">
      <w:pPr>
        <w:pStyle w:val="af3"/>
      </w:pPr>
      <w:r>
        <w:t>«Переселение граждан из аварийного жилищного фонда в Московской области на 2019-2025 годы», в целях расселения которых предусмотрены средства по мероприятию F3.10 Завершение мероприятий по переселению из непригодного для проживания жилищного фонда по III этапу.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Content>
      <w:p w14:paraId="04BB3589" w14:textId="77777777" w:rsidR="00AB2D8F" w:rsidRDefault="00AB2D8F">
        <w:pPr>
          <w:pStyle w:val="a7"/>
          <w:jc w:val="right"/>
        </w:pPr>
        <w:r>
          <w:fldChar w:fldCharType="begin"/>
        </w:r>
        <w:r>
          <w:instrText>PAGE   \* MERGEFORMAT</w:instrText>
        </w:r>
        <w:r>
          <w:fldChar w:fldCharType="separate"/>
        </w:r>
        <w:r w:rsidR="001A25B5">
          <w:rPr>
            <w:noProof/>
          </w:rPr>
          <w:t>55</w:t>
        </w:r>
        <w:r>
          <w:fldChar w:fldCharType="end"/>
        </w:r>
      </w:p>
    </w:sdtContent>
  </w:sdt>
  <w:p w14:paraId="1D01871D" w14:textId="77777777" w:rsidR="00AB2D8F" w:rsidRPr="003F0706" w:rsidRDefault="00AB2D8F">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AB2D8F" w:rsidRDefault="00AB2D8F">
    <w:pPr>
      <w:pStyle w:val="a7"/>
      <w:jc w:val="right"/>
    </w:pPr>
    <w:r>
      <w:t>1</w:t>
    </w:r>
  </w:p>
  <w:p w14:paraId="4A6C4E3B" w14:textId="77777777" w:rsidR="00AB2D8F" w:rsidRDefault="00AB2D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936E" w14:textId="77777777" w:rsidR="00AB2D8F" w:rsidRDefault="00AB2D8F" w:rsidP="00B136ED">
      <w:r>
        <w:separator/>
      </w:r>
    </w:p>
  </w:footnote>
  <w:footnote w:type="continuationSeparator" w:id="0">
    <w:p w14:paraId="331BC7D9" w14:textId="77777777" w:rsidR="00AB2D8F" w:rsidRDefault="00AB2D8F"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AB2D8F" w:rsidRDefault="00AB2D8F"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AB2D8F" w:rsidRDefault="00AB2D8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1C35"/>
    <w:rsid w:val="000021A0"/>
    <w:rsid w:val="00003BB0"/>
    <w:rsid w:val="00003F06"/>
    <w:rsid w:val="00004F56"/>
    <w:rsid w:val="000050A9"/>
    <w:rsid w:val="000055C0"/>
    <w:rsid w:val="00006646"/>
    <w:rsid w:val="0001168B"/>
    <w:rsid w:val="00011760"/>
    <w:rsid w:val="000117E4"/>
    <w:rsid w:val="000139CF"/>
    <w:rsid w:val="00015596"/>
    <w:rsid w:val="000157FD"/>
    <w:rsid w:val="000162CC"/>
    <w:rsid w:val="000169BD"/>
    <w:rsid w:val="00017D84"/>
    <w:rsid w:val="00020C4B"/>
    <w:rsid w:val="00020E61"/>
    <w:rsid w:val="00021238"/>
    <w:rsid w:val="00021FF2"/>
    <w:rsid w:val="00022C35"/>
    <w:rsid w:val="0002322C"/>
    <w:rsid w:val="00023591"/>
    <w:rsid w:val="000239B1"/>
    <w:rsid w:val="00024124"/>
    <w:rsid w:val="0002442B"/>
    <w:rsid w:val="00024B5D"/>
    <w:rsid w:val="00027B01"/>
    <w:rsid w:val="00030B46"/>
    <w:rsid w:val="0003410A"/>
    <w:rsid w:val="000358EC"/>
    <w:rsid w:val="00035EFE"/>
    <w:rsid w:val="00040F36"/>
    <w:rsid w:val="000427A0"/>
    <w:rsid w:val="000432CF"/>
    <w:rsid w:val="000432EE"/>
    <w:rsid w:val="00043495"/>
    <w:rsid w:val="00043C90"/>
    <w:rsid w:val="00044498"/>
    <w:rsid w:val="00045329"/>
    <w:rsid w:val="000454F1"/>
    <w:rsid w:val="000459EE"/>
    <w:rsid w:val="000468FF"/>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5EBF"/>
    <w:rsid w:val="00076B31"/>
    <w:rsid w:val="00080D11"/>
    <w:rsid w:val="00081B78"/>
    <w:rsid w:val="00083C66"/>
    <w:rsid w:val="00084BF0"/>
    <w:rsid w:val="00084CB9"/>
    <w:rsid w:val="00087759"/>
    <w:rsid w:val="00087DB2"/>
    <w:rsid w:val="000902B5"/>
    <w:rsid w:val="00090990"/>
    <w:rsid w:val="0009132B"/>
    <w:rsid w:val="00091DD9"/>
    <w:rsid w:val="00091F72"/>
    <w:rsid w:val="0009408A"/>
    <w:rsid w:val="0009427C"/>
    <w:rsid w:val="000945E9"/>
    <w:rsid w:val="000959A8"/>
    <w:rsid w:val="000959AB"/>
    <w:rsid w:val="00096087"/>
    <w:rsid w:val="00097A84"/>
    <w:rsid w:val="000A7793"/>
    <w:rsid w:val="000B02B2"/>
    <w:rsid w:val="000B3882"/>
    <w:rsid w:val="000B3E60"/>
    <w:rsid w:val="000B4FAA"/>
    <w:rsid w:val="000B50B6"/>
    <w:rsid w:val="000C00D0"/>
    <w:rsid w:val="000C07CA"/>
    <w:rsid w:val="000C0F0C"/>
    <w:rsid w:val="000C1753"/>
    <w:rsid w:val="000C1F13"/>
    <w:rsid w:val="000C3565"/>
    <w:rsid w:val="000C445D"/>
    <w:rsid w:val="000C5CB7"/>
    <w:rsid w:val="000C6620"/>
    <w:rsid w:val="000C6CB7"/>
    <w:rsid w:val="000C7AB1"/>
    <w:rsid w:val="000D062C"/>
    <w:rsid w:val="000D06A8"/>
    <w:rsid w:val="000D1068"/>
    <w:rsid w:val="000D2468"/>
    <w:rsid w:val="000D32EA"/>
    <w:rsid w:val="000D3909"/>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0D3"/>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47A0"/>
    <w:rsid w:val="0013639C"/>
    <w:rsid w:val="00137014"/>
    <w:rsid w:val="00140B68"/>
    <w:rsid w:val="001418E9"/>
    <w:rsid w:val="00141C04"/>
    <w:rsid w:val="001429B9"/>
    <w:rsid w:val="00142F1A"/>
    <w:rsid w:val="00142F54"/>
    <w:rsid w:val="001447EF"/>
    <w:rsid w:val="001448BF"/>
    <w:rsid w:val="0014604E"/>
    <w:rsid w:val="001469C2"/>
    <w:rsid w:val="0014790C"/>
    <w:rsid w:val="00147C2D"/>
    <w:rsid w:val="00150821"/>
    <w:rsid w:val="001512AF"/>
    <w:rsid w:val="00151330"/>
    <w:rsid w:val="00151358"/>
    <w:rsid w:val="00151577"/>
    <w:rsid w:val="00151D1B"/>
    <w:rsid w:val="0015209D"/>
    <w:rsid w:val="00152694"/>
    <w:rsid w:val="00152A41"/>
    <w:rsid w:val="00152EBD"/>
    <w:rsid w:val="00154199"/>
    <w:rsid w:val="001548EF"/>
    <w:rsid w:val="00154B05"/>
    <w:rsid w:val="00155017"/>
    <w:rsid w:val="001552E9"/>
    <w:rsid w:val="001554E4"/>
    <w:rsid w:val="0015550A"/>
    <w:rsid w:val="0015596E"/>
    <w:rsid w:val="00156922"/>
    <w:rsid w:val="00156BDC"/>
    <w:rsid w:val="00160C97"/>
    <w:rsid w:val="00161A22"/>
    <w:rsid w:val="00161C71"/>
    <w:rsid w:val="0016595A"/>
    <w:rsid w:val="001661AD"/>
    <w:rsid w:val="0016656B"/>
    <w:rsid w:val="00170449"/>
    <w:rsid w:val="001713DA"/>
    <w:rsid w:val="00175BF5"/>
    <w:rsid w:val="00175D61"/>
    <w:rsid w:val="001767B7"/>
    <w:rsid w:val="001778EB"/>
    <w:rsid w:val="00180F81"/>
    <w:rsid w:val="0018239A"/>
    <w:rsid w:val="001824D4"/>
    <w:rsid w:val="001840AE"/>
    <w:rsid w:val="00186088"/>
    <w:rsid w:val="00186B93"/>
    <w:rsid w:val="00191CFB"/>
    <w:rsid w:val="0019508B"/>
    <w:rsid w:val="00195323"/>
    <w:rsid w:val="00197AB7"/>
    <w:rsid w:val="00197B77"/>
    <w:rsid w:val="001A07DA"/>
    <w:rsid w:val="001A20A3"/>
    <w:rsid w:val="001A25B5"/>
    <w:rsid w:val="001A2834"/>
    <w:rsid w:val="001A3D47"/>
    <w:rsid w:val="001A4EF6"/>
    <w:rsid w:val="001A518A"/>
    <w:rsid w:val="001A51A0"/>
    <w:rsid w:val="001A5BBA"/>
    <w:rsid w:val="001A6463"/>
    <w:rsid w:val="001B01D3"/>
    <w:rsid w:val="001B049E"/>
    <w:rsid w:val="001B0979"/>
    <w:rsid w:val="001B186F"/>
    <w:rsid w:val="001B41BD"/>
    <w:rsid w:val="001B64FD"/>
    <w:rsid w:val="001C268F"/>
    <w:rsid w:val="001C38A0"/>
    <w:rsid w:val="001C4866"/>
    <w:rsid w:val="001C5345"/>
    <w:rsid w:val="001D0847"/>
    <w:rsid w:val="001D2956"/>
    <w:rsid w:val="001D3422"/>
    <w:rsid w:val="001D44B1"/>
    <w:rsid w:val="001D4805"/>
    <w:rsid w:val="001D4CAC"/>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388C"/>
    <w:rsid w:val="00203B9B"/>
    <w:rsid w:val="00205AA2"/>
    <w:rsid w:val="002063C1"/>
    <w:rsid w:val="00210685"/>
    <w:rsid w:val="00210E70"/>
    <w:rsid w:val="00211726"/>
    <w:rsid w:val="00211749"/>
    <w:rsid w:val="00211E4E"/>
    <w:rsid w:val="00211FF2"/>
    <w:rsid w:val="0021256C"/>
    <w:rsid w:val="002129F1"/>
    <w:rsid w:val="00213A46"/>
    <w:rsid w:val="00213F3B"/>
    <w:rsid w:val="00214460"/>
    <w:rsid w:val="0021567C"/>
    <w:rsid w:val="0021743C"/>
    <w:rsid w:val="00217502"/>
    <w:rsid w:val="00220713"/>
    <w:rsid w:val="00220E9E"/>
    <w:rsid w:val="002219C7"/>
    <w:rsid w:val="00222D65"/>
    <w:rsid w:val="002232A7"/>
    <w:rsid w:val="00225101"/>
    <w:rsid w:val="0022774C"/>
    <w:rsid w:val="002305E8"/>
    <w:rsid w:val="00232275"/>
    <w:rsid w:val="00232598"/>
    <w:rsid w:val="0023278E"/>
    <w:rsid w:val="00233FE1"/>
    <w:rsid w:val="00234435"/>
    <w:rsid w:val="00234AA1"/>
    <w:rsid w:val="00235D04"/>
    <w:rsid w:val="00236C35"/>
    <w:rsid w:val="0023730A"/>
    <w:rsid w:val="0024069A"/>
    <w:rsid w:val="00242434"/>
    <w:rsid w:val="0024355D"/>
    <w:rsid w:val="00243B9D"/>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ED6"/>
    <w:rsid w:val="00276332"/>
    <w:rsid w:val="00277F99"/>
    <w:rsid w:val="00280CB4"/>
    <w:rsid w:val="0028134E"/>
    <w:rsid w:val="002814E5"/>
    <w:rsid w:val="00281EB9"/>
    <w:rsid w:val="0028228E"/>
    <w:rsid w:val="002828AF"/>
    <w:rsid w:val="00283C8B"/>
    <w:rsid w:val="00285750"/>
    <w:rsid w:val="0028584C"/>
    <w:rsid w:val="002877AC"/>
    <w:rsid w:val="00291754"/>
    <w:rsid w:val="00292F1C"/>
    <w:rsid w:val="002937CD"/>
    <w:rsid w:val="00294122"/>
    <w:rsid w:val="0029493D"/>
    <w:rsid w:val="002960D0"/>
    <w:rsid w:val="00296FFF"/>
    <w:rsid w:val="002A0813"/>
    <w:rsid w:val="002A1D12"/>
    <w:rsid w:val="002A27C3"/>
    <w:rsid w:val="002A3C26"/>
    <w:rsid w:val="002A5386"/>
    <w:rsid w:val="002A6147"/>
    <w:rsid w:val="002A62EA"/>
    <w:rsid w:val="002A6CF2"/>
    <w:rsid w:val="002A78BA"/>
    <w:rsid w:val="002B13ED"/>
    <w:rsid w:val="002B19D7"/>
    <w:rsid w:val="002B1EEC"/>
    <w:rsid w:val="002B3B0E"/>
    <w:rsid w:val="002B4913"/>
    <w:rsid w:val="002B5437"/>
    <w:rsid w:val="002B7502"/>
    <w:rsid w:val="002C19F2"/>
    <w:rsid w:val="002C2FE5"/>
    <w:rsid w:val="002C418B"/>
    <w:rsid w:val="002C52FD"/>
    <w:rsid w:val="002C5746"/>
    <w:rsid w:val="002C6186"/>
    <w:rsid w:val="002C7292"/>
    <w:rsid w:val="002C734D"/>
    <w:rsid w:val="002C7717"/>
    <w:rsid w:val="002D115A"/>
    <w:rsid w:val="002D14AB"/>
    <w:rsid w:val="002D1B50"/>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2F7581"/>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16E"/>
    <w:rsid w:val="00316833"/>
    <w:rsid w:val="00316BB4"/>
    <w:rsid w:val="00320278"/>
    <w:rsid w:val="00320790"/>
    <w:rsid w:val="003226D1"/>
    <w:rsid w:val="00322AA5"/>
    <w:rsid w:val="003237A5"/>
    <w:rsid w:val="003256FD"/>
    <w:rsid w:val="00325773"/>
    <w:rsid w:val="003261FA"/>
    <w:rsid w:val="003264FD"/>
    <w:rsid w:val="00327D42"/>
    <w:rsid w:val="00327F05"/>
    <w:rsid w:val="00330B78"/>
    <w:rsid w:val="0033225C"/>
    <w:rsid w:val="003323C3"/>
    <w:rsid w:val="003334FB"/>
    <w:rsid w:val="003342DE"/>
    <w:rsid w:val="00334307"/>
    <w:rsid w:val="0033586B"/>
    <w:rsid w:val="00336143"/>
    <w:rsid w:val="003365CB"/>
    <w:rsid w:val="003379AE"/>
    <w:rsid w:val="00337AF7"/>
    <w:rsid w:val="00337C96"/>
    <w:rsid w:val="00340B25"/>
    <w:rsid w:val="003417B3"/>
    <w:rsid w:val="00341B1B"/>
    <w:rsid w:val="0034419B"/>
    <w:rsid w:val="003442C6"/>
    <w:rsid w:val="003449DA"/>
    <w:rsid w:val="00347293"/>
    <w:rsid w:val="00347651"/>
    <w:rsid w:val="00347E8F"/>
    <w:rsid w:val="003511A8"/>
    <w:rsid w:val="00351AAC"/>
    <w:rsid w:val="00353482"/>
    <w:rsid w:val="00353895"/>
    <w:rsid w:val="00353A65"/>
    <w:rsid w:val="0035476A"/>
    <w:rsid w:val="003550A0"/>
    <w:rsid w:val="00356259"/>
    <w:rsid w:val="00356F1D"/>
    <w:rsid w:val="00357CD0"/>
    <w:rsid w:val="00360928"/>
    <w:rsid w:val="003611CE"/>
    <w:rsid w:val="00362179"/>
    <w:rsid w:val="00362626"/>
    <w:rsid w:val="003649DF"/>
    <w:rsid w:val="00365EA9"/>
    <w:rsid w:val="003677D6"/>
    <w:rsid w:val="00371B92"/>
    <w:rsid w:val="003748FD"/>
    <w:rsid w:val="00375653"/>
    <w:rsid w:val="00376FA2"/>
    <w:rsid w:val="00377974"/>
    <w:rsid w:val="003806D0"/>
    <w:rsid w:val="003815F9"/>
    <w:rsid w:val="00385ACB"/>
    <w:rsid w:val="00386CCD"/>
    <w:rsid w:val="00386DB6"/>
    <w:rsid w:val="00387692"/>
    <w:rsid w:val="00387837"/>
    <w:rsid w:val="00387B3D"/>
    <w:rsid w:val="00390526"/>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255"/>
    <w:rsid w:val="003A7582"/>
    <w:rsid w:val="003B27FF"/>
    <w:rsid w:val="003B30D5"/>
    <w:rsid w:val="003B4ED9"/>
    <w:rsid w:val="003B5B26"/>
    <w:rsid w:val="003B688A"/>
    <w:rsid w:val="003C015B"/>
    <w:rsid w:val="003C0DB1"/>
    <w:rsid w:val="003C114C"/>
    <w:rsid w:val="003C194B"/>
    <w:rsid w:val="003C2CE8"/>
    <w:rsid w:val="003C4D41"/>
    <w:rsid w:val="003C58B7"/>
    <w:rsid w:val="003C62A0"/>
    <w:rsid w:val="003C71F9"/>
    <w:rsid w:val="003C7DAB"/>
    <w:rsid w:val="003D0613"/>
    <w:rsid w:val="003D0B5F"/>
    <w:rsid w:val="003D0FA6"/>
    <w:rsid w:val="003D1875"/>
    <w:rsid w:val="003D45AB"/>
    <w:rsid w:val="003D45D3"/>
    <w:rsid w:val="003D5D9D"/>
    <w:rsid w:val="003D7993"/>
    <w:rsid w:val="003E0563"/>
    <w:rsid w:val="003E09C5"/>
    <w:rsid w:val="003E3F61"/>
    <w:rsid w:val="003E49E9"/>
    <w:rsid w:val="003E562E"/>
    <w:rsid w:val="003E5FCD"/>
    <w:rsid w:val="003E6025"/>
    <w:rsid w:val="003E7EE9"/>
    <w:rsid w:val="003F0706"/>
    <w:rsid w:val="003F329C"/>
    <w:rsid w:val="003F397A"/>
    <w:rsid w:val="003F39A7"/>
    <w:rsid w:val="003F4B6C"/>
    <w:rsid w:val="003F5FA4"/>
    <w:rsid w:val="003F6996"/>
    <w:rsid w:val="003F6E24"/>
    <w:rsid w:val="003F7F21"/>
    <w:rsid w:val="00401943"/>
    <w:rsid w:val="00401F8D"/>
    <w:rsid w:val="004022B8"/>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16F2"/>
    <w:rsid w:val="00432745"/>
    <w:rsid w:val="00432DFF"/>
    <w:rsid w:val="00433C2E"/>
    <w:rsid w:val="00434E0F"/>
    <w:rsid w:val="00435840"/>
    <w:rsid w:val="00436261"/>
    <w:rsid w:val="00437C96"/>
    <w:rsid w:val="00441706"/>
    <w:rsid w:val="004417CF"/>
    <w:rsid w:val="004423B9"/>
    <w:rsid w:val="00443808"/>
    <w:rsid w:val="00446273"/>
    <w:rsid w:val="0044756C"/>
    <w:rsid w:val="0045045C"/>
    <w:rsid w:val="0045047D"/>
    <w:rsid w:val="00450A48"/>
    <w:rsid w:val="004518F0"/>
    <w:rsid w:val="004521AB"/>
    <w:rsid w:val="00452AAF"/>
    <w:rsid w:val="00455CAF"/>
    <w:rsid w:val="00457D07"/>
    <w:rsid w:val="00460F4F"/>
    <w:rsid w:val="00461863"/>
    <w:rsid w:val="00461CB8"/>
    <w:rsid w:val="004624B0"/>
    <w:rsid w:val="00462789"/>
    <w:rsid w:val="00462DFE"/>
    <w:rsid w:val="00463391"/>
    <w:rsid w:val="00465645"/>
    <w:rsid w:val="004666B4"/>
    <w:rsid w:val="0046715A"/>
    <w:rsid w:val="00470EA0"/>
    <w:rsid w:val="004727DA"/>
    <w:rsid w:val="00472FA8"/>
    <w:rsid w:val="00474ACD"/>
    <w:rsid w:val="00475ACA"/>
    <w:rsid w:val="0047690D"/>
    <w:rsid w:val="00477A66"/>
    <w:rsid w:val="00481700"/>
    <w:rsid w:val="004823B2"/>
    <w:rsid w:val="00482945"/>
    <w:rsid w:val="00482B23"/>
    <w:rsid w:val="00482B87"/>
    <w:rsid w:val="00482C01"/>
    <w:rsid w:val="0048496B"/>
    <w:rsid w:val="00484FED"/>
    <w:rsid w:val="0048527C"/>
    <w:rsid w:val="00485F1A"/>
    <w:rsid w:val="004901C0"/>
    <w:rsid w:val="00492B58"/>
    <w:rsid w:val="00493F89"/>
    <w:rsid w:val="00495D75"/>
    <w:rsid w:val="00495FBD"/>
    <w:rsid w:val="004970B2"/>
    <w:rsid w:val="004A08DB"/>
    <w:rsid w:val="004A0EE0"/>
    <w:rsid w:val="004A41EF"/>
    <w:rsid w:val="004A4C8D"/>
    <w:rsid w:val="004A6E34"/>
    <w:rsid w:val="004B2524"/>
    <w:rsid w:val="004B2736"/>
    <w:rsid w:val="004B380D"/>
    <w:rsid w:val="004B3FEA"/>
    <w:rsid w:val="004B4B45"/>
    <w:rsid w:val="004B7E5C"/>
    <w:rsid w:val="004C1928"/>
    <w:rsid w:val="004C2434"/>
    <w:rsid w:val="004C2EA7"/>
    <w:rsid w:val="004C2FB2"/>
    <w:rsid w:val="004C6500"/>
    <w:rsid w:val="004D1B23"/>
    <w:rsid w:val="004D226C"/>
    <w:rsid w:val="004D3A9B"/>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4A1B"/>
    <w:rsid w:val="004F512F"/>
    <w:rsid w:val="004F547D"/>
    <w:rsid w:val="004F6605"/>
    <w:rsid w:val="004F7E9B"/>
    <w:rsid w:val="00501E81"/>
    <w:rsid w:val="00501EB7"/>
    <w:rsid w:val="0050272E"/>
    <w:rsid w:val="005048BA"/>
    <w:rsid w:val="00504E59"/>
    <w:rsid w:val="00506153"/>
    <w:rsid w:val="00506799"/>
    <w:rsid w:val="00507060"/>
    <w:rsid w:val="005075D6"/>
    <w:rsid w:val="005076D7"/>
    <w:rsid w:val="005101E7"/>
    <w:rsid w:val="005105C1"/>
    <w:rsid w:val="00510651"/>
    <w:rsid w:val="0051077A"/>
    <w:rsid w:val="00510D7F"/>
    <w:rsid w:val="005122DD"/>
    <w:rsid w:val="0051291E"/>
    <w:rsid w:val="00512A5A"/>
    <w:rsid w:val="005130C8"/>
    <w:rsid w:val="00513EA2"/>
    <w:rsid w:val="00514D46"/>
    <w:rsid w:val="005155BE"/>
    <w:rsid w:val="005160A3"/>
    <w:rsid w:val="00520AC8"/>
    <w:rsid w:val="00520D18"/>
    <w:rsid w:val="00520F61"/>
    <w:rsid w:val="00521B58"/>
    <w:rsid w:val="00522D19"/>
    <w:rsid w:val="00522F9C"/>
    <w:rsid w:val="00523245"/>
    <w:rsid w:val="005240B0"/>
    <w:rsid w:val="00524ECE"/>
    <w:rsid w:val="0052668D"/>
    <w:rsid w:val="005275C2"/>
    <w:rsid w:val="00527913"/>
    <w:rsid w:val="00527A41"/>
    <w:rsid w:val="005306D5"/>
    <w:rsid w:val="0053127C"/>
    <w:rsid w:val="0053185C"/>
    <w:rsid w:val="00532CA4"/>
    <w:rsid w:val="00534038"/>
    <w:rsid w:val="00534EBF"/>
    <w:rsid w:val="0053586E"/>
    <w:rsid w:val="00535D44"/>
    <w:rsid w:val="00536063"/>
    <w:rsid w:val="005367F3"/>
    <w:rsid w:val="00536868"/>
    <w:rsid w:val="00540677"/>
    <w:rsid w:val="005408AA"/>
    <w:rsid w:val="00541515"/>
    <w:rsid w:val="005421E5"/>
    <w:rsid w:val="005427B8"/>
    <w:rsid w:val="005469C9"/>
    <w:rsid w:val="00546EC2"/>
    <w:rsid w:val="0054722C"/>
    <w:rsid w:val="00547BDE"/>
    <w:rsid w:val="0055148D"/>
    <w:rsid w:val="00552460"/>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A0D6C"/>
    <w:rsid w:val="005A1591"/>
    <w:rsid w:val="005A1801"/>
    <w:rsid w:val="005A30C5"/>
    <w:rsid w:val="005A5D36"/>
    <w:rsid w:val="005B0525"/>
    <w:rsid w:val="005B0CC6"/>
    <w:rsid w:val="005B10FA"/>
    <w:rsid w:val="005B146A"/>
    <w:rsid w:val="005B2C56"/>
    <w:rsid w:val="005B36DA"/>
    <w:rsid w:val="005B3B61"/>
    <w:rsid w:val="005B3DB0"/>
    <w:rsid w:val="005B3FA5"/>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20C"/>
    <w:rsid w:val="005D1880"/>
    <w:rsid w:val="005D2557"/>
    <w:rsid w:val="005D4150"/>
    <w:rsid w:val="005E290D"/>
    <w:rsid w:val="005E3FDD"/>
    <w:rsid w:val="005E4D7A"/>
    <w:rsid w:val="005E72ED"/>
    <w:rsid w:val="005E7A5D"/>
    <w:rsid w:val="005F0150"/>
    <w:rsid w:val="005F07B9"/>
    <w:rsid w:val="005F09CB"/>
    <w:rsid w:val="005F230A"/>
    <w:rsid w:val="005F38D8"/>
    <w:rsid w:val="005F597F"/>
    <w:rsid w:val="005F6E8C"/>
    <w:rsid w:val="005F7666"/>
    <w:rsid w:val="00600AF0"/>
    <w:rsid w:val="006016E4"/>
    <w:rsid w:val="0060236A"/>
    <w:rsid w:val="006026DC"/>
    <w:rsid w:val="006038A9"/>
    <w:rsid w:val="00604BC4"/>
    <w:rsid w:val="00604F21"/>
    <w:rsid w:val="006050AA"/>
    <w:rsid w:val="00611583"/>
    <w:rsid w:val="00611737"/>
    <w:rsid w:val="0061569B"/>
    <w:rsid w:val="006169C4"/>
    <w:rsid w:val="00620A47"/>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01DB"/>
    <w:rsid w:val="0063250B"/>
    <w:rsid w:val="006331E7"/>
    <w:rsid w:val="006332A2"/>
    <w:rsid w:val="00634152"/>
    <w:rsid w:val="00634502"/>
    <w:rsid w:val="00634BBB"/>
    <w:rsid w:val="00635AC4"/>
    <w:rsid w:val="0063736F"/>
    <w:rsid w:val="006379FB"/>
    <w:rsid w:val="00641A29"/>
    <w:rsid w:val="00642EAE"/>
    <w:rsid w:val="00643554"/>
    <w:rsid w:val="00643914"/>
    <w:rsid w:val="006444FF"/>
    <w:rsid w:val="0064505A"/>
    <w:rsid w:val="006450E8"/>
    <w:rsid w:val="0064786B"/>
    <w:rsid w:val="00650843"/>
    <w:rsid w:val="0065090A"/>
    <w:rsid w:val="00650B45"/>
    <w:rsid w:val="00650C90"/>
    <w:rsid w:val="00651699"/>
    <w:rsid w:val="00651C36"/>
    <w:rsid w:val="0065372E"/>
    <w:rsid w:val="00656A9D"/>
    <w:rsid w:val="00661277"/>
    <w:rsid w:val="0066213E"/>
    <w:rsid w:val="00664A7F"/>
    <w:rsid w:val="00665753"/>
    <w:rsid w:val="00666A41"/>
    <w:rsid w:val="006705A3"/>
    <w:rsid w:val="00670B8F"/>
    <w:rsid w:val="00673083"/>
    <w:rsid w:val="00675DB1"/>
    <w:rsid w:val="00676010"/>
    <w:rsid w:val="0067609C"/>
    <w:rsid w:val="006812F7"/>
    <w:rsid w:val="00681301"/>
    <w:rsid w:val="0068152C"/>
    <w:rsid w:val="0068157B"/>
    <w:rsid w:val="00682A68"/>
    <w:rsid w:val="00682B4D"/>
    <w:rsid w:val="00683212"/>
    <w:rsid w:val="00684F6A"/>
    <w:rsid w:val="006855E0"/>
    <w:rsid w:val="00686039"/>
    <w:rsid w:val="006865F6"/>
    <w:rsid w:val="00687E8C"/>
    <w:rsid w:val="006900B8"/>
    <w:rsid w:val="00690EAE"/>
    <w:rsid w:val="00693CDD"/>
    <w:rsid w:val="00693F4B"/>
    <w:rsid w:val="00694007"/>
    <w:rsid w:val="006941D1"/>
    <w:rsid w:val="0069536D"/>
    <w:rsid w:val="00696EC7"/>
    <w:rsid w:val="006A05BB"/>
    <w:rsid w:val="006A0CB7"/>
    <w:rsid w:val="006A0F0B"/>
    <w:rsid w:val="006A5682"/>
    <w:rsid w:val="006A5A8D"/>
    <w:rsid w:val="006A683C"/>
    <w:rsid w:val="006A725F"/>
    <w:rsid w:val="006A7B5B"/>
    <w:rsid w:val="006B0F6E"/>
    <w:rsid w:val="006B1926"/>
    <w:rsid w:val="006B3303"/>
    <w:rsid w:val="006B36DC"/>
    <w:rsid w:val="006B47E4"/>
    <w:rsid w:val="006B4D74"/>
    <w:rsid w:val="006B5181"/>
    <w:rsid w:val="006B76A7"/>
    <w:rsid w:val="006B7F10"/>
    <w:rsid w:val="006C08A5"/>
    <w:rsid w:val="006C13A5"/>
    <w:rsid w:val="006C2174"/>
    <w:rsid w:val="006C3DE5"/>
    <w:rsid w:val="006C4829"/>
    <w:rsid w:val="006C4D03"/>
    <w:rsid w:val="006C4DFF"/>
    <w:rsid w:val="006C4FF5"/>
    <w:rsid w:val="006C518C"/>
    <w:rsid w:val="006C5664"/>
    <w:rsid w:val="006C646D"/>
    <w:rsid w:val="006C729F"/>
    <w:rsid w:val="006D0E60"/>
    <w:rsid w:val="006D0EDB"/>
    <w:rsid w:val="006D1789"/>
    <w:rsid w:val="006D22D1"/>
    <w:rsid w:val="006D2B00"/>
    <w:rsid w:val="006D35E5"/>
    <w:rsid w:val="006D59AC"/>
    <w:rsid w:val="006D717F"/>
    <w:rsid w:val="006E072D"/>
    <w:rsid w:val="006E25DD"/>
    <w:rsid w:val="006E4937"/>
    <w:rsid w:val="006E49FC"/>
    <w:rsid w:val="006E57A4"/>
    <w:rsid w:val="006E7802"/>
    <w:rsid w:val="006E7831"/>
    <w:rsid w:val="006E7EA2"/>
    <w:rsid w:val="006F1F8F"/>
    <w:rsid w:val="006F335E"/>
    <w:rsid w:val="006F3F7C"/>
    <w:rsid w:val="006F55C2"/>
    <w:rsid w:val="006F627E"/>
    <w:rsid w:val="006F6592"/>
    <w:rsid w:val="006F6CA6"/>
    <w:rsid w:val="006F744B"/>
    <w:rsid w:val="006F794E"/>
    <w:rsid w:val="00700054"/>
    <w:rsid w:val="00700A77"/>
    <w:rsid w:val="00702EF4"/>
    <w:rsid w:val="00703522"/>
    <w:rsid w:val="00703782"/>
    <w:rsid w:val="007058F5"/>
    <w:rsid w:val="007059DB"/>
    <w:rsid w:val="00710C48"/>
    <w:rsid w:val="00711E0F"/>
    <w:rsid w:val="0071408D"/>
    <w:rsid w:val="00715301"/>
    <w:rsid w:val="00715B97"/>
    <w:rsid w:val="00715FE3"/>
    <w:rsid w:val="00717CD1"/>
    <w:rsid w:val="00717D0A"/>
    <w:rsid w:val="0072119A"/>
    <w:rsid w:val="0072139A"/>
    <w:rsid w:val="0072154E"/>
    <w:rsid w:val="00722DE7"/>
    <w:rsid w:val="00723E6C"/>
    <w:rsid w:val="00724AAF"/>
    <w:rsid w:val="0072566D"/>
    <w:rsid w:val="00725C7F"/>
    <w:rsid w:val="00727303"/>
    <w:rsid w:val="007274F3"/>
    <w:rsid w:val="00730746"/>
    <w:rsid w:val="00731899"/>
    <w:rsid w:val="007326F7"/>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3620"/>
    <w:rsid w:val="00754E74"/>
    <w:rsid w:val="007551FF"/>
    <w:rsid w:val="00757AEB"/>
    <w:rsid w:val="00761214"/>
    <w:rsid w:val="007623C0"/>
    <w:rsid w:val="007652B8"/>
    <w:rsid w:val="00765E00"/>
    <w:rsid w:val="0076644C"/>
    <w:rsid w:val="00770968"/>
    <w:rsid w:val="0077125E"/>
    <w:rsid w:val="007728C1"/>
    <w:rsid w:val="00775EF7"/>
    <w:rsid w:val="007776F4"/>
    <w:rsid w:val="00782928"/>
    <w:rsid w:val="007836D4"/>
    <w:rsid w:val="00783AE9"/>
    <w:rsid w:val="00783F7C"/>
    <w:rsid w:val="00784984"/>
    <w:rsid w:val="00784B1C"/>
    <w:rsid w:val="007853DB"/>
    <w:rsid w:val="00790E88"/>
    <w:rsid w:val="007918F7"/>
    <w:rsid w:val="00791BF1"/>
    <w:rsid w:val="007922AD"/>
    <w:rsid w:val="00794A32"/>
    <w:rsid w:val="00797A5A"/>
    <w:rsid w:val="00797BF2"/>
    <w:rsid w:val="007A03F7"/>
    <w:rsid w:val="007A056E"/>
    <w:rsid w:val="007A0920"/>
    <w:rsid w:val="007A0E88"/>
    <w:rsid w:val="007A2B72"/>
    <w:rsid w:val="007A4822"/>
    <w:rsid w:val="007A5665"/>
    <w:rsid w:val="007A5A0E"/>
    <w:rsid w:val="007A66D2"/>
    <w:rsid w:val="007A744F"/>
    <w:rsid w:val="007A74B7"/>
    <w:rsid w:val="007A7E16"/>
    <w:rsid w:val="007B0450"/>
    <w:rsid w:val="007B04B3"/>
    <w:rsid w:val="007B44E0"/>
    <w:rsid w:val="007B48C0"/>
    <w:rsid w:val="007B4C3D"/>
    <w:rsid w:val="007B5E1B"/>
    <w:rsid w:val="007B6305"/>
    <w:rsid w:val="007B7DC0"/>
    <w:rsid w:val="007B7F51"/>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E4877"/>
    <w:rsid w:val="007F0212"/>
    <w:rsid w:val="007F23A1"/>
    <w:rsid w:val="007F24C2"/>
    <w:rsid w:val="007F3317"/>
    <w:rsid w:val="007F405F"/>
    <w:rsid w:val="007F6155"/>
    <w:rsid w:val="008038B5"/>
    <w:rsid w:val="008056F1"/>
    <w:rsid w:val="00805DD0"/>
    <w:rsid w:val="008065FF"/>
    <w:rsid w:val="00807A2E"/>
    <w:rsid w:val="0081002E"/>
    <w:rsid w:val="00812D14"/>
    <w:rsid w:val="008203F2"/>
    <w:rsid w:val="00821B25"/>
    <w:rsid w:val="00822781"/>
    <w:rsid w:val="0082299B"/>
    <w:rsid w:val="00824BFF"/>
    <w:rsid w:val="008250CC"/>
    <w:rsid w:val="0082603B"/>
    <w:rsid w:val="00826F4C"/>
    <w:rsid w:val="00830827"/>
    <w:rsid w:val="0083099A"/>
    <w:rsid w:val="00831ADE"/>
    <w:rsid w:val="008339AF"/>
    <w:rsid w:val="00834E29"/>
    <w:rsid w:val="00834EA4"/>
    <w:rsid w:val="008357E1"/>
    <w:rsid w:val="00835C46"/>
    <w:rsid w:val="00836474"/>
    <w:rsid w:val="008375CD"/>
    <w:rsid w:val="00840394"/>
    <w:rsid w:val="00841E6F"/>
    <w:rsid w:val="008425DF"/>
    <w:rsid w:val="00842EC6"/>
    <w:rsid w:val="0084352E"/>
    <w:rsid w:val="008440BE"/>
    <w:rsid w:val="008441C3"/>
    <w:rsid w:val="00844883"/>
    <w:rsid w:val="008456ED"/>
    <w:rsid w:val="00846607"/>
    <w:rsid w:val="00847F0D"/>
    <w:rsid w:val="008515E0"/>
    <w:rsid w:val="00851723"/>
    <w:rsid w:val="00854037"/>
    <w:rsid w:val="008565FF"/>
    <w:rsid w:val="008575E2"/>
    <w:rsid w:val="00857981"/>
    <w:rsid w:val="00861E05"/>
    <w:rsid w:val="00862162"/>
    <w:rsid w:val="008629AD"/>
    <w:rsid w:val="00863C63"/>
    <w:rsid w:val="00863E69"/>
    <w:rsid w:val="00864ADE"/>
    <w:rsid w:val="00865574"/>
    <w:rsid w:val="00865A99"/>
    <w:rsid w:val="00865EA3"/>
    <w:rsid w:val="00866732"/>
    <w:rsid w:val="00866BED"/>
    <w:rsid w:val="00867236"/>
    <w:rsid w:val="008676A0"/>
    <w:rsid w:val="008711E3"/>
    <w:rsid w:val="008711F2"/>
    <w:rsid w:val="00871899"/>
    <w:rsid w:val="008724F0"/>
    <w:rsid w:val="00872923"/>
    <w:rsid w:val="00873BB4"/>
    <w:rsid w:val="00873F28"/>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D22"/>
    <w:rsid w:val="008927E9"/>
    <w:rsid w:val="008929EC"/>
    <w:rsid w:val="00892DCA"/>
    <w:rsid w:val="0089326F"/>
    <w:rsid w:val="00893785"/>
    <w:rsid w:val="00896B08"/>
    <w:rsid w:val="0089751F"/>
    <w:rsid w:val="008A06E5"/>
    <w:rsid w:val="008A15E1"/>
    <w:rsid w:val="008A22CF"/>
    <w:rsid w:val="008A283F"/>
    <w:rsid w:val="008A2B4A"/>
    <w:rsid w:val="008A2D00"/>
    <w:rsid w:val="008A2D03"/>
    <w:rsid w:val="008A329A"/>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B7FEF"/>
    <w:rsid w:val="008C1AB5"/>
    <w:rsid w:val="008C29A0"/>
    <w:rsid w:val="008C40CA"/>
    <w:rsid w:val="008C4196"/>
    <w:rsid w:val="008C4DD5"/>
    <w:rsid w:val="008C62FF"/>
    <w:rsid w:val="008C7444"/>
    <w:rsid w:val="008C76AE"/>
    <w:rsid w:val="008C79C5"/>
    <w:rsid w:val="008C7A5A"/>
    <w:rsid w:val="008C7E26"/>
    <w:rsid w:val="008D130E"/>
    <w:rsid w:val="008D212B"/>
    <w:rsid w:val="008D2D0B"/>
    <w:rsid w:val="008D4305"/>
    <w:rsid w:val="008D461B"/>
    <w:rsid w:val="008D552F"/>
    <w:rsid w:val="008D559B"/>
    <w:rsid w:val="008D7430"/>
    <w:rsid w:val="008D7A85"/>
    <w:rsid w:val="008E2496"/>
    <w:rsid w:val="008E2CBA"/>
    <w:rsid w:val="008E3868"/>
    <w:rsid w:val="008E3DA1"/>
    <w:rsid w:val="008E477F"/>
    <w:rsid w:val="008E6670"/>
    <w:rsid w:val="008E7545"/>
    <w:rsid w:val="008E7AA7"/>
    <w:rsid w:val="008F081A"/>
    <w:rsid w:val="008F15E4"/>
    <w:rsid w:val="008F1767"/>
    <w:rsid w:val="008F214C"/>
    <w:rsid w:val="008F21D6"/>
    <w:rsid w:val="008F2D14"/>
    <w:rsid w:val="008F365C"/>
    <w:rsid w:val="008F4724"/>
    <w:rsid w:val="008F538C"/>
    <w:rsid w:val="008F62DE"/>
    <w:rsid w:val="008F729C"/>
    <w:rsid w:val="008F7377"/>
    <w:rsid w:val="008F7702"/>
    <w:rsid w:val="009005AF"/>
    <w:rsid w:val="00902120"/>
    <w:rsid w:val="0090253D"/>
    <w:rsid w:val="009031CF"/>
    <w:rsid w:val="009032D0"/>
    <w:rsid w:val="009033D5"/>
    <w:rsid w:val="00903DA2"/>
    <w:rsid w:val="00905DB7"/>
    <w:rsid w:val="0090651F"/>
    <w:rsid w:val="009100C4"/>
    <w:rsid w:val="00910432"/>
    <w:rsid w:val="009139D3"/>
    <w:rsid w:val="00913BBE"/>
    <w:rsid w:val="009145E7"/>
    <w:rsid w:val="009158BC"/>
    <w:rsid w:val="00915A9E"/>
    <w:rsid w:val="00916751"/>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5AC"/>
    <w:rsid w:val="00937E59"/>
    <w:rsid w:val="0094069D"/>
    <w:rsid w:val="00941DC1"/>
    <w:rsid w:val="00941F61"/>
    <w:rsid w:val="0094226A"/>
    <w:rsid w:val="00942A38"/>
    <w:rsid w:val="00943213"/>
    <w:rsid w:val="009439A2"/>
    <w:rsid w:val="00945F86"/>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79D3"/>
    <w:rsid w:val="0096052E"/>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7748A"/>
    <w:rsid w:val="0098052D"/>
    <w:rsid w:val="00981887"/>
    <w:rsid w:val="00983296"/>
    <w:rsid w:val="00986024"/>
    <w:rsid w:val="00990754"/>
    <w:rsid w:val="00993960"/>
    <w:rsid w:val="00993F55"/>
    <w:rsid w:val="00994137"/>
    <w:rsid w:val="009945AC"/>
    <w:rsid w:val="009970B9"/>
    <w:rsid w:val="00997B14"/>
    <w:rsid w:val="009A0314"/>
    <w:rsid w:val="009A0506"/>
    <w:rsid w:val="009A07FA"/>
    <w:rsid w:val="009A0FD2"/>
    <w:rsid w:val="009A1350"/>
    <w:rsid w:val="009A1C45"/>
    <w:rsid w:val="009A2513"/>
    <w:rsid w:val="009A33D0"/>
    <w:rsid w:val="009A49FE"/>
    <w:rsid w:val="009B00C3"/>
    <w:rsid w:val="009B14C1"/>
    <w:rsid w:val="009B208E"/>
    <w:rsid w:val="009B21E2"/>
    <w:rsid w:val="009B3CDC"/>
    <w:rsid w:val="009B3D58"/>
    <w:rsid w:val="009B5F5D"/>
    <w:rsid w:val="009B715E"/>
    <w:rsid w:val="009B7F3E"/>
    <w:rsid w:val="009C0564"/>
    <w:rsid w:val="009C0664"/>
    <w:rsid w:val="009C204C"/>
    <w:rsid w:val="009C2895"/>
    <w:rsid w:val="009C388D"/>
    <w:rsid w:val="009C3AF3"/>
    <w:rsid w:val="009C5612"/>
    <w:rsid w:val="009C5A45"/>
    <w:rsid w:val="009C610E"/>
    <w:rsid w:val="009C62F1"/>
    <w:rsid w:val="009C68A6"/>
    <w:rsid w:val="009C6EF2"/>
    <w:rsid w:val="009C6FBB"/>
    <w:rsid w:val="009C7425"/>
    <w:rsid w:val="009D12C1"/>
    <w:rsid w:val="009D19F5"/>
    <w:rsid w:val="009D1C12"/>
    <w:rsid w:val="009D4F4D"/>
    <w:rsid w:val="009D5126"/>
    <w:rsid w:val="009D56C8"/>
    <w:rsid w:val="009D5F22"/>
    <w:rsid w:val="009D6717"/>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62A"/>
    <w:rsid w:val="009F4DEA"/>
    <w:rsid w:val="009F5F92"/>
    <w:rsid w:val="009F62B2"/>
    <w:rsid w:val="009F7442"/>
    <w:rsid w:val="009F7EF2"/>
    <w:rsid w:val="00A00948"/>
    <w:rsid w:val="00A02CFA"/>
    <w:rsid w:val="00A0374C"/>
    <w:rsid w:val="00A04B7E"/>
    <w:rsid w:val="00A05AB4"/>
    <w:rsid w:val="00A05EDF"/>
    <w:rsid w:val="00A066BE"/>
    <w:rsid w:val="00A1016F"/>
    <w:rsid w:val="00A1229F"/>
    <w:rsid w:val="00A13351"/>
    <w:rsid w:val="00A13647"/>
    <w:rsid w:val="00A13CBA"/>
    <w:rsid w:val="00A14D54"/>
    <w:rsid w:val="00A14E16"/>
    <w:rsid w:val="00A156DE"/>
    <w:rsid w:val="00A156E4"/>
    <w:rsid w:val="00A169CC"/>
    <w:rsid w:val="00A16E3D"/>
    <w:rsid w:val="00A20A6D"/>
    <w:rsid w:val="00A20BD8"/>
    <w:rsid w:val="00A2320E"/>
    <w:rsid w:val="00A2392F"/>
    <w:rsid w:val="00A23A8E"/>
    <w:rsid w:val="00A25266"/>
    <w:rsid w:val="00A25960"/>
    <w:rsid w:val="00A272F5"/>
    <w:rsid w:val="00A3114D"/>
    <w:rsid w:val="00A31D31"/>
    <w:rsid w:val="00A344F3"/>
    <w:rsid w:val="00A3467E"/>
    <w:rsid w:val="00A347D2"/>
    <w:rsid w:val="00A35CE1"/>
    <w:rsid w:val="00A36795"/>
    <w:rsid w:val="00A3743E"/>
    <w:rsid w:val="00A407EA"/>
    <w:rsid w:val="00A4102B"/>
    <w:rsid w:val="00A4197A"/>
    <w:rsid w:val="00A42348"/>
    <w:rsid w:val="00A42C35"/>
    <w:rsid w:val="00A443F8"/>
    <w:rsid w:val="00A4584A"/>
    <w:rsid w:val="00A46001"/>
    <w:rsid w:val="00A46AD6"/>
    <w:rsid w:val="00A47C67"/>
    <w:rsid w:val="00A50D5E"/>
    <w:rsid w:val="00A51D27"/>
    <w:rsid w:val="00A521BB"/>
    <w:rsid w:val="00A522B5"/>
    <w:rsid w:val="00A52910"/>
    <w:rsid w:val="00A53764"/>
    <w:rsid w:val="00A53EEF"/>
    <w:rsid w:val="00A562DF"/>
    <w:rsid w:val="00A5644C"/>
    <w:rsid w:val="00A60539"/>
    <w:rsid w:val="00A6064A"/>
    <w:rsid w:val="00A60C29"/>
    <w:rsid w:val="00A6241D"/>
    <w:rsid w:val="00A62C9C"/>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3E8C"/>
    <w:rsid w:val="00A8569F"/>
    <w:rsid w:val="00A85A4A"/>
    <w:rsid w:val="00A86020"/>
    <w:rsid w:val="00A86684"/>
    <w:rsid w:val="00A9071F"/>
    <w:rsid w:val="00A9111A"/>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2D8F"/>
    <w:rsid w:val="00AB3833"/>
    <w:rsid w:val="00AB3A2A"/>
    <w:rsid w:val="00AC0759"/>
    <w:rsid w:val="00AC2216"/>
    <w:rsid w:val="00AC2401"/>
    <w:rsid w:val="00AC2889"/>
    <w:rsid w:val="00AC2958"/>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5701"/>
    <w:rsid w:val="00AE6225"/>
    <w:rsid w:val="00AE7038"/>
    <w:rsid w:val="00AF1620"/>
    <w:rsid w:val="00AF269A"/>
    <w:rsid w:val="00AF2D9A"/>
    <w:rsid w:val="00AF3394"/>
    <w:rsid w:val="00AF42E5"/>
    <w:rsid w:val="00AF51B0"/>
    <w:rsid w:val="00AF68AC"/>
    <w:rsid w:val="00AF720F"/>
    <w:rsid w:val="00B00A26"/>
    <w:rsid w:val="00B00BE5"/>
    <w:rsid w:val="00B01713"/>
    <w:rsid w:val="00B0194F"/>
    <w:rsid w:val="00B06FA8"/>
    <w:rsid w:val="00B07309"/>
    <w:rsid w:val="00B073C6"/>
    <w:rsid w:val="00B10202"/>
    <w:rsid w:val="00B10E33"/>
    <w:rsid w:val="00B135CF"/>
    <w:rsid w:val="00B13624"/>
    <w:rsid w:val="00B136ED"/>
    <w:rsid w:val="00B14BFF"/>
    <w:rsid w:val="00B21A13"/>
    <w:rsid w:val="00B22AD0"/>
    <w:rsid w:val="00B25A90"/>
    <w:rsid w:val="00B26C7F"/>
    <w:rsid w:val="00B32FBA"/>
    <w:rsid w:val="00B36618"/>
    <w:rsid w:val="00B401D6"/>
    <w:rsid w:val="00B40698"/>
    <w:rsid w:val="00B40E45"/>
    <w:rsid w:val="00B414B7"/>
    <w:rsid w:val="00B42E06"/>
    <w:rsid w:val="00B444CA"/>
    <w:rsid w:val="00B45009"/>
    <w:rsid w:val="00B45805"/>
    <w:rsid w:val="00B467EA"/>
    <w:rsid w:val="00B50334"/>
    <w:rsid w:val="00B511EB"/>
    <w:rsid w:val="00B51366"/>
    <w:rsid w:val="00B514C4"/>
    <w:rsid w:val="00B52735"/>
    <w:rsid w:val="00B52B57"/>
    <w:rsid w:val="00B531CC"/>
    <w:rsid w:val="00B5389A"/>
    <w:rsid w:val="00B53E73"/>
    <w:rsid w:val="00B5509F"/>
    <w:rsid w:val="00B55283"/>
    <w:rsid w:val="00B554BF"/>
    <w:rsid w:val="00B55688"/>
    <w:rsid w:val="00B55B1F"/>
    <w:rsid w:val="00B567FF"/>
    <w:rsid w:val="00B57E34"/>
    <w:rsid w:val="00B60962"/>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0AA"/>
    <w:rsid w:val="00B9470B"/>
    <w:rsid w:val="00B94A21"/>
    <w:rsid w:val="00B94B43"/>
    <w:rsid w:val="00B954E9"/>
    <w:rsid w:val="00B96332"/>
    <w:rsid w:val="00B963E0"/>
    <w:rsid w:val="00B9766E"/>
    <w:rsid w:val="00BA1C1D"/>
    <w:rsid w:val="00BA1DC7"/>
    <w:rsid w:val="00BA36EC"/>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089E"/>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8A6"/>
    <w:rsid w:val="00C11A1A"/>
    <w:rsid w:val="00C11D55"/>
    <w:rsid w:val="00C11FDD"/>
    <w:rsid w:val="00C128CE"/>
    <w:rsid w:val="00C12AB7"/>
    <w:rsid w:val="00C13D7E"/>
    <w:rsid w:val="00C13D87"/>
    <w:rsid w:val="00C14A9B"/>
    <w:rsid w:val="00C16733"/>
    <w:rsid w:val="00C1778C"/>
    <w:rsid w:val="00C17A20"/>
    <w:rsid w:val="00C20A75"/>
    <w:rsid w:val="00C21234"/>
    <w:rsid w:val="00C224E9"/>
    <w:rsid w:val="00C22646"/>
    <w:rsid w:val="00C24492"/>
    <w:rsid w:val="00C25808"/>
    <w:rsid w:val="00C26B0F"/>
    <w:rsid w:val="00C30684"/>
    <w:rsid w:val="00C307D1"/>
    <w:rsid w:val="00C31416"/>
    <w:rsid w:val="00C32C84"/>
    <w:rsid w:val="00C33443"/>
    <w:rsid w:val="00C3383E"/>
    <w:rsid w:val="00C34339"/>
    <w:rsid w:val="00C35196"/>
    <w:rsid w:val="00C35404"/>
    <w:rsid w:val="00C359B9"/>
    <w:rsid w:val="00C374D7"/>
    <w:rsid w:val="00C37BAF"/>
    <w:rsid w:val="00C401D3"/>
    <w:rsid w:val="00C4066E"/>
    <w:rsid w:val="00C41A03"/>
    <w:rsid w:val="00C41A8E"/>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1FC3"/>
    <w:rsid w:val="00C72560"/>
    <w:rsid w:val="00C73F37"/>
    <w:rsid w:val="00C7454B"/>
    <w:rsid w:val="00C76114"/>
    <w:rsid w:val="00C77649"/>
    <w:rsid w:val="00C8005E"/>
    <w:rsid w:val="00C82887"/>
    <w:rsid w:val="00C8290E"/>
    <w:rsid w:val="00C82F45"/>
    <w:rsid w:val="00C8307D"/>
    <w:rsid w:val="00C833D3"/>
    <w:rsid w:val="00C854FD"/>
    <w:rsid w:val="00C866C1"/>
    <w:rsid w:val="00C90CD4"/>
    <w:rsid w:val="00C9188F"/>
    <w:rsid w:val="00C91A85"/>
    <w:rsid w:val="00C92017"/>
    <w:rsid w:val="00C9290A"/>
    <w:rsid w:val="00C94BF5"/>
    <w:rsid w:val="00C9545E"/>
    <w:rsid w:val="00C95A35"/>
    <w:rsid w:val="00C975FE"/>
    <w:rsid w:val="00CA1C6C"/>
    <w:rsid w:val="00CA229F"/>
    <w:rsid w:val="00CA250B"/>
    <w:rsid w:val="00CA36AB"/>
    <w:rsid w:val="00CA374F"/>
    <w:rsid w:val="00CA685D"/>
    <w:rsid w:val="00CB08A2"/>
    <w:rsid w:val="00CB1876"/>
    <w:rsid w:val="00CB20A8"/>
    <w:rsid w:val="00CB25FA"/>
    <w:rsid w:val="00CB271B"/>
    <w:rsid w:val="00CB2E05"/>
    <w:rsid w:val="00CB3715"/>
    <w:rsid w:val="00CB4545"/>
    <w:rsid w:val="00CB4D5F"/>
    <w:rsid w:val="00CB5C4C"/>
    <w:rsid w:val="00CB7224"/>
    <w:rsid w:val="00CC20E6"/>
    <w:rsid w:val="00CC2FBE"/>
    <w:rsid w:val="00CC38F5"/>
    <w:rsid w:val="00CC3C7A"/>
    <w:rsid w:val="00CC46DF"/>
    <w:rsid w:val="00CC49CC"/>
    <w:rsid w:val="00CC4BF5"/>
    <w:rsid w:val="00CC5D3B"/>
    <w:rsid w:val="00CC6EC9"/>
    <w:rsid w:val="00CC7158"/>
    <w:rsid w:val="00CC774D"/>
    <w:rsid w:val="00CC7ACE"/>
    <w:rsid w:val="00CD05C7"/>
    <w:rsid w:val="00CD2A27"/>
    <w:rsid w:val="00CD2C59"/>
    <w:rsid w:val="00CD639D"/>
    <w:rsid w:val="00CE139A"/>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086D"/>
    <w:rsid w:val="00D01F2C"/>
    <w:rsid w:val="00D03116"/>
    <w:rsid w:val="00D04060"/>
    <w:rsid w:val="00D04EDA"/>
    <w:rsid w:val="00D05F53"/>
    <w:rsid w:val="00D06862"/>
    <w:rsid w:val="00D1042B"/>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27C0B"/>
    <w:rsid w:val="00D30E38"/>
    <w:rsid w:val="00D32550"/>
    <w:rsid w:val="00D32CC8"/>
    <w:rsid w:val="00D34AD9"/>
    <w:rsid w:val="00D34F4E"/>
    <w:rsid w:val="00D3528B"/>
    <w:rsid w:val="00D35EBD"/>
    <w:rsid w:val="00D37AD7"/>
    <w:rsid w:val="00D40448"/>
    <w:rsid w:val="00D4177E"/>
    <w:rsid w:val="00D43CC8"/>
    <w:rsid w:val="00D4508E"/>
    <w:rsid w:val="00D45D57"/>
    <w:rsid w:val="00D469BF"/>
    <w:rsid w:val="00D47511"/>
    <w:rsid w:val="00D47D0E"/>
    <w:rsid w:val="00D47F01"/>
    <w:rsid w:val="00D50DCF"/>
    <w:rsid w:val="00D51D24"/>
    <w:rsid w:val="00D52278"/>
    <w:rsid w:val="00D528D3"/>
    <w:rsid w:val="00D5335D"/>
    <w:rsid w:val="00D5348D"/>
    <w:rsid w:val="00D53F59"/>
    <w:rsid w:val="00D5419E"/>
    <w:rsid w:val="00D551C1"/>
    <w:rsid w:val="00D55DDF"/>
    <w:rsid w:val="00D56848"/>
    <w:rsid w:val="00D57BC9"/>
    <w:rsid w:val="00D61FDA"/>
    <w:rsid w:val="00D62780"/>
    <w:rsid w:val="00D62AFA"/>
    <w:rsid w:val="00D63950"/>
    <w:rsid w:val="00D63A09"/>
    <w:rsid w:val="00D65788"/>
    <w:rsid w:val="00D65FB5"/>
    <w:rsid w:val="00D66101"/>
    <w:rsid w:val="00D66594"/>
    <w:rsid w:val="00D665D6"/>
    <w:rsid w:val="00D70283"/>
    <w:rsid w:val="00D72AE6"/>
    <w:rsid w:val="00D72C41"/>
    <w:rsid w:val="00D72EF6"/>
    <w:rsid w:val="00D73FEB"/>
    <w:rsid w:val="00D74046"/>
    <w:rsid w:val="00D74381"/>
    <w:rsid w:val="00D74405"/>
    <w:rsid w:val="00D75549"/>
    <w:rsid w:val="00D7625E"/>
    <w:rsid w:val="00D76DDD"/>
    <w:rsid w:val="00D77D0A"/>
    <w:rsid w:val="00D77D5B"/>
    <w:rsid w:val="00D77F79"/>
    <w:rsid w:val="00D80E09"/>
    <w:rsid w:val="00D81072"/>
    <w:rsid w:val="00D8343C"/>
    <w:rsid w:val="00D84725"/>
    <w:rsid w:val="00D8544F"/>
    <w:rsid w:val="00D8701E"/>
    <w:rsid w:val="00D8785C"/>
    <w:rsid w:val="00D9031A"/>
    <w:rsid w:val="00D91682"/>
    <w:rsid w:val="00D9350C"/>
    <w:rsid w:val="00D93BA1"/>
    <w:rsid w:val="00D95901"/>
    <w:rsid w:val="00D965EB"/>
    <w:rsid w:val="00D971DD"/>
    <w:rsid w:val="00D97917"/>
    <w:rsid w:val="00D97E46"/>
    <w:rsid w:val="00DA03AE"/>
    <w:rsid w:val="00DA104E"/>
    <w:rsid w:val="00DA1DC3"/>
    <w:rsid w:val="00DA2089"/>
    <w:rsid w:val="00DA22DA"/>
    <w:rsid w:val="00DA28F8"/>
    <w:rsid w:val="00DA2C7A"/>
    <w:rsid w:val="00DA305A"/>
    <w:rsid w:val="00DA405F"/>
    <w:rsid w:val="00DA475D"/>
    <w:rsid w:val="00DA528A"/>
    <w:rsid w:val="00DA60BE"/>
    <w:rsid w:val="00DA73C3"/>
    <w:rsid w:val="00DA78E4"/>
    <w:rsid w:val="00DB10B8"/>
    <w:rsid w:val="00DB1B69"/>
    <w:rsid w:val="00DB26E7"/>
    <w:rsid w:val="00DB2D00"/>
    <w:rsid w:val="00DB4773"/>
    <w:rsid w:val="00DB4858"/>
    <w:rsid w:val="00DB4B93"/>
    <w:rsid w:val="00DB4CBC"/>
    <w:rsid w:val="00DB5437"/>
    <w:rsid w:val="00DB5709"/>
    <w:rsid w:val="00DB750A"/>
    <w:rsid w:val="00DC0025"/>
    <w:rsid w:val="00DC009E"/>
    <w:rsid w:val="00DC1B08"/>
    <w:rsid w:val="00DC31AA"/>
    <w:rsid w:val="00DC3B9B"/>
    <w:rsid w:val="00DC4CFE"/>
    <w:rsid w:val="00DC745E"/>
    <w:rsid w:val="00DC747C"/>
    <w:rsid w:val="00DC7495"/>
    <w:rsid w:val="00DC784C"/>
    <w:rsid w:val="00DC7911"/>
    <w:rsid w:val="00DD1950"/>
    <w:rsid w:val="00DD21EF"/>
    <w:rsid w:val="00DD42D3"/>
    <w:rsid w:val="00DD7682"/>
    <w:rsid w:val="00DD7DFA"/>
    <w:rsid w:val="00DE2FCD"/>
    <w:rsid w:val="00DE3779"/>
    <w:rsid w:val="00DE5CC6"/>
    <w:rsid w:val="00DE6908"/>
    <w:rsid w:val="00DE73E7"/>
    <w:rsid w:val="00DF32CA"/>
    <w:rsid w:val="00DF3C19"/>
    <w:rsid w:val="00DF3D62"/>
    <w:rsid w:val="00DF438E"/>
    <w:rsid w:val="00DF4C34"/>
    <w:rsid w:val="00DF5477"/>
    <w:rsid w:val="00DF57FC"/>
    <w:rsid w:val="00DF5E6A"/>
    <w:rsid w:val="00DF65CD"/>
    <w:rsid w:val="00DF67A1"/>
    <w:rsid w:val="00E00A50"/>
    <w:rsid w:val="00E00A88"/>
    <w:rsid w:val="00E00C16"/>
    <w:rsid w:val="00E00DE5"/>
    <w:rsid w:val="00E02201"/>
    <w:rsid w:val="00E027E6"/>
    <w:rsid w:val="00E02E91"/>
    <w:rsid w:val="00E04C8B"/>
    <w:rsid w:val="00E07872"/>
    <w:rsid w:val="00E119E3"/>
    <w:rsid w:val="00E121A9"/>
    <w:rsid w:val="00E12646"/>
    <w:rsid w:val="00E14087"/>
    <w:rsid w:val="00E1487E"/>
    <w:rsid w:val="00E14A75"/>
    <w:rsid w:val="00E1551C"/>
    <w:rsid w:val="00E155A0"/>
    <w:rsid w:val="00E15C96"/>
    <w:rsid w:val="00E16703"/>
    <w:rsid w:val="00E171AD"/>
    <w:rsid w:val="00E21019"/>
    <w:rsid w:val="00E2621E"/>
    <w:rsid w:val="00E30BCD"/>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F49"/>
    <w:rsid w:val="00E67F37"/>
    <w:rsid w:val="00E704BC"/>
    <w:rsid w:val="00E71006"/>
    <w:rsid w:val="00E7155D"/>
    <w:rsid w:val="00E72DD0"/>
    <w:rsid w:val="00E73C50"/>
    <w:rsid w:val="00E74A7A"/>
    <w:rsid w:val="00E76C84"/>
    <w:rsid w:val="00E775EF"/>
    <w:rsid w:val="00E77883"/>
    <w:rsid w:val="00E778FA"/>
    <w:rsid w:val="00E81D40"/>
    <w:rsid w:val="00E82DED"/>
    <w:rsid w:val="00E834AF"/>
    <w:rsid w:val="00E838CD"/>
    <w:rsid w:val="00E8554B"/>
    <w:rsid w:val="00E85F10"/>
    <w:rsid w:val="00E86267"/>
    <w:rsid w:val="00E8663B"/>
    <w:rsid w:val="00E87415"/>
    <w:rsid w:val="00E902FB"/>
    <w:rsid w:val="00E909B0"/>
    <w:rsid w:val="00E90D02"/>
    <w:rsid w:val="00E93C14"/>
    <w:rsid w:val="00E96C0F"/>
    <w:rsid w:val="00E9711A"/>
    <w:rsid w:val="00EA1797"/>
    <w:rsid w:val="00EA1993"/>
    <w:rsid w:val="00EA203B"/>
    <w:rsid w:val="00EA4512"/>
    <w:rsid w:val="00EA47EE"/>
    <w:rsid w:val="00EA5002"/>
    <w:rsid w:val="00EA543A"/>
    <w:rsid w:val="00EA5AEE"/>
    <w:rsid w:val="00EA75DF"/>
    <w:rsid w:val="00EB19DA"/>
    <w:rsid w:val="00EB22B9"/>
    <w:rsid w:val="00EB2490"/>
    <w:rsid w:val="00EB2985"/>
    <w:rsid w:val="00EB3776"/>
    <w:rsid w:val="00EB7BCD"/>
    <w:rsid w:val="00EB7D80"/>
    <w:rsid w:val="00EC1E46"/>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2E67"/>
    <w:rsid w:val="00EE33D8"/>
    <w:rsid w:val="00EE34D9"/>
    <w:rsid w:val="00EE45AB"/>
    <w:rsid w:val="00EE488D"/>
    <w:rsid w:val="00EE4C40"/>
    <w:rsid w:val="00EE4F08"/>
    <w:rsid w:val="00EE6463"/>
    <w:rsid w:val="00EE673D"/>
    <w:rsid w:val="00EE683F"/>
    <w:rsid w:val="00EE7341"/>
    <w:rsid w:val="00EE7C54"/>
    <w:rsid w:val="00EE7E58"/>
    <w:rsid w:val="00EF1799"/>
    <w:rsid w:val="00EF1ED8"/>
    <w:rsid w:val="00EF24BB"/>
    <w:rsid w:val="00EF3029"/>
    <w:rsid w:val="00EF3DEB"/>
    <w:rsid w:val="00EF3E3C"/>
    <w:rsid w:val="00EF4D60"/>
    <w:rsid w:val="00EF4E9E"/>
    <w:rsid w:val="00EF52EC"/>
    <w:rsid w:val="00EF5F97"/>
    <w:rsid w:val="00EF60F5"/>
    <w:rsid w:val="00EF667A"/>
    <w:rsid w:val="00EF71D9"/>
    <w:rsid w:val="00EF7776"/>
    <w:rsid w:val="00EF7F88"/>
    <w:rsid w:val="00F00BE8"/>
    <w:rsid w:val="00F0188E"/>
    <w:rsid w:val="00F03CF4"/>
    <w:rsid w:val="00F04A45"/>
    <w:rsid w:val="00F04C00"/>
    <w:rsid w:val="00F064E8"/>
    <w:rsid w:val="00F06969"/>
    <w:rsid w:val="00F07929"/>
    <w:rsid w:val="00F10C3F"/>
    <w:rsid w:val="00F1120F"/>
    <w:rsid w:val="00F119F9"/>
    <w:rsid w:val="00F12218"/>
    <w:rsid w:val="00F1518B"/>
    <w:rsid w:val="00F17FDD"/>
    <w:rsid w:val="00F2055C"/>
    <w:rsid w:val="00F207F2"/>
    <w:rsid w:val="00F232B0"/>
    <w:rsid w:val="00F24535"/>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57A"/>
    <w:rsid w:val="00F42A3B"/>
    <w:rsid w:val="00F44700"/>
    <w:rsid w:val="00F447B6"/>
    <w:rsid w:val="00F44C7B"/>
    <w:rsid w:val="00F46389"/>
    <w:rsid w:val="00F4689E"/>
    <w:rsid w:val="00F5022D"/>
    <w:rsid w:val="00F506B9"/>
    <w:rsid w:val="00F50EBA"/>
    <w:rsid w:val="00F51C7C"/>
    <w:rsid w:val="00F541A1"/>
    <w:rsid w:val="00F5576B"/>
    <w:rsid w:val="00F55F1F"/>
    <w:rsid w:val="00F613B4"/>
    <w:rsid w:val="00F614CF"/>
    <w:rsid w:val="00F62C41"/>
    <w:rsid w:val="00F63513"/>
    <w:rsid w:val="00F6522A"/>
    <w:rsid w:val="00F65805"/>
    <w:rsid w:val="00F67752"/>
    <w:rsid w:val="00F678C7"/>
    <w:rsid w:val="00F70533"/>
    <w:rsid w:val="00F713A2"/>
    <w:rsid w:val="00F717FC"/>
    <w:rsid w:val="00F72ECC"/>
    <w:rsid w:val="00F73C7A"/>
    <w:rsid w:val="00F74B0A"/>
    <w:rsid w:val="00F7573B"/>
    <w:rsid w:val="00F80746"/>
    <w:rsid w:val="00F810E1"/>
    <w:rsid w:val="00F81329"/>
    <w:rsid w:val="00F82093"/>
    <w:rsid w:val="00F8454C"/>
    <w:rsid w:val="00F84FD4"/>
    <w:rsid w:val="00F86512"/>
    <w:rsid w:val="00F86D39"/>
    <w:rsid w:val="00F871F9"/>
    <w:rsid w:val="00F90F21"/>
    <w:rsid w:val="00F9316B"/>
    <w:rsid w:val="00F94AC9"/>
    <w:rsid w:val="00F94F78"/>
    <w:rsid w:val="00F952A9"/>
    <w:rsid w:val="00F963FB"/>
    <w:rsid w:val="00F97B6F"/>
    <w:rsid w:val="00F97E70"/>
    <w:rsid w:val="00FA153E"/>
    <w:rsid w:val="00FA1B22"/>
    <w:rsid w:val="00FA1DD5"/>
    <w:rsid w:val="00FA3CBC"/>
    <w:rsid w:val="00FA42F3"/>
    <w:rsid w:val="00FA5BE9"/>
    <w:rsid w:val="00FA5D38"/>
    <w:rsid w:val="00FA7C57"/>
    <w:rsid w:val="00FB00C0"/>
    <w:rsid w:val="00FB0B49"/>
    <w:rsid w:val="00FB1F36"/>
    <w:rsid w:val="00FB30F9"/>
    <w:rsid w:val="00FB35F6"/>
    <w:rsid w:val="00FB3633"/>
    <w:rsid w:val="00FB363E"/>
    <w:rsid w:val="00FB4097"/>
    <w:rsid w:val="00FB4C64"/>
    <w:rsid w:val="00FB4F7A"/>
    <w:rsid w:val="00FB58CA"/>
    <w:rsid w:val="00FB77B7"/>
    <w:rsid w:val="00FB7E29"/>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5BF6"/>
    <w:rsid w:val="00FD7452"/>
    <w:rsid w:val="00FE05E4"/>
    <w:rsid w:val="00FE12D3"/>
    <w:rsid w:val="00FE22E8"/>
    <w:rsid w:val="00FE705E"/>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AC7792"/>
  <w15:docId w15:val="{7E6E46D1-9701-4A48-829A-86DE85C0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C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 w:type="paragraph" w:styleId="af3">
    <w:name w:val="endnote text"/>
    <w:basedOn w:val="a"/>
    <w:link w:val="af4"/>
    <w:uiPriority w:val="99"/>
    <w:semiHidden/>
    <w:unhideWhenUsed/>
    <w:rsid w:val="00A0374C"/>
    <w:rPr>
      <w:sz w:val="20"/>
      <w:szCs w:val="20"/>
    </w:rPr>
  </w:style>
  <w:style w:type="character" w:customStyle="1" w:styleId="af4">
    <w:name w:val="Текст концевой сноски Знак"/>
    <w:basedOn w:val="a0"/>
    <w:link w:val="af3"/>
    <w:uiPriority w:val="99"/>
    <w:semiHidden/>
    <w:rsid w:val="00A0374C"/>
    <w:rPr>
      <w:rFonts w:ascii="Times New Roman" w:eastAsia="Times New Roman" w:hAnsi="Times New Roman" w:cs="Times New Roman"/>
      <w:sz w:val="20"/>
      <w:szCs w:val="20"/>
    </w:rPr>
  </w:style>
  <w:style w:type="character" w:styleId="af5">
    <w:name w:val="endnote reference"/>
    <w:basedOn w:val="a0"/>
    <w:uiPriority w:val="99"/>
    <w:semiHidden/>
    <w:unhideWhenUsed/>
    <w:rsid w:val="00A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19287958">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70470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0324858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71269958">
      <w:bodyDiv w:val="1"/>
      <w:marLeft w:val="0"/>
      <w:marRight w:val="0"/>
      <w:marTop w:val="0"/>
      <w:marBottom w:val="0"/>
      <w:divBdr>
        <w:top w:val="none" w:sz="0" w:space="0" w:color="auto"/>
        <w:left w:val="none" w:sz="0" w:space="0" w:color="auto"/>
        <w:bottom w:val="none" w:sz="0" w:space="0" w:color="auto"/>
        <w:right w:val="none" w:sz="0" w:space="0" w:color="auto"/>
      </w:divBdr>
    </w:div>
    <w:div w:id="383800026">
      <w:bodyDiv w:val="1"/>
      <w:marLeft w:val="0"/>
      <w:marRight w:val="0"/>
      <w:marTop w:val="0"/>
      <w:marBottom w:val="0"/>
      <w:divBdr>
        <w:top w:val="none" w:sz="0" w:space="0" w:color="auto"/>
        <w:left w:val="none" w:sz="0" w:space="0" w:color="auto"/>
        <w:bottom w:val="none" w:sz="0" w:space="0" w:color="auto"/>
        <w:right w:val="none" w:sz="0" w:space="0" w:color="auto"/>
      </w:divBdr>
    </w:div>
    <w:div w:id="387652592">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12245446">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13544369">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24485499">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565048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782194078">
      <w:bodyDiv w:val="1"/>
      <w:marLeft w:val="0"/>
      <w:marRight w:val="0"/>
      <w:marTop w:val="0"/>
      <w:marBottom w:val="0"/>
      <w:divBdr>
        <w:top w:val="none" w:sz="0" w:space="0" w:color="auto"/>
        <w:left w:val="none" w:sz="0" w:space="0" w:color="auto"/>
        <w:bottom w:val="none" w:sz="0" w:space="0" w:color="auto"/>
        <w:right w:val="none" w:sz="0" w:space="0" w:color="auto"/>
      </w:divBdr>
    </w:div>
    <w:div w:id="793475617">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27345677">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3652638">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70729733">
      <w:bodyDiv w:val="1"/>
      <w:marLeft w:val="0"/>
      <w:marRight w:val="0"/>
      <w:marTop w:val="0"/>
      <w:marBottom w:val="0"/>
      <w:divBdr>
        <w:top w:val="none" w:sz="0" w:space="0" w:color="auto"/>
        <w:left w:val="none" w:sz="0" w:space="0" w:color="auto"/>
        <w:bottom w:val="none" w:sz="0" w:space="0" w:color="auto"/>
        <w:right w:val="none" w:sz="0" w:space="0" w:color="auto"/>
      </w:divBdr>
    </w:div>
    <w:div w:id="1076591246">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36340700">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47424498">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29173948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440276">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417507">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42261931">
      <w:bodyDiv w:val="1"/>
      <w:marLeft w:val="0"/>
      <w:marRight w:val="0"/>
      <w:marTop w:val="0"/>
      <w:marBottom w:val="0"/>
      <w:divBdr>
        <w:top w:val="none" w:sz="0" w:space="0" w:color="auto"/>
        <w:left w:val="none" w:sz="0" w:space="0" w:color="auto"/>
        <w:bottom w:val="none" w:sz="0" w:space="0" w:color="auto"/>
        <w:right w:val="none" w:sz="0" w:space="0" w:color="auto"/>
      </w:divBdr>
    </w:div>
    <w:div w:id="1444572975">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54327850">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0651552">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22953726">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4273071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1179646">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00662460">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78553552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17985472">
      <w:bodyDiv w:val="1"/>
      <w:marLeft w:val="0"/>
      <w:marRight w:val="0"/>
      <w:marTop w:val="0"/>
      <w:marBottom w:val="0"/>
      <w:divBdr>
        <w:top w:val="none" w:sz="0" w:space="0" w:color="auto"/>
        <w:left w:val="none" w:sz="0" w:space="0" w:color="auto"/>
        <w:bottom w:val="none" w:sz="0" w:space="0" w:color="auto"/>
        <w:right w:val="none" w:sz="0" w:space="0" w:color="auto"/>
      </w:divBdr>
    </w:div>
    <w:div w:id="184254998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03310280">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 w:id="2070759423">
      <w:bodyDiv w:val="1"/>
      <w:marLeft w:val="0"/>
      <w:marRight w:val="0"/>
      <w:marTop w:val="0"/>
      <w:marBottom w:val="0"/>
      <w:divBdr>
        <w:top w:val="none" w:sz="0" w:space="0" w:color="auto"/>
        <w:left w:val="none" w:sz="0" w:space="0" w:color="auto"/>
        <w:bottom w:val="none" w:sz="0" w:space="0" w:color="auto"/>
        <w:right w:val="none" w:sz="0" w:space="0" w:color="auto"/>
      </w:divBdr>
    </w:div>
    <w:div w:id="2097168874">
      <w:bodyDiv w:val="1"/>
      <w:marLeft w:val="0"/>
      <w:marRight w:val="0"/>
      <w:marTop w:val="0"/>
      <w:marBottom w:val="0"/>
      <w:divBdr>
        <w:top w:val="none" w:sz="0" w:space="0" w:color="auto"/>
        <w:left w:val="none" w:sz="0" w:space="0" w:color="auto"/>
        <w:bottom w:val="none" w:sz="0" w:space="0" w:color="auto"/>
        <w:right w:val="none" w:sz="0" w:space="0" w:color="auto"/>
      </w:divBdr>
    </w:div>
    <w:div w:id="21401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FD46C-59B2-4724-B51B-3DAF9BD7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57</Pages>
  <Words>21001</Words>
  <Characters>119708</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Александра Полтавцева</cp:lastModifiedBy>
  <cp:revision>14</cp:revision>
  <cp:lastPrinted>2023-12-21T11:25:00Z</cp:lastPrinted>
  <dcterms:created xsi:type="dcterms:W3CDTF">2023-12-13T09:52:00Z</dcterms:created>
  <dcterms:modified xsi:type="dcterms:W3CDTF">2023-12-22T05:56:00Z</dcterms:modified>
</cp:coreProperties>
</file>