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11" w:rsidRPr="004B2C6D" w:rsidRDefault="001D5211" w:rsidP="001D5211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1D5211" w:rsidRPr="004B2C6D" w:rsidRDefault="001D5211" w:rsidP="001D5211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4B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5211" w:rsidRPr="004B2C6D" w:rsidRDefault="001D5211" w:rsidP="001D5211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1D5211" w:rsidRPr="004B2C6D" w:rsidRDefault="001D5211" w:rsidP="001D5211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</w:p>
    <w:p w:rsidR="001D5211" w:rsidRPr="004B2C6D" w:rsidRDefault="001D5211" w:rsidP="001D5211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</w:t>
      </w:r>
    </w:p>
    <w:p w:rsidR="001D5211" w:rsidRPr="004B2C6D" w:rsidRDefault="001D5211" w:rsidP="001D521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от____________№______                                                                           </w:t>
      </w:r>
    </w:p>
    <w:p w:rsidR="001D5211" w:rsidRPr="004B2C6D" w:rsidRDefault="001D5211" w:rsidP="001D5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211" w:rsidRDefault="001D5211" w:rsidP="001D521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E54FF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1D5211" w:rsidRDefault="001D5211" w:rsidP="001D521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E54FF">
        <w:rPr>
          <w:rFonts w:ascii="Times New Roman" w:hAnsi="Times New Roman" w:cs="Times New Roman"/>
          <w:b/>
          <w:sz w:val="24"/>
          <w:szCs w:val="24"/>
        </w:rPr>
        <w:t xml:space="preserve">принятия решений о предоставлении субсидий бюджетным и автономным учреждениям, муниципальным унитарным предприятиям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из бюджета Сергиево-Посадского городского округа </w:t>
      </w:r>
    </w:p>
    <w:p w:rsidR="001D5211" w:rsidRPr="000E54FF" w:rsidRDefault="001D5211" w:rsidP="001D521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E54FF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1D5211" w:rsidRPr="004B2C6D" w:rsidRDefault="001D5211" w:rsidP="001D5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211" w:rsidRPr="009A2A78" w:rsidRDefault="001D5211" w:rsidP="001D5211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A7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D5211" w:rsidRPr="009A2A78" w:rsidRDefault="001D5211" w:rsidP="001D5211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1D5211" w:rsidRPr="009A2A7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78">
        <w:rPr>
          <w:rFonts w:ascii="Times New Roman" w:hAnsi="Times New Roman" w:cs="Times New Roman"/>
          <w:sz w:val="24"/>
          <w:szCs w:val="24"/>
        </w:rPr>
        <w:t xml:space="preserve">1. </w:t>
      </w:r>
      <w:r w:rsidRPr="00BE6CE4">
        <w:rPr>
          <w:rFonts w:ascii="Times New Roman" w:hAnsi="Times New Roman" w:cs="Times New Roman"/>
          <w:sz w:val="24"/>
          <w:szCs w:val="24"/>
        </w:rPr>
        <w:t>Порядок принятия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E6CE4">
        <w:rPr>
          <w:rFonts w:ascii="Times New Roman" w:hAnsi="Times New Roman" w:cs="Times New Roman"/>
          <w:sz w:val="24"/>
          <w:szCs w:val="24"/>
        </w:rPr>
        <w:t xml:space="preserve"> о предоставлении субсидий бюджетным и автономным учреждениям</w:t>
      </w:r>
      <w:r>
        <w:rPr>
          <w:rFonts w:ascii="Times New Roman" w:hAnsi="Times New Roman" w:cs="Times New Roman"/>
          <w:sz w:val="24"/>
          <w:szCs w:val="24"/>
        </w:rPr>
        <w:t xml:space="preserve"> (далее – Учреждения)</w:t>
      </w:r>
      <w:r w:rsidRPr="00BE6CE4">
        <w:rPr>
          <w:rFonts w:ascii="Times New Roman" w:hAnsi="Times New Roman" w:cs="Times New Roman"/>
          <w:sz w:val="24"/>
          <w:szCs w:val="24"/>
        </w:rPr>
        <w:t>, муниципальным унитарным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CE4">
        <w:rPr>
          <w:rFonts w:ascii="Times New Roman" w:hAnsi="Times New Roman" w:cs="Times New Roman"/>
          <w:sz w:val="24"/>
          <w:szCs w:val="24"/>
        </w:rPr>
        <w:t xml:space="preserve"> предприятиям</w:t>
      </w:r>
      <w:r>
        <w:rPr>
          <w:rFonts w:ascii="Times New Roman" w:hAnsi="Times New Roman" w:cs="Times New Roman"/>
          <w:sz w:val="24"/>
          <w:szCs w:val="24"/>
        </w:rPr>
        <w:t xml:space="preserve"> (далее – Предприятия)</w:t>
      </w:r>
      <w:r w:rsidRPr="00BE6CE4">
        <w:rPr>
          <w:rFonts w:ascii="Times New Roman" w:hAnsi="Times New Roman" w:cs="Times New Roman"/>
          <w:sz w:val="24"/>
          <w:szCs w:val="24"/>
        </w:rPr>
        <w:t xml:space="preserve">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(далее – решение)</w:t>
      </w:r>
      <w:r w:rsidRPr="00BE6CE4">
        <w:rPr>
          <w:rFonts w:ascii="Times New Roman" w:hAnsi="Times New Roman" w:cs="Times New Roman"/>
          <w:sz w:val="24"/>
          <w:szCs w:val="24"/>
        </w:rPr>
        <w:t xml:space="preserve"> из бюджета Сергиево-Посадского городского округа 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A555D5">
        <w:rPr>
          <w:rFonts w:ascii="Times New Roman" w:hAnsi="Times New Roman" w:cs="Times New Roman"/>
          <w:sz w:val="24"/>
          <w:szCs w:val="24"/>
        </w:rPr>
        <w:t>(далее –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 бюджет городского округа, </w:t>
      </w:r>
      <w:r w:rsidRPr="00A555D5">
        <w:rPr>
          <w:rFonts w:ascii="Times New Roman" w:hAnsi="Times New Roman" w:cs="Times New Roman"/>
          <w:sz w:val="24"/>
          <w:szCs w:val="24"/>
        </w:rPr>
        <w:t>городской округ)</w:t>
      </w:r>
      <w:r w:rsidRPr="00BE6CE4">
        <w:rPr>
          <w:rFonts w:ascii="Times New Roman" w:hAnsi="Times New Roman" w:cs="Times New Roman"/>
          <w:sz w:val="24"/>
          <w:szCs w:val="24"/>
        </w:rPr>
        <w:t xml:space="preserve"> </w:t>
      </w:r>
      <w:r w:rsidRPr="009A2A78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8" w:history="1">
        <w:r w:rsidRPr="009A2A78">
          <w:rPr>
            <w:rStyle w:val="a7"/>
            <w:rFonts w:ascii="Times New Roman" w:hAnsi="Times New Roman"/>
            <w:sz w:val="24"/>
            <w:szCs w:val="24"/>
          </w:rPr>
          <w:t>статьей 78.2</w:t>
        </w:r>
      </w:hyperlink>
      <w:r w:rsidRPr="009A2A78">
        <w:rPr>
          <w:rFonts w:ascii="Times New Roman" w:hAnsi="Times New Roman" w:cs="Times New Roman"/>
          <w:sz w:val="24"/>
          <w:szCs w:val="24"/>
        </w:rPr>
        <w:t xml:space="preserve"> Бюджетного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Федерации.</w:t>
      </w:r>
    </w:p>
    <w:p w:rsidR="001D5211" w:rsidRDefault="001D5211" w:rsidP="001D521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2A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3C0">
        <w:rPr>
          <w:rFonts w:ascii="Times New Roman" w:hAnsi="Times New Roman" w:cs="Times New Roman"/>
          <w:sz w:val="24"/>
          <w:szCs w:val="24"/>
        </w:rPr>
        <w:t xml:space="preserve">Инициатором подготовки проекта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233C0">
        <w:rPr>
          <w:rFonts w:ascii="Times New Roman" w:hAnsi="Times New Roman" w:cs="Times New Roman"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233C0">
        <w:rPr>
          <w:rFonts w:ascii="Times New Roman" w:hAnsi="Times New Roman" w:cs="Times New Roman"/>
          <w:sz w:val="24"/>
          <w:szCs w:val="24"/>
        </w:rPr>
        <w:t>ыступа</w:t>
      </w:r>
      <w:r>
        <w:rPr>
          <w:rFonts w:ascii="Times New Roman" w:hAnsi="Times New Roman" w:cs="Times New Roman"/>
          <w:sz w:val="24"/>
          <w:szCs w:val="24"/>
        </w:rPr>
        <w:t xml:space="preserve">ет структурное подразделение администрации городского округа, ответственное за реализацию мероприятий соответствующей муниципальной программы городского округа, в рамках которой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F233C0">
        <w:rPr>
          <w:rFonts w:ascii="Times New Roman" w:hAnsi="Times New Roman" w:cs="Times New Roman"/>
          <w:sz w:val="24"/>
          <w:szCs w:val="24"/>
        </w:rPr>
        <w:t xml:space="preserve"> </w:t>
      </w:r>
      <w:r w:rsidRPr="003B369E"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 w:rsidRPr="003B369E">
        <w:rPr>
          <w:rFonts w:ascii="Times New Roman" w:hAnsi="Times New Roman" w:cs="Times New Roman"/>
          <w:sz w:val="24"/>
          <w:szCs w:val="24"/>
        </w:rPr>
        <w:t xml:space="preserve"> субсидии (далее -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369E">
        <w:rPr>
          <w:rFonts w:ascii="Times New Roman" w:hAnsi="Times New Roman" w:cs="Times New Roman"/>
          <w:sz w:val="24"/>
          <w:szCs w:val="24"/>
        </w:rPr>
        <w:t>нициатор).</w:t>
      </w:r>
    </w:p>
    <w:p w:rsidR="001D5211" w:rsidRPr="009A2A78" w:rsidRDefault="001D5211" w:rsidP="001D521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A2A78">
        <w:rPr>
          <w:rFonts w:ascii="Times New Roman" w:hAnsi="Times New Roman" w:cs="Times New Roman"/>
          <w:sz w:val="24"/>
          <w:szCs w:val="24"/>
        </w:rPr>
        <w:t xml:space="preserve">Не допускается при исполнении бюджета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A2A78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настоящим порядком </w:t>
      </w:r>
      <w:r w:rsidRPr="009A2A78">
        <w:rPr>
          <w:rFonts w:ascii="Times New Roman" w:hAnsi="Times New Roman" w:cs="Times New Roman"/>
          <w:sz w:val="24"/>
          <w:szCs w:val="24"/>
        </w:rPr>
        <w:t xml:space="preserve">субсидий в отношении объектов капитального строительства или объектов недвижимого имущества, по которым принято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9A2A78">
        <w:rPr>
          <w:rFonts w:ascii="Times New Roman" w:hAnsi="Times New Roman" w:cs="Times New Roman"/>
          <w:sz w:val="24"/>
          <w:szCs w:val="24"/>
        </w:rPr>
        <w:t xml:space="preserve"> о подготовке и реализации бюджетных инвестиций в объекты муниципальной собственности.</w:t>
      </w:r>
    </w:p>
    <w:p w:rsidR="001D5211" w:rsidRPr="00F32AE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32AE8">
        <w:rPr>
          <w:rFonts w:ascii="Times New Roman" w:hAnsi="Times New Roman" w:cs="Times New Roman"/>
          <w:sz w:val="24"/>
          <w:szCs w:val="24"/>
        </w:rPr>
        <w:t xml:space="preserve">Отбор объектов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Pr="00F32AE8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имущества, планируемого к приобретению в муниципальную собственность, </w:t>
      </w:r>
      <w:r w:rsidRPr="00F32AE8">
        <w:rPr>
          <w:rFonts w:ascii="Times New Roman" w:hAnsi="Times New Roman" w:cs="Times New Roman"/>
          <w:sz w:val="24"/>
          <w:szCs w:val="24"/>
        </w:rPr>
        <w:t>производится с учетом:</w:t>
      </w:r>
    </w:p>
    <w:p w:rsidR="001D5211" w:rsidRPr="00F32AE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E8">
        <w:rPr>
          <w:rFonts w:ascii="Times New Roman" w:hAnsi="Times New Roman" w:cs="Times New Roman"/>
          <w:sz w:val="24"/>
          <w:szCs w:val="24"/>
        </w:rPr>
        <w:t>- прио</w:t>
      </w:r>
      <w:r>
        <w:rPr>
          <w:rFonts w:ascii="Times New Roman" w:hAnsi="Times New Roman" w:cs="Times New Roman"/>
          <w:sz w:val="24"/>
          <w:szCs w:val="24"/>
        </w:rPr>
        <w:t>ритетов и целей развития городского округа, исходя из прогноза социально-экономического развития городского округа</w:t>
      </w:r>
      <w:r w:rsidRPr="00F32AE8">
        <w:rPr>
          <w:rFonts w:ascii="Times New Roman" w:hAnsi="Times New Roman" w:cs="Times New Roman"/>
          <w:sz w:val="24"/>
          <w:szCs w:val="24"/>
        </w:rPr>
        <w:t>;</w:t>
      </w:r>
    </w:p>
    <w:p w:rsidR="001D5211" w:rsidRPr="00F32AE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E8">
        <w:rPr>
          <w:rFonts w:ascii="Times New Roman" w:hAnsi="Times New Roman" w:cs="Times New Roman"/>
          <w:sz w:val="24"/>
          <w:szCs w:val="24"/>
        </w:rPr>
        <w:t>- влияния создания объекта капитального строительства и приобретения объекта недвижимого имущества на комплексное развитие городского округа;</w:t>
      </w:r>
    </w:p>
    <w:p w:rsidR="001D5211" w:rsidRPr="00F32AE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E8">
        <w:rPr>
          <w:rFonts w:ascii="Times New Roman" w:hAnsi="Times New Roman" w:cs="Times New Roman"/>
          <w:sz w:val="24"/>
          <w:szCs w:val="24"/>
        </w:rPr>
        <w:t>- целесообразности направления субсидий на осуществление капитальных вложений в объекты капитального строительства с учетом объемов незавершенного строительства;</w:t>
      </w:r>
    </w:p>
    <w:p w:rsidR="001D5211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E8">
        <w:rPr>
          <w:rFonts w:ascii="Times New Roman" w:hAnsi="Times New Roman" w:cs="Times New Roman"/>
          <w:sz w:val="24"/>
          <w:szCs w:val="24"/>
        </w:rPr>
        <w:t>- оценки эффективности использования средств бюджета городского округа, направляемых на капитальные вложения;</w:t>
      </w:r>
    </w:p>
    <w:p w:rsidR="001D5211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E8">
        <w:rPr>
          <w:rFonts w:ascii="Times New Roman" w:hAnsi="Times New Roman" w:cs="Times New Roman"/>
          <w:sz w:val="24"/>
          <w:szCs w:val="24"/>
        </w:rPr>
        <w:t xml:space="preserve">- возможности включения в бюджет городского округа на очередной финансовый год и плановый период объема бюджетных ассигнований, предоставляемых в форме </w:t>
      </w:r>
      <w:r w:rsidRPr="00F32AE8">
        <w:rPr>
          <w:rFonts w:ascii="Times New Roman" w:hAnsi="Times New Roman" w:cs="Times New Roman"/>
          <w:sz w:val="24"/>
          <w:szCs w:val="24"/>
        </w:rPr>
        <w:lastRenderedPageBreak/>
        <w:t xml:space="preserve">субсидии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2AE8">
        <w:rPr>
          <w:rFonts w:ascii="Times New Roman" w:hAnsi="Times New Roman" w:cs="Times New Roman"/>
          <w:sz w:val="24"/>
          <w:szCs w:val="24"/>
        </w:rPr>
        <w:t xml:space="preserve">чреждениям </w:t>
      </w:r>
      <w:r>
        <w:rPr>
          <w:rFonts w:ascii="Times New Roman" w:hAnsi="Times New Roman" w:cs="Times New Roman"/>
          <w:sz w:val="24"/>
          <w:szCs w:val="24"/>
        </w:rPr>
        <w:t xml:space="preserve">и Предприятиям </w:t>
      </w:r>
      <w:r w:rsidRPr="00F32AE8">
        <w:rPr>
          <w:rFonts w:ascii="Times New Roman" w:hAnsi="Times New Roman" w:cs="Times New Roman"/>
          <w:sz w:val="24"/>
          <w:szCs w:val="24"/>
        </w:rPr>
        <w:t>на осуществление капитальных вложений в объекты капитального строительства и на приобретение объектов недвижимого имущества.</w:t>
      </w:r>
    </w:p>
    <w:p w:rsidR="001D5211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D1D">
        <w:rPr>
          <w:rFonts w:ascii="Times New Roman" w:hAnsi="Times New Roman" w:cs="Times New Roman"/>
          <w:sz w:val="24"/>
          <w:szCs w:val="24"/>
        </w:rPr>
        <w:t xml:space="preserve">5. Субсидия не направляется на финансовое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Pr="001B7C2C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B7C2C">
        <w:rPr>
          <w:rFonts w:ascii="Times New Roman" w:hAnsi="Times New Roman" w:cs="Times New Roman"/>
          <w:sz w:val="24"/>
          <w:szCs w:val="24"/>
        </w:rPr>
        <w:t xml:space="preserve"> обоснования инвестиций и проведение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B7C2C">
        <w:rPr>
          <w:rFonts w:ascii="Times New Roman" w:hAnsi="Times New Roman" w:cs="Times New Roman"/>
          <w:sz w:val="24"/>
          <w:szCs w:val="24"/>
        </w:rPr>
        <w:t xml:space="preserve"> его технологического и ценового аудита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211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A2A78">
        <w:rPr>
          <w:rFonts w:ascii="Times New Roman" w:hAnsi="Times New Roman" w:cs="Times New Roman"/>
          <w:sz w:val="24"/>
          <w:szCs w:val="24"/>
        </w:rPr>
        <w:t xml:space="preserve">. </w:t>
      </w:r>
      <w:r w:rsidRPr="00B37385">
        <w:rPr>
          <w:rFonts w:ascii="Times New Roman" w:hAnsi="Times New Roman" w:cs="Times New Roman"/>
          <w:sz w:val="24"/>
          <w:szCs w:val="24"/>
        </w:rPr>
        <w:t xml:space="preserve">Инициатор </w:t>
      </w:r>
      <w:r w:rsidRPr="00AD01FD">
        <w:rPr>
          <w:rFonts w:ascii="Times New Roman" w:hAnsi="Times New Roman" w:cs="Times New Roman"/>
          <w:sz w:val="24"/>
          <w:szCs w:val="24"/>
        </w:rPr>
        <w:t>подготавливает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1FD">
        <w:rPr>
          <w:rFonts w:ascii="Times New Roman" w:hAnsi="Times New Roman" w:cs="Times New Roman"/>
          <w:sz w:val="24"/>
          <w:szCs w:val="24"/>
        </w:rPr>
        <w:t xml:space="preserve">в форме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AD0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1FD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AD01FD">
        <w:rPr>
          <w:rFonts w:ascii="Times New Roman" w:hAnsi="Times New Roman" w:cs="Times New Roman"/>
          <w:sz w:val="24"/>
          <w:szCs w:val="24"/>
        </w:rPr>
        <w:t>.</w:t>
      </w:r>
    </w:p>
    <w:p w:rsidR="001D5211" w:rsidRPr="009A2A78" w:rsidRDefault="001D5211" w:rsidP="001D52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2A78">
        <w:rPr>
          <w:rFonts w:ascii="Times New Roman" w:hAnsi="Times New Roman" w:cs="Times New Roman"/>
          <w:sz w:val="24"/>
          <w:szCs w:val="24"/>
        </w:rPr>
        <w:t xml:space="preserve">В </w:t>
      </w:r>
      <w:r w:rsidRPr="0062669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2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2669B">
        <w:rPr>
          <w:rFonts w:ascii="Times New Roman" w:hAnsi="Times New Roman" w:cs="Times New Roman"/>
          <w:sz w:val="24"/>
          <w:szCs w:val="24"/>
        </w:rPr>
        <w:t xml:space="preserve">ешения </w:t>
      </w:r>
      <w:r w:rsidRPr="009A2A78">
        <w:rPr>
          <w:rFonts w:ascii="Times New Roman" w:hAnsi="Times New Roman" w:cs="Times New Roman"/>
          <w:sz w:val="24"/>
          <w:szCs w:val="24"/>
        </w:rPr>
        <w:t>должна содержаться следующая информация:</w:t>
      </w:r>
    </w:p>
    <w:p w:rsidR="001D5211" w:rsidRPr="009A2A7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78">
        <w:rPr>
          <w:rFonts w:ascii="Times New Roman" w:hAnsi="Times New Roman" w:cs="Times New Roman"/>
          <w:sz w:val="24"/>
          <w:szCs w:val="24"/>
        </w:rPr>
        <w:t>1) наименование объекта капитального строительства согласно проектной документации (при наличии проектной документации) либо наименование объекта недвижимого имущества;</w:t>
      </w:r>
    </w:p>
    <w:p w:rsidR="001D5211" w:rsidRPr="009A2A7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78">
        <w:rPr>
          <w:rFonts w:ascii="Times New Roman" w:hAnsi="Times New Roman" w:cs="Times New Roman"/>
          <w:sz w:val="24"/>
          <w:szCs w:val="24"/>
        </w:rPr>
        <w:t>2) направление инвестирования (строительство, реконструкция, приобретение);</w:t>
      </w:r>
    </w:p>
    <w:p w:rsidR="001D5211" w:rsidRPr="009A2A7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78">
        <w:rPr>
          <w:rFonts w:ascii="Times New Roman" w:hAnsi="Times New Roman" w:cs="Times New Roman"/>
          <w:sz w:val="24"/>
          <w:szCs w:val="24"/>
        </w:rPr>
        <w:t>3) наименование главного распорядителя;</w:t>
      </w:r>
    </w:p>
    <w:p w:rsidR="001D5211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2669B">
        <w:rPr>
          <w:rFonts w:ascii="Times New Roman" w:hAnsi="Times New Roman" w:cs="Times New Roman"/>
          <w:sz w:val="24"/>
          <w:szCs w:val="24"/>
        </w:rPr>
        <w:t xml:space="preserve">) наименование </w:t>
      </w:r>
      <w:r>
        <w:rPr>
          <w:rFonts w:ascii="Times New Roman" w:hAnsi="Times New Roman" w:cs="Times New Roman"/>
          <w:sz w:val="24"/>
          <w:szCs w:val="24"/>
        </w:rPr>
        <w:t>застройщика, заказчика</w:t>
      </w:r>
      <w:r w:rsidRPr="0062669B">
        <w:rPr>
          <w:rFonts w:ascii="Times New Roman" w:hAnsi="Times New Roman" w:cs="Times New Roman"/>
          <w:sz w:val="24"/>
          <w:szCs w:val="24"/>
        </w:rPr>
        <w:t>;</w:t>
      </w:r>
    </w:p>
    <w:p w:rsidR="001D5211" w:rsidRPr="009A2A7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A2A78">
        <w:rPr>
          <w:rFonts w:ascii="Times New Roman" w:hAnsi="Times New Roman" w:cs="Times New Roman"/>
          <w:sz w:val="24"/>
          <w:szCs w:val="24"/>
        </w:rPr>
        <w:t>) мощность объекта капитального строительства, подлежащая вводу в эксплуатацию, мощность объекта недвижимого имущества;</w:t>
      </w:r>
    </w:p>
    <w:p w:rsidR="001D5211" w:rsidRPr="009A2A7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A2A78">
        <w:rPr>
          <w:rFonts w:ascii="Times New Roman" w:hAnsi="Times New Roman" w:cs="Times New Roman"/>
          <w:sz w:val="24"/>
          <w:szCs w:val="24"/>
        </w:rPr>
        <w:t>) срок ввода в эксплуатацию (приобретения) объекта;</w:t>
      </w:r>
    </w:p>
    <w:p w:rsidR="001D5211" w:rsidRPr="009A2A78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A2A78">
        <w:rPr>
          <w:rFonts w:ascii="Times New Roman" w:hAnsi="Times New Roman" w:cs="Times New Roman"/>
          <w:sz w:val="24"/>
          <w:szCs w:val="24"/>
        </w:rPr>
        <w:t>) сметная</w:t>
      </w:r>
      <w:bookmarkStart w:id="0" w:name="_GoBack"/>
      <w:bookmarkEnd w:id="0"/>
      <w:r w:rsidRPr="009A2A78">
        <w:rPr>
          <w:rFonts w:ascii="Times New Roman" w:hAnsi="Times New Roman" w:cs="Times New Roman"/>
          <w:sz w:val="24"/>
          <w:szCs w:val="24"/>
        </w:rPr>
        <w:t xml:space="preserve">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строительства, либо стоимость приобретения объекта недвижимого имущества;</w:t>
      </w:r>
    </w:p>
    <w:p w:rsidR="001D5211" w:rsidRDefault="001D5211" w:rsidP="001D5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F0801">
        <w:rPr>
          <w:rFonts w:ascii="Times New Roman" w:hAnsi="Times New Roman" w:cs="Times New Roman"/>
          <w:sz w:val="24"/>
          <w:szCs w:val="24"/>
        </w:rPr>
        <w:t>) распределение общего объема капитальных вложений в строительство объекта капитального строительства и (или) приобретение объекта недвижимого имущества, по годам.</w:t>
      </w:r>
    </w:p>
    <w:p w:rsidR="001D5211" w:rsidRDefault="001D5211" w:rsidP="001D5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40C5E">
        <w:rPr>
          <w:rFonts w:ascii="Times New Roman" w:hAnsi="Times New Roman" w:cs="Times New Roman"/>
          <w:sz w:val="24"/>
          <w:szCs w:val="24"/>
        </w:rPr>
        <w:t xml:space="preserve">К проекту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40C5E">
        <w:rPr>
          <w:rFonts w:ascii="Times New Roman" w:hAnsi="Times New Roman" w:cs="Times New Roman"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sz w:val="24"/>
          <w:szCs w:val="24"/>
        </w:rPr>
        <w:t xml:space="preserve">Инициатор </w:t>
      </w:r>
      <w:r w:rsidRPr="00740C5E">
        <w:rPr>
          <w:rFonts w:ascii="Times New Roman" w:hAnsi="Times New Roman" w:cs="Times New Roman"/>
          <w:sz w:val="24"/>
          <w:szCs w:val="24"/>
        </w:rPr>
        <w:t>прилага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0C5E">
        <w:rPr>
          <w:rFonts w:ascii="Times New Roman" w:hAnsi="Times New Roman" w:cs="Times New Roman"/>
          <w:sz w:val="24"/>
          <w:szCs w:val="24"/>
        </w:rPr>
        <w:t>т пояснительн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40C5E">
        <w:rPr>
          <w:rFonts w:ascii="Times New Roman" w:hAnsi="Times New Roman" w:cs="Times New Roman"/>
          <w:sz w:val="24"/>
          <w:szCs w:val="24"/>
        </w:rPr>
        <w:t xml:space="preserve"> записк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40C5E">
        <w:rPr>
          <w:rFonts w:ascii="Times New Roman" w:hAnsi="Times New Roman" w:cs="Times New Roman"/>
          <w:sz w:val="24"/>
          <w:szCs w:val="24"/>
        </w:rPr>
        <w:t>, содержащ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40C5E">
        <w:rPr>
          <w:rFonts w:ascii="Times New Roman" w:hAnsi="Times New Roman" w:cs="Times New Roman"/>
          <w:sz w:val="24"/>
          <w:szCs w:val="24"/>
        </w:rPr>
        <w:t xml:space="preserve"> результаты оценки эффективности проекта капитальных вложений, а также расчет объема эксплуатационных расходов, необходимых для содержания объекта капитального строительства или объекта недвижимого имущества после ввода его в эксплуатацию (приобретения), и источники их финансового обеспечения с представлением документов и материалов, обосновывающих указанные расчеты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211" w:rsidRDefault="00877841" w:rsidP="001D5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86FEB" w:rsidRPr="00807544">
        <w:rPr>
          <w:rFonts w:ascii="Times New Roman" w:eastAsia="Calibri" w:hAnsi="Times New Roman" w:cs="Times New Roman"/>
          <w:sz w:val="24"/>
          <w:szCs w:val="24"/>
        </w:rPr>
        <w:t xml:space="preserve">Проект решения подлежит согласованию с первым заместителем главы администрации городского округа, заместителями главы администрации городского округа, начальником управления экономики администрации городского округа, начальником финансового управления администрации городского округа, иными должностными лицами </w:t>
      </w:r>
      <w:r w:rsidR="00386FEB">
        <w:rPr>
          <w:rFonts w:ascii="Times New Roman" w:eastAsia="Calibri" w:hAnsi="Times New Roman" w:cs="Times New Roman"/>
          <w:sz w:val="24"/>
          <w:szCs w:val="24"/>
        </w:rPr>
        <w:t>в порядке и сроки, установленные регламентом</w:t>
      </w:r>
      <w:r w:rsidR="00386FEB" w:rsidRPr="00807544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</w:t>
      </w:r>
      <w:r w:rsidR="001D5211">
        <w:rPr>
          <w:rFonts w:ascii="Times New Roman" w:hAnsi="Times New Roman" w:cs="Times New Roman"/>
          <w:sz w:val="24"/>
          <w:szCs w:val="24"/>
        </w:rPr>
        <w:t>.</w:t>
      </w:r>
    </w:p>
    <w:p w:rsidR="006F0A29" w:rsidRPr="006F0A29" w:rsidRDefault="006F0A29" w:rsidP="009E388E"/>
    <w:sectPr w:rsidR="006F0A29" w:rsidRPr="006F0A29" w:rsidSect="00591874"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74" w:rsidRDefault="00591874" w:rsidP="00591874">
      <w:pPr>
        <w:spacing w:after="0" w:line="240" w:lineRule="auto"/>
      </w:pPr>
      <w:r>
        <w:separator/>
      </w:r>
    </w:p>
  </w:endnote>
  <w:endnote w:type="continuationSeparator" w:id="0">
    <w:p w:rsidR="00591874" w:rsidRDefault="00591874" w:rsidP="0059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6CB" w:rsidRDefault="00EE26CB">
    <w:pPr>
      <w:pStyle w:val="a5"/>
    </w:pPr>
  </w:p>
  <w:p w:rsidR="00EE26CB" w:rsidRDefault="00EE26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74" w:rsidRDefault="00591874" w:rsidP="00591874">
      <w:pPr>
        <w:spacing w:after="0" w:line="240" w:lineRule="auto"/>
      </w:pPr>
      <w:r>
        <w:separator/>
      </w:r>
    </w:p>
  </w:footnote>
  <w:footnote w:type="continuationSeparator" w:id="0">
    <w:p w:rsidR="00591874" w:rsidRDefault="00591874" w:rsidP="0059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296616"/>
      <w:docPartObj>
        <w:docPartGallery w:val="Page Numbers (Top of Page)"/>
        <w:docPartUnique/>
      </w:docPartObj>
    </w:sdtPr>
    <w:sdtEndPr/>
    <w:sdtContent>
      <w:p w:rsidR="00591874" w:rsidRDefault="005918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841">
          <w:rPr>
            <w:noProof/>
          </w:rPr>
          <w:t>2</w:t>
        </w:r>
        <w:r>
          <w:fldChar w:fldCharType="end"/>
        </w:r>
      </w:p>
    </w:sdtContent>
  </w:sdt>
  <w:p w:rsidR="00591874" w:rsidRDefault="005918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5189D"/>
    <w:multiLevelType w:val="multilevel"/>
    <w:tmpl w:val="8004C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2" w:hanging="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8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D4"/>
    <w:rsid w:val="000A08A1"/>
    <w:rsid w:val="000C53D4"/>
    <w:rsid w:val="0010257D"/>
    <w:rsid w:val="00164AF9"/>
    <w:rsid w:val="001D5211"/>
    <w:rsid w:val="001F2E57"/>
    <w:rsid w:val="00200D17"/>
    <w:rsid w:val="00257AFB"/>
    <w:rsid w:val="00333948"/>
    <w:rsid w:val="00380E43"/>
    <w:rsid w:val="00386FEB"/>
    <w:rsid w:val="004156EA"/>
    <w:rsid w:val="004320C2"/>
    <w:rsid w:val="00450166"/>
    <w:rsid w:val="0046487B"/>
    <w:rsid w:val="004B3703"/>
    <w:rsid w:val="00582D58"/>
    <w:rsid w:val="00591874"/>
    <w:rsid w:val="00644B8A"/>
    <w:rsid w:val="00690575"/>
    <w:rsid w:val="006E6A40"/>
    <w:rsid w:val="006F0A29"/>
    <w:rsid w:val="007D23E5"/>
    <w:rsid w:val="007E4DA6"/>
    <w:rsid w:val="00826585"/>
    <w:rsid w:val="008604D3"/>
    <w:rsid w:val="00876462"/>
    <w:rsid w:val="00876DB5"/>
    <w:rsid w:val="00877841"/>
    <w:rsid w:val="008824DE"/>
    <w:rsid w:val="008E5606"/>
    <w:rsid w:val="008F5E6E"/>
    <w:rsid w:val="009563EE"/>
    <w:rsid w:val="009D5E1D"/>
    <w:rsid w:val="009E002F"/>
    <w:rsid w:val="009E388E"/>
    <w:rsid w:val="009F0C59"/>
    <w:rsid w:val="00A22858"/>
    <w:rsid w:val="00B35F50"/>
    <w:rsid w:val="00B60161"/>
    <w:rsid w:val="00B6733C"/>
    <w:rsid w:val="00B81173"/>
    <w:rsid w:val="00BF5018"/>
    <w:rsid w:val="00C138C4"/>
    <w:rsid w:val="00C15292"/>
    <w:rsid w:val="00E6613C"/>
    <w:rsid w:val="00EE26CB"/>
    <w:rsid w:val="00F055AF"/>
    <w:rsid w:val="00F6407E"/>
    <w:rsid w:val="00F86EA4"/>
    <w:rsid w:val="00F95C89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F5B5E-B05A-4253-97F4-3739BD6A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1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874"/>
  </w:style>
  <w:style w:type="paragraph" w:styleId="a5">
    <w:name w:val="footer"/>
    <w:basedOn w:val="a"/>
    <w:link w:val="a6"/>
    <w:uiPriority w:val="99"/>
    <w:unhideWhenUsed/>
    <w:rsid w:val="00591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874"/>
  </w:style>
  <w:style w:type="character" w:customStyle="1" w:styleId="a7">
    <w:name w:val="Гипертекстовая ссылка"/>
    <w:basedOn w:val="a0"/>
    <w:uiPriority w:val="99"/>
    <w:rsid w:val="001D5211"/>
    <w:rPr>
      <w:rFonts w:cs="Times New Roman"/>
      <w:b w:val="0"/>
      <w:color w:val="106BBE"/>
    </w:rPr>
  </w:style>
  <w:style w:type="paragraph" w:styleId="a8">
    <w:name w:val="List Paragraph"/>
    <w:basedOn w:val="a"/>
    <w:uiPriority w:val="34"/>
    <w:qFormat/>
    <w:rsid w:val="001D52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D4"/>
    <w:rsid w:val="008E0C7D"/>
    <w:rsid w:val="009F7C21"/>
    <w:rsid w:val="00F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DB2A09A0514E4EB4C1CEBF1B32DF08">
    <w:name w:val="92DB2A09A0514E4EB4C1CEBF1B32DF08"/>
    <w:rsid w:val="00F44BD4"/>
  </w:style>
  <w:style w:type="paragraph" w:customStyle="1" w:styleId="DC8CD746CF4840B2A94A885D35AF6542">
    <w:name w:val="DC8CD746CF4840B2A94A885D35AF6542"/>
    <w:rsid w:val="008E0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F5A2-6B5D-4674-BB69-CBE32AE9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ГришкинАВ</dc:creator>
  <cp:lastModifiedBy>Ирина Б. Денисова</cp:lastModifiedBy>
  <cp:revision>3</cp:revision>
  <cp:lastPrinted>2024-01-18T07:43:00Z</cp:lastPrinted>
  <dcterms:created xsi:type="dcterms:W3CDTF">2024-01-18T07:28:00Z</dcterms:created>
  <dcterms:modified xsi:type="dcterms:W3CDTF">2024-01-18T07:48:00Z</dcterms:modified>
</cp:coreProperties>
</file>