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8D" w:rsidRPr="00120DCD" w:rsidRDefault="00A31F8D" w:rsidP="00120DCD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20D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120DC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A1E51" w:rsidRPr="00120DCD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06244E" w:rsidRPr="00120DCD" w:rsidRDefault="00120DCD" w:rsidP="00142604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к Порядку подачи документов, представляемых контролируемыми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  <w:r w:rsidRP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муниципальных видов контроля, осуществляемого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Сергиево-Посадского городского округа </w:t>
      </w:r>
      <w:r w:rsidRPr="00A26AC1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06244E" w:rsidRPr="00120DCD" w:rsidRDefault="0006244E" w:rsidP="00120DCD">
      <w:pPr>
        <w:spacing w:after="0"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4B5" w:rsidRPr="00120DCD" w:rsidRDefault="00A124B5" w:rsidP="00120D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CD">
        <w:rPr>
          <w:rFonts w:ascii="Times New Roman" w:hAnsi="Times New Roman" w:cs="Times New Roman"/>
          <w:b/>
          <w:sz w:val="24"/>
          <w:szCs w:val="24"/>
        </w:rPr>
        <w:t>Рекомендуемая форма заявки на проведение профилактического визита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B028A" w:rsidRPr="00120DCD" w:rsidTr="00672DCD">
        <w:tc>
          <w:tcPr>
            <w:tcW w:w="4961" w:type="dxa"/>
          </w:tcPr>
          <w:p w:rsidR="009B061C" w:rsidRPr="00120DCD" w:rsidRDefault="009B061C" w:rsidP="00142604">
            <w:pPr>
              <w:contextualSpacing/>
              <w:rPr>
                <w:sz w:val="24"/>
                <w:szCs w:val="24"/>
              </w:rPr>
            </w:pPr>
          </w:p>
          <w:p w:rsidR="00AB028A" w:rsidRPr="00120DCD" w:rsidRDefault="00C36AD9" w:rsidP="001426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269" name="Прямая соединительная линия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02B6B" id="Прямая соединительная линия 269" o:spid="_x0000_s1026" style="position:absolute;z-index:25194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DxlLeB8QEAAPk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120DCD">
              <w:rPr>
                <w:sz w:val="24"/>
                <w:szCs w:val="24"/>
              </w:rPr>
              <w:br/>
            </w:r>
            <w:r w:rsidR="00AB028A" w:rsidRPr="00120DCD">
              <w:rPr>
                <w:sz w:val="24"/>
                <w:szCs w:val="24"/>
              </w:rPr>
              <w:br/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осуществляющего</w:t>
            </w:r>
          </w:p>
          <w:p w:rsidR="00AB028A" w:rsidRPr="00120DCD" w:rsidRDefault="00C36AD9" w:rsidP="00120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270" name="Прямая соединительная линия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D6F00" id="Прямая соединительная линия 270" o:spid="_x0000_s1026" style="position:absolute;z-index:25194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qLUEIf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AB028A" w:rsidRPr="00120DCD" w:rsidRDefault="003A7211" w:rsidP="00120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C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2149F7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28A" w:rsidRPr="00120DCD" w:rsidRDefault="00C36AD9" w:rsidP="00120D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271" name="Прямая соединительная линия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CC0A8" id="Прямая соединительная линия 271" o:spid="_x0000_s1026" style="position:absolute;z-index:25195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KB2UAD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AB028A" w:rsidRPr="00120DCD" w:rsidRDefault="00C36AD9" w:rsidP="00120D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272" name="Прямая соединительная линия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4A4D9" id="Прямая соединительная линия 272" o:spid="_x0000_s1026" style="position:absolute;z-index:25195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oUHNr/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(наименование контролируемого лица)</w:t>
            </w:r>
          </w:p>
          <w:p w:rsidR="00AB028A" w:rsidRPr="00120DCD" w:rsidRDefault="00C36AD9" w:rsidP="00120D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273" name="Прямая соединительная линия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3D9D3" id="Прямая соединительная линия 273" o:spid="_x0000_s1026" style="position:absolute;z-index:25195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jq8QEAAPkDAAAOAAAAZHJzL2Uyb0RvYy54bWysU0uOEzEQ3SNxB8t70p0gwqi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C5HXjq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274" name="Прямая соединительная линия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DF041" id="Прямая соединительная линия 274" o:spid="_x0000_s1026" style="position:absolute;z-index:25195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+8LuB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ОГРН/ОГРНИП 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B028A" w:rsidRPr="00120DCD" w:rsidRDefault="00C36AD9" w:rsidP="00120D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275" name="Прямая соединительная линия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3AC44" id="Прямая соединительная линия 275" o:spid="_x0000_s1026" style="position:absolute;z-index:25195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8F8gEAAPkDAAAOAAAAZHJzL2Uyb0RvYy54bWysU0tuFDEQ3SNxB8t7pntGCo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Lxk/Bf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AB028A" w:rsidRPr="00120DCD" w:rsidRDefault="00C36AD9" w:rsidP="00120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276" name="Прямая соединительная линия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55C19" id="Прямая соединительная линия 276" o:spid="_x0000_s1026" style="position:absolute;z-index:25195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Oc1+2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277" name="Прямая соединительная линия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C420B" id="Прямая соединительная линия 277" o:spid="_x0000_s1026" style="position:absolute;z-index:25195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DXxScE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278" name="Прямая соединительная линия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BB547" id="Прямая соединительная линия 278" o:spid="_x0000_s1026" style="position:absolute;z-index:25195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BKmzW3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t xml:space="preserve">тел.:                                , факс: </w:t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028A" w:rsidRPr="00120D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эл. почты: </w:t>
            </w:r>
          </w:p>
        </w:tc>
      </w:tr>
    </w:tbl>
    <w:p w:rsidR="009B061C" w:rsidRPr="00120DCD" w:rsidRDefault="009B061C" w:rsidP="0014260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ЗАЯВКА</w:t>
      </w: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на проведение профилактического визита</w:t>
      </w: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ab/>
        <w:t xml:space="preserve">Прошу провести в отношении </w:t>
      </w:r>
      <w:r w:rsidRPr="00120D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AB028A" w:rsidRPr="00120DCD" w:rsidRDefault="00C36AD9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58272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paragraph">
                  <wp:posOffset>6984</wp:posOffset>
                </wp:positionV>
                <wp:extent cx="3649345" cy="0"/>
                <wp:effectExtent l="0" t="0" r="27305" b="19050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49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AD78B" id="Прямая соединительная линия 279" o:spid="_x0000_s1026" style="position:absolute;z-index:2519582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7.45pt,.55pt" to="50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(наименование контролируемого лица)</w:t>
      </w:r>
    </w:p>
    <w:p w:rsidR="00AB028A" w:rsidRPr="00120DCD" w:rsidRDefault="00AB028A" w:rsidP="00120DCD">
      <w:pPr>
        <w:tabs>
          <w:tab w:val="left" w:pos="84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 xml:space="preserve">профилактический визит, предусмотренный в рамках </w:t>
      </w:r>
      <w:r w:rsidR="002C1FC4" w:rsidRPr="00120DCD">
        <w:rPr>
          <w:rFonts w:ascii="Times New Roman" w:hAnsi="Times New Roman" w:cs="Times New Roman"/>
          <w:sz w:val="24"/>
          <w:szCs w:val="24"/>
        </w:rPr>
        <w:tab/>
      </w:r>
    </w:p>
    <w:p w:rsidR="00AB028A" w:rsidRPr="00120DCD" w:rsidRDefault="00C36AD9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61344" behindDoc="0" locked="0" layoutInCell="1" allowOverlap="1">
                <wp:simplePos x="0" y="0"/>
                <wp:positionH relativeFrom="margin">
                  <wp:posOffset>4084320</wp:posOffset>
                </wp:positionH>
                <wp:positionV relativeFrom="paragraph">
                  <wp:posOffset>12064</wp:posOffset>
                </wp:positionV>
                <wp:extent cx="2327275" cy="0"/>
                <wp:effectExtent l="0" t="0" r="34925" b="19050"/>
                <wp:wrapNone/>
                <wp:docPr id="281" name="Прямая соединительная линия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F1067" id="Прямая соединительная линия 281" o:spid="_x0000_s1026" style="position:absolute;z-index:2519613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21.6pt,.95pt" to="50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62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231774</wp:posOffset>
                </wp:positionV>
                <wp:extent cx="6414770" cy="0"/>
                <wp:effectExtent l="0" t="0" r="24130" b="19050"/>
                <wp:wrapNone/>
                <wp:docPr id="280" name="Прямая соединительная 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8D666" id="Прямая соединительная линия 280" o:spid="_x0000_s1026" style="position:absolute;z-index:2519623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25pt" to="505.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21F9" w:rsidRPr="00120D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 xml:space="preserve">(указывается вид </w:t>
      </w:r>
      <w:r w:rsidR="002149F7" w:rsidRPr="00120DCD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120DCD">
        <w:rPr>
          <w:rFonts w:ascii="Times New Roman" w:hAnsi="Times New Roman" w:cs="Times New Roman"/>
          <w:sz w:val="24"/>
          <w:szCs w:val="24"/>
        </w:rPr>
        <w:t>)</w:t>
      </w: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 xml:space="preserve">в форме профилактической беседы  </w:t>
      </w:r>
    </w:p>
    <w:p w:rsidR="00AB028A" w:rsidRPr="00120DCD" w:rsidRDefault="00C36AD9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64416" behindDoc="0" locked="0" layoutInCell="1" allowOverlap="1">
                <wp:simplePos x="0" y="0"/>
                <wp:positionH relativeFrom="margin">
                  <wp:posOffset>2726690</wp:posOffset>
                </wp:positionH>
                <wp:positionV relativeFrom="paragraph">
                  <wp:posOffset>13969</wp:posOffset>
                </wp:positionV>
                <wp:extent cx="3685540" cy="0"/>
                <wp:effectExtent l="0" t="0" r="29210" b="19050"/>
                <wp:wrapNone/>
                <wp:docPr id="282" name="Прямая соединительная 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AE540" id="Прямая соединительная линия 282" o:spid="_x0000_s1026" style="position:absolute;z-index:2519644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14.7pt,1.1pt" to="50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</w:t>
      </w:r>
      <w:r w:rsidR="008B29A9" w:rsidRPr="00120DCD">
        <w:rPr>
          <w:rFonts w:ascii="Times New Roman" w:hAnsi="Times New Roman" w:cs="Times New Roman"/>
          <w:sz w:val="24"/>
          <w:szCs w:val="24"/>
        </w:rPr>
        <w:t xml:space="preserve">с указанием места ее проведения – по фактическому адресу </w:t>
      </w:r>
    </w:p>
    <w:p w:rsidR="00AB028A" w:rsidRPr="00120DCD" w:rsidRDefault="00C36AD9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6339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247649</wp:posOffset>
                </wp:positionV>
                <wp:extent cx="6449695" cy="0"/>
                <wp:effectExtent l="0" t="0" r="27305" b="19050"/>
                <wp:wrapNone/>
                <wp:docPr id="283" name="Прямая соединительная 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8D40E" id="Прямая соединительная линия 283" o:spid="_x0000_s1026" style="position:absolute;z-index:2519633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19.5pt" to="50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F21F9" w:rsidRPr="00120D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F21F9" w:rsidRPr="00120DCD">
        <w:rPr>
          <w:rFonts w:ascii="Times New Roman" w:hAnsi="Times New Roman" w:cs="Times New Roman"/>
          <w:sz w:val="24"/>
          <w:szCs w:val="24"/>
        </w:rPr>
        <w:t>местонахождения</w:t>
      </w:r>
      <w:r w:rsidR="00BF21F9" w:rsidRPr="0012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контролируемого лица либо путем использования видео-конференц-связи)</w:t>
      </w: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28A" w:rsidRPr="00120DCD" w:rsidRDefault="00AB028A" w:rsidP="00120D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Приложение:</w:t>
      </w:r>
    </w:p>
    <w:p w:rsidR="00AB028A" w:rsidRPr="00120DCD" w:rsidRDefault="00AB028A" w:rsidP="00120D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Доверенность представителя от «___» _________ 20 __ г. № _____. (если уведомление направляется представителем контролируемого лица)</w:t>
      </w: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28A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28A" w:rsidRPr="00120DCD" w:rsidRDefault="00C36AD9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59296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6E603" id="Прямая соединительная линия 284" o:spid="_x0000_s1026" style="position:absolute;z-index:2519592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7Y8QEAAPkDAAAOAAAAZHJzL2Uyb0RvYy54bWysU0tuFDEQ3SNxB8t7pnsGBFF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vpcO2P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960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285" name="Прямая соединительная 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5E460" id="Прямая соединительная линия 285" o:spid="_x0000_s1026" style="position:absolute;z-index:25196032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KDf/fL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B028A" w:rsidRPr="00120DCD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  </w:t>
      </w:r>
    </w:p>
    <w:p w:rsidR="00AB028A" w:rsidRPr="00120DCD" w:rsidRDefault="00AB028A" w:rsidP="00120D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                 </w:t>
      </w:r>
      <w:r w:rsidR="0045593F" w:rsidRPr="00120DCD">
        <w:rPr>
          <w:rFonts w:ascii="Times New Roman" w:hAnsi="Times New Roman" w:cs="Times New Roman"/>
          <w:sz w:val="24"/>
          <w:szCs w:val="24"/>
        </w:rPr>
        <w:t xml:space="preserve"> </w:t>
      </w:r>
      <w:r w:rsidR="00B724C6" w:rsidRPr="00120D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593F" w:rsidRPr="00120DCD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DCD">
        <w:rPr>
          <w:rFonts w:ascii="Times New Roman" w:hAnsi="Times New Roman" w:cs="Times New Roman"/>
          <w:sz w:val="24"/>
          <w:szCs w:val="24"/>
        </w:rPr>
        <w:t xml:space="preserve">                  (Ф.И.О.)</w:t>
      </w:r>
    </w:p>
    <w:p w:rsidR="00AB028A" w:rsidRPr="00120DCD" w:rsidRDefault="00AB028A" w:rsidP="00120D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7FFB" w:rsidRPr="00120DCD" w:rsidRDefault="00AB028A" w:rsidP="00120D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CD">
        <w:rPr>
          <w:rFonts w:ascii="Times New Roman" w:hAnsi="Times New Roman" w:cs="Times New Roman"/>
          <w:sz w:val="24"/>
          <w:szCs w:val="24"/>
        </w:rPr>
        <w:t>«___» _________ 20 __ г.</w:t>
      </w:r>
    </w:p>
    <w:sectPr w:rsidR="006A7FFB" w:rsidRPr="00120DCD" w:rsidSect="00142604">
      <w:headerReference w:type="default" r:id="rId8"/>
      <w:pgSz w:w="11906" w:h="16838"/>
      <w:pgMar w:top="1134" w:right="566" w:bottom="709" w:left="1134" w:header="708" w:footer="708" w:gutter="0"/>
      <w:pgNumType w:start="36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1E" w:rsidRDefault="00A67B1E" w:rsidP="004A21F0">
      <w:pPr>
        <w:spacing w:after="0" w:line="240" w:lineRule="auto"/>
      </w:pPr>
      <w:r>
        <w:separator/>
      </w:r>
    </w:p>
  </w:endnote>
  <w:endnote w:type="continuationSeparator" w:id="0">
    <w:p w:rsidR="00A67B1E" w:rsidRDefault="00A67B1E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1E" w:rsidRDefault="00A67B1E" w:rsidP="004A21F0">
      <w:pPr>
        <w:spacing w:after="0" w:line="240" w:lineRule="auto"/>
      </w:pPr>
      <w:r>
        <w:separator/>
      </w:r>
    </w:p>
  </w:footnote>
  <w:footnote w:type="continuationSeparator" w:id="0">
    <w:p w:rsidR="00A67B1E" w:rsidRDefault="00A67B1E" w:rsidP="004A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305256"/>
      <w:docPartObj>
        <w:docPartGallery w:val="Page Numbers (Top of Page)"/>
        <w:docPartUnique/>
      </w:docPartObj>
    </w:sdtPr>
    <w:sdtEndPr/>
    <w:sdtContent>
      <w:p w:rsidR="00142604" w:rsidRDefault="001426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D9">
          <w:rPr>
            <w:noProof/>
          </w:rPr>
          <w:t>36</w:t>
        </w:r>
        <w:r>
          <w:fldChar w:fldCharType="end"/>
        </w:r>
      </w:p>
    </w:sdtContent>
  </w:sdt>
  <w:p w:rsidR="00142604" w:rsidRDefault="001426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0DCD"/>
    <w:rsid w:val="00125E8F"/>
    <w:rsid w:val="00130D6F"/>
    <w:rsid w:val="00132530"/>
    <w:rsid w:val="00135842"/>
    <w:rsid w:val="00142604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149F7"/>
    <w:rsid w:val="00223754"/>
    <w:rsid w:val="00223DB0"/>
    <w:rsid w:val="00236200"/>
    <w:rsid w:val="00237AB2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09A7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A7211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36D4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0A14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742A7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A1E51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54FED"/>
    <w:rsid w:val="009630B7"/>
    <w:rsid w:val="009668EC"/>
    <w:rsid w:val="00970618"/>
    <w:rsid w:val="00990328"/>
    <w:rsid w:val="0099536A"/>
    <w:rsid w:val="009977E3"/>
    <w:rsid w:val="009A1284"/>
    <w:rsid w:val="009A1EF6"/>
    <w:rsid w:val="009A4DA0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67B1E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36AD9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CF733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2503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52CD92E-3230-4930-9F31-9C15463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header"/>
    <w:basedOn w:val="a"/>
    <w:link w:val="ab"/>
    <w:uiPriority w:val="99"/>
    <w:unhideWhenUsed/>
    <w:rsid w:val="0014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2604"/>
  </w:style>
  <w:style w:type="paragraph" w:styleId="ac">
    <w:name w:val="footer"/>
    <w:basedOn w:val="a"/>
    <w:link w:val="ad"/>
    <w:uiPriority w:val="99"/>
    <w:unhideWhenUsed/>
    <w:rsid w:val="0014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DCD7-E0F8-4D20-A2F9-7829E8BC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Матвеенко</cp:lastModifiedBy>
  <cp:revision>2</cp:revision>
  <cp:lastPrinted>2024-02-19T11:42:00Z</cp:lastPrinted>
  <dcterms:created xsi:type="dcterms:W3CDTF">2024-02-27T13:24:00Z</dcterms:created>
  <dcterms:modified xsi:type="dcterms:W3CDTF">2024-02-27T13:24:00Z</dcterms:modified>
</cp:coreProperties>
</file>