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10"/>
        <w:gridCol w:w="3045"/>
        <w:gridCol w:w="3612"/>
      </w:tblGrid>
      <w:tr w:rsidR="00E123E0" w:rsidRPr="00905713" w:rsidTr="004C7AD7">
        <w:tc>
          <w:tcPr>
            <w:tcW w:w="3379" w:type="dxa"/>
          </w:tcPr>
          <w:p w:rsidR="00E123E0" w:rsidRPr="00905713" w:rsidRDefault="00E123E0" w:rsidP="004C7AD7">
            <w:pPr>
              <w:pStyle w:val="a3"/>
              <w:tabs>
                <w:tab w:val="left" w:pos="567"/>
                <w:tab w:val="left" w:pos="6379"/>
                <w:tab w:val="left" w:pos="12191"/>
                <w:tab w:val="left" w:pos="12333"/>
              </w:tabs>
              <w:rPr>
                <w:rFonts w:ascii="Times New Roman" w:hAnsi="Times New Roman" w:cs="Times New Roman"/>
                <w:sz w:val="24"/>
                <w:szCs w:val="24"/>
              </w:rPr>
            </w:pPr>
          </w:p>
        </w:tc>
        <w:tc>
          <w:tcPr>
            <w:tcW w:w="3108" w:type="dxa"/>
          </w:tcPr>
          <w:p w:rsidR="00E123E0" w:rsidRPr="00905713" w:rsidRDefault="00E123E0" w:rsidP="004C7AD7">
            <w:pPr>
              <w:pStyle w:val="a3"/>
              <w:tabs>
                <w:tab w:val="left" w:pos="567"/>
                <w:tab w:val="left" w:pos="6379"/>
                <w:tab w:val="left" w:pos="12191"/>
                <w:tab w:val="left" w:pos="12333"/>
              </w:tabs>
              <w:rPr>
                <w:rFonts w:ascii="Times New Roman" w:hAnsi="Times New Roman" w:cs="Times New Roman"/>
                <w:sz w:val="24"/>
                <w:szCs w:val="24"/>
              </w:rPr>
            </w:pPr>
          </w:p>
        </w:tc>
        <w:tc>
          <w:tcPr>
            <w:tcW w:w="3650" w:type="dxa"/>
          </w:tcPr>
          <w:p w:rsidR="00E123E0" w:rsidRPr="00905713" w:rsidRDefault="00E123E0" w:rsidP="004C7AD7">
            <w:pPr>
              <w:pStyle w:val="a3"/>
              <w:tabs>
                <w:tab w:val="left" w:pos="567"/>
                <w:tab w:val="left" w:pos="6379"/>
                <w:tab w:val="left" w:pos="12191"/>
                <w:tab w:val="left" w:pos="12333"/>
              </w:tabs>
              <w:rPr>
                <w:rFonts w:ascii="Times New Roman" w:hAnsi="Times New Roman" w:cs="Times New Roman"/>
                <w:sz w:val="24"/>
                <w:szCs w:val="24"/>
              </w:rPr>
            </w:pPr>
            <w:r w:rsidRPr="00905713">
              <w:rPr>
                <w:rFonts w:ascii="Times New Roman" w:hAnsi="Times New Roman" w:cs="Times New Roman"/>
                <w:sz w:val="24"/>
                <w:szCs w:val="24"/>
              </w:rPr>
              <w:t>Утвержден</w:t>
            </w:r>
          </w:p>
          <w:p w:rsidR="00E123E0" w:rsidRPr="00905713" w:rsidRDefault="00E123E0" w:rsidP="004C7AD7">
            <w:pPr>
              <w:pStyle w:val="a3"/>
              <w:tabs>
                <w:tab w:val="left" w:pos="567"/>
                <w:tab w:val="left" w:pos="6379"/>
                <w:tab w:val="left" w:pos="12191"/>
                <w:tab w:val="left" w:pos="12333"/>
              </w:tabs>
              <w:rPr>
                <w:rFonts w:ascii="Times New Roman" w:hAnsi="Times New Roman" w:cs="Times New Roman"/>
                <w:sz w:val="24"/>
                <w:szCs w:val="24"/>
              </w:rPr>
            </w:pPr>
            <w:r w:rsidRPr="00905713">
              <w:rPr>
                <w:rFonts w:ascii="Times New Roman" w:hAnsi="Times New Roman" w:cs="Times New Roman"/>
                <w:sz w:val="24"/>
                <w:szCs w:val="24"/>
              </w:rPr>
              <w:t>постановлением администрации</w:t>
            </w:r>
          </w:p>
          <w:p w:rsidR="00E123E0" w:rsidRPr="00905713" w:rsidRDefault="00E123E0" w:rsidP="004C7AD7">
            <w:pPr>
              <w:pStyle w:val="a3"/>
              <w:tabs>
                <w:tab w:val="left" w:pos="567"/>
                <w:tab w:val="left" w:pos="6379"/>
                <w:tab w:val="left" w:pos="12191"/>
                <w:tab w:val="left" w:pos="12333"/>
              </w:tabs>
              <w:rPr>
                <w:rFonts w:ascii="Times New Roman" w:hAnsi="Times New Roman" w:cs="Times New Roman"/>
                <w:sz w:val="24"/>
                <w:szCs w:val="24"/>
              </w:rPr>
            </w:pPr>
            <w:r w:rsidRPr="00905713">
              <w:rPr>
                <w:rFonts w:ascii="Times New Roman" w:hAnsi="Times New Roman" w:cs="Times New Roman"/>
                <w:sz w:val="24"/>
                <w:szCs w:val="24"/>
              </w:rPr>
              <w:t>Сергиево-Посадского</w:t>
            </w:r>
          </w:p>
          <w:p w:rsidR="00E123E0" w:rsidRPr="00905713" w:rsidRDefault="00E123E0" w:rsidP="004C7AD7">
            <w:pPr>
              <w:pStyle w:val="a3"/>
              <w:tabs>
                <w:tab w:val="left" w:pos="567"/>
                <w:tab w:val="left" w:pos="6379"/>
                <w:tab w:val="left" w:pos="12191"/>
                <w:tab w:val="left" w:pos="12333"/>
              </w:tabs>
              <w:rPr>
                <w:rFonts w:ascii="Times New Roman" w:hAnsi="Times New Roman" w:cs="Times New Roman"/>
                <w:sz w:val="24"/>
                <w:szCs w:val="24"/>
              </w:rPr>
            </w:pPr>
            <w:r w:rsidRPr="00905713">
              <w:rPr>
                <w:rFonts w:ascii="Times New Roman" w:hAnsi="Times New Roman" w:cs="Times New Roman"/>
                <w:sz w:val="24"/>
                <w:szCs w:val="24"/>
              </w:rPr>
              <w:t>городского округа</w:t>
            </w:r>
          </w:p>
          <w:p w:rsidR="00E123E0" w:rsidRPr="00905713" w:rsidRDefault="00693159" w:rsidP="00693159">
            <w:pPr>
              <w:pStyle w:val="a3"/>
              <w:tabs>
                <w:tab w:val="left" w:pos="567"/>
                <w:tab w:val="left" w:pos="6379"/>
                <w:tab w:val="left" w:pos="12191"/>
                <w:tab w:val="left" w:pos="12333"/>
              </w:tabs>
              <w:rPr>
                <w:rFonts w:ascii="Times New Roman" w:hAnsi="Times New Roman" w:cs="Times New Roman"/>
                <w:sz w:val="24"/>
                <w:szCs w:val="24"/>
              </w:rPr>
            </w:pPr>
            <w:r>
              <w:rPr>
                <w:rFonts w:ascii="Times New Roman" w:hAnsi="Times New Roman" w:cs="Times New Roman"/>
                <w:sz w:val="24"/>
                <w:szCs w:val="24"/>
              </w:rPr>
              <w:t>от 12.04.2024 № 960-ПА</w:t>
            </w:r>
            <w:bookmarkStart w:id="0" w:name="_GoBack"/>
            <w:bookmarkEnd w:id="0"/>
          </w:p>
        </w:tc>
      </w:tr>
    </w:tbl>
    <w:p w:rsidR="00F7094E" w:rsidRPr="00905713" w:rsidRDefault="00F7094E">
      <w:pPr>
        <w:rPr>
          <w:rFonts w:ascii="Times New Roman" w:hAnsi="Times New Roman" w:cs="Times New Roman"/>
        </w:rPr>
      </w:pPr>
    </w:p>
    <w:p w:rsidR="005257AF" w:rsidRPr="00905713" w:rsidRDefault="005257AF">
      <w:pPr>
        <w:rPr>
          <w:rFonts w:ascii="Times New Roman" w:hAnsi="Times New Roman" w:cs="Times New Roman"/>
        </w:rPr>
      </w:pPr>
    </w:p>
    <w:p w:rsidR="00433B35" w:rsidRPr="00905713" w:rsidRDefault="00433B35" w:rsidP="00E123E0">
      <w:pPr>
        <w:pStyle w:val="a3"/>
        <w:jc w:val="center"/>
        <w:rPr>
          <w:rFonts w:ascii="Times New Roman" w:hAnsi="Times New Roman" w:cs="Times New Roman"/>
          <w:sz w:val="24"/>
          <w:szCs w:val="24"/>
        </w:rPr>
      </w:pPr>
    </w:p>
    <w:p w:rsidR="00824AC9" w:rsidRPr="00A05856" w:rsidRDefault="00824AC9" w:rsidP="00824AC9">
      <w:pPr>
        <w:pStyle w:val="a3"/>
        <w:jc w:val="center"/>
        <w:rPr>
          <w:rFonts w:ascii="Times New Roman" w:hAnsi="Times New Roman" w:cs="Times New Roman"/>
          <w:b/>
          <w:sz w:val="24"/>
          <w:szCs w:val="24"/>
        </w:rPr>
      </w:pPr>
      <w:r w:rsidRPr="00A05856">
        <w:rPr>
          <w:rFonts w:ascii="Times New Roman" w:hAnsi="Times New Roman" w:cs="Times New Roman"/>
          <w:b/>
          <w:sz w:val="24"/>
          <w:szCs w:val="24"/>
        </w:rPr>
        <w:t>М</w:t>
      </w:r>
      <w:r w:rsidR="00433B35" w:rsidRPr="00A05856">
        <w:rPr>
          <w:rFonts w:ascii="Times New Roman" w:hAnsi="Times New Roman" w:cs="Times New Roman"/>
          <w:b/>
          <w:sz w:val="24"/>
          <w:szCs w:val="24"/>
        </w:rPr>
        <w:t xml:space="preserve">ероприятия </w:t>
      </w:r>
    </w:p>
    <w:p w:rsidR="00824AC9" w:rsidRPr="00A05856" w:rsidRDefault="00433B35" w:rsidP="00824AC9">
      <w:pPr>
        <w:pStyle w:val="a3"/>
        <w:jc w:val="center"/>
        <w:rPr>
          <w:rFonts w:ascii="Times New Roman" w:hAnsi="Times New Roman" w:cs="Times New Roman"/>
          <w:b/>
          <w:sz w:val="24"/>
          <w:szCs w:val="24"/>
        </w:rPr>
      </w:pPr>
      <w:r w:rsidRPr="00A05856">
        <w:rPr>
          <w:rFonts w:ascii="Times New Roman" w:hAnsi="Times New Roman" w:cs="Times New Roman"/>
          <w:b/>
          <w:sz w:val="24"/>
          <w:szCs w:val="24"/>
        </w:rPr>
        <w:t>по организации профилактики и спасения на водах</w:t>
      </w:r>
      <w:r w:rsidR="00824AC9" w:rsidRPr="00A05856">
        <w:rPr>
          <w:rFonts w:ascii="Times New Roman" w:hAnsi="Times New Roman" w:cs="Times New Roman"/>
          <w:b/>
          <w:sz w:val="24"/>
          <w:szCs w:val="24"/>
        </w:rPr>
        <w:t xml:space="preserve"> на территории</w:t>
      </w:r>
    </w:p>
    <w:p w:rsidR="00603805" w:rsidRPr="00A05856" w:rsidRDefault="00824AC9" w:rsidP="00824AC9">
      <w:pPr>
        <w:pStyle w:val="a3"/>
        <w:jc w:val="center"/>
        <w:rPr>
          <w:rFonts w:ascii="Times New Roman" w:hAnsi="Times New Roman" w:cs="Times New Roman"/>
          <w:b/>
          <w:sz w:val="24"/>
          <w:szCs w:val="24"/>
        </w:rPr>
      </w:pPr>
      <w:r w:rsidRPr="00A05856">
        <w:rPr>
          <w:rFonts w:ascii="Times New Roman" w:hAnsi="Times New Roman" w:cs="Times New Roman"/>
          <w:b/>
          <w:sz w:val="24"/>
          <w:szCs w:val="24"/>
        </w:rPr>
        <w:t xml:space="preserve"> Сергиево-Посадского городского округа</w:t>
      </w:r>
    </w:p>
    <w:tbl>
      <w:tblPr>
        <w:tblStyle w:val="a4"/>
        <w:tblW w:w="0" w:type="auto"/>
        <w:tblCellMar>
          <w:left w:w="28" w:type="dxa"/>
          <w:right w:w="28" w:type="dxa"/>
        </w:tblCellMar>
        <w:tblLook w:val="04A0" w:firstRow="1" w:lastRow="0" w:firstColumn="1" w:lastColumn="0" w:noHBand="0" w:noVBand="1"/>
      </w:tblPr>
      <w:tblGrid>
        <w:gridCol w:w="518"/>
        <w:gridCol w:w="4613"/>
        <w:gridCol w:w="1843"/>
        <w:gridCol w:w="2833"/>
      </w:tblGrid>
      <w:tr w:rsidR="00905713" w:rsidRPr="00905713" w:rsidTr="00905713">
        <w:trPr>
          <w:tblHeader/>
        </w:trPr>
        <w:tc>
          <w:tcPr>
            <w:tcW w:w="518" w:type="dxa"/>
            <w:vAlign w:val="center"/>
          </w:tcPr>
          <w:p w:rsidR="00603805" w:rsidRPr="00905713" w:rsidRDefault="00603805" w:rsidP="00EF35C3">
            <w:pPr>
              <w:contextualSpacing/>
              <w:jc w:val="center"/>
              <w:rPr>
                <w:rFonts w:ascii="Times New Roman" w:eastAsia="Times New Roman" w:hAnsi="Times New Roman" w:cs="Times New Roman"/>
              </w:rPr>
            </w:pPr>
            <w:r w:rsidRPr="00905713">
              <w:rPr>
                <w:rFonts w:ascii="Times New Roman" w:eastAsia="Times New Roman" w:hAnsi="Times New Roman" w:cs="Times New Roman"/>
              </w:rPr>
              <w:t>№</w:t>
            </w:r>
          </w:p>
          <w:p w:rsidR="00603805" w:rsidRPr="00905713" w:rsidRDefault="00603805" w:rsidP="00EF35C3">
            <w:pPr>
              <w:contextualSpacing/>
              <w:jc w:val="center"/>
              <w:rPr>
                <w:rFonts w:ascii="Times New Roman" w:eastAsia="Times New Roman" w:hAnsi="Times New Roman" w:cs="Times New Roman"/>
              </w:rPr>
            </w:pPr>
            <w:r w:rsidRPr="00905713">
              <w:rPr>
                <w:rFonts w:ascii="Times New Roman" w:eastAsia="Times New Roman" w:hAnsi="Times New Roman" w:cs="Times New Roman"/>
              </w:rPr>
              <w:t>п/п</w:t>
            </w:r>
          </w:p>
        </w:tc>
        <w:tc>
          <w:tcPr>
            <w:tcW w:w="4613" w:type="dxa"/>
            <w:vAlign w:val="center"/>
          </w:tcPr>
          <w:p w:rsidR="00603805" w:rsidRPr="00905713" w:rsidRDefault="00603805" w:rsidP="00EF35C3">
            <w:pPr>
              <w:contextualSpacing/>
              <w:jc w:val="center"/>
              <w:rPr>
                <w:rFonts w:ascii="Times New Roman" w:eastAsia="Times New Roman" w:hAnsi="Times New Roman" w:cs="Times New Roman"/>
              </w:rPr>
            </w:pPr>
            <w:r w:rsidRPr="00905713">
              <w:rPr>
                <w:rFonts w:ascii="Times New Roman" w:eastAsia="Times New Roman" w:hAnsi="Times New Roman" w:cs="Times New Roman"/>
              </w:rPr>
              <w:t>Наименование мероприятия</w:t>
            </w:r>
          </w:p>
        </w:tc>
        <w:tc>
          <w:tcPr>
            <w:tcW w:w="1843" w:type="dxa"/>
            <w:vAlign w:val="center"/>
          </w:tcPr>
          <w:p w:rsidR="00603805" w:rsidRPr="00905713" w:rsidRDefault="00603805" w:rsidP="00EF35C3">
            <w:pPr>
              <w:contextualSpacing/>
              <w:jc w:val="center"/>
              <w:rPr>
                <w:rFonts w:ascii="Times New Roman" w:eastAsia="Times New Roman" w:hAnsi="Times New Roman" w:cs="Times New Roman"/>
              </w:rPr>
            </w:pPr>
            <w:r w:rsidRPr="00905713">
              <w:rPr>
                <w:rFonts w:ascii="Times New Roman" w:eastAsia="Times New Roman" w:hAnsi="Times New Roman" w:cs="Times New Roman"/>
              </w:rPr>
              <w:t>Срок исполнения</w:t>
            </w:r>
          </w:p>
        </w:tc>
        <w:tc>
          <w:tcPr>
            <w:tcW w:w="2833" w:type="dxa"/>
            <w:vAlign w:val="center"/>
          </w:tcPr>
          <w:p w:rsidR="00603805" w:rsidRPr="00905713" w:rsidRDefault="00603805" w:rsidP="00EF35C3">
            <w:pPr>
              <w:contextualSpacing/>
              <w:jc w:val="center"/>
              <w:rPr>
                <w:rFonts w:ascii="Times New Roman" w:eastAsia="Times New Roman" w:hAnsi="Times New Roman" w:cs="Times New Roman"/>
              </w:rPr>
            </w:pPr>
            <w:r w:rsidRPr="00905713">
              <w:rPr>
                <w:rFonts w:ascii="Times New Roman" w:eastAsia="Times New Roman" w:hAnsi="Times New Roman" w:cs="Times New Roman"/>
              </w:rPr>
              <w:t>Ответственный исполнитель</w:t>
            </w:r>
          </w:p>
        </w:tc>
      </w:tr>
      <w:tr w:rsidR="00905713" w:rsidRPr="00905713" w:rsidTr="00905713">
        <w:tc>
          <w:tcPr>
            <w:tcW w:w="518" w:type="dxa"/>
            <w:vAlign w:val="center"/>
          </w:tcPr>
          <w:p w:rsidR="00603805" w:rsidRPr="00905713" w:rsidRDefault="00603805" w:rsidP="00EF35C3">
            <w:pPr>
              <w:contextualSpacing/>
              <w:jc w:val="center"/>
              <w:rPr>
                <w:rFonts w:ascii="Times New Roman" w:eastAsia="Times New Roman" w:hAnsi="Times New Roman" w:cs="Times New Roman"/>
              </w:rPr>
            </w:pPr>
            <w:r w:rsidRPr="00905713">
              <w:rPr>
                <w:rFonts w:ascii="Times New Roman" w:eastAsia="Times New Roman" w:hAnsi="Times New Roman" w:cs="Times New Roman"/>
              </w:rPr>
              <w:t>1</w:t>
            </w:r>
          </w:p>
        </w:tc>
        <w:tc>
          <w:tcPr>
            <w:tcW w:w="4613" w:type="dxa"/>
          </w:tcPr>
          <w:p w:rsidR="00791F6A" w:rsidRPr="00905713" w:rsidRDefault="00791F6A" w:rsidP="00EF35C3">
            <w:pPr>
              <w:contextualSpacing/>
              <w:jc w:val="both"/>
              <w:rPr>
                <w:rFonts w:ascii="Times New Roman" w:eastAsia="Times New Roman" w:hAnsi="Times New Roman" w:cs="Times New Roman"/>
              </w:rPr>
            </w:pPr>
          </w:p>
          <w:p w:rsidR="00603805" w:rsidRPr="00905713" w:rsidRDefault="00603805" w:rsidP="00EF35C3">
            <w:pPr>
              <w:contextualSpacing/>
              <w:jc w:val="both"/>
              <w:rPr>
                <w:rFonts w:ascii="Times New Roman" w:eastAsia="Times New Roman" w:hAnsi="Times New Roman" w:cs="Times New Roman"/>
              </w:rPr>
            </w:pPr>
            <w:r w:rsidRPr="00905713">
              <w:rPr>
                <w:rFonts w:ascii="Times New Roman" w:eastAsia="Times New Roman" w:hAnsi="Times New Roman" w:cs="Times New Roman"/>
              </w:rPr>
              <w:t>Обеспечить производственный контроль качества воды водного объекта и почвы в соответствии с санитарно-эпидемиологическим законодательством</w:t>
            </w:r>
          </w:p>
        </w:tc>
        <w:tc>
          <w:tcPr>
            <w:tcW w:w="1843" w:type="dxa"/>
            <w:vMerge w:val="restart"/>
            <w:vAlign w:val="center"/>
          </w:tcPr>
          <w:p w:rsidR="00603805" w:rsidRPr="00905713" w:rsidRDefault="00603805" w:rsidP="00EF35C3">
            <w:pPr>
              <w:contextualSpacing/>
              <w:jc w:val="center"/>
              <w:rPr>
                <w:rFonts w:ascii="Times New Roman" w:eastAsia="Times New Roman" w:hAnsi="Times New Roman" w:cs="Times New Roman"/>
              </w:rPr>
            </w:pPr>
            <w:r w:rsidRPr="00905713">
              <w:rPr>
                <w:rFonts w:ascii="Times New Roman" w:eastAsia="Times New Roman" w:hAnsi="Times New Roman" w:cs="Times New Roman"/>
              </w:rPr>
              <w:t>В течение всего летнего периода                    с 01.06.202</w:t>
            </w:r>
            <w:r w:rsidR="00912DEF">
              <w:rPr>
                <w:rFonts w:ascii="Times New Roman" w:eastAsia="Times New Roman" w:hAnsi="Times New Roman" w:cs="Times New Roman"/>
              </w:rPr>
              <w:t>4</w:t>
            </w:r>
            <w:r w:rsidRPr="00905713">
              <w:rPr>
                <w:rFonts w:ascii="Times New Roman" w:eastAsia="Times New Roman" w:hAnsi="Times New Roman" w:cs="Times New Roman"/>
              </w:rPr>
              <w:t xml:space="preserve"> </w:t>
            </w:r>
          </w:p>
          <w:p w:rsidR="00603805" w:rsidRPr="00905713" w:rsidRDefault="00603805" w:rsidP="00912DEF">
            <w:pPr>
              <w:contextualSpacing/>
              <w:jc w:val="center"/>
              <w:rPr>
                <w:rFonts w:ascii="Times New Roman" w:eastAsia="Times New Roman" w:hAnsi="Times New Roman" w:cs="Times New Roman"/>
              </w:rPr>
            </w:pPr>
            <w:r w:rsidRPr="00905713">
              <w:rPr>
                <w:rFonts w:ascii="Times New Roman" w:eastAsia="Times New Roman" w:hAnsi="Times New Roman" w:cs="Times New Roman"/>
              </w:rPr>
              <w:t>по 31.08.202</w:t>
            </w:r>
            <w:r w:rsidR="00912DEF">
              <w:rPr>
                <w:rFonts w:ascii="Times New Roman" w:eastAsia="Times New Roman" w:hAnsi="Times New Roman" w:cs="Times New Roman"/>
              </w:rPr>
              <w:t>4</w:t>
            </w:r>
          </w:p>
        </w:tc>
        <w:tc>
          <w:tcPr>
            <w:tcW w:w="2833" w:type="dxa"/>
            <w:vMerge w:val="restart"/>
            <w:vAlign w:val="center"/>
          </w:tcPr>
          <w:p w:rsidR="00BD66A3" w:rsidRPr="00905713" w:rsidRDefault="00BD66A3" w:rsidP="00BD66A3">
            <w:pPr>
              <w:contextualSpacing/>
              <w:jc w:val="center"/>
              <w:rPr>
                <w:rFonts w:ascii="Times New Roman" w:hAnsi="Times New Roman" w:cs="Times New Roman"/>
              </w:rPr>
            </w:pPr>
            <w:r w:rsidRPr="00905713">
              <w:rPr>
                <w:rFonts w:ascii="Times New Roman" w:hAnsi="Times New Roman" w:cs="Times New Roman"/>
              </w:rPr>
              <w:t xml:space="preserve">ИП </w:t>
            </w:r>
            <w:proofErr w:type="spellStart"/>
            <w:r w:rsidRPr="00905713">
              <w:rPr>
                <w:rFonts w:ascii="Times New Roman" w:hAnsi="Times New Roman" w:cs="Times New Roman"/>
              </w:rPr>
              <w:t>Люлина</w:t>
            </w:r>
            <w:proofErr w:type="spellEnd"/>
            <w:r w:rsidRPr="00905713">
              <w:rPr>
                <w:rFonts w:ascii="Times New Roman" w:hAnsi="Times New Roman" w:cs="Times New Roman"/>
              </w:rPr>
              <w:t xml:space="preserve"> Ю.В.,</w:t>
            </w:r>
          </w:p>
          <w:p w:rsidR="00603805" w:rsidRPr="00905713" w:rsidRDefault="003509CB" w:rsidP="00C50E58">
            <w:pPr>
              <w:contextualSpacing/>
              <w:jc w:val="center"/>
              <w:rPr>
                <w:rFonts w:ascii="Times New Roman" w:eastAsia="Times New Roman" w:hAnsi="Times New Roman" w:cs="Times New Roman"/>
              </w:rPr>
            </w:pPr>
            <w:r w:rsidRPr="00905713">
              <w:rPr>
                <w:rFonts w:ascii="Times New Roman" w:eastAsia="Times New Roman" w:hAnsi="Times New Roman" w:cs="Times New Roman"/>
              </w:rPr>
              <w:t>парк-отел</w:t>
            </w:r>
            <w:r w:rsidR="00C50E58" w:rsidRPr="00905713">
              <w:rPr>
                <w:rFonts w:ascii="Times New Roman" w:eastAsia="Times New Roman" w:hAnsi="Times New Roman" w:cs="Times New Roman"/>
              </w:rPr>
              <w:t>ь</w:t>
            </w:r>
            <w:r w:rsidRPr="00905713">
              <w:rPr>
                <w:rFonts w:ascii="Times New Roman" w:eastAsia="Times New Roman" w:hAnsi="Times New Roman" w:cs="Times New Roman"/>
              </w:rPr>
              <w:t xml:space="preserve"> «Торбеево - Озеро»</w:t>
            </w:r>
          </w:p>
        </w:tc>
      </w:tr>
      <w:tr w:rsidR="00905713" w:rsidRPr="00905713" w:rsidTr="00905713">
        <w:tc>
          <w:tcPr>
            <w:tcW w:w="518" w:type="dxa"/>
            <w:vAlign w:val="center"/>
          </w:tcPr>
          <w:p w:rsidR="00603805" w:rsidRPr="00905713" w:rsidRDefault="00603805" w:rsidP="00EF35C3">
            <w:pPr>
              <w:contextualSpacing/>
              <w:jc w:val="center"/>
              <w:rPr>
                <w:rFonts w:ascii="Times New Roman" w:eastAsia="Times New Roman" w:hAnsi="Times New Roman" w:cs="Times New Roman"/>
              </w:rPr>
            </w:pPr>
            <w:r w:rsidRPr="00905713">
              <w:rPr>
                <w:rFonts w:ascii="Times New Roman" w:eastAsia="Times New Roman" w:hAnsi="Times New Roman" w:cs="Times New Roman"/>
              </w:rPr>
              <w:t>2</w:t>
            </w:r>
          </w:p>
        </w:tc>
        <w:tc>
          <w:tcPr>
            <w:tcW w:w="4613" w:type="dxa"/>
          </w:tcPr>
          <w:p w:rsidR="00CC0818" w:rsidRPr="00905713" w:rsidRDefault="00CC0818" w:rsidP="003509CB">
            <w:pPr>
              <w:contextualSpacing/>
              <w:jc w:val="both"/>
              <w:rPr>
                <w:rFonts w:ascii="Times New Roman" w:eastAsia="Times New Roman" w:hAnsi="Times New Roman" w:cs="Times New Roman"/>
              </w:rPr>
            </w:pPr>
          </w:p>
          <w:p w:rsidR="00603805" w:rsidRPr="00905713" w:rsidRDefault="00603805" w:rsidP="003509CB">
            <w:pPr>
              <w:contextualSpacing/>
              <w:jc w:val="both"/>
              <w:rPr>
                <w:rFonts w:ascii="Times New Roman" w:eastAsia="Times New Roman" w:hAnsi="Times New Roman" w:cs="Times New Roman"/>
              </w:rPr>
            </w:pPr>
            <w:r w:rsidRPr="00905713">
              <w:rPr>
                <w:rFonts w:ascii="Times New Roman" w:eastAsia="Times New Roman" w:hAnsi="Times New Roman" w:cs="Times New Roman"/>
              </w:rPr>
              <w:t xml:space="preserve">Организация работы спасательных постов (дежурства спасателей) в месте массового отдыха населения у воды </w:t>
            </w:r>
          </w:p>
          <w:p w:rsidR="00785B7D" w:rsidRPr="00905713" w:rsidRDefault="00785B7D" w:rsidP="003509CB">
            <w:pPr>
              <w:contextualSpacing/>
              <w:jc w:val="both"/>
              <w:rPr>
                <w:rFonts w:ascii="Times New Roman" w:eastAsia="Times New Roman" w:hAnsi="Times New Roman" w:cs="Times New Roman"/>
              </w:rPr>
            </w:pPr>
          </w:p>
        </w:tc>
        <w:tc>
          <w:tcPr>
            <w:tcW w:w="1843" w:type="dxa"/>
            <w:vMerge/>
            <w:vAlign w:val="center"/>
          </w:tcPr>
          <w:p w:rsidR="00603805" w:rsidRPr="00905713" w:rsidRDefault="00603805" w:rsidP="00EF35C3">
            <w:pPr>
              <w:contextualSpacing/>
              <w:jc w:val="center"/>
              <w:rPr>
                <w:rFonts w:ascii="Times New Roman" w:eastAsia="Times New Roman" w:hAnsi="Times New Roman" w:cs="Times New Roman"/>
              </w:rPr>
            </w:pPr>
          </w:p>
        </w:tc>
        <w:tc>
          <w:tcPr>
            <w:tcW w:w="2833" w:type="dxa"/>
            <w:vMerge/>
            <w:vAlign w:val="center"/>
          </w:tcPr>
          <w:p w:rsidR="00603805" w:rsidRPr="00905713" w:rsidRDefault="00603805" w:rsidP="00EF35C3">
            <w:pPr>
              <w:contextualSpacing/>
              <w:jc w:val="center"/>
              <w:rPr>
                <w:rFonts w:ascii="Times New Roman" w:eastAsia="Times New Roman" w:hAnsi="Times New Roman" w:cs="Times New Roman"/>
              </w:rPr>
            </w:pPr>
          </w:p>
        </w:tc>
      </w:tr>
      <w:tr w:rsidR="00905713" w:rsidRPr="00905713" w:rsidTr="00905713">
        <w:tc>
          <w:tcPr>
            <w:tcW w:w="518" w:type="dxa"/>
            <w:vAlign w:val="center"/>
          </w:tcPr>
          <w:p w:rsidR="00603805" w:rsidRPr="00905713" w:rsidRDefault="00603805" w:rsidP="00EF35C3">
            <w:pPr>
              <w:contextualSpacing/>
              <w:jc w:val="center"/>
              <w:rPr>
                <w:rFonts w:ascii="Times New Roman" w:eastAsia="Times New Roman" w:hAnsi="Times New Roman" w:cs="Times New Roman"/>
              </w:rPr>
            </w:pPr>
            <w:r w:rsidRPr="00905713">
              <w:rPr>
                <w:rFonts w:ascii="Times New Roman" w:eastAsia="Times New Roman" w:hAnsi="Times New Roman" w:cs="Times New Roman"/>
              </w:rPr>
              <w:t>3</w:t>
            </w:r>
          </w:p>
        </w:tc>
        <w:tc>
          <w:tcPr>
            <w:tcW w:w="4613" w:type="dxa"/>
            <w:vAlign w:val="center"/>
          </w:tcPr>
          <w:p w:rsidR="00CC0818" w:rsidRPr="00905713" w:rsidRDefault="00CC0818" w:rsidP="00785B7D">
            <w:pPr>
              <w:contextualSpacing/>
              <w:jc w:val="both"/>
              <w:rPr>
                <w:rFonts w:ascii="Times New Roman" w:eastAsia="Times New Roman" w:hAnsi="Times New Roman" w:cs="Times New Roman"/>
              </w:rPr>
            </w:pPr>
          </w:p>
          <w:p w:rsidR="00603805" w:rsidRPr="00905713" w:rsidRDefault="00603805" w:rsidP="00785B7D">
            <w:pPr>
              <w:contextualSpacing/>
              <w:jc w:val="both"/>
              <w:rPr>
                <w:rFonts w:ascii="Times New Roman" w:eastAsia="Times New Roman" w:hAnsi="Times New Roman" w:cs="Times New Roman"/>
              </w:rPr>
            </w:pPr>
            <w:r w:rsidRPr="00905713">
              <w:rPr>
                <w:rFonts w:ascii="Times New Roman" w:eastAsia="Times New Roman" w:hAnsi="Times New Roman" w:cs="Times New Roman"/>
              </w:rPr>
              <w:t xml:space="preserve">Проводить профилактическую работу                             по обеспечению безопасности и охраны жизни детей на водных объектах в дошкольных, общеобразовательных и иных образовательных учреждениях </w:t>
            </w:r>
          </w:p>
          <w:p w:rsidR="00785B7D" w:rsidRPr="00905713" w:rsidRDefault="00785B7D" w:rsidP="00785B7D">
            <w:pPr>
              <w:contextualSpacing/>
              <w:jc w:val="both"/>
              <w:rPr>
                <w:rFonts w:ascii="Times New Roman" w:eastAsia="Times New Roman" w:hAnsi="Times New Roman" w:cs="Times New Roman"/>
              </w:rPr>
            </w:pPr>
          </w:p>
        </w:tc>
        <w:tc>
          <w:tcPr>
            <w:tcW w:w="1843" w:type="dxa"/>
            <w:vAlign w:val="center"/>
          </w:tcPr>
          <w:p w:rsidR="00603805" w:rsidRPr="00905713" w:rsidRDefault="00603805" w:rsidP="00EF35C3">
            <w:pPr>
              <w:contextualSpacing/>
              <w:jc w:val="center"/>
              <w:rPr>
                <w:rFonts w:ascii="Times New Roman" w:eastAsia="Times New Roman" w:hAnsi="Times New Roman" w:cs="Times New Roman"/>
              </w:rPr>
            </w:pPr>
            <w:r w:rsidRPr="00905713">
              <w:rPr>
                <w:rFonts w:ascii="Times New Roman" w:eastAsia="Times New Roman" w:hAnsi="Times New Roman" w:cs="Times New Roman"/>
              </w:rPr>
              <w:t>Постоянно</w:t>
            </w:r>
          </w:p>
        </w:tc>
        <w:tc>
          <w:tcPr>
            <w:tcW w:w="2833" w:type="dxa"/>
            <w:vAlign w:val="center"/>
          </w:tcPr>
          <w:p w:rsidR="00603805" w:rsidRPr="00905713" w:rsidRDefault="00603805" w:rsidP="00E0273C">
            <w:pPr>
              <w:contextualSpacing/>
              <w:jc w:val="center"/>
              <w:rPr>
                <w:rFonts w:ascii="Times New Roman" w:eastAsia="Times New Roman" w:hAnsi="Times New Roman" w:cs="Times New Roman"/>
              </w:rPr>
            </w:pPr>
            <w:r w:rsidRPr="00905713">
              <w:rPr>
                <w:rFonts w:ascii="Times New Roman" w:eastAsia="Times New Roman" w:hAnsi="Times New Roman" w:cs="Times New Roman"/>
              </w:rPr>
              <w:t>Управление образования</w:t>
            </w:r>
            <w:r w:rsidRPr="00905713">
              <w:rPr>
                <w:rFonts w:ascii="Times New Roman" w:hAnsi="Times New Roman" w:cs="Times New Roman"/>
              </w:rPr>
              <w:t xml:space="preserve"> </w:t>
            </w:r>
            <w:r w:rsidR="00E0273C" w:rsidRPr="00905713">
              <w:rPr>
                <w:rFonts w:ascii="Times New Roman" w:eastAsia="Times New Roman" w:hAnsi="Times New Roman" w:cs="Times New Roman"/>
              </w:rPr>
              <w:t>а</w:t>
            </w:r>
            <w:r w:rsidRPr="00905713">
              <w:rPr>
                <w:rFonts w:ascii="Times New Roman" w:eastAsia="Times New Roman" w:hAnsi="Times New Roman" w:cs="Times New Roman"/>
              </w:rPr>
              <w:t xml:space="preserve">дминистрации </w:t>
            </w:r>
            <w:r w:rsidR="00C9548E" w:rsidRPr="00905713">
              <w:rPr>
                <w:rFonts w:ascii="Times New Roman" w:hAnsi="Times New Roman" w:cs="Times New Roman"/>
              </w:rPr>
              <w:t>Сергиево-Посадского городского округа</w:t>
            </w:r>
          </w:p>
        </w:tc>
      </w:tr>
      <w:tr w:rsidR="00905713" w:rsidRPr="00905713" w:rsidTr="00905713">
        <w:tc>
          <w:tcPr>
            <w:tcW w:w="518" w:type="dxa"/>
            <w:vAlign w:val="center"/>
          </w:tcPr>
          <w:p w:rsidR="00603805" w:rsidRPr="00905713" w:rsidRDefault="00603805" w:rsidP="00EF35C3">
            <w:pPr>
              <w:contextualSpacing/>
              <w:jc w:val="center"/>
              <w:rPr>
                <w:rFonts w:ascii="Times New Roman" w:eastAsia="Times New Roman" w:hAnsi="Times New Roman" w:cs="Times New Roman"/>
              </w:rPr>
            </w:pPr>
            <w:r w:rsidRPr="00905713">
              <w:rPr>
                <w:rFonts w:ascii="Times New Roman" w:eastAsia="Times New Roman" w:hAnsi="Times New Roman" w:cs="Times New Roman"/>
              </w:rPr>
              <w:t>4</w:t>
            </w:r>
          </w:p>
        </w:tc>
        <w:tc>
          <w:tcPr>
            <w:tcW w:w="4613" w:type="dxa"/>
          </w:tcPr>
          <w:p w:rsidR="00CC0818" w:rsidRPr="00905713" w:rsidRDefault="00CC0818" w:rsidP="00EF35C3">
            <w:pPr>
              <w:contextualSpacing/>
              <w:jc w:val="both"/>
              <w:rPr>
                <w:rFonts w:ascii="Times New Roman" w:eastAsia="Times New Roman" w:hAnsi="Times New Roman" w:cs="Times New Roman"/>
              </w:rPr>
            </w:pPr>
          </w:p>
          <w:p w:rsidR="00603805" w:rsidRPr="00905713" w:rsidRDefault="00603805" w:rsidP="00EF35C3">
            <w:pPr>
              <w:contextualSpacing/>
              <w:jc w:val="both"/>
              <w:rPr>
                <w:rFonts w:ascii="Times New Roman" w:eastAsia="Times New Roman" w:hAnsi="Times New Roman" w:cs="Times New Roman"/>
              </w:rPr>
            </w:pPr>
            <w:r w:rsidRPr="00905713">
              <w:rPr>
                <w:rFonts w:ascii="Times New Roman" w:eastAsia="Times New Roman" w:hAnsi="Times New Roman" w:cs="Times New Roman"/>
              </w:rPr>
              <w:t>Проведение рейдов по проверке правил поведения населения на водных объектах</w:t>
            </w:r>
          </w:p>
        </w:tc>
        <w:tc>
          <w:tcPr>
            <w:tcW w:w="1843" w:type="dxa"/>
            <w:vMerge w:val="restart"/>
            <w:vAlign w:val="center"/>
          </w:tcPr>
          <w:p w:rsidR="00603805" w:rsidRPr="00905713" w:rsidRDefault="00603805" w:rsidP="00EF35C3">
            <w:pPr>
              <w:contextualSpacing/>
              <w:jc w:val="center"/>
              <w:rPr>
                <w:rFonts w:ascii="Times New Roman" w:eastAsia="Times New Roman" w:hAnsi="Times New Roman" w:cs="Times New Roman"/>
              </w:rPr>
            </w:pPr>
            <w:r w:rsidRPr="00905713">
              <w:rPr>
                <w:rFonts w:ascii="Times New Roman" w:eastAsia="Times New Roman" w:hAnsi="Times New Roman" w:cs="Times New Roman"/>
              </w:rPr>
              <w:t>Постоянно</w:t>
            </w:r>
          </w:p>
        </w:tc>
        <w:tc>
          <w:tcPr>
            <w:tcW w:w="2833" w:type="dxa"/>
            <w:vMerge w:val="restart"/>
          </w:tcPr>
          <w:p w:rsidR="00785B7D" w:rsidRDefault="0007550A" w:rsidP="00723CE7">
            <w:pPr>
              <w:contextualSpacing/>
              <w:jc w:val="center"/>
              <w:rPr>
                <w:rFonts w:ascii="Times New Roman" w:hAnsi="Times New Roman" w:cs="Times New Roman"/>
              </w:rPr>
            </w:pPr>
            <w:r w:rsidRPr="00905713">
              <w:rPr>
                <w:rFonts w:ascii="Times New Roman" w:hAnsi="Times New Roman" w:cs="Times New Roman"/>
              </w:rPr>
              <w:t>Отдел надзорной деятельности и профилактической работы по Сергиево-Посадскому городскому округу</w:t>
            </w:r>
            <w:r w:rsidR="005E0D8C">
              <w:rPr>
                <w:rFonts w:ascii="Times New Roman" w:hAnsi="Times New Roman" w:cs="Times New Roman"/>
              </w:rPr>
              <w:t xml:space="preserve"> ГУ МЧС России </w:t>
            </w:r>
            <w:r w:rsidR="009C24F9">
              <w:rPr>
                <w:rFonts w:ascii="Times New Roman" w:hAnsi="Times New Roman" w:cs="Times New Roman"/>
              </w:rPr>
              <w:t>по Московской</w:t>
            </w:r>
            <w:r w:rsidR="005E0D8C">
              <w:rPr>
                <w:rFonts w:ascii="Times New Roman" w:hAnsi="Times New Roman" w:cs="Times New Roman"/>
              </w:rPr>
              <w:t xml:space="preserve"> области</w:t>
            </w:r>
            <w:r w:rsidRPr="00905713">
              <w:rPr>
                <w:rFonts w:ascii="Times New Roman" w:hAnsi="Times New Roman" w:cs="Times New Roman"/>
              </w:rPr>
              <w:t>,</w:t>
            </w:r>
            <w:r w:rsidR="00723CE7">
              <w:rPr>
                <w:rFonts w:ascii="Times New Roman" w:hAnsi="Times New Roman" w:cs="Times New Roman"/>
              </w:rPr>
              <w:t xml:space="preserve"> </w:t>
            </w:r>
            <w:r w:rsidR="00723CE7" w:rsidRPr="00103DEE">
              <w:rPr>
                <w:rFonts w:ascii="Times New Roman" w:eastAsia="Times New Roman" w:hAnsi="Times New Roman" w:cs="Times New Roman"/>
              </w:rPr>
              <w:t>отдел по гражданской обороне и предупреждению чрезвычайных ситуаций</w:t>
            </w:r>
            <w:r w:rsidR="00723CE7" w:rsidRPr="00103DEE">
              <w:rPr>
                <w:rFonts w:ascii="Times New Roman" w:hAnsi="Times New Roman" w:cs="Times New Roman"/>
              </w:rPr>
              <w:t xml:space="preserve"> администрации городского </w:t>
            </w:r>
            <w:r w:rsidR="009C24F9" w:rsidRPr="00103DEE">
              <w:rPr>
                <w:rFonts w:ascii="Times New Roman" w:hAnsi="Times New Roman" w:cs="Times New Roman"/>
              </w:rPr>
              <w:t>округа, УМВД</w:t>
            </w:r>
            <w:r w:rsidRPr="00103DEE">
              <w:rPr>
                <w:rFonts w:ascii="Times New Roman" w:eastAsia="Times New Roman" w:hAnsi="Times New Roman" w:cs="Times New Roman"/>
              </w:rPr>
              <w:t xml:space="preserve"> России по </w:t>
            </w:r>
            <w:r w:rsidRPr="00103DEE">
              <w:rPr>
                <w:rFonts w:ascii="Times New Roman" w:hAnsi="Times New Roman" w:cs="Times New Roman"/>
              </w:rPr>
              <w:t xml:space="preserve">Сергиево-Посадскому </w:t>
            </w:r>
            <w:r w:rsidRPr="00905713">
              <w:rPr>
                <w:rFonts w:ascii="Times New Roman" w:hAnsi="Times New Roman" w:cs="Times New Roman"/>
              </w:rPr>
              <w:t>городскому округу</w:t>
            </w:r>
          </w:p>
          <w:p w:rsidR="00723CE7" w:rsidRPr="00905713" w:rsidRDefault="00723CE7" w:rsidP="00723CE7">
            <w:pPr>
              <w:contextualSpacing/>
              <w:jc w:val="center"/>
              <w:rPr>
                <w:rFonts w:ascii="Times New Roman" w:eastAsia="Times New Roman" w:hAnsi="Times New Roman" w:cs="Times New Roman"/>
              </w:rPr>
            </w:pPr>
          </w:p>
        </w:tc>
      </w:tr>
      <w:tr w:rsidR="00905713" w:rsidRPr="00905713" w:rsidTr="00905713">
        <w:tc>
          <w:tcPr>
            <w:tcW w:w="518" w:type="dxa"/>
            <w:vAlign w:val="center"/>
          </w:tcPr>
          <w:p w:rsidR="00603805" w:rsidRPr="00905713" w:rsidRDefault="00603805" w:rsidP="00EF35C3">
            <w:pPr>
              <w:contextualSpacing/>
              <w:jc w:val="center"/>
              <w:rPr>
                <w:rFonts w:ascii="Times New Roman" w:eastAsia="Times New Roman" w:hAnsi="Times New Roman" w:cs="Times New Roman"/>
              </w:rPr>
            </w:pPr>
            <w:r w:rsidRPr="00905713">
              <w:rPr>
                <w:rFonts w:ascii="Times New Roman" w:eastAsia="Times New Roman" w:hAnsi="Times New Roman" w:cs="Times New Roman"/>
              </w:rPr>
              <w:t>5</w:t>
            </w:r>
          </w:p>
        </w:tc>
        <w:tc>
          <w:tcPr>
            <w:tcW w:w="4613" w:type="dxa"/>
            <w:vAlign w:val="center"/>
          </w:tcPr>
          <w:p w:rsidR="00603805" w:rsidRPr="00905713" w:rsidRDefault="00603805" w:rsidP="00B47544">
            <w:pPr>
              <w:contextualSpacing/>
              <w:jc w:val="both"/>
              <w:rPr>
                <w:rFonts w:ascii="Times New Roman" w:eastAsia="Times New Roman" w:hAnsi="Times New Roman" w:cs="Times New Roman"/>
              </w:rPr>
            </w:pPr>
            <w:r w:rsidRPr="00905713">
              <w:rPr>
                <w:rFonts w:ascii="Times New Roman" w:eastAsia="Times New Roman" w:hAnsi="Times New Roman" w:cs="Times New Roman"/>
              </w:rPr>
              <w:t>Проведение в месте массового отдыха населения у воды разъяснительной работы по предупреждению несчастных случаев с людьми на водных объектах.</w:t>
            </w:r>
          </w:p>
        </w:tc>
        <w:tc>
          <w:tcPr>
            <w:tcW w:w="1843" w:type="dxa"/>
            <w:vMerge/>
            <w:vAlign w:val="center"/>
          </w:tcPr>
          <w:p w:rsidR="00603805" w:rsidRPr="00905713" w:rsidRDefault="00603805" w:rsidP="00EF35C3">
            <w:pPr>
              <w:contextualSpacing/>
              <w:jc w:val="center"/>
              <w:rPr>
                <w:rFonts w:ascii="Times New Roman" w:eastAsia="Times New Roman" w:hAnsi="Times New Roman" w:cs="Times New Roman"/>
              </w:rPr>
            </w:pPr>
          </w:p>
        </w:tc>
        <w:tc>
          <w:tcPr>
            <w:tcW w:w="2833" w:type="dxa"/>
            <w:vMerge/>
          </w:tcPr>
          <w:p w:rsidR="00603805" w:rsidRPr="00905713" w:rsidRDefault="00603805" w:rsidP="00EF35C3">
            <w:pPr>
              <w:contextualSpacing/>
              <w:jc w:val="center"/>
              <w:rPr>
                <w:rFonts w:ascii="Times New Roman" w:eastAsia="Times New Roman" w:hAnsi="Times New Roman" w:cs="Times New Roman"/>
              </w:rPr>
            </w:pPr>
          </w:p>
        </w:tc>
      </w:tr>
      <w:tr w:rsidR="00905713" w:rsidRPr="00905713" w:rsidTr="00905713">
        <w:trPr>
          <w:trHeight w:val="189"/>
        </w:trPr>
        <w:tc>
          <w:tcPr>
            <w:tcW w:w="518" w:type="dxa"/>
            <w:vAlign w:val="center"/>
          </w:tcPr>
          <w:p w:rsidR="00603805" w:rsidRPr="00905713" w:rsidRDefault="00603805" w:rsidP="00EF35C3">
            <w:pPr>
              <w:contextualSpacing/>
              <w:jc w:val="center"/>
              <w:rPr>
                <w:rFonts w:ascii="Times New Roman" w:eastAsia="Times New Roman" w:hAnsi="Times New Roman" w:cs="Times New Roman"/>
              </w:rPr>
            </w:pPr>
            <w:r w:rsidRPr="00905713">
              <w:rPr>
                <w:rFonts w:ascii="Times New Roman" w:eastAsia="Times New Roman" w:hAnsi="Times New Roman" w:cs="Times New Roman"/>
              </w:rPr>
              <w:t>6</w:t>
            </w:r>
          </w:p>
        </w:tc>
        <w:tc>
          <w:tcPr>
            <w:tcW w:w="4613" w:type="dxa"/>
          </w:tcPr>
          <w:p w:rsidR="00791F6A" w:rsidRPr="00905713" w:rsidRDefault="00791F6A" w:rsidP="00EF35C3">
            <w:pPr>
              <w:jc w:val="both"/>
              <w:rPr>
                <w:rFonts w:ascii="Times New Roman" w:eastAsia="Times New Roman" w:hAnsi="Times New Roman" w:cs="Times New Roman"/>
              </w:rPr>
            </w:pPr>
          </w:p>
          <w:p w:rsidR="00603805" w:rsidRPr="00905713" w:rsidRDefault="00603805" w:rsidP="00EF35C3">
            <w:pPr>
              <w:jc w:val="both"/>
              <w:rPr>
                <w:rFonts w:ascii="Times New Roman" w:eastAsia="Times New Roman" w:hAnsi="Times New Roman" w:cs="Times New Roman"/>
              </w:rPr>
            </w:pPr>
            <w:r w:rsidRPr="00905713">
              <w:rPr>
                <w:rFonts w:ascii="Times New Roman" w:eastAsia="Times New Roman" w:hAnsi="Times New Roman" w:cs="Times New Roman"/>
              </w:rPr>
              <w:t>Информирование населения о правилах безопасности на водных объектах в летний период</w:t>
            </w:r>
          </w:p>
        </w:tc>
        <w:tc>
          <w:tcPr>
            <w:tcW w:w="1843" w:type="dxa"/>
            <w:vMerge w:val="restart"/>
            <w:vAlign w:val="center"/>
          </w:tcPr>
          <w:p w:rsidR="00603805" w:rsidRPr="00905713" w:rsidRDefault="00603805" w:rsidP="00EF35C3">
            <w:pPr>
              <w:contextualSpacing/>
              <w:jc w:val="center"/>
              <w:rPr>
                <w:rFonts w:ascii="Times New Roman" w:eastAsia="Times New Roman" w:hAnsi="Times New Roman" w:cs="Times New Roman"/>
              </w:rPr>
            </w:pPr>
            <w:r w:rsidRPr="00905713">
              <w:rPr>
                <w:rFonts w:ascii="Times New Roman" w:eastAsia="Times New Roman" w:hAnsi="Times New Roman" w:cs="Times New Roman"/>
              </w:rPr>
              <w:t>Постоянно</w:t>
            </w:r>
          </w:p>
        </w:tc>
        <w:tc>
          <w:tcPr>
            <w:tcW w:w="2833" w:type="dxa"/>
            <w:vMerge w:val="restart"/>
            <w:vAlign w:val="center"/>
          </w:tcPr>
          <w:p w:rsidR="002E2FBB" w:rsidRPr="00905713" w:rsidRDefault="00752CE5" w:rsidP="00140FD8">
            <w:pPr>
              <w:jc w:val="center"/>
              <w:outlineLvl w:val="0"/>
              <w:rPr>
                <w:rFonts w:ascii="Times New Roman" w:eastAsia="Times New Roman" w:hAnsi="Times New Roman" w:cs="Times New Roman"/>
              </w:rPr>
            </w:pPr>
            <w:r w:rsidRPr="00905713">
              <w:rPr>
                <w:rFonts w:ascii="Times New Roman" w:hAnsi="Times New Roman" w:cs="Times New Roman"/>
              </w:rPr>
              <w:t>Отдел пресс-службы организационно-контрольного управления администрации городского округа</w:t>
            </w:r>
            <w:r w:rsidR="0020419C" w:rsidRPr="00905713">
              <w:rPr>
                <w:rFonts w:ascii="Times New Roman" w:hAnsi="Times New Roman" w:cs="Times New Roman"/>
              </w:rPr>
              <w:t xml:space="preserve">, </w:t>
            </w:r>
            <w:r w:rsidR="0020419C" w:rsidRPr="00905713">
              <w:rPr>
                <w:rFonts w:ascii="Times New Roman" w:eastAsia="Times New Roman" w:hAnsi="Times New Roman" w:cs="Times New Roman"/>
              </w:rPr>
              <w:t>отдел по гражданской обороне и предупреждению чрезвычайных ситуаций</w:t>
            </w:r>
            <w:r w:rsidR="0020419C" w:rsidRPr="00905713">
              <w:rPr>
                <w:rFonts w:ascii="Times New Roman" w:hAnsi="Times New Roman" w:cs="Times New Roman"/>
              </w:rPr>
              <w:t xml:space="preserve"> администрации городского округа</w:t>
            </w:r>
          </w:p>
        </w:tc>
      </w:tr>
      <w:tr w:rsidR="00905713" w:rsidRPr="00905713" w:rsidTr="00905713">
        <w:trPr>
          <w:trHeight w:val="189"/>
        </w:trPr>
        <w:tc>
          <w:tcPr>
            <w:tcW w:w="518" w:type="dxa"/>
            <w:vAlign w:val="center"/>
          </w:tcPr>
          <w:p w:rsidR="00603805" w:rsidRPr="00905713" w:rsidRDefault="00603805" w:rsidP="00EF35C3">
            <w:pPr>
              <w:contextualSpacing/>
              <w:jc w:val="center"/>
              <w:rPr>
                <w:rFonts w:ascii="Times New Roman" w:eastAsia="Times New Roman" w:hAnsi="Times New Roman" w:cs="Times New Roman"/>
              </w:rPr>
            </w:pPr>
            <w:r w:rsidRPr="00905713">
              <w:rPr>
                <w:rFonts w:ascii="Times New Roman" w:eastAsia="Times New Roman" w:hAnsi="Times New Roman" w:cs="Times New Roman"/>
              </w:rPr>
              <w:t>7</w:t>
            </w:r>
          </w:p>
        </w:tc>
        <w:tc>
          <w:tcPr>
            <w:tcW w:w="4613" w:type="dxa"/>
          </w:tcPr>
          <w:p w:rsidR="00CC0818" w:rsidRPr="00905713" w:rsidRDefault="00CC0818" w:rsidP="00EF35C3">
            <w:pPr>
              <w:jc w:val="both"/>
              <w:rPr>
                <w:rFonts w:ascii="Times New Roman" w:eastAsia="Times New Roman" w:hAnsi="Times New Roman" w:cs="Times New Roman"/>
              </w:rPr>
            </w:pPr>
          </w:p>
          <w:p w:rsidR="00785B7D" w:rsidRPr="00905713" w:rsidRDefault="00603805" w:rsidP="00140FD8">
            <w:pPr>
              <w:jc w:val="both"/>
              <w:rPr>
                <w:rFonts w:ascii="Times New Roman" w:eastAsia="Times New Roman" w:hAnsi="Times New Roman" w:cs="Times New Roman"/>
              </w:rPr>
            </w:pPr>
            <w:r w:rsidRPr="00905713">
              <w:rPr>
                <w:rFonts w:ascii="Times New Roman" w:eastAsia="Times New Roman" w:hAnsi="Times New Roman" w:cs="Times New Roman"/>
              </w:rPr>
              <w:t>Обеспечить показ на местных телеканалах профилактических роликов социальной рекламы по предупреждению несчастных случаев и обеспечению безопасности людей на воде</w:t>
            </w:r>
          </w:p>
        </w:tc>
        <w:tc>
          <w:tcPr>
            <w:tcW w:w="1843" w:type="dxa"/>
            <w:vMerge/>
            <w:vAlign w:val="center"/>
          </w:tcPr>
          <w:p w:rsidR="00603805" w:rsidRPr="00905713" w:rsidRDefault="00603805" w:rsidP="00EF35C3">
            <w:pPr>
              <w:contextualSpacing/>
              <w:jc w:val="center"/>
              <w:rPr>
                <w:rFonts w:ascii="Times New Roman" w:eastAsia="Times New Roman" w:hAnsi="Times New Roman" w:cs="Times New Roman"/>
              </w:rPr>
            </w:pPr>
          </w:p>
        </w:tc>
        <w:tc>
          <w:tcPr>
            <w:tcW w:w="2833" w:type="dxa"/>
            <w:vMerge/>
          </w:tcPr>
          <w:p w:rsidR="00603805" w:rsidRPr="00905713" w:rsidRDefault="00603805" w:rsidP="00EF35C3">
            <w:pPr>
              <w:jc w:val="center"/>
              <w:outlineLvl w:val="0"/>
              <w:rPr>
                <w:rFonts w:ascii="Times New Roman" w:eastAsia="Times New Roman" w:hAnsi="Times New Roman" w:cs="Times New Roman"/>
              </w:rPr>
            </w:pPr>
          </w:p>
        </w:tc>
      </w:tr>
      <w:tr w:rsidR="00905713" w:rsidRPr="00905713" w:rsidTr="00905713">
        <w:tc>
          <w:tcPr>
            <w:tcW w:w="518" w:type="dxa"/>
            <w:vAlign w:val="center"/>
          </w:tcPr>
          <w:p w:rsidR="00603805" w:rsidRPr="00905713" w:rsidRDefault="00603805" w:rsidP="00EF35C3">
            <w:pPr>
              <w:contextualSpacing/>
              <w:jc w:val="center"/>
              <w:rPr>
                <w:rFonts w:ascii="Times New Roman" w:eastAsia="Times New Roman" w:hAnsi="Times New Roman" w:cs="Times New Roman"/>
              </w:rPr>
            </w:pPr>
            <w:r w:rsidRPr="00905713">
              <w:rPr>
                <w:rFonts w:ascii="Times New Roman" w:eastAsia="Times New Roman" w:hAnsi="Times New Roman" w:cs="Times New Roman"/>
              </w:rPr>
              <w:lastRenderedPageBreak/>
              <w:t>8</w:t>
            </w:r>
          </w:p>
        </w:tc>
        <w:tc>
          <w:tcPr>
            <w:tcW w:w="4613" w:type="dxa"/>
            <w:vAlign w:val="center"/>
          </w:tcPr>
          <w:p w:rsidR="00603805" w:rsidRPr="00905713" w:rsidRDefault="00603805" w:rsidP="007E7723">
            <w:pPr>
              <w:contextualSpacing/>
              <w:jc w:val="both"/>
              <w:rPr>
                <w:rFonts w:ascii="Times New Roman" w:eastAsia="Times New Roman" w:hAnsi="Times New Roman" w:cs="Times New Roman"/>
              </w:rPr>
            </w:pPr>
            <w:r w:rsidRPr="00905713">
              <w:rPr>
                <w:rFonts w:ascii="Times New Roman" w:eastAsia="Times New Roman" w:hAnsi="Times New Roman" w:cs="Times New Roman"/>
              </w:rPr>
              <w:t xml:space="preserve">Обеспечение общественного порядка в месте массового отдыха населения у воды на территории городского округа </w:t>
            </w:r>
          </w:p>
          <w:p w:rsidR="00785B7D" w:rsidRPr="00905713" w:rsidRDefault="00785B7D" w:rsidP="007E7723">
            <w:pPr>
              <w:contextualSpacing/>
              <w:jc w:val="both"/>
              <w:rPr>
                <w:rFonts w:ascii="Times New Roman" w:eastAsia="Times New Roman" w:hAnsi="Times New Roman" w:cs="Times New Roman"/>
              </w:rPr>
            </w:pPr>
          </w:p>
          <w:p w:rsidR="00785B7D" w:rsidRPr="00905713" w:rsidRDefault="00785B7D" w:rsidP="007E7723">
            <w:pPr>
              <w:contextualSpacing/>
              <w:jc w:val="both"/>
              <w:rPr>
                <w:rFonts w:ascii="Times New Roman" w:eastAsia="Times New Roman" w:hAnsi="Times New Roman" w:cs="Times New Roman"/>
              </w:rPr>
            </w:pPr>
          </w:p>
        </w:tc>
        <w:tc>
          <w:tcPr>
            <w:tcW w:w="1843" w:type="dxa"/>
          </w:tcPr>
          <w:p w:rsidR="00603805" w:rsidRPr="00905713" w:rsidRDefault="00603805" w:rsidP="00EF35C3">
            <w:pPr>
              <w:contextualSpacing/>
              <w:jc w:val="center"/>
              <w:rPr>
                <w:rFonts w:ascii="Times New Roman" w:eastAsia="Times New Roman" w:hAnsi="Times New Roman" w:cs="Times New Roman"/>
              </w:rPr>
            </w:pPr>
            <w:r w:rsidRPr="00905713">
              <w:rPr>
                <w:rFonts w:ascii="Times New Roman" w:eastAsia="Times New Roman" w:hAnsi="Times New Roman" w:cs="Times New Roman"/>
              </w:rPr>
              <w:t>В течение всего летнего периода                   с 01.06.202</w:t>
            </w:r>
            <w:r w:rsidR="00723CE7">
              <w:rPr>
                <w:rFonts w:ascii="Times New Roman" w:eastAsia="Times New Roman" w:hAnsi="Times New Roman" w:cs="Times New Roman"/>
              </w:rPr>
              <w:t>4</w:t>
            </w:r>
            <w:r w:rsidRPr="00905713">
              <w:rPr>
                <w:rFonts w:ascii="Times New Roman" w:eastAsia="Times New Roman" w:hAnsi="Times New Roman" w:cs="Times New Roman"/>
              </w:rPr>
              <w:t xml:space="preserve"> </w:t>
            </w:r>
          </w:p>
          <w:p w:rsidR="00603805" w:rsidRPr="00905713" w:rsidRDefault="00603805" w:rsidP="00723CE7">
            <w:pPr>
              <w:contextualSpacing/>
              <w:jc w:val="center"/>
              <w:rPr>
                <w:rFonts w:ascii="Times New Roman" w:eastAsia="Times New Roman" w:hAnsi="Times New Roman" w:cs="Times New Roman"/>
              </w:rPr>
            </w:pPr>
            <w:r w:rsidRPr="00905713">
              <w:rPr>
                <w:rFonts w:ascii="Times New Roman" w:eastAsia="Times New Roman" w:hAnsi="Times New Roman" w:cs="Times New Roman"/>
              </w:rPr>
              <w:t>по 31.08.202</w:t>
            </w:r>
            <w:r w:rsidR="00723CE7">
              <w:rPr>
                <w:rFonts w:ascii="Times New Roman" w:eastAsia="Times New Roman" w:hAnsi="Times New Roman" w:cs="Times New Roman"/>
              </w:rPr>
              <w:t>4</w:t>
            </w:r>
          </w:p>
        </w:tc>
        <w:tc>
          <w:tcPr>
            <w:tcW w:w="2833" w:type="dxa"/>
          </w:tcPr>
          <w:p w:rsidR="00603805" w:rsidRPr="00905713" w:rsidRDefault="00603805" w:rsidP="00BB49D9">
            <w:pPr>
              <w:contextualSpacing/>
              <w:jc w:val="center"/>
              <w:rPr>
                <w:rFonts w:ascii="Times New Roman" w:eastAsia="Times New Roman" w:hAnsi="Times New Roman" w:cs="Times New Roman"/>
              </w:rPr>
            </w:pPr>
            <w:r w:rsidRPr="00905713">
              <w:rPr>
                <w:rFonts w:ascii="Times New Roman" w:eastAsia="Times New Roman" w:hAnsi="Times New Roman" w:cs="Times New Roman"/>
              </w:rPr>
              <w:t>УМВД России</w:t>
            </w:r>
            <w:r w:rsidR="00BB49D9" w:rsidRPr="00905713">
              <w:rPr>
                <w:rFonts w:ascii="Times New Roman" w:eastAsia="Times New Roman" w:hAnsi="Times New Roman" w:cs="Times New Roman"/>
              </w:rPr>
              <w:t xml:space="preserve"> по</w:t>
            </w:r>
            <w:r w:rsidRPr="00905713">
              <w:rPr>
                <w:rFonts w:ascii="Times New Roman" w:eastAsia="Times New Roman" w:hAnsi="Times New Roman" w:cs="Times New Roman"/>
              </w:rPr>
              <w:t xml:space="preserve"> </w:t>
            </w:r>
            <w:r w:rsidR="00BB49D9" w:rsidRPr="00905713">
              <w:rPr>
                <w:rFonts w:ascii="Times New Roman" w:hAnsi="Times New Roman" w:cs="Times New Roman"/>
              </w:rPr>
              <w:t>Сергиево-Посадскому городскому округу</w:t>
            </w:r>
          </w:p>
        </w:tc>
      </w:tr>
      <w:tr w:rsidR="00905713" w:rsidRPr="00905713" w:rsidTr="00905713">
        <w:tc>
          <w:tcPr>
            <w:tcW w:w="518" w:type="dxa"/>
            <w:vAlign w:val="center"/>
          </w:tcPr>
          <w:p w:rsidR="00603805" w:rsidRPr="00905713" w:rsidRDefault="00603805" w:rsidP="00EF35C3">
            <w:pPr>
              <w:contextualSpacing/>
              <w:jc w:val="center"/>
              <w:rPr>
                <w:rFonts w:ascii="Times New Roman" w:eastAsia="Times New Roman" w:hAnsi="Times New Roman" w:cs="Times New Roman"/>
              </w:rPr>
            </w:pPr>
            <w:r w:rsidRPr="00905713">
              <w:rPr>
                <w:rFonts w:ascii="Times New Roman" w:eastAsia="Times New Roman" w:hAnsi="Times New Roman" w:cs="Times New Roman"/>
              </w:rPr>
              <w:t>9</w:t>
            </w:r>
          </w:p>
        </w:tc>
        <w:tc>
          <w:tcPr>
            <w:tcW w:w="4613" w:type="dxa"/>
            <w:vAlign w:val="center"/>
          </w:tcPr>
          <w:p w:rsidR="00603805" w:rsidRPr="00905713" w:rsidRDefault="00603805" w:rsidP="00EF35C3">
            <w:pPr>
              <w:contextualSpacing/>
              <w:jc w:val="both"/>
              <w:rPr>
                <w:rFonts w:ascii="Times New Roman" w:eastAsia="Times New Roman" w:hAnsi="Times New Roman" w:cs="Times New Roman"/>
              </w:rPr>
            </w:pPr>
            <w:r w:rsidRPr="00905713">
              <w:rPr>
                <w:rFonts w:ascii="Times New Roman" w:eastAsia="Times New Roman" w:hAnsi="Times New Roman" w:cs="Times New Roman"/>
              </w:rPr>
              <w:t>Проведение работы (бесед) с населением                        и работниками по пропаганде знаний безопасности людей на водных объектах                       (проведение разъяснительной работы на собраниях, рейдах профилактических групп, распространение памяток, социальной рекламы, направленных на обучение населения мерам безопасности на водных объектах, предупреждению происшествий, несчастных случаев, оказанию помощи людям терпящим бедствие на воде, приемам самоспасения)</w:t>
            </w:r>
          </w:p>
        </w:tc>
        <w:tc>
          <w:tcPr>
            <w:tcW w:w="1843" w:type="dxa"/>
            <w:vAlign w:val="center"/>
          </w:tcPr>
          <w:p w:rsidR="00603805" w:rsidRPr="00905713" w:rsidRDefault="00603805" w:rsidP="00EF35C3">
            <w:pPr>
              <w:contextualSpacing/>
              <w:jc w:val="center"/>
              <w:rPr>
                <w:rFonts w:ascii="Times New Roman" w:eastAsia="Times New Roman" w:hAnsi="Times New Roman" w:cs="Times New Roman"/>
              </w:rPr>
            </w:pPr>
            <w:r w:rsidRPr="00905713">
              <w:rPr>
                <w:rFonts w:ascii="Times New Roman" w:eastAsia="Times New Roman" w:hAnsi="Times New Roman" w:cs="Times New Roman"/>
              </w:rPr>
              <w:t>Постоянно</w:t>
            </w:r>
          </w:p>
        </w:tc>
        <w:tc>
          <w:tcPr>
            <w:tcW w:w="2833" w:type="dxa"/>
            <w:vAlign w:val="center"/>
          </w:tcPr>
          <w:p w:rsidR="00603805" w:rsidRPr="00905713" w:rsidRDefault="00A34E84" w:rsidP="00260C8D">
            <w:pPr>
              <w:contextualSpacing/>
              <w:jc w:val="center"/>
              <w:rPr>
                <w:rFonts w:ascii="Times New Roman" w:eastAsia="Times New Roman" w:hAnsi="Times New Roman" w:cs="Times New Roman"/>
              </w:rPr>
            </w:pPr>
            <w:r w:rsidRPr="00905713">
              <w:rPr>
                <w:rFonts w:ascii="Times New Roman" w:eastAsia="Times New Roman" w:hAnsi="Times New Roman" w:cs="Times New Roman"/>
              </w:rPr>
              <w:t>Отдел по гражданской обороне и предупреждению чрезвычайных ситуаций</w:t>
            </w:r>
            <w:r w:rsidRPr="00905713">
              <w:rPr>
                <w:rFonts w:ascii="Times New Roman" w:hAnsi="Times New Roman" w:cs="Times New Roman"/>
              </w:rPr>
              <w:t xml:space="preserve"> администрации городского округа</w:t>
            </w:r>
            <w:r w:rsidR="001452D3" w:rsidRPr="00905713">
              <w:rPr>
                <w:rFonts w:ascii="Times New Roman" w:hAnsi="Times New Roman" w:cs="Times New Roman"/>
              </w:rPr>
              <w:t xml:space="preserve">, </w:t>
            </w:r>
            <w:r w:rsidR="00260C8D" w:rsidRPr="00905713">
              <w:rPr>
                <w:rFonts w:ascii="Times New Roman" w:hAnsi="Times New Roman" w:cs="Times New Roman"/>
              </w:rPr>
              <w:t>о</w:t>
            </w:r>
            <w:r w:rsidR="001452D3" w:rsidRPr="00905713">
              <w:rPr>
                <w:rFonts w:ascii="Times New Roman" w:hAnsi="Times New Roman" w:cs="Times New Roman"/>
              </w:rPr>
              <w:t xml:space="preserve">тдел надзорной деятельности и профилактической работы по </w:t>
            </w:r>
            <w:r w:rsidR="007A5FC0" w:rsidRPr="00905713">
              <w:rPr>
                <w:rFonts w:ascii="Times New Roman" w:hAnsi="Times New Roman" w:cs="Times New Roman"/>
              </w:rPr>
              <w:t>Сергиево-Посадскому</w:t>
            </w:r>
            <w:r w:rsidR="001452D3" w:rsidRPr="00905713">
              <w:rPr>
                <w:rFonts w:ascii="Times New Roman" w:hAnsi="Times New Roman" w:cs="Times New Roman"/>
              </w:rPr>
              <w:t xml:space="preserve"> городскому округу</w:t>
            </w:r>
            <w:r w:rsidR="009C24F9">
              <w:rPr>
                <w:rFonts w:ascii="Times New Roman" w:hAnsi="Times New Roman" w:cs="Times New Roman"/>
              </w:rPr>
              <w:t xml:space="preserve"> ГУ МЧС России по Московской области</w:t>
            </w:r>
          </w:p>
        </w:tc>
      </w:tr>
      <w:tr w:rsidR="00905713" w:rsidRPr="00905713" w:rsidTr="00905713">
        <w:tc>
          <w:tcPr>
            <w:tcW w:w="518" w:type="dxa"/>
            <w:vAlign w:val="center"/>
          </w:tcPr>
          <w:p w:rsidR="00603805" w:rsidRPr="00905713" w:rsidRDefault="00603805" w:rsidP="00EF35C3">
            <w:pPr>
              <w:contextualSpacing/>
              <w:jc w:val="center"/>
              <w:rPr>
                <w:rFonts w:ascii="Times New Roman" w:eastAsia="Times New Roman" w:hAnsi="Times New Roman" w:cs="Times New Roman"/>
              </w:rPr>
            </w:pPr>
            <w:r w:rsidRPr="00905713">
              <w:rPr>
                <w:rFonts w:ascii="Times New Roman" w:eastAsia="Times New Roman" w:hAnsi="Times New Roman" w:cs="Times New Roman"/>
              </w:rPr>
              <w:t>10</w:t>
            </w:r>
          </w:p>
        </w:tc>
        <w:tc>
          <w:tcPr>
            <w:tcW w:w="4613" w:type="dxa"/>
            <w:vAlign w:val="center"/>
          </w:tcPr>
          <w:p w:rsidR="00603805" w:rsidRPr="00905713" w:rsidRDefault="00603805" w:rsidP="002F341B">
            <w:pPr>
              <w:contextualSpacing/>
              <w:jc w:val="both"/>
              <w:rPr>
                <w:rFonts w:ascii="Times New Roman" w:eastAsia="Times New Roman" w:hAnsi="Times New Roman" w:cs="Times New Roman"/>
              </w:rPr>
            </w:pPr>
            <w:r w:rsidRPr="00905713">
              <w:rPr>
                <w:rFonts w:ascii="Times New Roman" w:eastAsia="Times New Roman" w:hAnsi="Times New Roman" w:cs="Times New Roman"/>
              </w:rPr>
              <w:t xml:space="preserve">Публикация в </w:t>
            </w:r>
            <w:r w:rsidR="002F341B">
              <w:rPr>
                <w:rFonts w:ascii="Times New Roman" w:hAnsi="Times New Roman" w:cs="Times New Roman"/>
                <w:shd w:val="clear" w:color="auto" w:fill="FFFFFF"/>
              </w:rPr>
              <w:t>газете</w:t>
            </w:r>
            <w:r w:rsidR="00260C8D" w:rsidRPr="00905713">
              <w:rPr>
                <w:rFonts w:ascii="Times New Roman" w:hAnsi="Times New Roman" w:cs="Times New Roman"/>
                <w:shd w:val="clear" w:color="auto" w:fill="FFFFFF"/>
              </w:rPr>
              <w:t xml:space="preserve"> </w:t>
            </w:r>
            <w:r w:rsidR="007A5FC0" w:rsidRPr="00905713">
              <w:rPr>
                <w:rFonts w:ascii="Times New Roman" w:hAnsi="Times New Roman" w:cs="Times New Roman"/>
                <w:shd w:val="clear" w:color="auto" w:fill="FFFFFF"/>
              </w:rPr>
              <w:t>«</w:t>
            </w:r>
            <w:r w:rsidR="00260C8D" w:rsidRPr="00905713">
              <w:rPr>
                <w:rFonts w:ascii="Times New Roman" w:hAnsi="Times New Roman" w:cs="Times New Roman"/>
                <w:shd w:val="clear" w:color="auto" w:fill="FFFFFF"/>
              </w:rPr>
              <w:t>В</w:t>
            </w:r>
            <w:r w:rsidR="00D357C7" w:rsidRPr="00905713">
              <w:rPr>
                <w:rFonts w:ascii="Times New Roman" w:hAnsi="Times New Roman" w:cs="Times New Roman"/>
                <w:shd w:val="clear" w:color="auto" w:fill="FFFFFF"/>
              </w:rPr>
              <w:t>перед</w:t>
            </w:r>
            <w:r w:rsidR="007A5FC0" w:rsidRPr="00905713">
              <w:rPr>
                <w:rFonts w:ascii="Times New Roman" w:hAnsi="Times New Roman" w:cs="Times New Roman"/>
                <w:shd w:val="clear" w:color="auto" w:fill="FFFFFF"/>
              </w:rPr>
              <w:t>»</w:t>
            </w:r>
            <w:r w:rsidRPr="00905713">
              <w:rPr>
                <w:rFonts w:ascii="Times New Roman" w:eastAsia="Times New Roman" w:hAnsi="Times New Roman" w:cs="Times New Roman"/>
              </w:rPr>
              <w:t xml:space="preserve"> и размещение </w:t>
            </w:r>
            <w:r w:rsidR="00260C8D" w:rsidRPr="00905713">
              <w:rPr>
                <w:rFonts w:ascii="Times New Roman" w:eastAsia="Times New Roman" w:hAnsi="Times New Roman" w:cs="Times New Roman"/>
              </w:rPr>
              <w:t>в</w:t>
            </w:r>
            <w:r w:rsidRPr="00905713">
              <w:rPr>
                <w:rFonts w:ascii="Times New Roman" w:eastAsia="Times New Roman" w:hAnsi="Times New Roman" w:cs="Times New Roman"/>
              </w:rPr>
              <w:t xml:space="preserve"> </w:t>
            </w:r>
            <w:r w:rsidR="00260C8D" w:rsidRPr="00905713">
              <w:rPr>
                <w:rFonts w:ascii="Times New Roman" w:hAnsi="Times New Roman" w:cs="Times New Roman"/>
              </w:rPr>
              <w:t xml:space="preserve">информационно-телекоммуникационной сети Интернет по адресу: </w:t>
            </w:r>
            <w:r w:rsidR="00260C8D" w:rsidRPr="00905713">
              <w:rPr>
                <w:rFonts w:ascii="Times New Roman" w:hAnsi="Times New Roman" w:cs="Times New Roman"/>
                <w:lang w:val="en-US"/>
              </w:rPr>
              <w:t>sergiev</w:t>
            </w:r>
            <w:r w:rsidR="00260C8D" w:rsidRPr="00905713">
              <w:rPr>
                <w:rFonts w:ascii="Times New Roman" w:hAnsi="Times New Roman" w:cs="Times New Roman"/>
              </w:rPr>
              <w:t>-</w:t>
            </w:r>
            <w:r w:rsidR="00260C8D" w:rsidRPr="00905713">
              <w:rPr>
                <w:rFonts w:ascii="Times New Roman" w:hAnsi="Times New Roman" w:cs="Times New Roman"/>
                <w:lang w:val="en-US"/>
              </w:rPr>
              <w:t>reg</w:t>
            </w:r>
            <w:r w:rsidR="00260C8D" w:rsidRPr="00905713">
              <w:rPr>
                <w:rFonts w:ascii="Times New Roman" w:hAnsi="Times New Roman" w:cs="Times New Roman"/>
              </w:rPr>
              <w:t>.</w:t>
            </w:r>
            <w:r w:rsidR="00260C8D" w:rsidRPr="00905713">
              <w:rPr>
                <w:rFonts w:ascii="Times New Roman" w:hAnsi="Times New Roman" w:cs="Times New Roman"/>
                <w:lang w:val="en-US"/>
              </w:rPr>
              <w:t>ru</w:t>
            </w:r>
            <w:r w:rsidRPr="00905713">
              <w:rPr>
                <w:rFonts w:ascii="Times New Roman" w:eastAsia="Times New Roman" w:hAnsi="Times New Roman" w:cs="Times New Roman"/>
              </w:rPr>
              <w:t xml:space="preserve"> тематических профилактических материалов по обеспечению безопасности людей на воде</w:t>
            </w:r>
          </w:p>
        </w:tc>
        <w:tc>
          <w:tcPr>
            <w:tcW w:w="1843" w:type="dxa"/>
            <w:vAlign w:val="center"/>
          </w:tcPr>
          <w:p w:rsidR="00603805" w:rsidRPr="00905713" w:rsidRDefault="00603805" w:rsidP="00EF35C3">
            <w:pPr>
              <w:contextualSpacing/>
              <w:jc w:val="center"/>
              <w:rPr>
                <w:rFonts w:ascii="Times New Roman" w:eastAsia="Times New Roman" w:hAnsi="Times New Roman" w:cs="Times New Roman"/>
              </w:rPr>
            </w:pPr>
            <w:r w:rsidRPr="00905713">
              <w:rPr>
                <w:rFonts w:ascii="Times New Roman" w:eastAsia="Times New Roman" w:hAnsi="Times New Roman" w:cs="Times New Roman"/>
              </w:rPr>
              <w:t>Постоянно</w:t>
            </w:r>
          </w:p>
        </w:tc>
        <w:tc>
          <w:tcPr>
            <w:tcW w:w="2833" w:type="dxa"/>
          </w:tcPr>
          <w:p w:rsidR="00603805" w:rsidRPr="00905713" w:rsidRDefault="00260C8D" w:rsidP="00260C8D">
            <w:pPr>
              <w:contextualSpacing/>
              <w:jc w:val="center"/>
              <w:rPr>
                <w:rFonts w:ascii="Times New Roman" w:eastAsia="Times New Roman" w:hAnsi="Times New Roman" w:cs="Times New Roman"/>
              </w:rPr>
            </w:pPr>
            <w:r w:rsidRPr="00905713">
              <w:rPr>
                <w:rFonts w:ascii="Times New Roman" w:hAnsi="Times New Roman" w:cs="Times New Roman"/>
              </w:rPr>
              <w:t>Отдел пресс-службы организационно-контрольного управления администрации городского округа,</w:t>
            </w:r>
            <w:r w:rsidRPr="00905713">
              <w:rPr>
                <w:rFonts w:ascii="Times New Roman" w:eastAsia="Times New Roman" w:hAnsi="Times New Roman" w:cs="Times New Roman"/>
              </w:rPr>
              <w:t xml:space="preserve"> отдел по гражданской обороне и предупреждению чрезвычайных ситуаций</w:t>
            </w:r>
            <w:r w:rsidRPr="00905713">
              <w:rPr>
                <w:rFonts w:ascii="Times New Roman" w:hAnsi="Times New Roman" w:cs="Times New Roman"/>
              </w:rPr>
              <w:t xml:space="preserve"> администрации городского округа</w:t>
            </w:r>
          </w:p>
        </w:tc>
      </w:tr>
    </w:tbl>
    <w:p w:rsidR="00603805" w:rsidRPr="00433B35" w:rsidRDefault="00603805" w:rsidP="00E123E0">
      <w:pPr>
        <w:pStyle w:val="a3"/>
        <w:jc w:val="center"/>
        <w:rPr>
          <w:color w:val="FF0000"/>
          <w:sz w:val="24"/>
          <w:szCs w:val="24"/>
        </w:rPr>
      </w:pPr>
    </w:p>
    <w:sectPr w:rsidR="00603805" w:rsidRPr="00433B35" w:rsidSect="00B0313B">
      <w:headerReference w:type="even" r:id="rId6"/>
      <w:headerReference w:type="default" r:id="rId7"/>
      <w:footerReference w:type="even" r:id="rId8"/>
      <w:footerReference w:type="default" r:id="rId9"/>
      <w:headerReference w:type="first" r:id="rId10"/>
      <w:footerReference w:type="first" r:id="rId11"/>
      <w:pgSz w:w="11906" w:h="16838"/>
      <w:pgMar w:top="1134" w:right="624" w:bottom="851"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D02" w:rsidRDefault="00B97D02" w:rsidP="00B0313B">
      <w:pPr>
        <w:spacing w:after="0" w:line="240" w:lineRule="auto"/>
      </w:pPr>
      <w:r>
        <w:separator/>
      </w:r>
    </w:p>
  </w:endnote>
  <w:endnote w:type="continuationSeparator" w:id="0">
    <w:p w:rsidR="00B97D02" w:rsidRDefault="00B97D02" w:rsidP="00B03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13B" w:rsidRDefault="00B0313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13B" w:rsidRPr="00562D8B" w:rsidRDefault="00B0313B" w:rsidP="00562D8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13B" w:rsidRDefault="00B0313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D02" w:rsidRDefault="00B97D02" w:rsidP="00B0313B">
      <w:pPr>
        <w:spacing w:after="0" w:line="240" w:lineRule="auto"/>
      </w:pPr>
      <w:r>
        <w:separator/>
      </w:r>
    </w:p>
  </w:footnote>
  <w:footnote w:type="continuationSeparator" w:id="0">
    <w:p w:rsidR="00B97D02" w:rsidRDefault="00B97D02" w:rsidP="00B031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13B" w:rsidRDefault="00B0313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7033441"/>
      <w:docPartObj>
        <w:docPartGallery w:val="Page Numbers (Top of Page)"/>
        <w:docPartUnique/>
      </w:docPartObj>
    </w:sdtPr>
    <w:sdtEndPr/>
    <w:sdtContent>
      <w:p w:rsidR="00B0313B" w:rsidRDefault="00B0313B">
        <w:pPr>
          <w:pStyle w:val="a7"/>
          <w:jc w:val="center"/>
        </w:pPr>
        <w:r>
          <w:fldChar w:fldCharType="begin"/>
        </w:r>
        <w:r>
          <w:instrText>PAGE   \* MERGEFORMAT</w:instrText>
        </w:r>
        <w:r>
          <w:fldChar w:fldCharType="separate"/>
        </w:r>
        <w:r w:rsidR="00693159">
          <w:rPr>
            <w:noProof/>
          </w:rPr>
          <w:t>2</w:t>
        </w:r>
        <w:r>
          <w:fldChar w:fldCharType="end"/>
        </w:r>
      </w:p>
    </w:sdtContent>
  </w:sdt>
  <w:p w:rsidR="00B0313B" w:rsidRDefault="00B0313B">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13B" w:rsidRDefault="00B0313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DFD"/>
    <w:rsid w:val="0007550A"/>
    <w:rsid w:val="000930AE"/>
    <w:rsid w:val="000C5E6E"/>
    <w:rsid w:val="000F7846"/>
    <w:rsid w:val="00103DEE"/>
    <w:rsid w:val="00140FD8"/>
    <w:rsid w:val="001452D3"/>
    <w:rsid w:val="00191601"/>
    <w:rsid w:val="001D2F1A"/>
    <w:rsid w:val="001F5F82"/>
    <w:rsid w:val="0020419C"/>
    <w:rsid w:val="002260EB"/>
    <w:rsid w:val="00260C8D"/>
    <w:rsid w:val="002D6B55"/>
    <w:rsid w:val="002E2FBB"/>
    <w:rsid w:val="002E7A3E"/>
    <w:rsid w:val="002F341B"/>
    <w:rsid w:val="003509CB"/>
    <w:rsid w:val="00375B02"/>
    <w:rsid w:val="00396213"/>
    <w:rsid w:val="003F0DF5"/>
    <w:rsid w:val="00407293"/>
    <w:rsid w:val="004336ED"/>
    <w:rsid w:val="00433B35"/>
    <w:rsid w:val="004A66DC"/>
    <w:rsid w:val="00524FD4"/>
    <w:rsid w:val="005257AF"/>
    <w:rsid w:val="00542C24"/>
    <w:rsid w:val="00562D8B"/>
    <w:rsid w:val="00583404"/>
    <w:rsid w:val="00590FAE"/>
    <w:rsid w:val="005949BD"/>
    <w:rsid w:val="005950E2"/>
    <w:rsid w:val="005B3978"/>
    <w:rsid w:val="005E0D8C"/>
    <w:rsid w:val="005F5656"/>
    <w:rsid w:val="0060145C"/>
    <w:rsid w:val="00603805"/>
    <w:rsid w:val="00631DBC"/>
    <w:rsid w:val="006359F2"/>
    <w:rsid w:val="00693159"/>
    <w:rsid w:val="006C5050"/>
    <w:rsid w:val="006E1B39"/>
    <w:rsid w:val="00723CE7"/>
    <w:rsid w:val="0072500A"/>
    <w:rsid w:val="00752CE5"/>
    <w:rsid w:val="00785B7D"/>
    <w:rsid w:val="00791F6A"/>
    <w:rsid w:val="007A5FC0"/>
    <w:rsid w:val="007E7723"/>
    <w:rsid w:val="00806027"/>
    <w:rsid w:val="00806363"/>
    <w:rsid w:val="00814476"/>
    <w:rsid w:val="00824AC9"/>
    <w:rsid w:val="008373D1"/>
    <w:rsid w:val="00865053"/>
    <w:rsid w:val="0087330E"/>
    <w:rsid w:val="008A3004"/>
    <w:rsid w:val="008C604B"/>
    <w:rsid w:val="008F4660"/>
    <w:rsid w:val="00905713"/>
    <w:rsid w:val="00912DEF"/>
    <w:rsid w:val="0091407A"/>
    <w:rsid w:val="009621C1"/>
    <w:rsid w:val="00971EEC"/>
    <w:rsid w:val="009B2DFD"/>
    <w:rsid w:val="009B73D1"/>
    <w:rsid w:val="009C24F9"/>
    <w:rsid w:val="00A01FC7"/>
    <w:rsid w:val="00A05856"/>
    <w:rsid w:val="00A34E84"/>
    <w:rsid w:val="00A3589B"/>
    <w:rsid w:val="00A565E6"/>
    <w:rsid w:val="00A66E2F"/>
    <w:rsid w:val="00A824EE"/>
    <w:rsid w:val="00B0313B"/>
    <w:rsid w:val="00B146EE"/>
    <w:rsid w:val="00B47544"/>
    <w:rsid w:val="00B65BC1"/>
    <w:rsid w:val="00B7698B"/>
    <w:rsid w:val="00B97D02"/>
    <w:rsid w:val="00BB49D9"/>
    <w:rsid w:val="00BC5826"/>
    <w:rsid w:val="00BD0A9E"/>
    <w:rsid w:val="00BD66A3"/>
    <w:rsid w:val="00BE53DF"/>
    <w:rsid w:val="00C06C04"/>
    <w:rsid w:val="00C2309E"/>
    <w:rsid w:val="00C308CB"/>
    <w:rsid w:val="00C50E58"/>
    <w:rsid w:val="00C9548E"/>
    <w:rsid w:val="00CC0818"/>
    <w:rsid w:val="00D325E3"/>
    <w:rsid w:val="00D357C7"/>
    <w:rsid w:val="00D91D57"/>
    <w:rsid w:val="00DA53A2"/>
    <w:rsid w:val="00E0273C"/>
    <w:rsid w:val="00E123E0"/>
    <w:rsid w:val="00E31E06"/>
    <w:rsid w:val="00E7561F"/>
    <w:rsid w:val="00EC49B6"/>
    <w:rsid w:val="00ED4C2C"/>
    <w:rsid w:val="00F1432B"/>
    <w:rsid w:val="00F35837"/>
    <w:rsid w:val="00F7094E"/>
    <w:rsid w:val="00F952B7"/>
    <w:rsid w:val="00FC6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B0C82C-E90A-41E3-9891-C1B3BEF66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3E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123E0"/>
    <w:pPr>
      <w:spacing w:after="0" w:line="240" w:lineRule="auto"/>
    </w:pPr>
    <w:rPr>
      <w:rFonts w:eastAsiaTheme="minorEastAsia"/>
      <w:lang w:eastAsia="ru-RU"/>
    </w:rPr>
  </w:style>
  <w:style w:type="table" w:styleId="a4">
    <w:name w:val="Table Grid"/>
    <w:basedOn w:val="a1"/>
    <w:uiPriority w:val="59"/>
    <w:rsid w:val="00E123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D6B5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6B55"/>
    <w:rPr>
      <w:rFonts w:ascii="Tahoma" w:eastAsiaTheme="minorEastAsia" w:hAnsi="Tahoma" w:cs="Tahoma"/>
      <w:sz w:val="16"/>
      <w:szCs w:val="16"/>
      <w:lang w:eastAsia="ru-RU"/>
    </w:rPr>
  </w:style>
  <w:style w:type="paragraph" w:styleId="a7">
    <w:name w:val="header"/>
    <w:basedOn w:val="a"/>
    <w:link w:val="a8"/>
    <w:uiPriority w:val="99"/>
    <w:unhideWhenUsed/>
    <w:rsid w:val="00B0313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0313B"/>
    <w:rPr>
      <w:rFonts w:eastAsiaTheme="minorEastAsia"/>
      <w:lang w:eastAsia="ru-RU"/>
    </w:rPr>
  </w:style>
  <w:style w:type="paragraph" w:styleId="a9">
    <w:name w:val="footer"/>
    <w:basedOn w:val="a"/>
    <w:link w:val="aa"/>
    <w:uiPriority w:val="99"/>
    <w:unhideWhenUsed/>
    <w:rsid w:val="00B0313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0313B"/>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613818">
      <w:bodyDiv w:val="1"/>
      <w:marLeft w:val="0"/>
      <w:marRight w:val="0"/>
      <w:marTop w:val="0"/>
      <w:marBottom w:val="0"/>
      <w:divBdr>
        <w:top w:val="none" w:sz="0" w:space="0" w:color="auto"/>
        <w:left w:val="none" w:sz="0" w:space="0" w:color="auto"/>
        <w:bottom w:val="none" w:sz="0" w:space="0" w:color="auto"/>
        <w:right w:val="none" w:sz="0" w:space="0" w:color="auto"/>
      </w:divBdr>
    </w:div>
    <w:div w:id="165579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Решетилин</dc:creator>
  <cp:keywords/>
  <dc:description/>
  <cp:lastModifiedBy>Danica</cp:lastModifiedBy>
  <cp:revision>2</cp:revision>
  <cp:lastPrinted>2024-04-09T14:11:00Z</cp:lastPrinted>
  <dcterms:created xsi:type="dcterms:W3CDTF">2024-04-12T12:11:00Z</dcterms:created>
  <dcterms:modified xsi:type="dcterms:W3CDTF">2024-04-12T12:11:00Z</dcterms:modified>
</cp:coreProperties>
</file>