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0D" w:rsidRDefault="007A420D" w:rsidP="00461C86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A420D" w:rsidRDefault="007A420D" w:rsidP="00461C86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A420D" w:rsidRDefault="007A420D" w:rsidP="00461C86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D4918" w:rsidRPr="006D4918" w:rsidRDefault="006D4918" w:rsidP="00A064B7">
      <w:pPr>
        <w:shd w:val="clear" w:color="auto" w:fill="FFFFFF"/>
        <w:spacing w:after="0" w:line="240" w:lineRule="auto"/>
        <w:ind w:right="1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4918">
        <w:rPr>
          <w:rFonts w:ascii="Times New Roman" w:hAnsi="Times New Roman" w:cs="Times New Roman"/>
          <w:sz w:val="24"/>
          <w:szCs w:val="24"/>
        </w:rPr>
        <w:t>О внесении и</w:t>
      </w:r>
      <w:r w:rsidR="00A064B7">
        <w:rPr>
          <w:rFonts w:ascii="Times New Roman" w:hAnsi="Times New Roman" w:cs="Times New Roman"/>
          <w:sz w:val="24"/>
          <w:szCs w:val="24"/>
        </w:rPr>
        <w:t xml:space="preserve">зменений в нормативы финансовых </w:t>
      </w:r>
      <w:r w:rsidRPr="006D4918">
        <w:rPr>
          <w:rFonts w:ascii="Times New Roman" w:hAnsi="Times New Roman" w:cs="Times New Roman"/>
          <w:sz w:val="24"/>
          <w:szCs w:val="24"/>
        </w:rPr>
        <w:t xml:space="preserve">затрат на капитальный ремонт, ремонт и содержание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местного значения на территории Сергиево-Посадского 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округа, </w:t>
      </w:r>
      <w:r w:rsidRPr="006D4918">
        <w:rPr>
          <w:rFonts w:ascii="Times New Roman" w:hAnsi="Times New Roman" w:cs="Times New Roman"/>
          <w:sz w:val="24"/>
          <w:szCs w:val="24"/>
        </w:rPr>
        <w:t xml:space="preserve"> утвержденн</w:t>
      </w:r>
      <w:r>
        <w:rPr>
          <w:rFonts w:ascii="Times New Roman" w:hAnsi="Times New Roman" w:cs="Times New Roman"/>
          <w:sz w:val="24"/>
          <w:szCs w:val="24"/>
        </w:rPr>
        <w:t>ые</w:t>
      </w:r>
      <w:proofErr w:type="gramEnd"/>
      <w:r w:rsidRPr="006D4918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D4918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918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D49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D491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D491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431</w:t>
      </w:r>
      <w:r w:rsidRPr="006D4918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D4918" w:rsidRPr="004F3AFA" w:rsidRDefault="006D4918" w:rsidP="00461C86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5724D" w:rsidRDefault="008F36D3" w:rsidP="00CB1139">
      <w:pPr>
        <w:tabs>
          <w:tab w:val="left" w:pos="450"/>
        </w:tabs>
        <w:spacing w:after="160" w:line="259" w:lineRule="auto"/>
        <w:ind w:left="-142" w:right="281" w:firstLine="142"/>
        <w:jc w:val="both"/>
        <w:rPr>
          <w:rFonts w:ascii="Times New Roman" w:hAnsi="Times New Roman" w:cs="Times New Roman"/>
        </w:rPr>
      </w:pPr>
      <w:r w:rsidRPr="008F36D3">
        <w:rPr>
          <w:rFonts w:ascii="Times New Roman" w:hAnsi="Times New Roman" w:cs="Times New Roman"/>
        </w:rPr>
        <w:t xml:space="preserve">          </w:t>
      </w:r>
    </w:p>
    <w:p w:rsidR="007A420D" w:rsidRDefault="00CB1139" w:rsidP="007A420D">
      <w:pPr>
        <w:tabs>
          <w:tab w:val="left" w:pos="142"/>
        </w:tabs>
        <w:spacing w:after="0" w:line="240" w:lineRule="auto"/>
        <w:ind w:left="-142"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6D3" w:rsidRPr="008F36D3">
        <w:rPr>
          <w:rFonts w:ascii="Times New Roman" w:hAnsi="Times New Roman" w:cs="Times New Roman"/>
          <w:sz w:val="24"/>
          <w:szCs w:val="24"/>
        </w:rPr>
        <w:t>В соответствии с Бюджетным кодексом Р</w:t>
      </w:r>
      <w:r w:rsidR="001A57F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8F36D3" w:rsidRPr="008F36D3">
        <w:rPr>
          <w:rFonts w:ascii="Times New Roman" w:hAnsi="Times New Roman" w:cs="Times New Roman"/>
          <w:sz w:val="24"/>
          <w:szCs w:val="24"/>
        </w:rPr>
        <w:t>Ф</w:t>
      </w:r>
      <w:r w:rsidR="001A57F2">
        <w:rPr>
          <w:rFonts w:ascii="Times New Roman" w:hAnsi="Times New Roman" w:cs="Times New Roman"/>
          <w:sz w:val="24"/>
          <w:szCs w:val="24"/>
        </w:rPr>
        <w:t xml:space="preserve">едерации, </w:t>
      </w:r>
      <w:r w:rsidR="008F36D3" w:rsidRPr="008F36D3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EA1FA5">
        <w:rPr>
          <w:rFonts w:ascii="Times New Roman" w:hAnsi="Times New Roman" w:cs="Times New Roman"/>
          <w:sz w:val="24"/>
          <w:szCs w:val="24"/>
        </w:rPr>
        <w:t xml:space="preserve"> </w:t>
      </w:r>
      <w:r w:rsidR="00A407CB">
        <w:rPr>
          <w:rFonts w:ascii="Times New Roman" w:hAnsi="Times New Roman" w:cs="Times New Roman"/>
          <w:sz w:val="24"/>
          <w:szCs w:val="24"/>
        </w:rPr>
        <w:t xml:space="preserve">статьей 34 </w:t>
      </w:r>
      <w:r w:rsidR="00EA1FA5">
        <w:rPr>
          <w:rFonts w:ascii="Times New Roman" w:hAnsi="Times New Roman" w:cs="Times New Roman"/>
          <w:sz w:val="24"/>
          <w:szCs w:val="24"/>
        </w:rPr>
        <w:t>Феде</w:t>
      </w:r>
      <w:r w:rsidR="00264244">
        <w:rPr>
          <w:rFonts w:ascii="Times New Roman" w:hAnsi="Times New Roman" w:cs="Times New Roman"/>
          <w:sz w:val="24"/>
          <w:szCs w:val="24"/>
        </w:rPr>
        <w:t>ральн</w:t>
      </w:r>
      <w:r w:rsidR="00A407CB">
        <w:rPr>
          <w:rFonts w:ascii="Times New Roman" w:hAnsi="Times New Roman" w:cs="Times New Roman"/>
          <w:sz w:val="24"/>
          <w:szCs w:val="24"/>
        </w:rPr>
        <w:t>ого</w:t>
      </w:r>
      <w:r w:rsidR="0026424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407CB">
        <w:rPr>
          <w:rFonts w:ascii="Times New Roman" w:hAnsi="Times New Roman" w:cs="Times New Roman"/>
          <w:sz w:val="24"/>
          <w:szCs w:val="24"/>
        </w:rPr>
        <w:t>а</w:t>
      </w:r>
      <w:r w:rsidR="00264244">
        <w:rPr>
          <w:rFonts w:ascii="Times New Roman" w:hAnsi="Times New Roman" w:cs="Times New Roman"/>
          <w:sz w:val="24"/>
          <w:szCs w:val="24"/>
        </w:rPr>
        <w:t xml:space="preserve"> от 08.11.2007 </w:t>
      </w:r>
      <w:r w:rsidR="00EA1FA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FA5">
        <w:rPr>
          <w:rFonts w:ascii="Times New Roman" w:hAnsi="Times New Roman" w:cs="Times New Roman"/>
          <w:sz w:val="24"/>
          <w:szCs w:val="24"/>
        </w:rPr>
        <w:t>257-</w:t>
      </w:r>
      <w:r>
        <w:rPr>
          <w:rFonts w:ascii="Times New Roman" w:hAnsi="Times New Roman" w:cs="Times New Roman"/>
          <w:sz w:val="24"/>
          <w:szCs w:val="24"/>
        </w:rPr>
        <w:t>Ф</w:t>
      </w:r>
      <w:r w:rsidR="00EA1FA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FA5">
        <w:rPr>
          <w:rFonts w:ascii="Times New Roman" w:hAnsi="Times New Roman" w:cs="Times New Roman"/>
          <w:sz w:val="24"/>
          <w:szCs w:val="24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264244">
        <w:rPr>
          <w:rFonts w:ascii="Times New Roman" w:hAnsi="Times New Roman" w:cs="Times New Roman"/>
          <w:sz w:val="24"/>
          <w:szCs w:val="24"/>
        </w:rPr>
        <w:t xml:space="preserve"> </w:t>
      </w:r>
      <w:r w:rsidR="00BC1ED3">
        <w:rPr>
          <w:rFonts w:ascii="Times New Roman" w:hAnsi="Times New Roman" w:cs="Times New Roman"/>
          <w:sz w:val="24"/>
          <w:szCs w:val="24"/>
        </w:rPr>
        <w:t>ст.18</w:t>
      </w:r>
      <w:r w:rsidR="00EA1FA5">
        <w:rPr>
          <w:rFonts w:ascii="Times New Roman" w:hAnsi="Times New Roman" w:cs="Times New Roman"/>
          <w:sz w:val="24"/>
          <w:szCs w:val="24"/>
        </w:rPr>
        <w:t xml:space="preserve"> </w:t>
      </w:r>
      <w:r w:rsidR="00BC1ED3">
        <w:rPr>
          <w:rFonts w:ascii="Times New Roman" w:hAnsi="Times New Roman" w:cs="Times New Roman"/>
          <w:sz w:val="24"/>
          <w:szCs w:val="24"/>
        </w:rPr>
        <w:t>Закона</w:t>
      </w:r>
      <w:r w:rsidR="00673933">
        <w:rPr>
          <w:rFonts w:ascii="Times New Roman" w:hAnsi="Times New Roman" w:cs="Times New Roman"/>
          <w:sz w:val="24"/>
          <w:szCs w:val="24"/>
        </w:rPr>
        <w:t xml:space="preserve"> Московско</w:t>
      </w:r>
      <w:r w:rsidR="004C54C9">
        <w:rPr>
          <w:rFonts w:ascii="Times New Roman" w:hAnsi="Times New Roman" w:cs="Times New Roman"/>
          <w:sz w:val="24"/>
          <w:szCs w:val="24"/>
        </w:rPr>
        <w:t>й области от 28.10.2011 №176/2011</w:t>
      </w:r>
      <w:r w:rsidR="00673933">
        <w:rPr>
          <w:rFonts w:ascii="Times New Roman" w:hAnsi="Times New Roman" w:cs="Times New Roman"/>
          <w:sz w:val="24"/>
          <w:szCs w:val="24"/>
        </w:rPr>
        <w:t xml:space="preserve">-ОЗ </w:t>
      </w:r>
      <w:r w:rsidR="001A57F2">
        <w:rPr>
          <w:rFonts w:ascii="Times New Roman" w:hAnsi="Times New Roman" w:cs="Times New Roman"/>
          <w:sz w:val="24"/>
          <w:szCs w:val="24"/>
        </w:rPr>
        <w:t>«О нормативах стоимости предоставления муниципальных услуг,</w:t>
      </w:r>
      <w:r w:rsidR="00EA1FA5">
        <w:rPr>
          <w:rFonts w:ascii="Times New Roman" w:hAnsi="Times New Roman" w:cs="Times New Roman"/>
          <w:sz w:val="24"/>
          <w:szCs w:val="24"/>
        </w:rPr>
        <w:t xml:space="preserve"> </w:t>
      </w:r>
      <w:r w:rsidR="001A57F2">
        <w:rPr>
          <w:rFonts w:ascii="Times New Roman" w:hAnsi="Times New Roman" w:cs="Times New Roman"/>
          <w:sz w:val="24"/>
          <w:szCs w:val="24"/>
        </w:rPr>
        <w:t>оказываемых за счет средств бюджетов</w:t>
      </w:r>
      <w:r w:rsidR="00EA1FA5">
        <w:rPr>
          <w:rFonts w:ascii="Times New Roman" w:hAnsi="Times New Roman" w:cs="Times New Roman"/>
          <w:sz w:val="24"/>
          <w:szCs w:val="24"/>
        </w:rPr>
        <w:t xml:space="preserve"> муниципальных образований Московской области, применяемых при расчетах межбюджетных трансфертов»</w:t>
      </w:r>
      <w:r w:rsidR="00514C35">
        <w:rPr>
          <w:rFonts w:ascii="Times New Roman" w:hAnsi="Times New Roman" w:cs="Times New Roman"/>
          <w:sz w:val="24"/>
          <w:szCs w:val="24"/>
        </w:rPr>
        <w:t>,</w:t>
      </w:r>
      <w:r w:rsidR="00573A1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45F62">
        <w:rPr>
          <w:rFonts w:ascii="Times New Roman" w:hAnsi="Times New Roman" w:cs="Times New Roman"/>
          <w:sz w:val="24"/>
          <w:szCs w:val="24"/>
        </w:rPr>
        <w:t>М</w:t>
      </w:r>
      <w:r w:rsidR="00573A14">
        <w:rPr>
          <w:rFonts w:ascii="Times New Roman" w:hAnsi="Times New Roman" w:cs="Times New Roman"/>
          <w:sz w:val="24"/>
          <w:szCs w:val="24"/>
        </w:rPr>
        <w:t xml:space="preserve">етодики </w:t>
      </w:r>
      <w:r w:rsidR="00EA1FA5">
        <w:rPr>
          <w:rFonts w:ascii="Times New Roman" w:hAnsi="Times New Roman" w:cs="Times New Roman"/>
          <w:sz w:val="24"/>
          <w:szCs w:val="24"/>
        </w:rPr>
        <w:t>расчета нормативов расходов в сфере дорожной деятельности</w:t>
      </w:r>
      <w:r w:rsidR="00514C35">
        <w:rPr>
          <w:rFonts w:ascii="Times New Roman" w:hAnsi="Times New Roman" w:cs="Times New Roman"/>
          <w:sz w:val="24"/>
          <w:szCs w:val="24"/>
        </w:rPr>
        <w:t xml:space="preserve"> </w:t>
      </w:r>
      <w:r w:rsidR="00EA1FA5">
        <w:rPr>
          <w:rFonts w:ascii="Times New Roman" w:hAnsi="Times New Roman" w:cs="Times New Roman"/>
          <w:sz w:val="24"/>
          <w:szCs w:val="24"/>
        </w:rPr>
        <w:t>в</w:t>
      </w:r>
      <w:r w:rsidR="00514C35">
        <w:rPr>
          <w:rFonts w:ascii="Times New Roman" w:hAnsi="Times New Roman" w:cs="Times New Roman"/>
          <w:sz w:val="24"/>
          <w:szCs w:val="24"/>
        </w:rPr>
        <w:t xml:space="preserve"> отношении автомобильных дорог общего пользования местного значения, применяемых при ра</w:t>
      </w:r>
      <w:r w:rsidR="00D8448D">
        <w:rPr>
          <w:rFonts w:ascii="Times New Roman" w:hAnsi="Times New Roman" w:cs="Times New Roman"/>
          <w:sz w:val="24"/>
          <w:szCs w:val="24"/>
        </w:rPr>
        <w:t>счетах межбюджетных трансфертов</w:t>
      </w:r>
      <w:r w:rsidR="00514C35">
        <w:rPr>
          <w:rFonts w:ascii="Times New Roman" w:hAnsi="Times New Roman" w:cs="Times New Roman"/>
          <w:sz w:val="24"/>
          <w:szCs w:val="24"/>
        </w:rPr>
        <w:t>,</w:t>
      </w:r>
      <w:r w:rsidR="00264244">
        <w:rPr>
          <w:rFonts w:ascii="Times New Roman" w:hAnsi="Times New Roman" w:cs="Times New Roman"/>
          <w:sz w:val="24"/>
          <w:szCs w:val="24"/>
        </w:rPr>
        <w:t xml:space="preserve"> утвержденной</w:t>
      </w:r>
      <w:r w:rsidR="00573A14">
        <w:rPr>
          <w:rFonts w:ascii="Times New Roman" w:hAnsi="Times New Roman" w:cs="Times New Roman"/>
          <w:sz w:val="24"/>
          <w:szCs w:val="24"/>
        </w:rPr>
        <w:t xml:space="preserve">  Постановлением Правительства М</w:t>
      </w:r>
      <w:r w:rsidR="00264244">
        <w:rPr>
          <w:rFonts w:ascii="Times New Roman" w:hAnsi="Times New Roman" w:cs="Times New Roman"/>
          <w:sz w:val="24"/>
          <w:szCs w:val="24"/>
        </w:rPr>
        <w:t xml:space="preserve">осковской области от 19.10.2011 </w:t>
      </w:r>
      <w:r w:rsidR="00573A14">
        <w:rPr>
          <w:rFonts w:ascii="Times New Roman" w:hAnsi="Times New Roman" w:cs="Times New Roman"/>
          <w:sz w:val="24"/>
          <w:szCs w:val="24"/>
        </w:rPr>
        <w:t>№1215/42,</w:t>
      </w:r>
      <w:r w:rsidR="00264244">
        <w:rPr>
          <w:rFonts w:ascii="Times New Roman" w:hAnsi="Times New Roman" w:cs="Times New Roman"/>
          <w:sz w:val="24"/>
          <w:szCs w:val="24"/>
        </w:rPr>
        <w:t xml:space="preserve"> </w:t>
      </w:r>
      <w:r w:rsidR="007A420D" w:rsidRPr="007A420D">
        <w:rPr>
          <w:rFonts w:ascii="Times New Roman" w:hAnsi="Times New Roman" w:cs="Times New Roman"/>
          <w:sz w:val="24"/>
          <w:szCs w:val="24"/>
        </w:rPr>
        <w:t>Устава муниципального образования «Сергиево-Посадский городской округ Московской области»</w:t>
      </w:r>
      <w:r w:rsidR="00CE5A9E">
        <w:rPr>
          <w:rFonts w:ascii="Times New Roman" w:hAnsi="Times New Roman" w:cs="Times New Roman"/>
          <w:sz w:val="24"/>
          <w:szCs w:val="24"/>
        </w:rPr>
        <w:t>,</w:t>
      </w:r>
      <w:r w:rsidR="00F95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20D" w:rsidRDefault="007A420D" w:rsidP="007A420D">
      <w:pPr>
        <w:tabs>
          <w:tab w:val="left" w:pos="142"/>
        </w:tabs>
        <w:spacing w:after="0" w:line="240" w:lineRule="auto"/>
        <w:ind w:left="-142"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DF727B" w:rsidRDefault="00DF727B" w:rsidP="007A420D">
      <w:pPr>
        <w:tabs>
          <w:tab w:val="left" w:pos="142"/>
        </w:tabs>
        <w:spacing w:after="0" w:line="240" w:lineRule="auto"/>
        <w:ind w:left="-142" w:right="139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F3A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A40A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F3A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A40A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F3A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A40A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F3A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="00A40A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F3A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A40A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F3A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="00A40A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F3A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A40A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F3A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A40A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F3A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="00A40A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F3A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A40A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 Т</w:t>
      </w:r>
      <w:r w:rsidRPr="004F3A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5832E1" w:rsidRDefault="005832E1" w:rsidP="007A420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D4918" w:rsidRPr="006D4918" w:rsidRDefault="006D4918" w:rsidP="006D491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D49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Внести изменения в нормативы финансовых затрат на капитальный ремонт, ремонт и содержание автомобильных дорог местного значения на территории Сергиево-Посадского городского округа,  утвержденные постановлением администрации Сергиево-Посадского городского округа Московской области от 04.04.2022 №431-ПА, изложив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их</w:t>
      </w:r>
      <w:r w:rsidRPr="006D49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новой редакции (прилагается).</w:t>
      </w:r>
    </w:p>
    <w:p w:rsidR="006D4918" w:rsidRPr="00A064B7" w:rsidRDefault="006D4918" w:rsidP="00A064B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D49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Признать постановление администрации Сергиево-Посадского городского округа Московской области от </w:t>
      </w:r>
      <w:r w:rsidR="003B2E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31</w:t>
      </w:r>
      <w:r w:rsidRPr="006D49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3B2E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6D49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3B2E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6D49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</w:t>
      </w:r>
      <w:r w:rsidR="003B2E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549</w:t>
      </w:r>
      <w:r w:rsidRPr="006D49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-ПА «</w:t>
      </w:r>
      <w:r w:rsidR="003B2E5A" w:rsidRPr="006D4918">
        <w:rPr>
          <w:rFonts w:ascii="Times New Roman" w:hAnsi="Times New Roman" w:cs="Times New Roman"/>
          <w:sz w:val="24"/>
          <w:szCs w:val="24"/>
        </w:rPr>
        <w:t xml:space="preserve">О внесении изменений в нормативы финансовых затрат на капитальный ремонт, ремонт и содержание автомобильных дорог </w:t>
      </w:r>
      <w:r w:rsidR="003B2E5A">
        <w:rPr>
          <w:rFonts w:ascii="Times New Roman" w:hAnsi="Times New Roman" w:cs="Times New Roman"/>
          <w:sz w:val="24"/>
          <w:szCs w:val="24"/>
        </w:rPr>
        <w:t xml:space="preserve">местного значения на территории Сергиево-Посадского городского </w:t>
      </w:r>
      <w:proofErr w:type="gramStart"/>
      <w:r w:rsidR="003B2E5A">
        <w:rPr>
          <w:rFonts w:ascii="Times New Roman" w:hAnsi="Times New Roman" w:cs="Times New Roman"/>
          <w:sz w:val="24"/>
          <w:szCs w:val="24"/>
        </w:rPr>
        <w:t xml:space="preserve">округа, </w:t>
      </w:r>
      <w:r w:rsidR="003B2E5A" w:rsidRPr="006D4918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3B2E5A">
        <w:rPr>
          <w:rFonts w:ascii="Times New Roman" w:hAnsi="Times New Roman" w:cs="Times New Roman"/>
          <w:sz w:val="24"/>
          <w:szCs w:val="24"/>
        </w:rPr>
        <w:t>ые</w:t>
      </w:r>
      <w:proofErr w:type="gramEnd"/>
      <w:r w:rsidR="003B2E5A" w:rsidRPr="006D4918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3B2E5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B2E5A" w:rsidRPr="006D4918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3B2E5A">
        <w:rPr>
          <w:rFonts w:ascii="Times New Roman" w:hAnsi="Times New Roman" w:cs="Times New Roman"/>
          <w:sz w:val="24"/>
          <w:szCs w:val="24"/>
        </w:rPr>
        <w:t xml:space="preserve"> </w:t>
      </w:r>
      <w:r w:rsidR="003B2E5A" w:rsidRPr="006D4918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 w:rsidR="003B2E5A">
        <w:rPr>
          <w:rFonts w:ascii="Times New Roman" w:hAnsi="Times New Roman" w:cs="Times New Roman"/>
          <w:sz w:val="24"/>
          <w:szCs w:val="24"/>
        </w:rPr>
        <w:t>04</w:t>
      </w:r>
      <w:r w:rsidR="003B2E5A" w:rsidRPr="006D4918">
        <w:rPr>
          <w:rFonts w:ascii="Times New Roman" w:hAnsi="Times New Roman" w:cs="Times New Roman"/>
          <w:sz w:val="24"/>
          <w:szCs w:val="24"/>
        </w:rPr>
        <w:t>.</w:t>
      </w:r>
      <w:r w:rsidR="003B2E5A">
        <w:rPr>
          <w:rFonts w:ascii="Times New Roman" w:hAnsi="Times New Roman" w:cs="Times New Roman"/>
          <w:sz w:val="24"/>
          <w:szCs w:val="24"/>
        </w:rPr>
        <w:t>04</w:t>
      </w:r>
      <w:r w:rsidR="003B2E5A" w:rsidRPr="006D4918">
        <w:rPr>
          <w:rFonts w:ascii="Times New Roman" w:hAnsi="Times New Roman" w:cs="Times New Roman"/>
          <w:sz w:val="24"/>
          <w:szCs w:val="24"/>
        </w:rPr>
        <w:t>.20</w:t>
      </w:r>
      <w:r w:rsidR="003B2E5A">
        <w:rPr>
          <w:rFonts w:ascii="Times New Roman" w:hAnsi="Times New Roman" w:cs="Times New Roman"/>
          <w:sz w:val="24"/>
          <w:szCs w:val="24"/>
        </w:rPr>
        <w:t>22</w:t>
      </w:r>
      <w:r w:rsidR="003B2E5A" w:rsidRPr="006D4918">
        <w:rPr>
          <w:rFonts w:ascii="Times New Roman" w:hAnsi="Times New Roman" w:cs="Times New Roman"/>
          <w:sz w:val="24"/>
          <w:szCs w:val="24"/>
        </w:rPr>
        <w:t xml:space="preserve"> №</w:t>
      </w:r>
      <w:r w:rsidR="003B2E5A">
        <w:rPr>
          <w:rFonts w:ascii="Times New Roman" w:hAnsi="Times New Roman" w:cs="Times New Roman"/>
          <w:sz w:val="24"/>
          <w:szCs w:val="24"/>
        </w:rPr>
        <w:t>431</w:t>
      </w:r>
      <w:r w:rsidR="003B2E5A" w:rsidRPr="006D4918">
        <w:rPr>
          <w:rFonts w:ascii="Times New Roman" w:hAnsi="Times New Roman" w:cs="Times New Roman"/>
          <w:sz w:val="24"/>
          <w:szCs w:val="24"/>
        </w:rPr>
        <w:t>-П</w:t>
      </w:r>
      <w:r w:rsidR="003B2E5A">
        <w:rPr>
          <w:rFonts w:ascii="Times New Roman" w:hAnsi="Times New Roman" w:cs="Times New Roman"/>
          <w:sz w:val="24"/>
          <w:szCs w:val="24"/>
        </w:rPr>
        <w:t>А</w:t>
      </w:r>
      <w:r w:rsidRPr="006D49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утратившим силу.</w:t>
      </w:r>
    </w:p>
    <w:p w:rsidR="00744059" w:rsidRPr="006D4918" w:rsidRDefault="008D39E1" w:rsidP="006D491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D49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Отделу пресс-службы организационно-контрольного </w:t>
      </w:r>
      <w:proofErr w:type="gramStart"/>
      <w:r w:rsidRPr="006D49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управления </w:t>
      </w:r>
      <w:r w:rsidR="00030243" w:rsidRPr="006D49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</w:t>
      </w:r>
      <w:proofErr w:type="gramEnd"/>
      <w:r w:rsidR="00030243" w:rsidRPr="006D49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обеспечить опубликование</w:t>
      </w:r>
      <w:r w:rsidR="00A407CB" w:rsidRPr="006D49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постановления</w:t>
      </w:r>
      <w:r w:rsidR="00030243" w:rsidRPr="006D49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газете «Вперёд» и размещение в информационно-телекоммуникационной сети Интернет по адресу: </w:t>
      </w:r>
      <w:hyperlink r:id="rId8" w:history="1">
        <w:r w:rsidR="00030243" w:rsidRPr="006D491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sergiev-reg.ru</w:t>
        </w:r>
      </w:hyperlink>
      <w:r w:rsidR="00030243" w:rsidRPr="006D49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57A5B" w:rsidRPr="00030243" w:rsidRDefault="00057A5B" w:rsidP="0003024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02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proofErr w:type="spellStart"/>
      <w:r w:rsidR="003B2E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и.о</w:t>
      </w:r>
      <w:proofErr w:type="spellEnd"/>
      <w:r w:rsidR="003B2E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Pr="000302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заместителя </w:t>
      </w:r>
      <w:r w:rsidR="00A904FD" w:rsidRPr="000302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0302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лавы администрации </w:t>
      </w:r>
      <w:r w:rsidR="00A904FD" w:rsidRPr="000302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городского округа</w:t>
      </w:r>
      <w:r w:rsidRPr="000302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B2E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Кошелева</w:t>
      </w:r>
      <w:r w:rsidRPr="000302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B2E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0302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3B2E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0302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B70FA2" w:rsidRDefault="00B70FA2" w:rsidP="00057A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0FA2" w:rsidRDefault="00B70FA2" w:rsidP="00057A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0FA2" w:rsidRDefault="00B70FA2" w:rsidP="001516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60988" w:rsidRDefault="00B60988" w:rsidP="00A064B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A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="00CB3B11">
        <w:rPr>
          <w:rFonts w:ascii="Times New Roman" w:hAnsi="Times New Roman" w:cs="Times New Roman"/>
          <w:sz w:val="24"/>
          <w:szCs w:val="24"/>
        </w:rPr>
        <w:t>Глава</w:t>
      </w:r>
      <w:r w:rsidR="00DA4E16" w:rsidRPr="004F3AFA">
        <w:rPr>
          <w:rFonts w:ascii="Times New Roman" w:hAnsi="Times New Roman" w:cs="Times New Roman"/>
          <w:sz w:val="24"/>
          <w:szCs w:val="24"/>
        </w:rPr>
        <w:t xml:space="preserve"> </w:t>
      </w:r>
      <w:r w:rsidR="002125DF">
        <w:rPr>
          <w:rFonts w:ascii="Times New Roman" w:hAnsi="Times New Roman" w:cs="Times New Roman"/>
          <w:sz w:val="24"/>
          <w:szCs w:val="24"/>
        </w:rPr>
        <w:t xml:space="preserve"> </w:t>
      </w:r>
      <w:r w:rsidR="006A5186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6A5186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A5186">
        <w:rPr>
          <w:rFonts w:ascii="Times New Roman" w:hAnsi="Times New Roman" w:cs="Times New Roman"/>
          <w:sz w:val="24"/>
          <w:szCs w:val="24"/>
        </w:rPr>
        <w:tab/>
      </w:r>
      <w:r w:rsidR="006A5186">
        <w:rPr>
          <w:rFonts w:ascii="Times New Roman" w:hAnsi="Times New Roman" w:cs="Times New Roman"/>
          <w:sz w:val="24"/>
          <w:szCs w:val="24"/>
        </w:rPr>
        <w:tab/>
      </w:r>
      <w:r w:rsidR="002125DF">
        <w:rPr>
          <w:rFonts w:ascii="Times New Roman" w:hAnsi="Times New Roman" w:cs="Times New Roman"/>
          <w:sz w:val="24"/>
          <w:szCs w:val="24"/>
        </w:rPr>
        <w:t xml:space="preserve">  </w:t>
      </w:r>
      <w:r w:rsidR="00DA4E16" w:rsidRPr="004F3AFA">
        <w:rPr>
          <w:rFonts w:ascii="Times New Roman" w:hAnsi="Times New Roman" w:cs="Times New Roman"/>
          <w:sz w:val="24"/>
          <w:szCs w:val="24"/>
        </w:rPr>
        <w:t xml:space="preserve">     </w:t>
      </w:r>
      <w:r w:rsidR="001516F2" w:rsidRPr="004F3AFA">
        <w:rPr>
          <w:rFonts w:ascii="Times New Roman" w:hAnsi="Times New Roman" w:cs="Times New Roman"/>
          <w:sz w:val="24"/>
          <w:szCs w:val="24"/>
        </w:rPr>
        <w:t xml:space="preserve">  </w:t>
      </w:r>
      <w:r w:rsidR="00DA4E16" w:rsidRPr="004F3A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3AFA">
        <w:rPr>
          <w:rFonts w:ascii="Times New Roman" w:hAnsi="Times New Roman" w:cs="Times New Roman"/>
          <w:sz w:val="24"/>
          <w:szCs w:val="24"/>
        </w:rPr>
        <w:t xml:space="preserve">      </w:t>
      </w:r>
      <w:r w:rsidR="002125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56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46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3AFA">
        <w:rPr>
          <w:rFonts w:ascii="Times New Roman" w:hAnsi="Times New Roman" w:cs="Times New Roman"/>
          <w:sz w:val="24"/>
          <w:szCs w:val="24"/>
        </w:rPr>
        <w:t xml:space="preserve"> </w:t>
      </w:r>
      <w:r w:rsidR="00CB3B11">
        <w:rPr>
          <w:rFonts w:ascii="Times New Roman" w:hAnsi="Times New Roman" w:cs="Times New Roman"/>
          <w:sz w:val="24"/>
          <w:szCs w:val="24"/>
        </w:rPr>
        <w:t xml:space="preserve"> </w:t>
      </w:r>
      <w:r w:rsidR="00115374">
        <w:rPr>
          <w:rFonts w:ascii="Times New Roman" w:hAnsi="Times New Roman" w:cs="Times New Roman"/>
          <w:sz w:val="24"/>
          <w:szCs w:val="24"/>
        </w:rPr>
        <w:t>Д</w:t>
      </w:r>
      <w:r w:rsidR="00CB3B11">
        <w:rPr>
          <w:rFonts w:ascii="Times New Roman" w:hAnsi="Times New Roman" w:cs="Times New Roman"/>
          <w:sz w:val="24"/>
          <w:szCs w:val="24"/>
        </w:rPr>
        <w:t>.</w:t>
      </w:r>
      <w:r w:rsidR="00115374">
        <w:rPr>
          <w:rFonts w:ascii="Times New Roman" w:hAnsi="Times New Roman" w:cs="Times New Roman"/>
          <w:sz w:val="24"/>
          <w:szCs w:val="24"/>
        </w:rPr>
        <w:t>А</w:t>
      </w:r>
      <w:r w:rsidR="00CB3B11">
        <w:rPr>
          <w:rFonts w:ascii="Times New Roman" w:hAnsi="Times New Roman" w:cs="Times New Roman"/>
          <w:sz w:val="24"/>
          <w:szCs w:val="24"/>
        </w:rPr>
        <w:t xml:space="preserve">. </w:t>
      </w:r>
      <w:r w:rsidR="00115374">
        <w:rPr>
          <w:rFonts w:ascii="Times New Roman" w:hAnsi="Times New Roman" w:cs="Times New Roman"/>
          <w:sz w:val="24"/>
          <w:szCs w:val="24"/>
        </w:rPr>
        <w:t>Акулов</w:t>
      </w:r>
    </w:p>
    <w:p w:rsidR="00A064B7" w:rsidRDefault="00A064B7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A064B7" w:rsidRDefault="00A064B7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A064B7" w:rsidRDefault="00A064B7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CD562F" w:rsidRPr="00CD562F" w:rsidRDefault="00937EA2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  <w:r>
        <w:rPr>
          <w:rFonts w:eastAsia="Calibri"/>
        </w:rPr>
        <w:lastRenderedPageBreak/>
        <w:t>Приложение к</w:t>
      </w:r>
      <w:r w:rsidR="00CD562F" w:rsidRPr="00CD562F">
        <w:rPr>
          <w:rFonts w:eastAsia="Calibri"/>
        </w:rPr>
        <w:t xml:space="preserve"> </w:t>
      </w:r>
    </w:p>
    <w:p w:rsidR="00CD562F" w:rsidRPr="00CD562F" w:rsidRDefault="00937EA2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постановлению</w:t>
      </w:r>
      <w:r w:rsidR="00CD562F" w:rsidRPr="00CD5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9B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8D39E1" w:rsidRDefault="00CD562F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</w:t>
      </w:r>
      <w:r w:rsidR="008D39E1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</w:p>
    <w:p w:rsidR="00CD562F" w:rsidRPr="00CD562F" w:rsidRDefault="00CD562F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D562F">
        <w:rPr>
          <w:rFonts w:ascii="Times New Roman" w:eastAsia="Calibri" w:hAnsi="Times New Roman" w:cs="Times New Roman"/>
          <w:sz w:val="24"/>
          <w:szCs w:val="24"/>
        </w:rPr>
        <w:t>от </w:t>
      </w:r>
      <w:r w:rsidR="001A2A7A">
        <w:rPr>
          <w:rFonts w:ascii="Times New Roman" w:eastAsia="Calibri" w:hAnsi="Times New Roman" w:cs="Times New Roman"/>
          <w:sz w:val="24"/>
          <w:szCs w:val="24"/>
        </w:rPr>
        <w:t>14.03.2024 № 628-ПА</w:t>
      </w:r>
      <w:bookmarkStart w:id="0" w:name="_GoBack"/>
      <w:bookmarkEnd w:id="0"/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268B" w:rsidRPr="00827C86" w:rsidRDefault="0073268B" w:rsidP="00B70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E0A" w:rsidRDefault="002F7FA1" w:rsidP="00CD562F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4F3AFA">
        <w:rPr>
          <w:rFonts w:ascii="Times New Roman" w:hAnsi="Times New Roman" w:cs="Times New Roman"/>
          <w:sz w:val="24"/>
          <w:szCs w:val="24"/>
        </w:rPr>
        <w:t>Нормативы</w:t>
      </w:r>
    </w:p>
    <w:p w:rsidR="008D39E1" w:rsidRDefault="00BE0B2F" w:rsidP="00CD562F">
      <w:pPr>
        <w:spacing w:after="0" w:line="240" w:lineRule="auto"/>
        <w:ind w:left="567" w:right="15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333E4">
        <w:rPr>
          <w:rFonts w:ascii="Times New Roman" w:hAnsi="Times New Roman" w:cs="Times New Roman"/>
          <w:sz w:val="24"/>
          <w:szCs w:val="24"/>
        </w:rPr>
        <w:t>инансовых затрат</w:t>
      </w:r>
      <w:r w:rsidR="0054011A" w:rsidRPr="004F3AFA">
        <w:rPr>
          <w:rFonts w:ascii="Times New Roman" w:hAnsi="Times New Roman" w:cs="Times New Roman"/>
          <w:sz w:val="24"/>
          <w:szCs w:val="24"/>
        </w:rPr>
        <w:t xml:space="preserve"> </w:t>
      </w:r>
      <w:r w:rsidR="00F954C4">
        <w:rPr>
          <w:rFonts w:ascii="Times New Roman" w:hAnsi="Times New Roman" w:cs="Times New Roman"/>
          <w:sz w:val="24"/>
          <w:szCs w:val="24"/>
        </w:rPr>
        <w:t>на капитальный ремонт, ремонт и содержание</w:t>
      </w:r>
      <w:r w:rsidR="00D333E4" w:rsidRPr="00057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автомобильных дорог </w:t>
      </w:r>
      <w:r w:rsidR="00D333E4" w:rsidRPr="00057A5B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D333E4">
        <w:rPr>
          <w:rFonts w:ascii="Times New Roman" w:hAnsi="Times New Roman" w:cs="Times New Roman"/>
          <w:sz w:val="24"/>
          <w:szCs w:val="24"/>
        </w:rPr>
        <w:t xml:space="preserve"> </w:t>
      </w:r>
      <w:r w:rsidR="008D39E1">
        <w:rPr>
          <w:rFonts w:ascii="Times New Roman" w:hAnsi="Times New Roman" w:cs="Times New Roman"/>
          <w:sz w:val="24"/>
          <w:szCs w:val="24"/>
        </w:rPr>
        <w:t>на территории</w:t>
      </w:r>
      <w:r w:rsidR="00D333E4" w:rsidRPr="0005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FA1" w:rsidRDefault="00D333E4" w:rsidP="00CD562F">
      <w:pPr>
        <w:spacing w:after="0" w:line="240" w:lineRule="auto"/>
        <w:ind w:left="567" w:right="1559"/>
        <w:jc w:val="center"/>
        <w:rPr>
          <w:rFonts w:ascii="Times New Roman" w:hAnsi="Times New Roman" w:cs="Times New Roman"/>
          <w:sz w:val="24"/>
          <w:szCs w:val="24"/>
        </w:rPr>
      </w:pPr>
      <w:r w:rsidRPr="00057A5B">
        <w:rPr>
          <w:rFonts w:ascii="Times New Roman" w:hAnsi="Times New Roman" w:cs="Times New Roman"/>
          <w:sz w:val="24"/>
          <w:szCs w:val="24"/>
        </w:rPr>
        <w:t>Сергиево-</w:t>
      </w:r>
      <w:r w:rsidR="008D39E1"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</w:p>
    <w:p w:rsidR="00931862" w:rsidRPr="004F3AFA" w:rsidRDefault="00931862" w:rsidP="00CD562F">
      <w:pPr>
        <w:spacing w:after="0" w:line="240" w:lineRule="auto"/>
        <w:ind w:left="567" w:right="155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1468"/>
        <w:gridCol w:w="1509"/>
        <w:gridCol w:w="1417"/>
      </w:tblGrid>
      <w:tr w:rsidR="00061589" w:rsidRPr="00F26645" w:rsidTr="007A420D">
        <w:tc>
          <w:tcPr>
            <w:tcW w:w="425" w:type="dxa"/>
            <w:vMerge w:val="restart"/>
          </w:tcPr>
          <w:p w:rsidR="00061589" w:rsidRPr="00CD562F" w:rsidRDefault="00061589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962" w:type="dxa"/>
            <w:vMerge w:val="restart"/>
          </w:tcPr>
          <w:p w:rsidR="00061589" w:rsidRPr="00CD562F" w:rsidRDefault="00061589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норматива</w:t>
            </w:r>
          </w:p>
        </w:tc>
        <w:tc>
          <w:tcPr>
            <w:tcW w:w="4394" w:type="dxa"/>
            <w:gridSpan w:val="3"/>
          </w:tcPr>
          <w:p w:rsidR="00061589" w:rsidRPr="00CD562F" w:rsidRDefault="00061589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Величина норматива (рублей)</w:t>
            </w:r>
          </w:p>
        </w:tc>
      </w:tr>
      <w:tr w:rsidR="00AD1E1C" w:rsidRPr="00F26645" w:rsidTr="007A420D">
        <w:tc>
          <w:tcPr>
            <w:tcW w:w="425" w:type="dxa"/>
            <w:vMerge/>
          </w:tcPr>
          <w:p w:rsidR="00AD1E1C" w:rsidRPr="00CD562F" w:rsidRDefault="00AD1E1C" w:rsidP="00CD5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D1E1C" w:rsidRPr="00CD562F" w:rsidRDefault="00AD1E1C" w:rsidP="00CD5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D1E1C" w:rsidRPr="00CD562F" w:rsidRDefault="00AD1E1C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8D39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115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09" w:type="dxa"/>
          </w:tcPr>
          <w:p w:rsidR="00AD1E1C" w:rsidRPr="00CD562F" w:rsidRDefault="00AD1E1C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115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AD1E1C" w:rsidRPr="00CD562F" w:rsidRDefault="00AD1E1C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115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B516D4" w:rsidRPr="00F26645" w:rsidTr="007A420D">
        <w:tc>
          <w:tcPr>
            <w:tcW w:w="425" w:type="dxa"/>
          </w:tcPr>
          <w:p w:rsidR="00B516D4" w:rsidRPr="00CD562F" w:rsidRDefault="00B516D4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</w:tcPr>
          <w:p w:rsidR="00B516D4" w:rsidRPr="00CD562F" w:rsidRDefault="00B516D4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расходов 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содержание и ремонт автомобильных дорог общего пользования местного значения с усовершенствованным типом покрытия, на одну тыс. кв.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125 503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9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131 527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17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137 578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B516D4" w:rsidRPr="00F26645" w:rsidTr="007A420D">
        <w:tc>
          <w:tcPr>
            <w:tcW w:w="425" w:type="dxa"/>
          </w:tcPr>
          <w:p w:rsidR="00B516D4" w:rsidRPr="00CD562F" w:rsidRDefault="00B516D4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</w:tcPr>
          <w:p w:rsidR="00B516D4" w:rsidRPr="00CD562F" w:rsidRDefault="00B516D4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и ремонт автомобильных дорог общего пользования местного значения с переходным типом покрытия, на одну тыс. кв.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27 699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09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29 028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30 364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B516D4" w:rsidRPr="00F26645" w:rsidTr="007A420D">
        <w:tc>
          <w:tcPr>
            <w:tcW w:w="425" w:type="dxa"/>
          </w:tcPr>
          <w:p w:rsidR="00B516D4" w:rsidRPr="00CD562F" w:rsidRDefault="00B516D4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</w:tcPr>
          <w:p w:rsidR="00B516D4" w:rsidRPr="00CD562F" w:rsidRDefault="00B516D4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и ремонт тротуаров и пешеходных дорожек, на одну тыс. кв.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21 782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09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22 827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17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23 877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</w:t>
            </w:r>
          </w:p>
        </w:tc>
      </w:tr>
      <w:tr w:rsidR="00B516D4" w:rsidRPr="00F26645" w:rsidTr="007A420D">
        <w:tc>
          <w:tcPr>
            <w:tcW w:w="425" w:type="dxa"/>
          </w:tcPr>
          <w:p w:rsidR="00B516D4" w:rsidRPr="00CD562F" w:rsidRDefault="00B516D4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</w:tcPr>
          <w:p w:rsidR="00B516D4" w:rsidRPr="00CD562F" w:rsidRDefault="00B516D4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мостов и путепроводов, на одну тыс. кв.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2 035 844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09" w:type="dxa"/>
          </w:tcPr>
          <w:p w:rsidR="00B516D4" w:rsidRPr="00B516D4" w:rsidRDefault="00824427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2 133 565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115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17" w:type="dxa"/>
          </w:tcPr>
          <w:p w:rsidR="00B516D4" w:rsidRPr="00B516D4" w:rsidRDefault="00B516D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115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231 709</w:t>
            </w:r>
            <w:r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115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B516D4" w:rsidRPr="00F26645" w:rsidTr="007A420D">
        <w:tc>
          <w:tcPr>
            <w:tcW w:w="425" w:type="dxa"/>
          </w:tcPr>
          <w:p w:rsidR="00B516D4" w:rsidRPr="00CD562F" w:rsidRDefault="00B516D4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</w:tcPr>
          <w:p w:rsidR="00B516D4" w:rsidRPr="00CD562F" w:rsidRDefault="00B516D4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грунтовых автомобильных дорог общего пользования местного значения, на одну тыс. кв.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10 222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509" w:type="dxa"/>
          </w:tcPr>
          <w:p w:rsidR="00B516D4" w:rsidRPr="00B516D4" w:rsidRDefault="00B516D4" w:rsidP="004B75C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5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="004B75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  <w:r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115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11 205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516D4" w:rsidRPr="00F26645" w:rsidTr="007A420D">
        <w:tc>
          <w:tcPr>
            <w:tcW w:w="425" w:type="dxa"/>
          </w:tcPr>
          <w:p w:rsidR="00B516D4" w:rsidRPr="00CD562F" w:rsidRDefault="00B516D4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</w:tcPr>
          <w:p w:rsidR="00B516D4" w:rsidRPr="00CD562F" w:rsidRDefault="00B516D4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ливневой канализации, на одну тыс. </w:t>
            </w:r>
            <w:proofErr w:type="spellStart"/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пог</w:t>
            </w:r>
            <w:proofErr w:type="spellEnd"/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315 307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9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330 442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17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345 642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</w:tr>
      <w:tr w:rsidR="00B516D4" w:rsidRPr="00F26645" w:rsidTr="007A420D">
        <w:tc>
          <w:tcPr>
            <w:tcW w:w="425" w:type="dxa"/>
          </w:tcPr>
          <w:p w:rsidR="00B516D4" w:rsidRPr="00CD562F" w:rsidRDefault="00B516D4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</w:tcPr>
          <w:p w:rsidR="00B516D4" w:rsidRPr="00CD562F" w:rsidRDefault="00B516D4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светофорных объектов, на единицу</w:t>
            </w:r>
          </w:p>
        </w:tc>
        <w:tc>
          <w:tcPr>
            <w:tcW w:w="1468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563 254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509" w:type="dxa"/>
          </w:tcPr>
          <w:p w:rsidR="00B516D4" w:rsidRPr="00B516D4" w:rsidRDefault="00EB1F52" w:rsidP="00EB1F5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590 291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B516D4" w:rsidRPr="00B516D4" w:rsidRDefault="00EB1F52" w:rsidP="00EB1F5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617 444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</w:tr>
      <w:tr w:rsidR="00B516D4" w:rsidRPr="00F26645" w:rsidTr="007A420D">
        <w:tc>
          <w:tcPr>
            <w:tcW w:w="425" w:type="dxa"/>
          </w:tcPr>
          <w:p w:rsidR="00B516D4" w:rsidRPr="00CD562F" w:rsidRDefault="00B516D4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2" w:type="dxa"/>
          </w:tcPr>
          <w:p w:rsidR="00B516D4" w:rsidRPr="00CD562F" w:rsidRDefault="00B516D4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паспортизацию автомобильных дорог общего пользования местного значения, на один км</w:t>
            </w:r>
          </w:p>
        </w:tc>
        <w:tc>
          <w:tcPr>
            <w:tcW w:w="1468" w:type="dxa"/>
          </w:tcPr>
          <w:p w:rsidR="00B516D4" w:rsidRPr="00B516D4" w:rsidRDefault="00EB1F52" w:rsidP="00EB1F5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34 846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09" w:type="dxa"/>
          </w:tcPr>
          <w:p w:rsidR="00B516D4" w:rsidRPr="00B516D4" w:rsidRDefault="00EB1F52" w:rsidP="00EB1F5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36 518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417" w:type="dxa"/>
          </w:tcPr>
          <w:p w:rsidR="00B516D4" w:rsidRPr="00B516D4" w:rsidRDefault="00EB1F52" w:rsidP="00EB1F5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38 198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</w:tbl>
    <w:p w:rsidR="005D4764" w:rsidRDefault="005D4764" w:rsidP="00CD562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70FA2" w:rsidRDefault="00B70FA2" w:rsidP="00CD562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D562F" w:rsidRDefault="00CD562F" w:rsidP="000846C3">
      <w:pPr>
        <w:spacing w:after="0"/>
        <w:ind w:left="8080"/>
        <w:rPr>
          <w:rFonts w:ascii="Times New Roman" w:hAnsi="Times New Roman" w:cs="Times New Roman"/>
          <w:sz w:val="24"/>
          <w:szCs w:val="24"/>
        </w:rPr>
      </w:pPr>
    </w:p>
    <w:p w:rsidR="000846C3" w:rsidRDefault="000846C3" w:rsidP="000846C3">
      <w:pPr>
        <w:spacing w:after="0"/>
        <w:ind w:left="8080"/>
        <w:rPr>
          <w:rFonts w:ascii="Times New Roman" w:hAnsi="Times New Roman" w:cs="Times New Roman"/>
          <w:sz w:val="24"/>
          <w:szCs w:val="24"/>
        </w:rPr>
      </w:pPr>
    </w:p>
    <w:sectPr w:rsidR="000846C3" w:rsidSect="00CD56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8A" w:rsidRDefault="0077228A" w:rsidP="004F3AFA">
      <w:pPr>
        <w:spacing w:after="0" w:line="240" w:lineRule="auto"/>
      </w:pPr>
      <w:r>
        <w:separator/>
      </w:r>
    </w:p>
  </w:endnote>
  <w:endnote w:type="continuationSeparator" w:id="0">
    <w:p w:rsidR="0077228A" w:rsidRDefault="0077228A" w:rsidP="004F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1E" w:rsidRPr="0096221E" w:rsidRDefault="0096221E" w:rsidP="0096221E">
    <w:pPr>
      <w:pStyle w:val="a8"/>
      <w:rPr>
        <w:rFonts w:ascii="Times New Roman" w:hAnsi="Times New Roman" w:cs="Times New Roman"/>
        <w:sz w:val="24"/>
        <w:szCs w:val="24"/>
      </w:rPr>
    </w:pPr>
    <w:r w:rsidRPr="0096221E">
      <w:rPr>
        <w:rFonts w:ascii="Times New Roman" w:hAnsi="Times New Roman" w:cs="Times New Roman"/>
        <w:sz w:val="24"/>
        <w:szCs w:val="24"/>
      </w:rPr>
      <w:t>640/па</w:t>
    </w:r>
  </w:p>
  <w:p w:rsidR="0096221E" w:rsidRDefault="009622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1E" w:rsidRPr="0096221E" w:rsidRDefault="0096221E">
    <w:pPr>
      <w:pStyle w:val="a8"/>
      <w:rPr>
        <w:rFonts w:ascii="Times New Roman" w:hAnsi="Times New Roman" w:cs="Times New Roman"/>
        <w:sz w:val="24"/>
        <w:szCs w:val="24"/>
      </w:rPr>
    </w:pPr>
    <w:r w:rsidRPr="0096221E">
      <w:rPr>
        <w:rFonts w:ascii="Times New Roman" w:hAnsi="Times New Roman" w:cs="Times New Roman"/>
        <w:sz w:val="24"/>
        <w:szCs w:val="24"/>
      </w:rPr>
      <w:t>640/па</w:t>
    </w:r>
  </w:p>
  <w:p w:rsidR="0096221E" w:rsidRDefault="009622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8A" w:rsidRDefault="0077228A" w:rsidP="004F3AFA">
      <w:pPr>
        <w:spacing w:after="0" w:line="240" w:lineRule="auto"/>
      </w:pPr>
      <w:r>
        <w:separator/>
      </w:r>
    </w:p>
  </w:footnote>
  <w:footnote w:type="continuationSeparator" w:id="0">
    <w:p w:rsidR="0077228A" w:rsidRDefault="0077228A" w:rsidP="004F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6668022"/>
      <w:docPartObj>
        <w:docPartGallery w:val="Page Numbers (Top of Page)"/>
        <w:docPartUnique/>
      </w:docPartObj>
    </w:sdtPr>
    <w:sdtEndPr/>
    <w:sdtContent>
      <w:p w:rsidR="0096221E" w:rsidRDefault="009622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A7A">
          <w:rPr>
            <w:noProof/>
          </w:rPr>
          <w:t>2</w:t>
        </w:r>
        <w:r>
          <w:fldChar w:fldCharType="end"/>
        </w:r>
      </w:p>
    </w:sdtContent>
  </w:sdt>
  <w:p w:rsidR="00CB1139" w:rsidRDefault="00CB1139" w:rsidP="00CB1139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35" w:rsidRDefault="00D22A35">
    <w:pPr>
      <w:pStyle w:val="a6"/>
      <w:jc w:val="center"/>
    </w:pPr>
  </w:p>
  <w:p w:rsidR="00D22A35" w:rsidRDefault="00D22A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15C3"/>
    <w:multiLevelType w:val="multilevel"/>
    <w:tmpl w:val="FE9644D6"/>
    <w:lvl w:ilvl="0">
      <w:start w:val="1"/>
      <w:numFmt w:val="decimal"/>
      <w:lvlText w:val="%1."/>
      <w:lvlJc w:val="left"/>
      <w:pPr>
        <w:ind w:left="1802" w:hanging="1092"/>
      </w:pPr>
      <w:rPr>
        <w:rFonts w:hint="default"/>
        <w:sz w:val="24"/>
      </w:rPr>
    </w:lvl>
    <w:lvl w:ilvl="1">
      <w:start w:val="4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19503809"/>
    <w:multiLevelType w:val="hybridMultilevel"/>
    <w:tmpl w:val="8ACC51D0"/>
    <w:lvl w:ilvl="0" w:tplc="138EAF7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1EA3321"/>
    <w:multiLevelType w:val="hybridMultilevel"/>
    <w:tmpl w:val="85BE5F20"/>
    <w:lvl w:ilvl="0" w:tplc="B4466A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127715C"/>
    <w:multiLevelType w:val="multilevel"/>
    <w:tmpl w:val="1F6246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>
    <w:nsid w:val="718F46E4"/>
    <w:multiLevelType w:val="multilevel"/>
    <w:tmpl w:val="4F3C0AC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5">
    <w:nsid w:val="7776320B"/>
    <w:multiLevelType w:val="hybridMultilevel"/>
    <w:tmpl w:val="27C06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E5F4E1A"/>
    <w:multiLevelType w:val="hybridMultilevel"/>
    <w:tmpl w:val="D1EA7BA8"/>
    <w:lvl w:ilvl="0" w:tplc="5082E18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88"/>
    <w:rsid w:val="00001415"/>
    <w:rsid w:val="00001D55"/>
    <w:rsid w:val="0001339D"/>
    <w:rsid w:val="00027405"/>
    <w:rsid w:val="00030243"/>
    <w:rsid w:val="00057A5B"/>
    <w:rsid w:val="00061589"/>
    <w:rsid w:val="000846C3"/>
    <w:rsid w:val="000C47BF"/>
    <w:rsid w:val="001104F6"/>
    <w:rsid w:val="00112A68"/>
    <w:rsid w:val="00115374"/>
    <w:rsid w:val="001247DA"/>
    <w:rsid w:val="001455C9"/>
    <w:rsid w:val="001516F2"/>
    <w:rsid w:val="00155F33"/>
    <w:rsid w:val="00190A12"/>
    <w:rsid w:val="00195976"/>
    <w:rsid w:val="001A2A7A"/>
    <w:rsid w:val="001A57F2"/>
    <w:rsid w:val="001A68CA"/>
    <w:rsid w:val="001B0409"/>
    <w:rsid w:val="001B25D1"/>
    <w:rsid w:val="001E4BA5"/>
    <w:rsid w:val="002125DF"/>
    <w:rsid w:val="0022727F"/>
    <w:rsid w:val="00241E4C"/>
    <w:rsid w:val="0025724D"/>
    <w:rsid w:val="00262C90"/>
    <w:rsid w:val="00264244"/>
    <w:rsid w:val="0027050A"/>
    <w:rsid w:val="00270C74"/>
    <w:rsid w:val="0027687F"/>
    <w:rsid w:val="0027742C"/>
    <w:rsid w:val="002A0DE2"/>
    <w:rsid w:val="002B435D"/>
    <w:rsid w:val="002B4738"/>
    <w:rsid w:val="002B6AF2"/>
    <w:rsid w:val="002B6DEB"/>
    <w:rsid w:val="002D4E89"/>
    <w:rsid w:val="002D6ECC"/>
    <w:rsid w:val="002F4F66"/>
    <w:rsid w:val="002F7FA1"/>
    <w:rsid w:val="00305282"/>
    <w:rsid w:val="00312A70"/>
    <w:rsid w:val="003138BB"/>
    <w:rsid w:val="00316218"/>
    <w:rsid w:val="003219B5"/>
    <w:rsid w:val="0033575A"/>
    <w:rsid w:val="00356CAF"/>
    <w:rsid w:val="00363FC4"/>
    <w:rsid w:val="00376ED9"/>
    <w:rsid w:val="00396CD7"/>
    <w:rsid w:val="003B18D9"/>
    <w:rsid w:val="003B2E5A"/>
    <w:rsid w:val="003E599F"/>
    <w:rsid w:val="004161FF"/>
    <w:rsid w:val="004371EC"/>
    <w:rsid w:val="00461C86"/>
    <w:rsid w:val="004658B2"/>
    <w:rsid w:val="00476369"/>
    <w:rsid w:val="00481BE5"/>
    <w:rsid w:val="004875EF"/>
    <w:rsid w:val="00494195"/>
    <w:rsid w:val="004B75CF"/>
    <w:rsid w:val="004C54C9"/>
    <w:rsid w:val="004C7B15"/>
    <w:rsid w:val="004D1C9C"/>
    <w:rsid w:val="004D3887"/>
    <w:rsid w:val="004E067D"/>
    <w:rsid w:val="004F3AFA"/>
    <w:rsid w:val="004F60A3"/>
    <w:rsid w:val="004F7094"/>
    <w:rsid w:val="005056CD"/>
    <w:rsid w:val="00514C35"/>
    <w:rsid w:val="005344E3"/>
    <w:rsid w:val="0054011A"/>
    <w:rsid w:val="00551B73"/>
    <w:rsid w:val="00552F8B"/>
    <w:rsid w:val="00556842"/>
    <w:rsid w:val="00560AB5"/>
    <w:rsid w:val="00573A14"/>
    <w:rsid w:val="005832E1"/>
    <w:rsid w:val="00583AF0"/>
    <w:rsid w:val="005A2764"/>
    <w:rsid w:val="005B6FB3"/>
    <w:rsid w:val="005C0FF0"/>
    <w:rsid w:val="005D4764"/>
    <w:rsid w:val="005F6CAD"/>
    <w:rsid w:val="00636004"/>
    <w:rsid w:val="00636414"/>
    <w:rsid w:val="0064252D"/>
    <w:rsid w:val="00644210"/>
    <w:rsid w:val="00664C30"/>
    <w:rsid w:val="00666AF5"/>
    <w:rsid w:val="00673933"/>
    <w:rsid w:val="006A05A6"/>
    <w:rsid w:val="006A0716"/>
    <w:rsid w:val="006A0DD3"/>
    <w:rsid w:val="006A1D91"/>
    <w:rsid w:val="006A5186"/>
    <w:rsid w:val="006B04C6"/>
    <w:rsid w:val="006D4918"/>
    <w:rsid w:val="006E0F58"/>
    <w:rsid w:val="006E30CA"/>
    <w:rsid w:val="006F1FCA"/>
    <w:rsid w:val="0070154F"/>
    <w:rsid w:val="007072D7"/>
    <w:rsid w:val="0073268B"/>
    <w:rsid w:val="00740520"/>
    <w:rsid w:val="00744059"/>
    <w:rsid w:val="00766571"/>
    <w:rsid w:val="0077228A"/>
    <w:rsid w:val="0078228E"/>
    <w:rsid w:val="007A420D"/>
    <w:rsid w:val="007B1C4B"/>
    <w:rsid w:val="007B6550"/>
    <w:rsid w:val="007D0024"/>
    <w:rsid w:val="007D50BA"/>
    <w:rsid w:val="007E360A"/>
    <w:rsid w:val="007E71AD"/>
    <w:rsid w:val="008016B1"/>
    <w:rsid w:val="00805EA7"/>
    <w:rsid w:val="00822C22"/>
    <w:rsid w:val="00824427"/>
    <w:rsid w:val="00827C86"/>
    <w:rsid w:val="008572B5"/>
    <w:rsid w:val="00883F17"/>
    <w:rsid w:val="0088798C"/>
    <w:rsid w:val="00887B6B"/>
    <w:rsid w:val="008928E5"/>
    <w:rsid w:val="008A286E"/>
    <w:rsid w:val="008A36C8"/>
    <w:rsid w:val="008B087A"/>
    <w:rsid w:val="008B3686"/>
    <w:rsid w:val="008B5000"/>
    <w:rsid w:val="008D1993"/>
    <w:rsid w:val="008D39E1"/>
    <w:rsid w:val="008D4EF3"/>
    <w:rsid w:val="008D7F5E"/>
    <w:rsid w:val="008E0EAA"/>
    <w:rsid w:val="008F36D3"/>
    <w:rsid w:val="0091471F"/>
    <w:rsid w:val="00931862"/>
    <w:rsid w:val="00937EA2"/>
    <w:rsid w:val="009460F2"/>
    <w:rsid w:val="0096221E"/>
    <w:rsid w:val="0099191E"/>
    <w:rsid w:val="00995884"/>
    <w:rsid w:val="009B38BF"/>
    <w:rsid w:val="009B6E52"/>
    <w:rsid w:val="009D7D71"/>
    <w:rsid w:val="00A064B7"/>
    <w:rsid w:val="00A10E0A"/>
    <w:rsid w:val="00A165F9"/>
    <w:rsid w:val="00A407CB"/>
    <w:rsid w:val="00A40A52"/>
    <w:rsid w:val="00A54922"/>
    <w:rsid w:val="00A74D31"/>
    <w:rsid w:val="00A76133"/>
    <w:rsid w:val="00A904FD"/>
    <w:rsid w:val="00AA5304"/>
    <w:rsid w:val="00AC7630"/>
    <w:rsid w:val="00AD1E1C"/>
    <w:rsid w:val="00B019D9"/>
    <w:rsid w:val="00B23E57"/>
    <w:rsid w:val="00B36EFA"/>
    <w:rsid w:val="00B47DE6"/>
    <w:rsid w:val="00B516D4"/>
    <w:rsid w:val="00B6012C"/>
    <w:rsid w:val="00B60988"/>
    <w:rsid w:val="00B61C40"/>
    <w:rsid w:val="00B67BCD"/>
    <w:rsid w:val="00B70FA2"/>
    <w:rsid w:val="00BC1289"/>
    <w:rsid w:val="00BC1ED3"/>
    <w:rsid w:val="00BE0B2F"/>
    <w:rsid w:val="00BE1A4D"/>
    <w:rsid w:val="00BF00A8"/>
    <w:rsid w:val="00C04007"/>
    <w:rsid w:val="00C1603D"/>
    <w:rsid w:val="00C16853"/>
    <w:rsid w:val="00C500E5"/>
    <w:rsid w:val="00C554EE"/>
    <w:rsid w:val="00C734AB"/>
    <w:rsid w:val="00CB1139"/>
    <w:rsid w:val="00CB1DFD"/>
    <w:rsid w:val="00CB3B11"/>
    <w:rsid w:val="00CB3E7E"/>
    <w:rsid w:val="00CB4129"/>
    <w:rsid w:val="00CC1CB6"/>
    <w:rsid w:val="00CD562F"/>
    <w:rsid w:val="00CE1BD9"/>
    <w:rsid w:val="00CE5A9E"/>
    <w:rsid w:val="00D01DE8"/>
    <w:rsid w:val="00D139BA"/>
    <w:rsid w:val="00D22A35"/>
    <w:rsid w:val="00D2384F"/>
    <w:rsid w:val="00D333E4"/>
    <w:rsid w:val="00D4196E"/>
    <w:rsid w:val="00D761AF"/>
    <w:rsid w:val="00D7620A"/>
    <w:rsid w:val="00D76CEA"/>
    <w:rsid w:val="00D8448D"/>
    <w:rsid w:val="00DA4E16"/>
    <w:rsid w:val="00DA50BA"/>
    <w:rsid w:val="00DA59D2"/>
    <w:rsid w:val="00DB15C8"/>
    <w:rsid w:val="00DD54D7"/>
    <w:rsid w:val="00DE1E0C"/>
    <w:rsid w:val="00DE7440"/>
    <w:rsid w:val="00DF727B"/>
    <w:rsid w:val="00E1637D"/>
    <w:rsid w:val="00E72312"/>
    <w:rsid w:val="00E841E0"/>
    <w:rsid w:val="00EA06D7"/>
    <w:rsid w:val="00EA1FA5"/>
    <w:rsid w:val="00EA5263"/>
    <w:rsid w:val="00EB1F52"/>
    <w:rsid w:val="00EB5C66"/>
    <w:rsid w:val="00ED30B8"/>
    <w:rsid w:val="00ED5E01"/>
    <w:rsid w:val="00EE1142"/>
    <w:rsid w:val="00EF1A89"/>
    <w:rsid w:val="00F22217"/>
    <w:rsid w:val="00F26645"/>
    <w:rsid w:val="00F42237"/>
    <w:rsid w:val="00F44448"/>
    <w:rsid w:val="00F44B20"/>
    <w:rsid w:val="00F45F62"/>
    <w:rsid w:val="00F5253E"/>
    <w:rsid w:val="00F76CDB"/>
    <w:rsid w:val="00F8645E"/>
    <w:rsid w:val="00F954C4"/>
    <w:rsid w:val="00F9646B"/>
    <w:rsid w:val="00FA4ACF"/>
    <w:rsid w:val="00FB36C5"/>
    <w:rsid w:val="00FC2130"/>
    <w:rsid w:val="00FC263A"/>
    <w:rsid w:val="00FE6AE9"/>
    <w:rsid w:val="00FE798D"/>
    <w:rsid w:val="00FF1ACA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7FACAA-57B5-4FF1-BC80-956107DB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F7FA1"/>
    <w:rPr>
      <w:b/>
      <w:bCs/>
    </w:rPr>
  </w:style>
  <w:style w:type="table" w:styleId="a5">
    <w:name w:val="Table Grid"/>
    <w:basedOn w:val="a1"/>
    <w:uiPriority w:val="39"/>
    <w:rsid w:val="00DE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AFA"/>
  </w:style>
  <w:style w:type="paragraph" w:styleId="a8">
    <w:name w:val="footer"/>
    <w:basedOn w:val="a"/>
    <w:link w:val="a9"/>
    <w:uiPriority w:val="99"/>
    <w:unhideWhenUsed/>
    <w:rsid w:val="004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AFA"/>
  </w:style>
  <w:style w:type="paragraph" w:styleId="aa">
    <w:name w:val="Balloon Text"/>
    <w:basedOn w:val="a"/>
    <w:link w:val="ab"/>
    <w:uiPriority w:val="99"/>
    <w:semiHidden/>
    <w:unhideWhenUsed/>
    <w:rsid w:val="007B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C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5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CD56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D5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057A5B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030243"/>
    <w:rPr>
      <w:color w:val="0000FF"/>
      <w:u w:val="single"/>
    </w:rPr>
  </w:style>
  <w:style w:type="paragraph" w:styleId="af0">
    <w:name w:val="Normal Indent"/>
    <w:basedOn w:val="a"/>
    <w:rsid w:val="006D4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-re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DDF3-75E3-4F16-A7F8-D44AF348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3</cp:revision>
  <cp:lastPrinted>2024-02-29T08:02:00Z</cp:lastPrinted>
  <dcterms:created xsi:type="dcterms:W3CDTF">2024-03-14T15:03:00Z</dcterms:created>
  <dcterms:modified xsi:type="dcterms:W3CDTF">2024-03-14T15:03:00Z</dcterms:modified>
</cp:coreProperties>
</file>