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91" w:rsidRDefault="002E3891" w:rsidP="002E389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 w:rsidR="009F30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постановлением администрации Сергиево-Посадского городского округа</w:t>
      </w:r>
      <w:r w:rsidR="009F3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9F307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F307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C3B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F3074">
        <w:rPr>
          <w:rFonts w:ascii="Times New Roman" w:hAnsi="Times New Roman" w:cs="Times New Roman"/>
          <w:sz w:val="24"/>
          <w:szCs w:val="24"/>
        </w:rPr>
        <w:t>918-ПА</w:t>
      </w:r>
    </w:p>
    <w:p w:rsidR="002E3891" w:rsidRDefault="002E3891" w:rsidP="002E3891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2E3891" w:rsidRDefault="002E3891" w:rsidP="002E3891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</w:t>
      </w:r>
      <w:r w:rsidRPr="00EB6332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6332">
        <w:rPr>
          <w:rFonts w:ascii="Times New Roman" w:hAnsi="Times New Roman" w:cs="Times New Roman"/>
          <w:sz w:val="24"/>
          <w:szCs w:val="24"/>
        </w:rPr>
        <w:t xml:space="preserve"> </w:t>
      </w:r>
      <w:r w:rsidRPr="001E6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оказание </w:t>
      </w:r>
      <w:r w:rsidRPr="001E64C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услуг (выполнение работ) юридическим лицам, индивидуальным предпринимателям и физическим лицам Муниципальным</w:t>
      </w:r>
      <w:r w:rsidRPr="00192DE0">
        <w:rPr>
          <w:rFonts w:ascii="Times New Roman" w:hAnsi="Times New Roman" w:cs="Times New Roman"/>
          <w:sz w:val="24"/>
          <w:szCs w:val="24"/>
        </w:rPr>
        <w:t xml:space="preserve"> </w:t>
      </w:r>
      <w:r w:rsidRPr="00C07F98">
        <w:rPr>
          <w:rFonts w:ascii="Times New Roman" w:hAnsi="Times New Roman" w:cs="Times New Roman"/>
          <w:sz w:val="24"/>
          <w:szCs w:val="24"/>
        </w:rPr>
        <w:t>бюджетн</w:t>
      </w:r>
      <w:r>
        <w:rPr>
          <w:rFonts w:ascii="Times New Roman" w:hAnsi="Times New Roman" w:cs="Times New Roman"/>
          <w:sz w:val="24"/>
          <w:szCs w:val="24"/>
        </w:rPr>
        <w:t>ым у</w:t>
      </w:r>
      <w:r w:rsidRPr="00C07F98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C07F98">
        <w:rPr>
          <w:rFonts w:ascii="Times New Roman" w:hAnsi="Times New Roman" w:cs="Times New Roman"/>
          <w:sz w:val="24"/>
          <w:szCs w:val="24"/>
        </w:rPr>
        <w:t>«Многофункциональный центр предоставления государственных и муниципальных услуг Сергиево-П</w:t>
      </w:r>
      <w:r>
        <w:rPr>
          <w:rFonts w:ascii="Times New Roman" w:hAnsi="Times New Roman" w:cs="Times New Roman"/>
          <w:sz w:val="24"/>
          <w:szCs w:val="24"/>
        </w:rPr>
        <w:t xml:space="preserve">осадского городского округа» </w:t>
      </w:r>
      <w:r w:rsidRPr="00932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</w:t>
      </w:r>
      <w:r w:rsidR="00E8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32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и на плановый период 202</w:t>
      </w:r>
      <w:r w:rsidR="00E8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932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E87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32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</w:t>
      </w:r>
    </w:p>
    <w:p w:rsidR="00E0513D" w:rsidRPr="006E1C13" w:rsidRDefault="00E0513D" w:rsidP="00E0513D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6"/>
        <w:gridCol w:w="995"/>
        <w:gridCol w:w="1447"/>
        <w:gridCol w:w="1813"/>
        <w:gridCol w:w="1417"/>
        <w:gridCol w:w="1843"/>
      </w:tblGrid>
      <w:tr w:rsidR="00E0513D" w:rsidRPr="009C5067" w:rsidTr="00231820">
        <w:tc>
          <w:tcPr>
            <w:tcW w:w="2096" w:type="dxa"/>
            <w:vMerge w:val="restart"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 (выполнение работ) /</w:t>
            </w:r>
          </w:p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(уникальный номер реестровой записи)</w:t>
            </w:r>
          </w:p>
        </w:tc>
        <w:tc>
          <w:tcPr>
            <w:tcW w:w="995" w:type="dxa"/>
            <w:vMerge w:val="restart"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47" w:type="dxa"/>
            <w:vMerge w:val="restart"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базового норматива затрат на единицу муниципальной услуги (выполнение работ),</w:t>
            </w:r>
          </w:p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93650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30" w:type="dxa"/>
            <w:gridSpan w:val="2"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 </w:t>
            </w:r>
          </w:p>
        </w:tc>
        <w:tc>
          <w:tcPr>
            <w:tcW w:w="1843" w:type="dxa"/>
            <w:vMerge w:val="restart"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нормативных затрат на единицу муниципальной услуги (выполнение</w:t>
            </w:r>
          </w:p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работ),</w:t>
            </w:r>
          </w:p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93650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E0513D" w:rsidRPr="009C5067" w:rsidTr="00231820">
        <w:trPr>
          <w:trHeight w:val="733"/>
        </w:trPr>
        <w:tc>
          <w:tcPr>
            <w:tcW w:w="2096" w:type="dxa"/>
            <w:vMerge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Отраслевой корректирующий коэффициент </w:t>
            </w:r>
          </w:p>
        </w:tc>
        <w:tc>
          <w:tcPr>
            <w:tcW w:w="1417" w:type="dxa"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1843" w:type="dxa"/>
            <w:vMerge/>
          </w:tcPr>
          <w:p w:rsidR="00E0513D" w:rsidRPr="009C5067" w:rsidRDefault="00E0513D" w:rsidP="0025664C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3C3" w:rsidRPr="009C5067" w:rsidTr="00A65526">
        <w:trPr>
          <w:trHeight w:val="1297"/>
        </w:trPr>
        <w:tc>
          <w:tcPr>
            <w:tcW w:w="2096" w:type="dxa"/>
            <w:vMerge w:val="restart"/>
          </w:tcPr>
          <w:p w:rsidR="006673C3" w:rsidRPr="007959F7" w:rsidRDefault="006673C3" w:rsidP="006673C3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бумажная (</w:t>
            </w:r>
            <w:r w:rsidRPr="002D7565">
              <w:rPr>
                <w:rFonts w:ascii="Times New Roman" w:hAnsi="Times New Roman" w:cs="Times New Roman"/>
                <w:sz w:val="24"/>
                <w:szCs w:val="24"/>
              </w:rPr>
              <w:t>751100О.99.0.АЩ57АА00 001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6673C3" w:rsidRPr="00FC3BAF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73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4,753473</w:t>
            </w:r>
          </w:p>
        </w:tc>
        <w:tc>
          <w:tcPr>
            <w:tcW w:w="1813" w:type="dxa"/>
          </w:tcPr>
          <w:p w:rsidR="006673C3" w:rsidRPr="00FC3BAF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3B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673C3" w:rsidRDefault="006673C3" w:rsidP="006673C3">
            <w:pPr>
              <w:jc w:val="center"/>
            </w:pPr>
            <w:r w:rsidRPr="004761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4,753473</w:t>
            </w:r>
          </w:p>
        </w:tc>
      </w:tr>
      <w:tr w:rsidR="006673C3" w:rsidRPr="009C5067" w:rsidTr="00A65526">
        <w:trPr>
          <w:trHeight w:val="1132"/>
        </w:trPr>
        <w:tc>
          <w:tcPr>
            <w:tcW w:w="2096" w:type="dxa"/>
            <w:vMerge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6673C3" w:rsidRDefault="006673C3" w:rsidP="006673C3">
            <w:pPr>
              <w:jc w:val="center"/>
            </w:pPr>
            <w:r w:rsidRPr="00370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4,753473</w:t>
            </w:r>
          </w:p>
        </w:tc>
        <w:tc>
          <w:tcPr>
            <w:tcW w:w="1813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673C3" w:rsidRDefault="006673C3" w:rsidP="006673C3">
            <w:pPr>
              <w:jc w:val="center"/>
            </w:pPr>
            <w:r w:rsidRPr="004761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4,753473</w:t>
            </w:r>
          </w:p>
        </w:tc>
      </w:tr>
      <w:tr w:rsidR="006673C3" w:rsidRPr="009C5067" w:rsidTr="00231820">
        <w:tc>
          <w:tcPr>
            <w:tcW w:w="2096" w:type="dxa"/>
            <w:vMerge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6673C3" w:rsidRDefault="006673C3" w:rsidP="006673C3">
            <w:pPr>
              <w:jc w:val="center"/>
            </w:pPr>
            <w:r w:rsidRPr="003709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4,753473</w:t>
            </w:r>
          </w:p>
        </w:tc>
        <w:tc>
          <w:tcPr>
            <w:tcW w:w="1813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673C3" w:rsidRPr="009C5067" w:rsidRDefault="006673C3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673C3" w:rsidRDefault="006673C3" w:rsidP="006673C3">
            <w:pPr>
              <w:jc w:val="center"/>
            </w:pPr>
            <w:r w:rsidRPr="004761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4,753473</w:t>
            </w:r>
          </w:p>
        </w:tc>
      </w:tr>
      <w:tr w:rsidR="00FC3BAF" w:rsidRPr="009C5067" w:rsidTr="007959F7">
        <w:trPr>
          <w:trHeight w:val="1010"/>
        </w:trPr>
        <w:tc>
          <w:tcPr>
            <w:tcW w:w="2096" w:type="dxa"/>
            <w:vMerge w:val="restart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(</w:t>
            </w:r>
            <w:r w:rsidRPr="002D7565">
              <w:rPr>
                <w:rFonts w:ascii="Times New Roman" w:hAnsi="Times New Roman" w:cs="Times New Roman"/>
                <w:sz w:val="24"/>
                <w:szCs w:val="24"/>
              </w:rPr>
              <w:t>751100О.99.0.АЩ57АА01001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FC3BAF" w:rsidRPr="00FC3BAF" w:rsidRDefault="00FC3BAF" w:rsidP="00FC3BAF">
            <w:pPr>
              <w:jc w:val="center"/>
              <w:rPr>
                <w:sz w:val="24"/>
                <w:szCs w:val="24"/>
              </w:rPr>
            </w:pPr>
            <w:r w:rsidRPr="00FC3BA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3,168982</w:t>
            </w:r>
          </w:p>
        </w:tc>
        <w:tc>
          <w:tcPr>
            <w:tcW w:w="1813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BAF" w:rsidRPr="00FC3BAF" w:rsidRDefault="00FC3BAF" w:rsidP="00FC3BAF">
            <w:pPr>
              <w:jc w:val="center"/>
              <w:rPr>
                <w:sz w:val="24"/>
                <w:szCs w:val="24"/>
              </w:rPr>
            </w:pPr>
            <w:r w:rsidRPr="00FC3BA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3,168982</w:t>
            </w:r>
          </w:p>
        </w:tc>
      </w:tr>
      <w:tr w:rsidR="00FC3BAF" w:rsidRPr="009C5067" w:rsidTr="00231820">
        <w:trPr>
          <w:trHeight w:val="1010"/>
        </w:trPr>
        <w:tc>
          <w:tcPr>
            <w:tcW w:w="2096" w:type="dxa"/>
            <w:vMerge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FC3BAF" w:rsidRDefault="00FC3BAF" w:rsidP="00FC3BAF">
            <w:pPr>
              <w:jc w:val="center"/>
            </w:pPr>
            <w:r w:rsidRPr="00F83A0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3,168982</w:t>
            </w:r>
          </w:p>
        </w:tc>
        <w:tc>
          <w:tcPr>
            <w:tcW w:w="1813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BAF" w:rsidRDefault="00FC3BAF" w:rsidP="00FC3BAF">
            <w:pPr>
              <w:jc w:val="center"/>
            </w:pPr>
            <w:r w:rsidRPr="00F83A0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3,168982</w:t>
            </w:r>
          </w:p>
        </w:tc>
      </w:tr>
      <w:tr w:rsidR="00FC3BAF" w:rsidRPr="009C5067" w:rsidTr="00231820">
        <w:trPr>
          <w:trHeight w:val="1010"/>
        </w:trPr>
        <w:tc>
          <w:tcPr>
            <w:tcW w:w="2096" w:type="dxa"/>
            <w:vMerge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C3BAF" w:rsidRDefault="00FC3BAF" w:rsidP="00FC3BAF">
            <w:pPr>
              <w:jc w:val="center"/>
            </w:pPr>
            <w:r w:rsidRPr="00F83A0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3,168982</w:t>
            </w:r>
          </w:p>
        </w:tc>
        <w:tc>
          <w:tcPr>
            <w:tcW w:w="1813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C3BAF" w:rsidRDefault="00FC3BAF" w:rsidP="00FC3BAF">
            <w:pPr>
              <w:jc w:val="center"/>
            </w:pPr>
            <w:r w:rsidRPr="00F83A0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3,168982</w:t>
            </w:r>
          </w:p>
        </w:tc>
      </w:tr>
      <w:tr w:rsidR="00FC3BAF" w:rsidRPr="009C5067" w:rsidTr="00231820">
        <w:tc>
          <w:tcPr>
            <w:tcW w:w="2096" w:type="dxa"/>
            <w:vMerge w:val="restart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FC3BAF" w:rsidRPr="009C5067" w:rsidRDefault="00FC3BAF" w:rsidP="006673C3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7,92245</w:t>
            </w:r>
            <w:r w:rsidR="00667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BAF" w:rsidRDefault="00FC3BAF" w:rsidP="006673C3">
            <w:pPr>
              <w:jc w:val="center"/>
            </w:pPr>
            <w:r w:rsidRPr="0048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7,92245</w:t>
            </w:r>
            <w:r w:rsidR="00667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3BAF" w:rsidRPr="009C5067" w:rsidTr="00231820">
        <w:tc>
          <w:tcPr>
            <w:tcW w:w="2096" w:type="dxa"/>
            <w:vMerge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47" w:type="dxa"/>
          </w:tcPr>
          <w:p w:rsidR="00FC3BAF" w:rsidRDefault="00FC3BAF" w:rsidP="006673C3">
            <w:pPr>
              <w:jc w:val="center"/>
            </w:pPr>
            <w:r w:rsidRPr="0036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7,92245</w:t>
            </w:r>
            <w:r w:rsidR="00667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BAF" w:rsidRDefault="00FC3BAF" w:rsidP="006673C3">
            <w:pPr>
              <w:jc w:val="center"/>
            </w:pPr>
            <w:r w:rsidRPr="0048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7,92245</w:t>
            </w:r>
            <w:r w:rsidR="00667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3BAF" w:rsidRPr="009C5067" w:rsidTr="00231820">
        <w:tc>
          <w:tcPr>
            <w:tcW w:w="2096" w:type="dxa"/>
            <w:vMerge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47" w:type="dxa"/>
          </w:tcPr>
          <w:p w:rsidR="00FC3BAF" w:rsidRDefault="00FC3BAF" w:rsidP="006673C3">
            <w:pPr>
              <w:jc w:val="center"/>
            </w:pPr>
            <w:r w:rsidRPr="0036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7,92245</w:t>
            </w:r>
            <w:r w:rsidR="00667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BAF" w:rsidRPr="009C5067" w:rsidRDefault="00FC3BAF" w:rsidP="00FC3BAF">
            <w:pPr>
              <w:ind w:righ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BAF" w:rsidRDefault="00FC3BAF" w:rsidP="006673C3">
            <w:pPr>
              <w:jc w:val="center"/>
            </w:pPr>
            <w:r w:rsidRPr="0048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7,92245</w:t>
            </w:r>
            <w:r w:rsidR="00667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0513D" w:rsidRPr="00191DEB" w:rsidRDefault="00E0513D" w:rsidP="002D7565">
      <w:pPr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</w:p>
    <w:sectPr w:rsidR="00E0513D" w:rsidRPr="00191DEB" w:rsidSect="002D75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0"/>
    <w:rsid w:val="0006097C"/>
    <w:rsid w:val="00091DE4"/>
    <w:rsid w:val="000F114C"/>
    <w:rsid w:val="000F6807"/>
    <w:rsid w:val="000F7B28"/>
    <w:rsid w:val="001064C9"/>
    <w:rsid w:val="00191DEB"/>
    <w:rsid w:val="00231820"/>
    <w:rsid w:val="00273524"/>
    <w:rsid w:val="002D7565"/>
    <w:rsid w:val="002E3891"/>
    <w:rsid w:val="003171C5"/>
    <w:rsid w:val="003377BB"/>
    <w:rsid w:val="003E5753"/>
    <w:rsid w:val="00484412"/>
    <w:rsid w:val="006673C3"/>
    <w:rsid w:val="006D4837"/>
    <w:rsid w:val="007036DC"/>
    <w:rsid w:val="00767303"/>
    <w:rsid w:val="00785CD1"/>
    <w:rsid w:val="007959F7"/>
    <w:rsid w:val="007E1D93"/>
    <w:rsid w:val="00862300"/>
    <w:rsid w:val="008626E0"/>
    <w:rsid w:val="00875C2A"/>
    <w:rsid w:val="008E4575"/>
    <w:rsid w:val="00936503"/>
    <w:rsid w:val="00973986"/>
    <w:rsid w:val="00982591"/>
    <w:rsid w:val="009C5067"/>
    <w:rsid w:val="009F3074"/>
    <w:rsid w:val="00A439E0"/>
    <w:rsid w:val="00A457A7"/>
    <w:rsid w:val="00A65526"/>
    <w:rsid w:val="00AB1247"/>
    <w:rsid w:val="00AD5160"/>
    <w:rsid w:val="00B558ED"/>
    <w:rsid w:val="00B80CC9"/>
    <w:rsid w:val="00B82A6D"/>
    <w:rsid w:val="00C40118"/>
    <w:rsid w:val="00CA693C"/>
    <w:rsid w:val="00CF46C8"/>
    <w:rsid w:val="00E0513D"/>
    <w:rsid w:val="00E67B11"/>
    <w:rsid w:val="00E87DA3"/>
    <w:rsid w:val="00F514B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EA067-3D98-45F6-B360-A788C62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Ю. Юферова</dc:creator>
  <cp:lastModifiedBy>Матвеенко</cp:lastModifiedBy>
  <cp:revision>2</cp:revision>
  <cp:lastPrinted>2021-06-04T12:31:00Z</cp:lastPrinted>
  <dcterms:created xsi:type="dcterms:W3CDTF">2024-05-16T06:53:00Z</dcterms:created>
  <dcterms:modified xsi:type="dcterms:W3CDTF">2024-05-16T06:53:00Z</dcterms:modified>
</cp:coreProperties>
</file>