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48" w:rsidRDefault="009D0248" w:rsidP="009D0248">
      <w:pPr>
        <w:pStyle w:val="a3"/>
        <w:ind w:left="5387" w:firstLine="0"/>
        <w:jc w:val="left"/>
      </w:pPr>
      <w:r>
        <w:t>УТВЕРЖДЕН</w:t>
      </w:r>
    </w:p>
    <w:p w:rsidR="009D0248" w:rsidRPr="00F77235" w:rsidRDefault="009D0248" w:rsidP="009D0248">
      <w:pPr>
        <w:pStyle w:val="a3"/>
        <w:ind w:left="5387" w:firstLine="0"/>
        <w:jc w:val="left"/>
      </w:pPr>
      <w:proofErr w:type="gramStart"/>
      <w:r>
        <w:t>постановлением</w:t>
      </w:r>
      <w:proofErr w:type="gramEnd"/>
      <w:r>
        <w:t xml:space="preserve"> </w:t>
      </w:r>
      <w:r w:rsidR="00A2388A">
        <w:t>администрации</w:t>
      </w:r>
      <w:r w:rsidR="00F77235" w:rsidRPr="00F54AE4">
        <w:t xml:space="preserve"> </w:t>
      </w:r>
      <w:r w:rsidR="00F77235">
        <w:t xml:space="preserve">Сергиево-Посадского </w:t>
      </w:r>
    </w:p>
    <w:p w:rsidR="009D0248" w:rsidRDefault="009D0248" w:rsidP="009D0248">
      <w:pPr>
        <w:pStyle w:val="a3"/>
        <w:ind w:left="5387" w:firstLine="0"/>
        <w:jc w:val="left"/>
      </w:pPr>
      <w:proofErr w:type="gramStart"/>
      <w:r>
        <w:t>городского</w:t>
      </w:r>
      <w:proofErr w:type="gramEnd"/>
      <w:r>
        <w:t xml:space="preserve"> округа</w:t>
      </w:r>
    </w:p>
    <w:p w:rsidR="009D0248" w:rsidRDefault="009D0248" w:rsidP="009D0248">
      <w:pPr>
        <w:pStyle w:val="a3"/>
        <w:ind w:left="5387" w:firstLine="0"/>
        <w:jc w:val="left"/>
      </w:pPr>
      <w:r>
        <w:t>от</w:t>
      </w:r>
      <w:r w:rsidR="000A281C">
        <w:rPr>
          <w:lang w:val="en-US"/>
        </w:rPr>
        <w:t xml:space="preserve"> 16</w:t>
      </w:r>
      <w:r w:rsidR="000A281C">
        <w:t>.</w:t>
      </w:r>
      <w:r w:rsidR="000A281C">
        <w:rPr>
          <w:lang w:val="en-US"/>
        </w:rPr>
        <w:t>04.2025</w:t>
      </w:r>
      <w:r>
        <w:t>№</w:t>
      </w:r>
      <w:r w:rsidR="000A281C">
        <w:t xml:space="preserve"> 1175-ПА</w:t>
      </w:r>
      <w:bookmarkStart w:id="0" w:name="_GoBack"/>
      <w:bookmarkEnd w:id="0"/>
    </w:p>
    <w:p w:rsidR="009D0248" w:rsidRDefault="009D0248" w:rsidP="009D0248">
      <w:pPr>
        <w:jc w:val="right"/>
      </w:pPr>
    </w:p>
    <w:p w:rsidR="00854EAC" w:rsidRDefault="00854EAC" w:rsidP="009D0248">
      <w:pPr>
        <w:jc w:val="center"/>
      </w:pPr>
    </w:p>
    <w:p w:rsidR="009D0248" w:rsidRDefault="009D0248" w:rsidP="009D0248">
      <w:pPr>
        <w:jc w:val="center"/>
      </w:pPr>
      <w:r>
        <w:t>Состав рабочей группы</w:t>
      </w:r>
    </w:p>
    <w:p w:rsidR="00854EAC" w:rsidRPr="00F77235" w:rsidRDefault="00854EAC" w:rsidP="009D0248">
      <w:pPr>
        <w:jc w:val="center"/>
        <w:rPr>
          <w:lang w:val="en-US"/>
        </w:rPr>
      </w:pPr>
    </w:p>
    <w:p w:rsidR="009D0248" w:rsidRDefault="009D0248" w:rsidP="00854EAC">
      <w:pPr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по</w:t>
      </w:r>
      <w:proofErr w:type="gramEnd"/>
      <w:r>
        <w:t xml:space="preserve"> контролю исполнения графика </w:t>
      </w:r>
      <w:r>
        <w:rPr>
          <w:rFonts w:eastAsiaTheme="minorHAnsi"/>
          <w:lang w:eastAsia="en-US"/>
        </w:rPr>
        <w:t>временного прекращения горячего водоснабжения              на период планово-предупредительного ремонта котельных, при подготовке к осенне-зимнему периоду 202</w:t>
      </w:r>
      <w:r w:rsidR="00854EAC" w:rsidRPr="00854EAC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/202</w:t>
      </w:r>
      <w:r w:rsidR="00854EAC" w:rsidRPr="00854EA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год</w:t>
      </w:r>
      <w:r w:rsidR="00D205BF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на территории Сергиево-Посадского городского округа</w:t>
      </w:r>
      <w:r>
        <w:t xml:space="preserve"> </w:t>
      </w:r>
    </w:p>
    <w:p w:rsidR="009D0248" w:rsidRDefault="009D0248" w:rsidP="009D0248">
      <w:pPr>
        <w:jc w:val="center"/>
        <w:rPr>
          <w:rFonts w:eastAsiaTheme="minorHAnsi"/>
          <w:lang w:eastAsia="en-US"/>
        </w:rPr>
      </w:pPr>
    </w:p>
    <w:tbl>
      <w:tblPr>
        <w:tblStyle w:val="a5"/>
        <w:tblW w:w="125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191"/>
        <w:gridCol w:w="2162"/>
        <w:gridCol w:w="1586"/>
        <w:gridCol w:w="753"/>
        <w:gridCol w:w="602"/>
      </w:tblGrid>
      <w:tr w:rsidR="009D0248" w:rsidTr="00C1382E">
        <w:trPr>
          <w:gridAfter w:val="1"/>
          <w:wAfter w:w="602" w:type="dxa"/>
        </w:trPr>
        <w:tc>
          <w:tcPr>
            <w:tcW w:w="4253" w:type="dxa"/>
            <w:hideMark/>
          </w:tcPr>
          <w:p w:rsidR="00854EAC" w:rsidRDefault="00854EAC">
            <w:pPr>
              <w:ind w:right="885"/>
              <w:rPr>
                <w:sz w:val="24"/>
              </w:rPr>
            </w:pPr>
          </w:p>
          <w:p w:rsidR="009D0248" w:rsidRPr="009D0248" w:rsidRDefault="009D0248">
            <w:pPr>
              <w:ind w:right="885"/>
              <w:rPr>
                <w:sz w:val="24"/>
              </w:rPr>
            </w:pPr>
            <w:r w:rsidRPr="009D0248">
              <w:rPr>
                <w:sz w:val="24"/>
              </w:rPr>
              <w:t>Председатель рабочей группы:</w:t>
            </w:r>
          </w:p>
        </w:tc>
        <w:tc>
          <w:tcPr>
            <w:tcW w:w="3191" w:type="dxa"/>
          </w:tcPr>
          <w:p w:rsidR="009D0248" w:rsidRPr="009D0248" w:rsidRDefault="009D0248">
            <w:pPr>
              <w:ind w:left="-108" w:right="-108"/>
              <w:rPr>
                <w:sz w:val="24"/>
              </w:rPr>
            </w:pPr>
          </w:p>
        </w:tc>
        <w:tc>
          <w:tcPr>
            <w:tcW w:w="4501" w:type="dxa"/>
            <w:gridSpan w:val="3"/>
          </w:tcPr>
          <w:p w:rsidR="009D0248" w:rsidRPr="009D0248" w:rsidRDefault="009D0248">
            <w:pPr>
              <w:ind w:left="-108" w:right="-108"/>
              <w:rPr>
                <w:sz w:val="24"/>
              </w:rPr>
            </w:pPr>
          </w:p>
        </w:tc>
      </w:tr>
      <w:tr w:rsidR="009D0248" w:rsidTr="00C1382E">
        <w:tc>
          <w:tcPr>
            <w:tcW w:w="4253" w:type="dxa"/>
            <w:hideMark/>
          </w:tcPr>
          <w:p w:rsidR="009D0248" w:rsidRPr="009D0248" w:rsidRDefault="00DB7CA2" w:rsidP="00603216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Колесова Е.Л.</w:t>
            </w:r>
          </w:p>
        </w:tc>
        <w:tc>
          <w:tcPr>
            <w:tcW w:w="5353" w:type="dxa"/>
            <w:gridSpan w:val="2"/>
          </w:tcPr>
          <w:p w:rsidR="009D0248" w:rsidRPr="009D0248" w:rsidRDefault="00612C51" w:rsidP="00603216">
            <w:pPr>
              <w:ind w:left="-108" w:righ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</w:t>
            </w:r>
            <w:r w:rsidR="009D0248" w:rsidRPr="009D0248">
              <w:rPr>
                <w:sz w:val="24"/>
              </w:rPr>
              <w:t>аместител</w:t>
            </w:r>
            <w:r>
              <w:rPr>
                <w:sz w:val="24"/>
              </w:rPr>
              <w:t>я</w:t>
            </w:r>
            <w:r w:rsidR="009D0248" w:rsidRPr="009D0248">
              <w:rPr>
                <w:sz w:val="24"/>
              </w:rPr>
              <w:t xml:space="preserve"> главы городского округа</w:t>
            </w:r>
          </w:p>
          <w:p w:rsidR="009D0248" w:rsidRP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9D0248" w:rsidTr="00C1382E">
        <w:tc>
          <w:tcPr>
            <w:tcW w:w="4253" w:type="dxa"/>
            <w:vMerge w:val="restart"/>
          </w:tcPr>
          <w:p w:rsidR="009D0248" w:rsidRPr="009D0248" w:rsidRDefault="009D0248" w:rsidP="00603216">
            <w:pPr>
              <w:ind w:left="-108" w:right="-108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  Заместитель председателя рабочей </w:t>
            </w:r>
          </w:p>
          <w:p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  </w:t>
            </w:r>
            <w:proofErr w:type="gramStart"/>
            <w:r w:rsidRPr="009D0248">
              <w:rPr>
                <w:sz w:val="24"/>
              </w:rPr>
              <w:t>группы</w:t>
            </w:r>
            <w:proofErr w:type="gramEnd"/>
            <w:r w:rsidRPr="009D0248">
              <w:rPr>
                <w:sz w:val="24"/>
              </w:rPr>
              <w:t>:</w:t>
            </w:r>
          </w:p>
          <w:p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  </w:t>
            </w:r>
            <w:proofErr w:type="spellStart"/>
            <w:r w:rsidR="00DB7CA2">
              <w:rPr>
                <w:sz w:val="24"/>
              </w:rPr>
              <w:t>Сороченкова</w:t>
            </w:r>
            <w:proofErr w:type="spellEnd"/>
            <w:r w:rsidR="00DB7CA2">
              <w:rPr>
                <w:sz w:val="24"/>
              </w:rPr>
              <w:t xml:space="preserve"> М.А.</w:t>
            </w:r>
          </w:p>
          <w:p w:rsidR="00854EAC" w:rsidRPr="009D0248" w:rsidRDefault="00854EAC" w:rsidP="00603216">
            <w:pPr>
              <w:ind w:left="-108" w:right="-108"/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  <w:vMerge w:val="restart"/>
          </w:tcPr>
          <w:p w:rsidR="009D0248" w:rsidRDefault="009D0248" w:rsidP="00F77235">
            <w:pPr>
              <w:ind w:left="-108" w:right="284"/>
              <w:jc w:val="both"/>
              <w:rPr>
                <w:sz w:val="24"/>
              </w:rPr>
            </w:pPr>
          </w:p>
          <w:p w:rsidR="00F77235" w:rsidRPr="009D0248" w:rsidRDefault="00F77235" w:rsidP="00F77235">
            <w:pPr>
              <w:ind w:left="-108" w:right="284"/>
              <w:jc w:val="both"/>
              <w:rPr>
                <w:sz w:val="24"/>
              </w:rPr>
            </w:pPr>
          </w:p>
          <w:p w:rsidR="009D0248" w:rsidRPr="009D0248" w:rsidRDefault="00DB7CA2" w:rsidP="00F77235">
            <w:pPr>
              <w:ind w:left="-108" w:right="284"/>
              <w:jc w:val="both"/>
              <w:rPr>
                <w:sz w:val="24"/>
              </w:rPr>
            </w:pPr>
            <w:r>
              <w:rPr>
                <w:sz w:val="24"/>
              </w:rPr>
              <w:t>Начальник управления коммунальной инфраструктуры</w:t>
            </w:r>
          </w:p>
        </w:tc>
        <w:tc>
          <w:tcPr>
            <w:tcW w:w="2941" w:type="dxa"/>
            <w:gridSpan w:val="3"/>
          </w:tcPr>
          <w:p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9D0248" w:rsidTr="00C1382E">
        <w:tc>
          <w:tcPr>
            <w:tcW w:w="4253" w:type="dxa"/>
            <w:vMerge/>
            <w:vAlign w:val="center"/>
            <w:hideMark/>
          </w:tcPr>
          <w:p w:rsidR="009D0248" w:rsidRPr="009D0248" w:rsidRDefault="009D0248" w:rsidP="00603216">
            <w:pPr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  <w:vMerge/>
            <w:vAlign w:val="center"/>
            <w:hideMark/>
          </w:tcPr>
          <w:p w:rsidR="009D0248" w:rsidRPr="009D0248" w:rsidRDefault="009D0248" w:rsidP="00F77235">
            <w:pPr>
              <w:ind w:right="284"/>
              <w:jc w:val="both"/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9D0248" w:rsidTr="00C1382E">
        <w:tc>
          <w:tcPr>
            <w:tcW w:w="4253" w:type="dxa"/>
            <w:hideMark/>
          </w:tcPr>
          <w:p w:rsidR="009D0248" w:rsidRPr="009D0248" w:rsidRDefault="009D0248" w:rsidP="00603216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Члены рабочей группы:</w:t>
            </w:r>
          </w:p>
          <w:p w:rsidR="000707B9" w:rsidRDefault="000707B9" w:rsidP="00603216">
            <w:pPr>
              <w:ind w:right="885"/>
              <w:jc w:val="both"/>
              <w:rPr>
                <w:sz w:val="24"/>
              </w:rPr>
            </w:pPr>
          </w:p>
          <w:p w:rsidR="000707B9" w:rsidRDefault="000707B9" w:rsidP="00603216">
            <w:pPr>
              <w:ind w:right="885"/>
              <w:jc w:val="both"/>
              <w:rPr>
                <w:sz w:val="24"/>
              </w:rPr>
            </w:pPr>
            <w:r w:rsidRPr="000707B9">
              <w:rPr>
                <w:sz w:val="24"/>
              </w:rPr>
              <w:t>Акульшин И.И.</w:t>
            </w: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Белова О.В.</w:t>
            </w: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  <w:r w:rsidRPr="000707B9">
              <w:rPr>
                <w:sz w:val="24"/>
              </w:rPr>
              <w:t>Воевода Т.А.</w:t>
            </w: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Гончарова А.В.</w:t>
            </w: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Гогин И.Б.</w:t>
            </w: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Добров Н.Н.</w:t>
            </w:r>
          </w:p>
          <w:p w:rsidR="005F7DC3" w:rsidRDefault="005F7DC3" w:rsidP="00597EF5">
            <w:pPr>
              <w:ind w:right="885"/>
              <w:jc w:val="both"/>
              <w:rPr>
                <w:sz w:val="24"/>
              </w:rPr>
            </w:pPr>
          </w:p>
          <w:p w:rsidR="005F7DC3" w:rsidRDefault="005F7DC3" w:rsidP="00597EF5">
            <w:pPr>
              <w:ind w:right="885"/>
              <w:jc w:val="both"/>
              <w:rPr>
                <w:sz w:val="24"/>
              </w:rPr>
            </w:pPr>
          </w:p>
          <w:p w:rsidR="005F7DC3" w:rsidRDefault="005F7DC3" w:rsidP="005F7DC3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Дьячков Д.А.</w:t>
            </w:r>
          </w:p>
          <w:p w:rsidR="000B3FC5" w:rsidRDefault="000B3FC5" w:rsidP="005F7DC3">
            <w:pPr>
              <w:ind w:right="885"/>
              <w:jc w:val="both"/>
              <w:rPr>
                <w:sz w:val="24"/>
              </w:rPr>
            </w:pPr>
          </w:p>
          <w:p w:rsidR="00A23432" w:rsidRDefault="00A23432" w:rsidP="005F7DC3">
            <w:pPr>
              <w:ind w:right="885"/>
              <w:jc w:val="both"/>
              <w:rPr>
                <w:sz w:val="24"/>
              </w:rPr>
            </w:pPr>
          </w:p>
          <w:p w:rsidR="005F7DC3" w:rsidRDefault="005F7DC3" w:rsidP="005F7DC3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Ермаков С.В.</w:t>
            </w:r>
          </w:p>
          <w:p w:rsidR="005F7DC3" w:rsidRDefault="005F7DC3" w:rsidP="005F7DC3">
            <w:pPr>
              <w:ind w:right="885"/>
              <w:jc w:val="both"/>
              <w:rPr>
                <w:sz w:val="24"/>
              </w:rPr>
            </w:pPr>
          </w:p>
          <w:p w:rsidR="005F7DC3" w:rsidRPr="009D0248" w:rsidRDefault="005F7DC3" w:rsidP="005F7DC3">
            <w:pPr>
              <w:ind w:right="885"/>
              <w:jc w:val="both"/>
              <w:rPr>
                <w:sz w:val="24"/>
              </w:rPr>
            </w:pPr>
          </w:p>
          <w:p w:rsidR="00C1382E" w:rsidRDefault="00C1382E" w:rsidP="00597EF5">
            <w:pPr>
              <w:ind w:right="885"/>
              <w:jc w:val="both"/>
              <w:rPr>
                <w:sz w:val="24"/>
              </w:rPr>
            </w:pPr>
          </w:p>
          <w:p w:rsidR="005F7DC3" w:rsidRDefault="005F7DC3" w:rsidP="005F7DC3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Зайчиков К.Ю.</w:t>
            </w:r>
          </w:p>
          <w:p w:rsidR="005F7DC3" w:rsidRDefault="005F7DC3" w:rsidP="00597EF5">
            <w:pPr>
              <w:ind w:right="885"/>
              <w:jc w:val="both"/>
              <w:rPr>
                <w:sz w:val="24"/>
              </w:rPr>
            </w:pPr>
          </w:p>
          <w:p w:rsidR="00597EF5" w:rsidRPr="009D0248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:rsidR="00A23432" w:rsidRDefault="00A23432" w:rsidP="005F7DC3">
            <w:pPr>
              <w:ind w:right="885"/>
              <w:jc w:val="both"/>
              <w:rPr>
                <w:sz w:val="24"/>
              </w:rPr>
            </w:pPr>
          </w:p>
          <w:p w:rsidR="005F7DC3" w:rsidRDefault="005F7DC3" w:rsidP="005F7DC3">
            <w:pPr>
              <w:ind w:right="8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Исянов</w:t>
            </w:r>
            <w:proofErr w:type="spellEnd"/>
            <w:r>
              <w:rPr>
                <w:sz w:val="24"/>
              </w:rPr>
              <w:t xml:space="preserve"> Р.З</w:t>
            </w:r>
          </w:p>
          <w:p w:rsidR="003D5E89" w:rsidRDefault="003D5E89" w:rsidP="005F7DC3">
            <w:pPr>
              <w:ind w:right="885"/>
              <w:jc w:val="both"/>
              <w:rPr>
                <w:sz w:val="24"/>
              </w:rPr>
            </w:pPr>
          </w:p>
          <w:p w:rsidR="00A23432" w:rsidRDefault="00A23432" w:rsidP="003D5E89">
            <w:pPr>
              <w:jc w:val="both"/>
              <w:rPr>
                <w:sz w:val="24"/>
              </w:rPr>
            </w:pPr>
          </w:p>
          <w:p w:rsidR="00790E59" w:rsidRDefault="00790E59" w:rsidP="003D5E89">
            <w:pPr>
              <w:jc w:val="both"/>
              <w:rPr>
                <w:sz w:val="24"/>
              </w:rPr>
            </w:pPr>
          </w:p>
          <w:p w:rsidR="003D5E89" w:rsidRDefault="003D5E89" w:rsidP="003D5E89">
            <w:pPr>
              <w:jc w:val="both"/>
              <w:rPr>
                <w:sz w:val="24"/>
              </w:rPr>
            </w:pPr>
            <w:r w:rsidRPr="009D0248">
              <w:rPr>
                <w:sz w:val="24"/>
              </w:rPr>
              <w:t>Лебедева М.В.</w:t>
            </w:r>
          </w:p>
          <w:p w:rsidR="003D5E89" w:rsidRDefault="003D5E89" w:rsidP="005F7DC3">
            <w:pPr>
              <w:ind w:right="885"/>
              <w:jc w:val="both"/>
              <w:rPr>
                <w:sz w:val="24"/>
              </w:rPr>
            </w:pPr>
          </w:p>
          <w:p w:rsidR="003D5E89" w:rsidRDefault="003D5E89" w:rsidP="005F7DC3">
            <w:pPr>
              <w:ind w:right="885"/>
              <w:jc w:val="both"/>
              <w:rPr>
                <w:sz w:val="24"/>
              </w:rPr>
            </w:pPr>
          </w:p>
          <w:p w:rsidR="00E32FD1" w:rsidRPr="009D0248" w:rsidRDefault="00E32FD1" w:rsidP="003D5E89">
            <w:pPr>
              <w:ind w:right="885"/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</w:tcPr>
          <w:p w:rsidR="0043201E" w:rsidRDefault="0043201E" w:rsidP="00F77235">
            <w:pPr>
              <w:ind w:left="-108" w:right="284"/>
              <w:jc w:val="both"/>
              <w:rPr>
                <w:sz w:val="24"/>
              </w:rPr>
            </w:pPr>
          </w:p>
          <w:p w:rsidR="000707B9" w:rsidRDefault="000707B9" w:rsidP="00F77235">
            <w:pPr>
              <w:ind w:left="-108" w:right="284"/>
              <w:jc w:val="both"/>
              <w:rPr>
                <w:sz w:val="24"/>
              </w:rPr>
            </w:pPr>
          </w:p>
          <w:p w:rsidR="000707B9" w:rsidRDefault="000707B9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Главный инженер ФКП «НИЦ РКП»</w:t>
            </w:r>
            <w:r>
              <w:rPr>
                <w:sz w:val="24"/>
              </w:rPr>
              <w:t xml:space="preserve"> </w:t>
            </w:r>
          </w:p>
          <w:p w:rsidR="000707B9" w:rsidRDefault="000707B9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(</w:t>
            </w:r>
            <w:proofErr w:type="gramStart"/>
            <w:r w:rsidRPr="000707B9">
              <w:rPr>
                <w:sz w:val="24"/>
              </w:rPr>
              <w:t>по</w:t>
            </w:r>
            <w:proofErr w:type="gramEnd"/>
            <w:r w:rsidRPr="000707B9">
              <w:rPr>
                <w:sz w:val="24"/>
              </w:rPr>
              <w:t xml:space="preserve"> согласованию)</w:t>
            </w:r>
          </w:p>
          <w:p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</w:p>
          <w:p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E8094D">
              <w:rPr>
                <w:sz w:val="24"/>
              </w:rPr>
              <w:t>Начальник отдела по взаимодействию с управляющими организациями управления мониторинга и контроля жилищной сферы</w:t>
            </w:r>
          </w:p>
          <w:p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</w:p>
          <w:p w:rsidR="00597EF5" w:rsidRPr="000707B9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Генеральный директор ООО «</w:t>
            </w:r>
            <w:proofErr w:type="spellStart"/>
            <w:r w:rsidRPr="000707B9">
              <w:rPr>
                <w:sz w:val="24"/>
              </w:rPr>
              <w:t>ЭнергоСтандарт</w:t>
            </w:r>
            <w:proofErr w:type="spellEnd"/>
            <w:r w:rsidRPr="000707B9">
              <w:rPr>
                <w:sz w:val="24"/>
              </w:rPr>
              <w:t>»</w:t>
            </w:r>
          </w:p>
          <w:p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(</w:t>
            </w:r>
            <w:proofErr w:type="gramStart"/>
            <w:r w:rsidRPr="000707B9">
              <w:rPr>
                <w:sz w:val="24"/>
              </w:rPr>
              <w:t>по</w:t>
            </w:r>
            <w:proofErr w:type="gramEnd"/>
            <w:r w:rsidRPr="000707B9">
              <w:rPr>
                <w:sz w:val="24"/>
              </w:rPr>
              <w:t xml:space="preserve"> согласованию)</w:t>
            </w:r>
          </w:p>
          <w:p w:rsidR="00F77235" w:rsidRDefault="00F77235" w:rsidP="00F77235">
            <w:pPr>
              <w:ind w:left="-108" w:right="284"/>
              <w:jc w:val="both"/>
              <w:rPr>
                <w:sz w:val="24"/>
              </w:rPr>
            </w:pPr>
          </w:p>
          <w:p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Начальник отдела коммунального хозяйства управления коммунальной инфраструктуры администрации городского округа</w:t>
            </w:r>
          </w:p>
          <w:p w:rsidR="00283D1E" w:rsidRDefault="00283D1E" w:rsidP="00F77235">
            <w:pPr>
              <w:ind w:left="-108" w:right="284"/>
              <w:jc w:val="both"/>
              <w:rPr>
                <w:sz w:val="24"/>
              </w:rPr>
            </w:pPr>
          </w:p>
          <w:p w:rsidR="00597EF5" w:rsidRPr="009D0248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Главный энергетик АО «ЦНИИСМ»</w:t>
            </w:r>
          </w:p>
          <w:p w:rsidR="00597EF5" w:rsidRPr="009D0248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(</w:t>
            </w:r>
            <w:proofErr w:type="gramStart"/>
            <w:r w:rsidRPr="009D0248">
              <w:rPr>
                <w:sz w:val="24"/>
              </w:rPr>
              <w:t>по</w:t>
            </w:r>
            <w:proofErr w:type="gramEnd"/>
            <w:r w:rsidRPr="009D0248">
              <w:rPr>
                <w:sz w:val="24"/>
              </w:rPr>
              <w:t xml:space="preserve"> согласованию)</w:t>
            </w:r>
          </w:p>
          <w:p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</w:p>
          <w:p w:rsidR="005F7DC3" w:rsidRPr="009D0248" w:rsidRDefault="005F7DC3" w:rsidP="00F77235">
            <w:pPr>
              <w:ind w:left="-108" w:right="284"/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Врио</w:t>
            </w:r>
            <w:proofErr w:type="spellEnd"/>
            <w:r>
              <w:rPr>
                <w:rFonts w:eastAsia="Calibri"/>
                <w:sz w:val="24"/>
              </w:rPr>
              <w:t xml:space="preserve"> генерального директора</w:t>
            </w:r>
            <w:r w:rsidRPr="009D0248">
              <w:rPr>
                <w:rFonts w:eastAsia="Calibri"/>
                <w:sz w:val="24"/>
              </w:rPr>
              <w:t xml:space="preserve"> АО «СТЭК»</w:t>
            </w:r>
          </w:p>
          <w:p w:rsidR="005F7DC3" w:rsidRPr="009D0248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(</w:t>
            </w:r>
            <w:proofErr w:type="gramStart"/>
            <w:r w:rsidRPr="009D0248">
              <w:rPr>
                <w:sz w:val="24"/>
              </w:rPr>
              <w:t>по</w:t>
            </w:r>
            <w:proofErr w:type="gramEnd"/>
            <w:r w:rsidRPr="009D0248">
              <w:rPr>
                <w:sz w:val="24"/>
              </w:rPr>
              <w:t xml:space="preserve"> согласованию)</w:t>
            </w:r>
          </w:p>
          <w:p w:rsidR="00F77235" w:rsidRDefault="00F77235" w:rsidP="00F77235">
            <w:pPr>
              <w:ind w:left="-108" w:right="284"/>
              <w:jc w:val="both"/>
              <w:rPr>
                <w:rFonts w:eastAsia="Calibri"/>
                <w:sz w:val="24"/>
              </w:rPr>
            </w:pPr>
          </w:p>
          <w:p w:rsidR="00597EF5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rFonts w:eastAsia="Calibri"/>
                <w:sz w:val="24"/>
              </w:rPr>
              <w:t>Главный энергетик АО «ФНПЦ НИИ прикладной химии»</w:t>
            </w:r>
            <w:r w:rsidR="00F77235" w:rsidRPr="00F77235">
              <w:rPr>
                <w:rFonts w:eastAsia="Calibri"/>
                <w:sz w:val="24"/>
              </w:rPr>
              <w:t xml:space="preserve"> </w:t>
            </w:r>
            <w:r w:rsidRPr="009D0248">
              <w:rPr>
                <w:sz w:val="24"/>
              </w:rPr>
              <w:t>(по согласованию)</w:t>
            </w:r>
          </w:p>
          <w:p w:rsidR="00A23432" w:rsidRDefault="00A23432" w:rsidP="00F77235">
            <w:pPr>
              <w:ind w:left="-108" w:right="284"/>
              <w:jc w:val="both"/>
              <w:rPr>
                <w:sz w:val="24"/>
              </w:rPr>
            </w:pPr>
          </w:p>
          <w:p w:rsidR="00F77235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Начальник отдела теплоснабжения ФГБУ «Санаторий «</w:t>
            </w:r>
            <w:proofErr w:type="spellStart"/>
            <w:r w:rsidRPr="009D0248">
              <w:rPr>
                <w:sz w:val="24"/>
              </w:rPr>
              <w:t>Загорские</w:t>
            </w:r>
            <w:proofErr w:type="spellEnd"/>
            <w:r w:rsidRPr="009D0248">
              <w:rPr>
                <w:sz w:val="24"/>
              </w:rPr>
              <w:t xml:space="preserve"> дали»</w:t>
            </w:r>
            <w:r>
              <w:rPr>
                <w:sz w:val="24"/>
              </w:rPr>
              <w:t xml:space="preserve"> </w:t>
            </w:r>
          </w:p>
          <w:p w:rsidR="005F7DC3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(</w:t>
            </w:r>
            <w:proofErr w:type="gramStart"/>
            <w:r w:rsidRPr="009D0248">
              <w:rPr>
                <w:sz w:val="24"/>
              </w:rPr>
              <w:t>по</w:t>
            </w:r>
            <w:proofErr w:type="gramEnd"/>
            <w:r w:rsidRPr="009D0248">
              <w:rPr>
                <w:sz w:val="24"/>
              </w:rPr>
              <w:t xml:space="preserve"> согласованию)</w:t>
            </w:r>
          </w:p>
          <w:p w:rsidR="00C1382E" w:rsidRDefault="00C1382E" w:rsidP="00F77235">
            <w:pPr>
              <w:ind w:left="-108" w:right="284"/>
              <w:jc w:val="both"/>
              <w:rPr>
                <w:sz w:val="24"/>
              </w:rPr>
            </w:pPr>
          </w:p>
          <w:p w:rsidR="005F7DC3" w:rsidRPr="009D0248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Старший эксперт отдела коммунального хозяйства управления коммунальной инфраструктуры администрации городского округа</w:t>
            </w:r>
          </w:p>
          <w:p w:rsidR="005F7DC3" w:rsidRDefault="005F7DC3" w:rsidP="00F77235">
            <w:pPr>
              <w:ind w:left="-108" w:right="284"/>
              <w:jc w:val="both"/>
              <w:rPr>
                <w:sz w:val="24"/>
              </w:rPr>
            </w:pPr>
          </w:p>
          <w:p w:rsidR="00790E59" w:rsidRDefault="005F7DC3" w:rsidP="00F77235">
            <w:pPr>
              <w:ind w:left="-108" w:right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ПУ 4/6 ЖКС №4 филиала ФГБУ «ЦЖКУ» </w:t>
            </w:r>
          </w:p>
          <w:p w:rsidR="005F7DC3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(</w:t>
            </w:r>
            <w:proofErr w:type="gramStart"/>
            <w:r w:rsidRPr="000707B9">
              <w:rPr>
                <w:sz w:val="24"/>
              </w:rPr>
              <w:t>по</w:t>
            </w:r>
            <w:proofErr w:type="gramEnd"/>
            <w:r w:rsidRPr="000707B9">
              <w:rPr>
                <w:sz w:val="24"/>
              </w:rPr>
              <w:t xml:space="preserve"> согласованию)</w:t>
            </w:r>
          </w:p>
          <w:p w:rsidR="00790E59" w:rsidRDefault="00790E59" w:rsidP="00F77235">
            <w:pPr>
              <w:ind w:left="-108" w:right="284"/>
              <w:jc w:val="both"/>
              <w:rPr>
                <w:sz w:val="24"/>
              </w:rPr>
            </w:pPr>
          </w:p>
          <w:p w:rsidR="00790E59" w:rsidRDefault="003D5E89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Заместитель генерального директора ООО </w:t>
            </w:r>
            <w:r>
              <w:rPr>
                <w:sz w:val="24"/>
              </w:rPr>
              <w:t xml:space="preserve"> </w:t>
            </w:r>
            <w:r w:rsidRPr="00854EAC">
              <w:rPr>
                <w:sz w:val="24"/>
              </w:rPr>
              <w:t xml:space="preserve">             </w:t>
            </w:r>
            <w:proofErr w:type="gramStart"/>
            <w:r w:rsidRPr="00854EAC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D0248">
              <w:rPr>
                <w:sz w:val="24"/>
              </w:rPr>
              <w:t>«</w:t>
            </w:r>
            <w:proofErr w:type="gramEnd"/>
            <w:r w:rsidRPr="009D0248">
              <w:rPr>
                <w:sz w:val="24"/>
              </w:rPr>
              <w:t>К-ЖБИ</w:t>
            </w:r>
            <w:r w:rsidR="00790E59">
              <w:rPr>
                <w:sz w:val="24"/>
              </w:rPr>
              <w:t xml:space="preserve"> </w:t>
            </w:r>
          </w:p>
          <w:p w:rsidR="003D5E89" w:rsidRPr="003D5E89" w:rsidRDefault="003D5E89" w:rsidP="00F77235">
            <w:pPr>
              <w:ind w:left="-108" w:right="284"/>
              <w:jc w:val="both"/>
              <w:rPr>
                <w:sz w:val="24"/>
              </w:rPr>
            </w:pPr>
            <w:proofErr w:type="gramStart"/>
            <w:r w:rsidRPr="003D5E89">
              <w:rPr>
                <w:sz w:val="24"/>
              </w:rPr>
              <w:t>( по</w:t>
            </w:r>
            <w:proofErr w:type="gramEnd"/>
            <w:r w:rsidRPr="003D5E89">
              <w:rPr>
                <w:sz w:val="24"/>
              </w:rPr>
              <w:t xml:space="preserve"> согласованию)</w:t>
            </w:r>
          </w:p>
          <w:p w:rsidR="003D5E89" w:rsidRDefault="003D5E89" w:rsidP="00F77235">
            <w:pPr>
              <w:ind w:right="284"/>
              <w:jc w:val="both"/>
              <w:rPr>
                <w:sz w:val="24"/>
              </w:rPr>
            </w:pPr>
          </w:p>
          <w:p w:rsidR="00E32FD1" w:rsidRPr="009D0248" w:rsidRDefault="00E32FD1" w:rsidP="00F77235">
            <w:pPr>
              <w:ind w:left="-108" w:right="284"/>
              <w:jc w:val="both"/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3D5E89" w:rsidTr="00C1382E">
        <w:trPr>
          <w:gridAfter w:val="2"/>
          <w:wAfter w:w="1355" w:type="dxa"/>
          <w:trHeight w:val="902"/>
        </w:trPr>
        <w:tc>
          <w:tcPr>
            <w:tcW w:w="4253" w:type="dxa"/>
            <w:hideMark/>
          </w:tcPr>
          <w:p w:rsidR="003D5E89" w:rsidRDefault="003D5E89" w:rsidP="003D5E89">
            <w:pPr>
              <w:jc w:val="both"/>
              <w:rPr>
                <w:sz w:val="24"/>
              </w:rPr>
            </w:pPr>
            <w:r w:rsidRPr="00283D1E">
              <w:rPr>
                <w:sz w:val="24"/>
              </w:rPr>
              <w:lastRenderedPageBreak/>
              <w:t>Трифонов А.Н</w:t>
            </w:r>
          </w:p>
          <w:p w:rsidR="00C1382E" w:rsidRDefault="00C1382E" w:rsidP="003D5E89">
            <w:pPr>
              <w:jc w:val="both"/>
              <w:rPr>
                <w:sz w:val="24"/>
              </w:rPr>
            </w:pPr>
          </w:p>
          <w:p w:rsidR="00C1382E" w:rsidRDefault="00C1382E" w:rsidP="00C1382E">
            <w:pPr>
              <w:rPr>
                <w:sz w:val="24"/>
              </w:rPr>
            </w:pPr>
          </w:p>
          <w:p w:rsidR="006F407C" w:rsidRPr="00C1382E" w:rsidRDefault="006F407C" w:rsidP="00C1382E">
            <w:pPr>
              <w:jc w:val="right"/>
              <w:rPr>
                <w:sz w:val="24"/>
              </w:rPr>
            </w:pPr>
          </w:p>
        </w:tc>
        <w:tc>
          <w:tcPr>
            <w:tcW w:w="6939" w:type="dxa"/>
            <w:gridSpan w:val="3"/>
          </w:tcPr>
          <w:p w:rsidR="00F77235" w:rsidRDefault="003D5E89" w:rsidP="003D5E89">
            <w:pPr>
              <w:ind w:left="-108" w:right="-108"/>
              <w:jc w:val="both"/>
              <w:rPr>
                <w:sz w:val="24"/>
              </w:rPr>
            </w:pPr>
            <w:r w:rsidRPr="00283D1E">
              <w:rPr>
                <w:sz w:val="24"/>
              </w:rPr>
              <w:t xml:space="preserve">Заместитель директора </w:t>
            </w:r>
          </w:p>
          <w:p w:rsidR="003D5E89" w:rsidRPr="00283D1E" w:rsidRDefault="003D5E89" w:rsidP="003D5E89">
            <w:pPr>
              <w:ind w:left="-108" w:right="-108"/>
              <w:jc w:val="both"/>
              <w:rPr>
                <w:sz w:val="24"/>
              </w:rPr>
            </w:pPr>
            <w:r w:rsidRPr="00283D1E">
              <w:rPr>
                <w:sz w:val="24"/>
              </w:rPr>
              <w:t xml:space="preserve">ООО «Газпром </w:t>
            </w:r>
            <w:proofErr w:type="spellStart"/>
            <w:r w:rsidRPr="00283D1E">
              <w:rPr>
                <w:sz w:val="24"/>
              </w:rPr>
              <w:t>теплоэнерго</w:t>
            </w:r>
            <w:proofErr w:type="spellEnd"/>
            <w:r w:rsidRPr="00283D1E">
              <w:rPr>
                <w:sz w:val="24"/>
              </w:rPr>
              <w:t xml:space="preserve"> МО»</w:t>
            </w:r>
          </w:p>
          <w:p w:rsidR="003D5E89" w:rsidRDefault="003D5E89" w:rsidP="003D5E89">
            <w:pPr>
              <w:ind w:left="-108" w:right="-108"/>
              <w:jc w:val="both"/>
              <w:rPr>
                <w:sz w:val="24"/>
              </w:rPr>
            </w:pPr>
            <w:r w:rsidRPr="00283D1E">
              <w:rPr>
                <w:sz w:val="24"/>
              </w:rPr>
              <w:t>(</w:t>
            </w:r>
            <w:proofErr w:type="gramStart"/>
            <w:r w:rsidRPr="00283D1E">
              <w:rPr>
                <w:sz w:val="24"/>
              </w:rPr>
              <w:t>по</w:t>
            </w:r>
            <w:proofErr w:type="gramEnd"/>
            <w:r w:rsidRPr="00283D1E">
              <w:rPr>
                <w:sz w:val="24"/>
              </w:rPr>
              <w:t xml:space="preserve"> согласованию)</w:t>
            </w:r>
          </w:p>
        </w:tc>
      </w:tr>
    </w:tbl>
    <w:p w:rsidR="006F407C" w:rsidRPr="009D0248" w:rsidRDefault="006F407C" w:rsidP="00C1382E">
      <w:pPr>
        <w:tabs>
          <w:tab w:val="left" w:pos="3969"/>
        </w:tabs>
        <w:ind w:left="-108" w:right="-108"/>
        <w:jc w:val="both"/>
      </w:pPr>
      <w:proofErr w:type="spellStart"/>
      <w:r>
        <w:t>Ховрачев</w:t>
      </w:r>
      <w:proofErr w:type="spellEnd"/>
      <w:r>
        <w:t xml:space="preserve"> В.П.           </w:t>
      </w:r>
      <w:r w:rsidR="00C1382E">
        <w:t xml:space="preserve">                         </w:t>
      </w:r>
      <w:r>
        <w:t xml:space="preserve">   </w:t>
      </w:r>
      <w:r w:rsidR="00C1382E">
        <w:t xml:space="preserve">    </w:t>
      </w:r>
      <w:r>
        <w:t xml:space="preserve"> </w:t>
      </w:r>
      <w:r w:rsidR="00C1382E">
        <w:t xml:space="preserve"> </w:t>
      </w:r>
      <w:r w:rsidRPr="009D0248">
        <w:t>Директор МУП «РКС»</w:t>
      </w:r>
    </w:p>
    <w:p w:rsidR="006F407C" w:rsidRDefault="006F407C" w:rsidP="00C1382E">
      <w:pPr>
        <w:jc w:val="both"/>
      </w:pPr>
      <w:r>
        <w:t xml:space="preserve">                                                  </w:t>
      </w:r>
      <w:r w:rsidR="00C1382E">
        <w:t xml:space="preserve">                </w:t>
      </w:r>
      <w:r>
        <w:t xml:space="preserve"> </w:t>
      </w:r>
      <w:r w:rsidR="00C1382E">
        <w:t xml:space="preserve"> </w:t>
      </w:r>
      <w:r w:rsidRPr="009D0248">
        <w:t>(</w:t>
      </w:r>
      <w:proofErr w:type="gramStart"/>
      <w:r w:rsidRPr="009D0248">
        <w:t>по</w:t>
      </w:r>
      <w:proofErr w:type="gramEnd"/>
      <w:r w:rsidRPr="009D0248">
        <w:t xml:space="preserve"> согласованию</w:t>
      </w:r>
      <w:r>
        <w:t>)</w:t>
      </w:r>
    </w:p>
    <w:p w:rsidR="006F407C" w:rsidRDefault="006F407C" w:rsidP="006F407C">
      <w:pPr>
        <w:ind w:right="885"/>
        <w:jc w:val="both"/>
      </w:pPr>
    </w:p>
    <w:p w:rsidR="006F407C" w:rsidRDefault="006F407C" w:rsidP="00C1382E">
      <w:pPr>
        <w:tabs>
          <w:tab w:val="left" w:pos="4111"/>
        </w:tabs>
        <w:ind w:right="885"/>
        <w:jc w:val="both"/>
      </w:pPr>
    </w:p>
    <w:p w:rsidR="006F407C" w:rsidRDefault="006F407C" w:rsidP="00C1382E">
      <w:pPr>
        <w:tabs>
          <w:tab w:val="left" w:pos="4111"/>
          <w:tab w:val="left" w:pos="4253"/>
        </w:tabs>
        <w:ind w:left="-108" w:right="-108"/>
        <w:jc w:val="both"/>
      </w:pPr>
      <w:proofErr w:type="spellStart"/>
      <w:r>
        <w:t>Шалиманов</w:t>
      </w:r>
      <w:proofErr w:type="spellEnd"/>
      <w:r>
        <w:t xml:space="preserve"> А.А.                                         </w:t>
      </w:r>
      <w:r w:rsidRPr="00283D1E">
        <w:t>Генеральный директор ООО «</w:t>
      </w:r>
      <w:r>
        <w:t>УКС</w:t>
      </w:r>
      <w:r w:rsidRPr="00283D1E">
        <w:t>»</w:t>
      </w:r>
    </w:p>
    <w:p w:rsidR="006F407C" w:rsidRDefault="006F407C" w:rsidP="006F407C">
      <w:pPr>
        <w:ind w:left="-108" w:right="-108"/>
        <w:jc w:val="both"/>
      </w:pPr>
      <w:r>
        <w:t xml:space="preserve">                                                     </w:t>
      </w:r>
      <w:r w:rsidR="00C1382E">
        <w:t xml:space="preserve">                </w:t>
      </w:r>
      <w:r w:rsidRPr="00283D1E">
        <w:t>(</w:t>
      </w:r>
      <w:proofErr w:type="gramStart"/>
      <w:r w:rsidRPr="00283D1E">
        <w:t>по</w:t>
      </w:r>
      <w:proofErr w:type="gramEnd"/>
      <w:r w:rsidRPr="00283D1E">
        <w:t xml:space="preserve"> согласованию)</w:t>
      </w:r>
    </w:p>
    <w:p w:rsidR="006F407C" w:rsidRDefault="006F407C" w:rsidP="006F407C">
      <w:pPr>
        <w:ind w:left="-108" w:right="-108"/>
        <w:jc w:val="both"/>
      </w:pPr>
    </w:p>
    <w:p w:rsidR="006F407C" w:rsidRDefault="006F407C" w:rsidP="006F407C">
      <w:pPr>
        <w:ind w:right="885"/>
        <w:jc w:val="both"/>
      </w:pPr>
    </w:p>
    <w:p w:rsidR="006F407C" w:rsidRDefault="006F407C" w:rsidP="006F407C">
      <w:pPr>
        <w:ind w:right="885"/>
        <w:jc w:val="both"/>
      </w:pPr>
    </w:p>
    <w:p w:rsidR="006F407C" w:rsidRDefault="006F407C" w:rsidP="006F407C">
      <w:pPr>
        <w:ind w:right="885"/>
        <w:jc w:val="both"/>
      </w:pPr>
    </w:p>
    <w:p w:rsidR="00F95142" w:rsidRDefault="00F95142"/>
    <w:sectPr w:rsidR="00F95142" w:rsidSect="00790E59">
      <w:headerReference w:type="default" r:id="rId6"/>
      <w:footerReference w:type="default" r:id="rId7"/>
      <w:footerReference w:type="first" r:id="rId8"/>
      <w:pgSz w:w="11906" w:h="16838"/>
      <w:pgMar w:top="1276" w:right="850" w:bottom="283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35" w:rsidRDefault="00183635" w:rsidP="00A2388A">
      <w:r>
        <w:separator/>
      </w:r>
    </w:p>
  </w:endnote>
  <w:endnote w:type="continuationSeparator" w:id="0">
    <w:p w:rsidR="00183635" w:rsidRDefault="00183635" w:rsidP="00A2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E59" w:rsidRDefault="00790E59">
    <w:pPr>
      <w:pStyle w:val="a8"/>
    </w:pPr>
    <w:r>
      <w:t>1190/па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E59" w:rsidRDefault="00790E59">
    <w:pPr>
      <w:pStyle w:val="a8"/>
    </w:pPr>
    <w:r>
      <w:t>1190/па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35" w:rsidRDefault="00183635" w:rsidP="00A2388A">
      <w:r>
        <w:separator/>
      </w:r>
    </w:p>
  </w:footnote>
  <w:footnote w:type="continuationSeparator" w:id="0">
    <w:p w:rsidR="00183635" w:rsidRDefault="00183635" w:rsidP="00A23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8845"/>
      <w:docPartObj>
        <w:docPartGallery w:val="Page Numbers (Top of Page)"/>
        <w:docPartUnique/>
      </w:docPartObj>
    </w:sdtPr>
    <w:sdtEndPr/>
    <w:sdtContent>
      <w:p w:rsidR="00790E59" w:rsidRDefault="00790E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378">
          <w:rPr>
            <w:noProof/>
          </w:rPr>
          <w:t>2</w:t>
        </w:r>
        <w:r>
          <w:fldChar w:fldCharType="end"/>
        </w:r>
      </w:p>
    </w:sdtContent>
  </w:sdt>
  <w:p w:rsidR="00790E59" w:rsidRDefault="00790E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8"/>
    <w:rsid w:val="00066C19"/>
    <w:rsid w:val="000707B9"/>
    <w:rsid w:val="000A281C"/>
    <w:rsid w:val="000B3FC5"/>
    <w:rsid w:val="000D5A77"/>
    <w:rsid w:val="00183635"/>
    <w:rsid w:val="00217AFD"/>
    <w:rsid w:val="00283D1E"/>
    <w:rsid w:val="00295432"/>
    <w:rsid w:val="002C6840"/>
    <w:rsid w:val="002D6DD2"/>
    <w:rsid w:val="00362147"/>
    <w:rsid w:val="003D5E89"/>
    <w:rsid w:val="003E10E6"/>
    <w:rsid w:val="0043201E"/>
    <w:rsid w:val="004665C4"/>
    <w:rsid w:val="004A503C"/>
    <w:rsid w:val="00597EF5"/>
    <w:rsid w:val="005F7DC3"/>
    <w:rsid w:val="00603216"/>
    <w:rsid w:val="00612C51"/>
    <w:rsid w:val="006F407C"/>
    <w:rsid w:val="00741F56"/>
    <w:rsid w:val="00790E59"/>
    <w:rsid w:val="007D60B2"/>
    <w:rsid w:val="00854EAC"/>
    <w:rsid w:val="00892638"/>
    <w:rsid w:val="008E6774"/>
    <w:rsid w:val="00926152"/>
    <w:rsid w:val="009D0248"/>
    <w:rsid w:val="009F0473"/>
    <w:rsid w:val="00A23432"/>
    <w:rsid w:val="00A2388A"/>
    <w:rsid w:val="00A33B65"/>
    <w:rsid w:val="00A818F6"/>
    <w:rsid w:val="00AE768A"/>
    <w:rsid w:val="00AF0E88"/>
    <w:rsid w:val="00C1382E"/>
    <w:rsid w:val="00C33275"/>
    <w:rsid w:val="00C52378"/>
    <w:rsid w:val="00C61AC9"/>
    <w:rsid w:val="00D205BF"/>
    <w:rsid w:val="00D86EF2"/>
    <w:rsid w:val="00D957CF"/>
    <w:rsid w:val="00DB7CA2"/>
    <w:rsid w:val="00E32FD1"/>
    <w:rsid w:val="00E8094D"/>
    <w:rsid w:val="00F54AE4"/>
    <w:rsid w:val="00F77235"/>
    <w:rsid w:val="00F77C8C"/>
    <w:rsid w:val="00F95142"/>
    <w:rsid w:val="00F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D58EB-929D-439E-B19B-8CFC2759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4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D024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D0248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9D024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238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88A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38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88A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E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E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Danica</cp:lastModifiedBy>
  <cp:revision>3</cp:revision>
  <cp:lastPrinted>2025-04-15T14:19:00Z</cp:lastPrinted>
  <dcterms:created xsi:type="dcterms:W3CDTF">2025-04-23T13:33:00Z</dcterms:created>
  <dcterms:modified xsi:type="dcterms:W3CDTF">2025-04-23T13:48:00Z</dcterms:modified>
</cp:coreProperties>
</file>