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957" w:rsidRDefault="00EC779E">
      <w:pPr>
        <w:pStyle w:val="ConsPlusNormal"/>
        <w:jc w:val="right"/>
        <w:outlineLvl w:val="0"/>
      </w:pPr>
      <w:bookmarkStart w:id="0" w:name="_GoBack"/>
      <w:bookmarkEnd w:id="0"/>
      <w:r>
        <w:t xml:space="preserve"> </w:t>
      </w:r>
      <w:r w:rsidR="00F36957">
        <w:t>Приложение</w:t>
      </w:r>
    </w:p>
    <w:p w:rsidR="00F36957" w:rsidRDefault="00F36957">
      <w:pPr>
        <w:pStyle w:val="ConsPlusNormal"/>
        <w:jc w:val="right"/>
      </w:pPr>
      <w:r>
        <w:t>к постановлению администрации</w:t>
      </w:r>
    </w:p>
    <w:p w:rsidR="00F36957" w:rsidRDefault="000C2798">
      <w:pPr>
        <w:pStyle w:val="ConsPlusNormal"/>
        <w:jc w:val="right"/>
      </w:pPr>
      <w:r>
        <w:t xml:space="preserve">Сергиево-Посадского </w:t>
      </w:r>
      <w:r w:rsidR="00F36957">
        <w:t xml:space="preserve">городского округа </w:t>
      </w:r>
    </w:p>
    <w:p w:rsidR="00F36957" w:rsidRDefault="00F36957">
      <w:pPr>
        <w:pStyle w:val="ConsPlusNormal"/>
        <w:jc w:val="right"/>
      </w:pPr>
      <w:r>
        <w:t>Московской области</w:t>
      </w:r>
    </w:p>
    <w:p w:rsidR="000C2798" w:rsidRDefault="000C2798">
      <w:pPr>
        <w:pStyle w:val="ConsPlusTitle"/>
        <w:jc w:val="center"/>
      </w:pPr>
      <w:bookmarkStart w:id="1" w:name="P32"/>
      <w:bookmarkEnd w:id="1"/>
    </w:p>
    <w:p w:rsidR="00F36957" w:rsidRDefault="00F36957">
      <w:pPr>
        <w:pStyle w:val="ConsPlusTitle"/>
        <w:jc w:val="center"/>
      </w:pPr>
      <w:r>
        <w:t>РЕГЛАМЕНТ</w:t>
      </w:r>
    </w:p>
    <w:p w:rsidR="000C2798" w:rsidRDefault="00F36957">
      <w:pPr>
        <w:pStyle w:val="ConsPlusTitle"/>
        <w:jc w:val="center"/>
      </w:pPr>
      <w:r>
        <w:t xml:space="preserve">РАССМОТРЕНИЯ ОБРАЩЕНИЙ ГРАЖДАН В АДМИНИСТРАЦИИ </w:t>
      </w:r>
    </w:p>
    <w:p w:rsidR="00F36957" w:rsidRDefault="000C2798">
      <w:pPr>
        <w:pStyle w:val="ConsPlusTitle"/>
        <w:jc w:val="center"/>
      </w:pPr>
      <w:r>
        <w:t xml:space="preserve">СЕРГИЕВО-ПОСАДСКОГО </w:t>
      </w:r>
      <w:r w:rsidR="00F36957">
        <w:t>ГОРОДСКОГО</w:t>
      </w:r>
    </w:p>
    <w:p w:rsidR="00F36957" w:rsidRDefault="00F36957">
      <w:pPr>
        <w:pStyle w:val="ConsPlusTitle"/>
        <w:jc w:val="center"/>
      </w:pPr>
      <w:r>
        <w:t>ОКРУГА МОСКОВСКОЙ ОБЛАСТИ</w:t>
      </w:r>
    </w:p>
    <w:p w:rsidR="00F36957" w:rsidRDefault="00F36957">
      <w:pPr>
        <w:pStyle w:val="ConsPlusNormal"/>
        <w:jc w:val="both"/>
      </w:pPr>
    </w:p>
    <w:p w:rsidR="00F36957" w:rsidRDefault="00F36957">
      <w:pPr>
        <w:pStyle w:val="ConsPlusTitle"/>
        <w:jc w:val="center"/>
        <w:outlineLvl w:val="1"/>
      </w:pPr>
      <w:r>
        <w:t>I. Общие положения</w:t>
      </w:r>
    </w:p>
    <w:p w:rsidR="00F36957" w:rsidRDefault="00F36957">
      <w:pPr>
        <w:pStyle w:val="ConsPlusNormal"/>
        <w:jc w:val="both"/>
      </w:pPr>
    </w:p>
    <w:p w:rsidR="00C03A60" w:rsidRDefault="00C03A60" w:rsidP="00C03A60">
      <w:pPr>
        <w:pStyle w:val="ConsPlusNormal"/>
        <w:ind w:firstLine="540"/>
        <w:jc w:val="both"/>
      </w:pPr>
      <w:r w:rsidRPr="00C03A60">
        <w:t>1.</w:t>
      </w:r>
      <w:r>
        <w:t xml:space="preserve">1. </w:t>
      </w:r>
      <w:r w:rsidR="00F36957">
        <w:t xml:space="preserve">Регламент рассмотрения обращений граждан в администрации </w:t>
      </w:r>
      <w:r w:rsidR="000C2798">
        <w:t xml:space="preserve">Сергиево-Посадского </w:t>
      </w:r>
      <w:r w:rsidR="00F36957">
        <w:t xml:space="preserve">городского округа Московской области (далее - Регламент) разработан в целях организации объективного и всестороннего рассмотрения обращений граждан в администрации </w:t>
      </w:r>
      <w:r w:rsidR="000C2798">
        <w:t xml:space="preserve">Сергиево-Посадского </w:t>
      </w:r>
      <w:r w:rsidR="00F36957">
        <w:t xml:space="preserve">городского округа Московской области (далее </w:t>
      </w:r>
      <w:r w:rsidR="00C40912">
        <w:t>–</w:t>
      </w:r>
      <w:r w:rsidR="00F36957">
        <w:t xml:space="preserve"> </w:t>
      </w:r>
      <w:r w:rsidR="008C1526">
        <w:t>а</w:t>
      </w:r>
      <w:r w:rsidR="00F36957">
        <w:t>дминистрация</w:t>
      </w:r>
      <w:r w:rsidR="00C40912">
        <w:t xml:space="preserve"> городского округа</w:t>
      </w:r>
      <w:r w:rsidR="00F36957">
        <w:t>) и определяет порядок и сроки рассмотрения обращений граждан, в том числе с использованием межведомственной системы электронного документооборота (далее - МСЭД).</w:t>
      </w:r>
    </w:p>
    <w:p w:rsidR="00C03A60" w:rsidRDefault="00C03A60" w:rsidP="00C03A60">
      <w:pPr>
        <w:pStyle w:val="ConsPlusNormal"/>
        <w:ind w:firstLine="540"/>
        <w:jc w:val="both"/>
      </w:pPr>
    </w:p>
    <w:p w:rsidR="005F51D2" w:rsidRDefault="00F36957" w:rsidP="005F51D2">
      <w:pPr>
        <w:pStyle w:val="ConsPlusNormal"/>
        <w:ind w:firstLine="540"/>
        <w:jc w:val="both"/>
      </w:pPr>
      <w:r>
        <w:t xml:space="preserve">1.2. Рассмотрение обращений граждан в </w:t>
      </w:r>
      <w:r w:rsidR="008C1526">
        <w:t>а</w:t>
      </w:r>
      <w:r>
        <w:t xml:space="preserve">дминистрации </w:t>
      </w:r>
      <w:r w:rsidR="00C40912">
        <w:t xml:space="preserve">городского округа </w:t>
      </w:r>
      <w:r>
        <w:t>осуществляется в соответствии с:</w:t>
      </w:r>
    </w:p>
    <w:p w:rsidR="005F51D2" w:rsidRDefault="005F51D2" w:rsidP="005F51D2">
      <w:pPr>
        <w:pStyle w:val="ConsPlusNormal"/>
        <w:ind w:firstLine="540"/>
        <w:jc w:val="both"/>
      </w:pPr>
      <w:r>
        <w:t xml:space="preserve">- </w:t>
      </w:r>
      <w:r w:rsidR="00C03A60">
        <w:t xml:space="preserve"> </w:t>
      </w:r>
      <w:hyperlink r:id="rId8">
        <w:r w:rsidR="00F36957">
          <w:rPr>
            <w:color w:val="0000FF"/>
          </w:rPr>
          <w:t>Конституцией</w:t>
        </w:r>
      </w:hyperlink>
      <w:r w:rsidR="00F36957">
        <w:t xml:space="preserve"> Российской Федерации;</w:t>
      </w:r>
    </w:p>
    <w:p w:rsidR="005F51D2" w:rsidRDefault="00C03A60" w:rsidP="005F51D2">
      <w:pPr>
        <w:pStyle w:val="ConsPlusNormal"/>
        <w:ind w:firstLine="540"/>
        <w:jc w:val="both"/>
      </w:pPr>
      <w:r>
        <w:t xml:space="preserve">- </w:t>
      </w:r>
      <w:r w:rsidR="00F36957">
        <w:t xml:space="preserve">Федеральным </w:t>
      </w:r>
      <w:hyperlink r:id="rId9">
        <w:r w:rsidR="00F36957">
          <w:rPr>
            <w:color w:val="0000FF"/>
          </w:rPr>
          <w:t>законом</w:t>
        </w:r>
      </w:hyperlink>
      <w:r w:rsidR="00C40912">
        <w:t xml:space="preserve"> от 02.05.2006 </w:t>
      </w:r>
      <w:r w:rsidR="0049741C">
        <w:t>№</w:t>
      </w:r>
      <w:r w:rsidR="00C40912">
        <w:t xml:space="preserve"> 59-ФЗ «</w:t>
      </w:r>
      <w:r w:rsidR="00F36957">
        <w:t>О порядке рассмотрения обращен</w:t>
      </w:r>
      <w:r w:rsidR="00C40912">
        <w:t>ий граждан Российской Федерации»</w:t>
      </w:r>
      <w:r w:rsidR="00E14EB8">
        <w:t xml:space="preserve"> (далее-Ф</w:t>
      </w:r>
      <w:r w:rsidR="0049741C">
        <w:t>едеральный закон № 59-ФЗ);</w:t>
      </w:r>
    </w:p>
    <w:p w:rsidR="005F51D2" w:rsidRDefault="005F51D2" w:rsidP="005F51D2">
      <w:pPr>
        <w:pStyle w:val="ConsPlusNormal"/>
        <w:ind w:firstLine="540"/>
        <w:jc w:val="both"/>
      </w:pPr>
      <w:r>
        <w:t xml:space="preserve">- </w:t>
      </w:r>
      <w:r w:rsidR="00F36957">
        <w:t xml:space="preserve">Федеральным </w:t>
      </w:r>
      <w:hyperlink r:id="rId10">
        <w:r w:rsidR="00F36957">
          <w:rPr>
            <w:color w:val="0000FF"/>
          </w:rPr>
          <w:t>законом</w:t>
        </w:r>
      </w:hyperlink>
      <w:r w:rsidR="00C40912">
        <w:t xml:space="preserve"> от </w:t>
      </w:r>
      <w:r w:rsidR="00C85840">
        <w:t xml:space="preserve">20.03.2025 </w:t>
      </w:r>
      <w:r w:rsidR="0049741C">
        <w:t>№</w:t>
      </w:r>
      <w:r w:rsidR="00C85840">
        <w:t xml:space="preserve"> 33</w:t>
      </w:r>
      <w:r w:rsidR="00C40912">
        <w:t>-ФЗ «</w:t>
      </w:r>
      <w:r w:rsidR="00F36957">
        <w:t>Об общих принципах организации местного самоуп</w:t>
      </w:r>
      <w:r w:rsidR="00C40912">
        <w:t xml:space="preserve">равления в </w:t>
      </w:r>
      <w:r w:rsidR="00C85840">
        <w:t>единой системе публичной власти</w:t>
      </w:r>
      <w:r w:rsidR="00C40912">
        <w:t>»</w:t>
      </w:r>
      <w:r w:rsidR="00F36957">
        <w:t>;</w:t>
      </w:r>
    </w:p>
    <w:p w:rsidR="00C85840" w:rsidRDefault="0049741C" w:rsidP="005F51D2">
      <w:pPr>
        <w:pStyle w:val="ConsPlusNormal"/>
        <w:ind w:firstLine="540"/>
        <w:jc w:val="both"/>
      </w:pPr>
      <w:r>
        <w:t xml:space="preserve">- </w:t>
      </w:r>
      <w:r w:rsidR="00C85840">
        <w:t>Федеральн</w:t>
      </w:r>
      <w:r>
        <w:t>ым законом</w:t>
      </w:r>
      <w:r w:rsidR="00C85840">
        <w:t xml:space="preserve"> от 06.10.2023 №</w:t>
      </w:r>
      <w:r>
        <w:t xml:space="preserve"> </w:t>
      </w:r>
      <w:r w:rsidR="00C85840">
        <w:t xml:space="preserve">131-ФЗ </w:t>
      </w:r>
      <w:r>
        <w:t>«</w:t>
      </w:r>
      <w:r w:rsidR="00C85840">
        <w:t>Об общих принципах организации местного самоуправления в Российской Федерации»</w:t>
      </w:r>
      <w:r>
        <w:t xml:space="preserve"> (ст.16)</w:t>
      </w:r>
      <w:r w:rsidR="00C85840">
        <w:t>;</w:t>
      </w:r>
    </w:p>
    <w:p w:rsidR="005F51D2" w:rsidRDefault="005F51D2" w:rsidP="005F51D2">
      <w:pPr>
        <w:pStyle w:val="ConsPlusNormal"/>
        <w:ind w:firstLine="540"/>
        <w:jc w:val="both"/>
      </w:pPr>
      <w:r>
        <w:t xml:space="preserve">- </w:t>
      </w:r>
      <w:r w:rsidR="00C03A60">
        <w:t xml:space="preserve"> </w:t>
      </w:r>
      <w:r w:rsidR="00F36957">
        <w:t xml:space="preserve">Федеральным </w:t>
      </w:r>
      <w:hyperlink r:id="rId11">
        <w:r w:rsidR="00F36957">
          <w:rPr>
            <w:color w:val="0000FF"/>
          </w:rPr>
          <w:t>законом</w:t>
        </w:r>
      </w:hyperlink>
      <w:r w:rsidR="00C40912">
        <w:t xml:space="preserve"> от 27.07.2006 </w:t>
      </w:r>
      <w:r w:rsidR="0049741C">
        <w:t>№</w:t>
      </w:r>
      <w:r w:rsidR="00C40912">
        <w:t xml:space="preserve"> 152-ФЗ «</w:t>
      </w:r>
      <w:r w:rsidR="00F36957">
        <w:t>О персона</w:t>
      </w:r>
      <w:r w:rsidR="00C40912">
        <w:t>льных данных»</w:t>
      </w:r>
      <w:r w:rsidR="00F36957">
        <w:t>;</w:t>
      </w:r>
    </w:p>
    <w:p w:rsidR="005F51D2" w:rsidRDefault="005F51D2" w:rsidP="005F51D2">
      <w:pPr>
        <w:pStyle w:val="ConsPlusNormal"/>
        <w:ind w:firstLine="540"/>
        <w:jc w:val="both"/>
      </w:pPr>
      <w:r>
        <w:t xml:space="preserve">- </w:t>
      </w:r>
      <w:r w:rsidR="00C03A60">
        <w:t xml:space="preserve"> </w:t>
      </w:r>
      <w:r w:rsidR="00F36957">
        <w:t xml:space="preserve">Федеральным </w:t>
      </w:r>
      <w:hyperlink r:id="rId12">
        <w:r w:rsidR="00F36957">
          <w:rPr>
            <w:color w:val="0000FF"/>
          </w:rPr>
          <w:t>законом</w:t>
        </w:r>
      </w:hyperlink>
      <w:r w:rsidR="00C40912">
        <w:t xml:space="preserve"> от 09.02.2009 </w:t>
      </w:r>
      <w:r w:rsidR="0049741C">
        <w:t>№</w:t>
      </w:r>
      <w:r w:rsidR="00C40912">
        <w:t xml:space="preserve"> 8-ФЗ «</w:t>
      </w:r>
      <w:r w:rsidR="00F36957">
        <w:t xml:space="preserve">Об обеспечении доступа к информации о деятельности государственных органов и </w:t>
      </w:r>
      <w:r w:rsidR="00C40912">
        <w:t>органов местного самоуправления»</w:t>
      </w:r>
      <w:r w:rsidR="00F36957">
        <w:t>;</w:t>
      </w:r>
    </w:p>
    <w:p w:rsidR="00C03A60" w:rsidRDefault="005F51D2" w:rsidP="00C03A60">
      <w:pPr>
        <w:pStyle w:val="ConsPlusNormal"/>
        <w:ind w:firstLine="540"/>
        <w:jc w:val="both"/>
      </w:pPr>
      <w:r>
        <w:t>-</w:t>
      </w:r>
      <w:r w:rsidR="00C03A60">
        <w:t xml:space="preserve">  </w:t>
      </w:r>
      <w:hyperlink r:id="rId13">
        <w:r w:rsidR="00F36957">
          <w:rPr>
            <w:color w:val="0000FF"/>
          </w:rPr>
          <w:t>Законом</w:t>
        </w:r>
      </w:hyperlink>
      <w:r w:rsidR="00F36957">
        <w:t xml:space="preserve"> Московской облас</w:t>
      </w:r>
      <w:r w:rsidR="00C40912">
        <w:t xml:space="preserve">ти от 05.10.2006 </w:t>
      </w:r>
      <w:r w:rsidR="0049741C">
        <w:t>№</w:t>
      </w:r>
      <w:r w:rsidR="00C40912">
        <w:t xml:space="preserve"> 164/2006-ОЗ «</w:t>
      </w:r>
      <w:r w:rsidR="00F36957">
        <w:t>О рассмотрении</w:t>
      </w:r>
      <w:r>
        <w:t xml:space="preserve"> </w:t>
      </w:r>
      <w:r w:rsidR="00C40912">
        <w:t>обращений граждан»</w:t>
      </w:r>
      <w:r w:rsidR="00F36957">
        <w:t>;</w:t>
      </w:r>
    </w:p>
    <w:p w:rsidR="00F36957" w:rsidRDefault="005F51D2" w:rsidP="005F51D2">
      <w:pPr>
        <w:pStyle w:val="ConsPlusNormal"/>
        <w:ind w:firstLine="540"/>
        <w:jc w:val="both"/>
      </w:pPr>
      <w:r>
        <w:t xml:space="preserve">- </w:t>
      </w:r>
      <w:hyperlink r:id="rId14">
        <w:r w:rsidR="00F36957">
          <w:rPr>
            <w:color w:val="0000FF"/>
          </w:rPr>
          <w:t>Законом</w:t>
        </w:r>
      </w:hyperlink>
      <w:r w:rsidR="00F36957">
        <w:t xml:space="preserve"> М</w:t>
      </w:r>
      <w:r w:rsidR="001C23F1">
        <w:t xml:space="preserve">осковской области от 10.07.2009 </w:t>
      </w:r>
      <w:r w:rsidR="0049741C">
        <w:t>№</w:t>
      </w:r>
      <w:r w:rsidR="00C40912">
        <w:t xml:space="preserve"> 80/2009-ОЗ «</w:t>
      </w:r>
      <w:r w:rsidR="00F36957">
        <w:t xml:space="preserve">О государственных информационных системах Московской области и обеспечении доступа </w:t>
      </w:r>
      <w:r w:rsidR="00C40912">
        <w:t>к содержащейся в них информации»</w:t>
      </w:r>
      <w:r w:rsidR="00F36957">
        <w:t>;</w:t>
      </w:r>
    </w:p>
    <w:p w:rsidR="00C03A60" w:rsidRDefault="00C03A60" w:rsidP="00C03A60">
      <w:pPr>
        <w:pStyle w:val="ConsPlusNormal"/>
        <w:ind w:firstLine="540"/>
        <w:jc w:val="both"/>
      </w:pPr>
      <w:r>
        <w:rPr>
          <w:color w:val="0000FF"/>
        </w:rPr>
        <w:t xml:space="preserve">- </w:t>
      </w:r>
      <w:hyperlink r:id="rId15">
        <w:r w:rsidR="00F36957">
          <w:rPr>
            <w:color w:val="0000FF"/>
          </w:rPr>
          <w:t>Уставом</w:t>
        </w:r>
      </w:hyperlink>
      <w:r w:rsidR="00F36957">
        <w:t xml:space="preserve"> </w:t>
      </w:r>
      <w:r w:rsidR="000C2798">
        <w:t xml:space="preserve">муниципального образования «Сергиево-Посадский </w:t>
      </w:r>
      <w:r w:rsidR="00F36957">
        <w:t>городско</w:t>
      </w:r>
      <w:r w:rsidR="000C2798">
        <w:t>й</w:t>
      </w:r>
      <w:r w:rsidR="00F36957">
        <w:t xml:space="preserve"> окру</w:t>
      </w:r>
      <w:r w:rsidR="000C2798">
        <w:t>г</w:t>
      </w:r>
      <w:r w:rsidR="00F36957">
        <w:t xml:space="preserve"> Московской области</w:t>
      </w:r>
      <w:r w:rsidR="000C2798">
        <w:t>»</w:t>
      </w:r>
      <w:r w:rsidR="00C40912">
        <w:t>.</w:t>
      </w:r>
    </w:p>
    <w:p w:rsidR="00C03A60" w:rsidRDefault="00C03A60" w:rsidP="00C03A60">
      <w:pPr>
        <w:pStyle w:val="ConsPlusNormal"/>
        <w:ind w:firstLine="540"/>
        <w:jc w:val="both"/>
      </w:pPr>
    </w:p>
    <w:p w:rsidR="00F36957" w:rsidRDefault="00F36957" w:rsidP="00C03A60">
      <w:pPr>
        <w:pStyle w:val="ConsPlusNormal"/>
        <w:ind w:firstLine="540"/>
        <w:jc w:val="both"/>
      </w:pPr>
      <w:r>
        <w:t xml:space="preserve">1.3. Рассмотрение обращений граждан (далее - обращения) осуществляют по поручению главы </w:t>
      </w:r>
      <w:r w:rsidR="007B7984">
        <w:t xml:space="preserve">Сергиево-Посадского </w:t>
      </w:r>
      <w:r>
        <w:t xml:space="preserve">городского округа </w:t>
      </w:r>
      <w:r w:rsidR="007B7984">
        <w:t xml:space="preserve">Московской области (далее - глава </w:t>
      </w:r>
      <w:r w:rsidR="001C23F1">
        <w:t xml:space="preserve">городского </w:t>
      </w:r>
      <w:r w:rsidR="007B7984">
        <w:t>округа) должностные лица а</w:t>
      </w:r>
      <w:r>
        <w:t>дминистрации</w:t>
      </w:r>
      <w:r w:rsidR="001C23F1">
        <w:t xml:space="preserve"> городского округа</w:t>
      </w:r>
      <w:r>
        <w:t>: первы</w:t>
      </w:r>
      <w:r w:rsidR="007B7984">
        <w:t>й</w:t>
      </w:r>
      <w:r>
        <w:t xml:space="preserve"> заместител</w:t>
      </w:r>
      <w:r w:rsidR="007B7984">
        <w:t>ь г</w:t>
      </w:r>
      <w:r>
        <w:t xml:space="preserve">лавы </w:t>
      </w:r>
      <w:r w:rsidR="007B7984">
        <w:t xml:space="preserve">Сергиево-Посадского </w:t>
      </w:r>
      <w:r>
        <w:t>городского округа Московской области (</w:t>
      </w:r>
      <w:r w:rsidR="007B7984">
        <w:t>далее - первый</w:t>
      </w:r>
      <w:r>
        <w:t xml:space="preserve"> заместител</w:t>
      </w:r>
      <w:r w:rsidR="007B7984">
        <w:t>ь</w:t>
      </w:r>
      <w:r>
        <w:t xml:space="preserve"> главы</w:t>
      </w:r>
      <w:r w:rsidR="001C23F1">
        <w:t xml:space="preserve"> городского округа</w:t>
      </w:r>
      <w:r>
        <w:t xml:space="preserve">), заместители главы </w:t>
      </w:r>
      <w:r w:rsidR="007B7984">
        <w:t xml:space="preserve">Сергиево-Посадского </w:t>
      </w:r>
      <w:r>
        <w:t>городского округа Московской области (далее - заместител</w:t>
      </w:r>
      <w:r w:rsidR="007B7984">
        <w:t>и главы</w:t>
      </w:r>
      <w:r w:rsidR="001C23F1">
        <w:t xml:space="preserve"> городского округа</w:t>
      </w:r>
      <w:r w:rsidR="0028725E">
        <w:t xml:space="preserve">) (далее совместно </w:t>
      </w:r>
      <w:r w:rsidR="00E14EB8" w:rsidRPr="00150984">
        <w:t>именуемые-</w:t>
      </w:r>
      <w:r w:rsidR="00BD5E4D" w:rsidRPr="00150984">
        <w:t>должностн</w:t>
      </w:r>
      <w:r w:rsidR="0028725E">
        <w:t>ы</w:t>
      </w:r>
      <w:r w:rsidR="00BD5E4D" w:rsidRPr="00150984">
        <w:t>е лиц</w:t>
      </w:r>
      <w:r w:rsidR="0028725E">
        <w:t>а</w:t>
      </w:r>
      <w:r w:rsidR="00BD5E4D">
        <w:t>) и руководители органов администрации городского округа</w:t>
      </w:r>
    </w:p>
    <w:p w:rsidR="00F36957" w:rsidRDefault="00F36957">
      <w:pPr>
        <w:pStyle w:val="ConsPlusNormal"/>
        <w:spacing w:before="240"/>
        <w:ind w:firstLine="540"/>
        <w:jc w:val="both"/>
      </w:pPr>
      <w:r>
        <w:t>1.4. Отдел по работе с обращениями граждан</w:t>
      </w:r>
      <w:r w:rsidR="007B7984">
        <w:t xml:space="preserve"> и организаций</w:t>
      </w:r>
      <w:r>
        <w:t xml:space="preserve"> </w:t>
      </w:r>
      <w:r w:rsidR="007B7984">
        <w:t>а</w:t>
      </w:r>
      <w:r>
        <w:t>дминистрации</w:t>
      </w:r>
      <w:r w:rsidR="007B7984">
        <w:t xml:space="preserve"> </w:t>
      </w:r>
      <w:r>
        <w:t>городского округа (далее - отдел по работе с обращениями) направ</w:t>
      </w:r>
      <w:r w:rsidR="007B7984">
        <w:t>ляет обращения на рассмотрение г</w:t>
      </w:r>
      <w:r>
        <w:t xml:space="preserve">лаве </w:t>
      </w:r>
      <w:r w:rsidR="001C23F1">
        <w:t xml:space="preserve">городского </w:t>
      </w:r>
      <w:r>
        <w:t>округа,</w:t>
      </w:r>
      <w:r w:rsidR="00BD5E4D">
        <w:t xml:space="preserve"> а по поручению главы городского округа</w:t>
      </w:r>
      <w:r>
        <w:t xml:space="preserve"> </w:t>
      </w:r>
      <w:r w:rsidR="00E14EB8">
        <w:t>соответствующему должностному лицу</w:t>
      </w:r>
      <w:r w:rsidR="001C23F1">
        <w:t xml:space="preserve"> и руководителям органов администрации городского округа</w:t>
      </w:r>
      <w:r>
        <w:t xml:space="preserve"> в соответствии с распределением обязанностей между ними, проводит информационно-аналитическую работу с </w:t>
      </w:r>
      <w:r>
        <w:lastRenderedPageBreak/>
        <w:t xml:space="preserve">обращениями в соответствии с Положением об отделе по работе с обращениями граждан </w:t>
      </w:r>
      <w:r w:rsidR="007B7984">
        <w:t>а</w:t>
      </w:r>
      <w:r>
        <w:t xml:space="preserve">дминистрации </w:t>
      </w:r>
      <w:r w:rsidR="001C23F1">
        <w:t xml:space="preserve">Сергиево-Посадского </w:t>
      </w:r>
      <w:r>
        <w:t>городского округа Московской области.</w:t>
      </w:r>
    </w:p>
    <w:p w:rsidR="00F36957" w:rsidRDefault="00BD5E4D" w:rsidP="00BD5E4D">
      <w:pPr>
        <w:pStyle w:val="ConsPlusNormal"/>
        <w:spacing w:before="240"/>
        <w:jc w:val="both"/>
      </w:pPr>
      <w:r>
        <w:t xml:space="preserve">         </w:t>
      </w:r>
      <w:r w:rsidR="00F36957">
        <w:t xml:space="preserve">1.5. </w:t>
      </w:r>
      <w:r w:rsidR="007B7984">
        <w:t>В а</w:t>
      </w:r>
      <w:r w:rsidR="001C23F1">
        <w:t xml:space="preserve">дминистрации городского округа </w:t>
      </w:r>
      <w:r w:rsidR="00F36957">
        <w:t>рассматриваются обращения по вопро</w:t>
      </w:r>
      <w:r w:rsidR="007B7984">
        <w:t>сам, находящимся в компетенции а</w:t>
      </w:r>
      <w:r w:rsidR="00F36957">
        <w:t>дминистрации</w:t>
      </w:r>
      <w:r w:rsidR="001C23F1">
        <w:t xml:space="preserve"> городского округа</w:t>
      </w:r>
      <w:r w:rsidR="00F36957">
        <w:t>.</w:t>
      </w:r>
    </w:p>
    <w:p w:rsidR="00B72F47" w:rsidRDefault="00AB13CC" w:rsidP="00AB13CC">
      <w:pPr>
        <w:autoSpaceDE w:val="0"/>
        <w:autoSpaceDN w:val="0"/>
        <w:adjustRightInd w:val="0"/>
        <w:spacing w:after="0" w:line="240" w:lineRule="auto"/>
        <w:jc w:val="both"/>
      </w:pPr>
      <w:r>
        <w:t xml:space="preserve">         </w:t>
      </w:r>
    </w:p>
    <w:p w:rsidR="00F36957" w:rsidRPr="00AB13CC" w:rsidRDefault="00B72F47" w:rsidP="00AB13CC">
      <w:pPr>
        <w:autoSpaceDE w:val="0"/>
        <w:autoSpaceDN w:val="0"/>
        <w:adjustRightInd w:val="0"/>
        <w:spacing w:after="0" w:line="240" w:lineRule="auto"/>
        <w:jc w:val="both"/>
        <w:rPr>
          <w:rFonts w:cs="Times New Roman"/>
          <w:szCs w:val="24"/>
        </w:rPr>
      </w:pPr>
      <w:r>
        <w:t xml:space="preserve">         </w:t>
      </w:r>
      <w:r w:rsidR="00F36957">
        <w:t xml:space="preserve">1.6. Рассмотрение обращений включает в себя рассмотрение </w:t>
      </w:r>
      <w:r w:rsidR="00AB13CC">
        <w:rPr>
          <w:rFonts w:cs="Times New Roman"/>
          <w:szCs w:val="24"/>
        </w:rPr>
        <w:t xml:space="preserve">обращений в письменной форме или в форме электронного документа </w:t>
      </w:r>
      <w:r w:rsidR="00F36957">
        <w:t xml:space="preserve">и </w:t>
      </w:r>
      <w:r w:rsidR="00AB13CC">
        <w:t xml:space="preserve">устных </w:t>
      </w:r>
      <w:r w:rsidR="00F36957">
        <w:t>обращений граждан, поступивших в рамках личных прием</w:t>
      </w:r>
      <w:r w:rsidR="00C85840">
        <w:t>ов, в т.ч. в формате "Выездная а</w:t>
      </w:r>
      <w:r w:rsidR="00F36957">
        <w:t>дминистрация".</w:t>
      </w:r>
      <w:r w:rsidR="00AB13CC">
        <w:t xml:space="preserve"> Блок-схема рассмотрения обращения, доставленного лично, полученного администрацией городского округа по почте, в форме электронного документа посредством МСЭД</w:t>
      </w:r>
      <w:r>
        <w:t xml:space="preserve"> и интернет-приемной, размещенной на официальном сайте администраци</w:t>
      </w:r>
      <w:r w:rsidR="003A2942">
        <w:t>и городского округа, поступившего</w:t>
      </w:r>
      <w:r>
        <w:t xml:space="preserve"> в ходе личного приема</w:t>
      </w:r>
      <w:r w:rsidR="003A2942">
        <w:t>,</w:t>
      </w:r>
      <w:r>
        <w:t xml:space="preserve"> приведена в приложении № 1 к настоящему Регламенту.</w:t>
      </w:r>
    </w:p>
    <w:p w:rsidR="00F36957" w:rsidRPr="008C1526" w:rsidRDefault="00F36957">
      <w:pPr>
        <w:pStyle w:val="ConsPlusNormal"/>
        <w:spacing w:before="240"/>
        <w:ind w:firstLine="540"/>
        <w:jc w:val="both"/>
      </w:pPr>
      <w:r w:rsidRPr="008C1526">
        <w:t>1.</w:t>
      </w:r>
      <w:r w:rsidR="00C03A60">
        <w:t>7</w:t>
      </w:r>
      <w:r w:rsidRPr="008C1526">
        <w:t>. Работник отдела по работе с обращениями, ответственный за прием документов, по согласованию с начальником отдела п</w:t>
      </w:r>
      <w:r w:rsidR="001C23F1">
        <w:t xml:space="preserve">о работе с обращениями </w:t>
      </w:r>
      <w:r w:rsidRPr="008C1526">
        <w:t>вправе оставить письменное обращение бе</w:t>
      </w:r>
      <w:r w:rsidR="008C1526" w:rsidRPr="008C1526">
        <w:t xml:space="preserve">з регистрации, если в обращении </w:t>
      </w:r>
      <w:r w:rsidRPr="008C1526">
        <w:t xml:space="preserve">содержатся нецензурные либо оскорбительные выражения, угрозы жизни, здоровью и имуществу должностного лица </w:t>
      </w:r>
      <w:r w:rsidR="008C1526" w:rsidRPr="008C1526">
        <w:t>а</w:t>
      </w:r>
      <w:r w:rsidRPr="008C1526">
        <w:t>дминистрации</w:t>
      </w:r>
      <w:r w:rsidR="006A77E5">
        <w:t xml:space="preserve"> городского округа</w:t>
      </w:r>
      <w:r w:rsidRPr="008C1526">
        <w:t>, а также членов его семьи, содержатся аудиозаписи и (или) видеозаписи, ссылки (гиперссылки) на контент Интернет-сайтов, являющихся хранилищем файлов аудиозаписей и видеозаписей, иных информационных файлов, тексты песен и стихов без изложения сути заявления, предложения, жалобы, рекламные рассылки.</w:t>
      </w:r>
    </w:p>
    <w:p w:rsidR="00F36957" w:rsidRPr="008C1526" w:rsidRDefault="00F36957">
      <w:pPr>
        <w:pStyle w:val="ConsPlusNormal"/>
        <w:spacing w:before="240"/>
        <w:ind w:firstLine="540"/>
        <w:jc w:val="both"/>
      </w:pPr>
      <w:r w:rsidRPr="008C1526">
        <w:t>1.</w:t>
      </w:r>
      <w:r w:rsidR="00C03A60">
        <w:t>8</w:t>
      </w:r>
      <w:r w:rsidRPr="008C1526">
        <w:t xml:space="preserve">. Если в письменном обращении содержится вопрос, на который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3A2942">
        <w:t>г</w:t>
      </w:r>
      <w:r w:rsidRPr="008C1526">
        <w:t xml:space="preserve">лава </w:t>
      </w:r>
      <w:r w:rsidR="006A77E5">
        <w:t xml:space="preserve">городского </w:t>
      </w:r>
      <w:r w:rsidRPr="008C1526">
        <w:t xml:space="preserve">округа, </w:t>
      </w:r>
      <w:r w:rsidR="00D427DC">
        <w:t>должностные лица</w:t>
      </w:r>
      <w:r w:rsidR="006A77E5">
        <w:t xml:space="preserve"> </w:t>
      </w:r>
      <w:r w:rsidR="00BD5E4D">
        <w:t>по курируемым сферам деятельности</w:t>
      </w:r>
      <w:r w:rsidRPr="008C1526">
        <w:t xml:space="preserve"> вправе принять решение о безосновательности очередного обращения и прекращении переписки с гражданином по данному вопросу. О данном решении уведомляется г</w:t>
      </w:r>
      <w:r w:rsidR="00C85840">
        <w:t>ражданин</w:t>
      </w:r>
      <w:r w:rsidR="00D82E15">
        <w:t>, направивший обращение в срок, установленный пунктом 3.1 настоящего Регламента</w:t>
      </w:r>
      <w:r w:rsidR="00C85840">
        <w:t xml:space="preserve"> </w:t>
      </w:r>
      <w:r w:rsidR="00D82E15">
        <w:t>способом,</w:t>
      </w:r>
      <w:r w:rsidR="00BD5E4D">
        <w:t xml:space="preserve"> указанн</w:t>
      </w:r>
      <w:r w:rsidR="00D82E15">
        <w:t>ым</w:t>
      </w:r>
      <w:r w:rsidR="00BD5E4D">
        <w:t xml:space="preserve"> в обращении.</w:t>
      </w:r>
    </w:p>
    <w:p w:rsidR="00F36957" w:rsidRPr="008C1526" w:rsidRDefault="00C03A60">
      <w:pPr>
        <w:pStyle w:val="ConsPlusNormal"/>
        <w:spacing w:before="240"/>
        <w:ind w:firstLine="540"/>
        <w:jc w:val="both"/>
      </w:pPr>
      <w:r>
        <w:t>1.9</w:t>
      </w:r>
      <w:r w:rsidR="00F36957" w:rsidRPr="008C1526">
        <w:t xml:space="preserve">. Если в письменном обращении не указаны фамилия гражданина, направившего обращение, или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w:t>
      </w:r>
      <w:r w:rsidR="007A5B4A">
        <w:t xml:space="preserve">незамедлительно </w:t>
      </w:r>
      <w:r w:rsidR="00F36957" w:rsidRPr="008C1526">
        <w:t xml:space="preserve">подлежит направлению в государственный орган, в чьей компетенции находится рассмотрение </w:t>
      </w:r>
      <w:r w:rsidR="00D427DC">
        <w:t xml:space="preserve">такого </w:t>
      </w:r>
      <w:r w:rsidR="00F36957" w:rsidRPr="008C1526">
        <w:t>вопроса.</w:t>
      </w:r>
    </w:p>
    <w:p w:rsidR="00F36957" w:rsidRPr="008C1526" w:rsidRDefault="00F36957">
      <w:pPr>
        <w:pStyle w:val="ConsPlusNormal"/>
        <w:spacing w:before="240"/>
        <w:ind w:firstLine="540"/>
        <w:jc w:val="both"/>
      </w:pPr>
      <w:r w:rsidRPr="008C1526">
        <w:t>1.1</w:t>
      </w:r>
      <w:r w:rsidR="00C03A60">
        <w:t>0</w:t>
      </w:r>
      <w:r w:rsidRPr="008C1526">
        <w:t xml:space="preserve">. Запрещается направлять жалобу на рассмотрение в орган </w:t>
      </w:r>
      <w:r w:rsidR="008C1526" w:rsidRPr="008C1526">
        <w:t>а</w:t>
      </w:r>
      <w:r w:rsidR="00263395">
        <w:t xml:space="preserve">дминистрации городского округа </w:t>
      </w:r>
      <w:r w:rsidRPr="008C1526">
        <w:t>или должностному лицу, решение или действие (бездействие) которых обжалуется. В случае</w:t>
      </w:r>
      <w:r w:rsidR="003A2942">
        <w:t>,</w:t>
      </w:r>
      <w:r w:rsidRPr="008C1526">
        <w:t xml:space="preserve"> невозможно</w:t>
      </w:r>
      <w:r w:rsidR="00263395">
        <w:t>сти</w:t>
      </w:r>
      <w:r w:rsidRPr="008C1526">
        <w:t xml:space="preserve"> направлени</w:t>
      </w:r>
      <w:r w:rsidR="00263395">
        <w:t>я</w:t>
      </w:r>
      <w:r w:rsidRPr="008C1526">
        <w:t xml:space="preserve"> жалобы на рассмотрение в орган </w:t>
      </w:r>
      <w:r w:rsidR="008C1526" w:rsidRPr="008C1526">
        <w:t>а</w:t>
      </w:r>
      <w:r w:rsidRPr="008C1526">
        <w:t xml:space="preserve">дминистрации </w:t>
      </w:r>
      <w:r w:rsidR="00263395">
        <w:t xml:space="preserve">городского округа </w:t>
      </w:r>
      <w:r w:rsidRPr="008C1526">
        <w:t>или должностному лицу,</w:t>
      </w:r>
      <w:r w:rsidR="00150984">
        <w:t xml:space="preserve"> </w:t>
      </w:r>
      <w:r w:rsidRPr="008C1526">
        <w:t>в компетенцию которых входит решение поставленных в обращении вопросов, жалоба возвращается гражданину</w:t>
      </w:r>
      <w:r w:rsidR="00150984">
        <w:t xml:space="preserve"> в сроки, установленные</w:t>
      </w:r>
      <w:r w:rsidRPr="008C1526">
        <w:t xml:space="preserve"> </w:t>
      </w:r>
      <w:r w:rsidR="00150984">
        <w:t xml:space="preserve">п. 3.1 настоящего Регламента, </w:t>
      </w:r>
      <w:r w:rsidR="00D82E15">
        <w:t>способом, указанном в обращении</w:t>
      </w:r>
      <w:r w:rsidR="007A5B4A">
        <w:t>,</w:t>
      </w:r>
      <w:r w:rsidR="007A5B4A" w:rsidRPr="007A5B4A">
        <w:t xml:space="preserve"> </w:t>
      </w:r>
      <w:r w:rsidRPr="008C1526">
        <w:t>с разъяснением его права обжаловать соответствующие решение или действие (бездействие) в</w:t>
      </w:r>
      <w:r w:rsidR="007A5B4A">
        <w:t xml:space="preserve"> судебном порядке, в соответствии с законодательством</w:t>
      </w:r>
      <w:r w:rsidRPr="008C1526">
        <w:t xml:space="preserve"> </w:t>
      </w:r>
      <w:r w:rsidR="007A5B4A">
        <w:t>Российской Федерации.</w:t>
      </w:r>
    </w:p>
    <w:p w:rsidR="00F36957" w:rsidRPr="00411B27" w:rsidRDefault="00F36957">
      <w:pPr>
        <w:pStyle w:val="ConsPlusNormal"/>
        <w:jc w:val="both"/>
        <w:rPr>
          <w:color w:val="FF0000"/>
        </w:rPr>
      </w:pPr>
    </w:p>
    <w:p w:rsidR="00B738E0" w:rsidRDefault="00B738E0">
      <w:pPr>
        <w:pStyle w:val="ConsPlusTitle"/>
        <w:jc w:val="center"/>
        <w:outlineLvl w:val="1"/>
      </w:pPr>
    </w:p>
    <w:p w:rsidR="00B738E0" w:rsidRDefault="00B738E0">
      <w:pPr>
        <w:pStyle w:val="ConsPlusTitle"/>
        <w:jc w:val="center"/>
        <w:outlineLvl w:val="1"/>
      </w:pPr>
    </w:p>
    <w:p w:rsidR="00B738E0" w:rsidRDefault="00B738E0">
      <w:pPr>
        <w:pStyle w:val="ConsPlusTitle"/>
        <w:jc w:val="center"/>
        <w:outlineLvl w:val="1"/>
      </w:pPr>
    </w:p>
    <w:p w:rsidR="00D427DC" w:rsidRDefault="00D427DC">
      <w:pPr>
        <w:pStyle w:val="ConsPlusTitle"/>
        <w:jc w:val="center"/>
        <w:outlineLvl w:val="1"/>
      </w:pPr>
    </w:p>
    <w:p w:rsidR="00D427DC" w:rsidRDefault="00D427DC">
      <w:pPr>
        <w:pStyle w:val="ConsPlusTitle"/>
        <w:jc w:val="center"/>
        <w:outlineLvl w:val="1"/>
      </w:pPr>
    </w:p>
    <w:p w:rsidR="00D427DC" w:rsidRDefault="00D427DC">
      <w:pPr>
        <w:pStyle w:val="ConsPlusTitle"/>
        <w:jc w:val="center"/>
        <w:outlineLvl w:val="1"/>
      </w:pPr>
    </w:p>
    <w:p w:rsidR="00F36957" w:rsidRDefault="00F36957">
      <w:pPr>
        <w:pStyle w:val="ConsPlusTitle"/>
        <w:jc w:val="center"/>
        <w:outlineLvl w:val="1"/>
      </w:pPr>
      <w:r>
        <w:t>II. Требования к обращениям граждан</w:t>
      </w:r>
    </w:p>
    <w:p w:rsidR="00F36957" w:rsidRDefault="00F36957">
      <w:pPr>
        <w:pStyle w:val="ConsPlusNormal"/>
        <w:jc w:val="both"/>
      </w:pPr>
    </w:p>
    <w:p w:rsidR="00F36957" w:rsidRDefault="00F36957">
      <w:pPr>
        <w:pStyle w:val="ConsPlusNormal"/>
        <w:ind w:firstLine="540"/>
        <w:jc w:val="both"/>
      </w:pPr>
      <w:r>
        <w:t>2.1. Письменное обращение в обязательном порядке</w:t>
      </w:r>
      <w:r w:rsidR="00B72F47">
        <w:t xml:space="preserve"> должно содержать наименование администрации</w:t>
      </w:r>
      <w:r w:rsidR="00263395">
        <w:t xml:space="preserve"> городского округа</w:t>
      </w:r>
      <w:r w:rsidR="00B72F47">
        <w:t xml:space="preserve"> или органа а</w:t>
      </w:r>
      <w:r>
        <w:t>дминистрации</w:t>
      </w:r>
      <w:r w:rsidR="00263395">
        <w:t xml:space="preserve"> городского округа</w:t>
      </w:r>
      <w:r>
        <w:t>, в которые направляется обращение, либо фа</w:t>
      </w:r>
      <w:r w:rsidR="007A5B4A">
        <w:t xml:space="preserve">милию, имя, отчество (последнее </w:t>
      </w:r>
      <w:r>
        <w:t>при наличии) соот</w:t>
      </w:r>
      <w:r w:rsidR="00B72F47">
        <w:t>ветствующего должностного лица</w:t>
      </w:r>
      <w:r>
        <w:t>, либо должность соот</w:t>
      </w:r>
      <w:r w:rsidR="00B72F47">
        <w:t>ветствующего должностного лица</w:t>
      </w:r>
      <w:r>
        <w:t>, а также фамилию, имя, отчество (п</w:t>
      </w:r>
      <w:r w:rsidR="007A5B4A">
        <w:t xml:space="preserve">оследнее </w:t>
      </w:r>
      <w:r>
        <w:t>при наличии) заявителя, почтовый адрес</w:t>
      </w:r>
      <w:r w:rsidR="005E57E7">
        <w:t xml:space="preserve"> или адрес электронной почты</w:t>
      </w:r>
      <w:r>
        <w:t>, по которому должны быть направлены ответ или уведом</w:t>
      </w:r>
      <w:r w:rsidR="00D427DC">
        <w:t xml:space="preserve">ление о переадресации обращения </w:t>
      </w:r>
      <w:r w:rsidR="00B738E0">
        <w:t>(с учетом пожелания заявителя ответ на обращение может быть выдан нарочным, о чем заявитель указывает в обращении),</w:t>
      </w:r>
      <w:r>
        <w:t xml:space="preserve"> изложение сути предложения, заявления или жалобы, личную подпись и дату. В случае необходимости к письменному обращению прилагаются дополнительные документы и материалы в подлинниках или копиях </w:t>
      </w:r>
      <w:hyperlink w:anchor="P286">
        <w:r>
          <w:rPr>
            <w:color w:val="0000FF"/>
          </w:rPr>
          <w:t>(приложения)</w:t>
        </w:r>
      </w:hyperlink>
      <w:r>
        <w:t>.</w:t>
      </w:r>
    </w:p>
    <w:p w:rsidR="00F36957" w:rsidRDefault="00F36957">
      <w:pPr>
        <w:pStyle w:val="ConsPlusNormal"/>
        <w:spacing w:before="240"/>
        <w:ind w:firstLine="540"/>
        <w:jc w:val="both"/>
      </w:pPr>
      <w:r>
        <w:t xml:space="preserve">2.2. Обращение, направленное в форме электронного документа, должно содержать наименование </w:t>
      </w:r>
      <w:r w:rsidR="00B72F47">
        <w:t>администрации</w:t>
      </w:r>
      <w:r w:rsidR="00263395">
        <w:t xml:space="preserve"> городского округа</w:t>
      </w:r>
      <w:r w:rsidR="00B72F47">
        <w:t xml:space="preserve"> или органа а</w:t>
      </w:r>
      <w:r>
        <w:t>дминистрации</w:t>
      </w:r>
      <w:r w:rsidR="00263395">
        <w:t xml:space="preserve"> городского округа</w:t>
      </w:r>
      <w:r>
        <w:t>, или фами</w:t>
      </w:r>
      <w:r w:rsidR="007A5B4A">
        <w:t xml:space="preserve">лию, имя, отчество (последнее </w:t>
      </w:r>
      <w:r>
        <w:t>при наличии) должнос</w:t>
      </w:r>
      <w:r w:rsidR="00B72F47">
        <w:t>тного лица а</w:t>
      </w:r>
      <w:r>
        <w:t>дминистрации</w:t>
      </w:r>
      <w:r w:rsidR="00263395">
        <w:t xml:space="preserve"> городского округа</w:t>
      </w:r>
      <w:r>
        <w:t xml:space="preserve">, которому оно адресовано, изложение существа вопроса, фамилию, имя, отчество (последнее - при наличии) обратившегося, адрес электронной почты или почтовый адрес, по которому должны быть направлены ответ или уведомление о переадресации обращения. Гражданин вправе приложить к такому обращению необходимые документы и материалы в электронной форме </w:t>
      </w:r>
      <w:hyperlink w:anchor="P286">
        <w:r>
          <w:rPr>
            <w:color w:val="0000FF"/>
          </w:rPr>
          <w:t>(приложения)</w:t>
        </w:r>
      </w:hyperlink>
      <w:r>
        <w:t>.</w:t>
      </w:r>
    </w:p>
    <w:p w:rsidR="00F36957" w:rsidRDefault="00F36957">
      <w:pPr>
        <w:pStyle w:val="ConsPlusNormal"/>
        <w:jc w:val="both"/>
      </w:pPr>
    </w:p>
    <w:p w:rsidR="00F36957" w:rsidRDefault="00F36957">
      <w:pPr>
        <w:pStyle w:val="ConsPlusTitle"/>
        <w:jc w:val="center"/>
        <w:outlineLvl w:val="1"/>
      </w:pPr>
      <w:r>
        <w:t>III. Сроки рассмотрения обращений граждан</w:t>
      </w:r>
    </w:p>
    <w:p w:rsidR="00F36957" w:rsidRDefault="00F36957">
      <w:pPr>
        <w:pStyle w:val="ConsPlusNormal"/>
        <w:jc w:val="both"/>
      </w:pPr>
    </w:p>
    <w:p w:rsidR="00F36957" w:rsidRDefault="00F36957">
      <w:pPr>
        <w:pStyle w:val="ConsPlusNormal"/>
        <w:ind w:firstLine="540"/>
        <w:jc w:val="both"/>
      </w:pPr>
      <w:r>
        <w:t xml:space="preserve">3.1. Обращения регистрируются в течение 3 (трех) рабочих дней с момента поступления в отдел по работе с обращениями. Рассмотрение обращения осуществляется в течение 30 (тридцати) дней с момента регистрации такого обращения, если </w:t>
      </w:r>
      <w:r w:rsidR="00B738E0">
        <w:t xml:space="preserve">законодательством Российской Федерации и настоящим Регламентом </w:t>
      </w:r>
      <w:r>
        <w:t>не установлен более короткий срок рассмотрения. В исключительных случаях срок рассмотрения обращения может быть продлен, но не более чем на 30 (тридцать) дней с обязательным уведомлением гражданина</w:t>
      </w:r>
      <w:r w:rsidR="007A5B4A">
        <w:t>,</w:t>
      </w:r>
      <w:r w:rsidR="007A5B4A" w:rsidRPr="007A5B4A">
        <w:t xml:space="preserve"> </w:t>
      </w:r>
      <w:r w:rsidR="007A5B4A">
        <w:t>посредством почтового отправления</w:t>
      </w:r>
      <w:r w:rsidR="00D427DC">
        <w:t xml:space="preserve"> на почтовый адрес</w:t>
      </w:r>
      <w:r w:rsidR="007A5B4A">
        <w:t xml:space="preserve"> или на адрес электронной почты,</w:t>
      </w:r>
      <w:r w:rsidR="00D427DC">
        <w:t xml:space="preserve"> указанный в обращении</w:t>
      </w:r>
      <w:r>
        <w:t xml:space="preserve"> о продлении срока рассмотрения обращения и объяснением причин такого продления.</w:t>
      </w:r>
    </w:p>
    <w:p w:rsidR="00F36957" w:rsidRDefault="00F36957">
      <w:pPr>
        <w:pStyle w:val="ConsPlusNormal"/>
        <w:spacing w:before="240"/>
        <w:ind w:firstLine="540"/>
        <w:jc w:val="both"/>
      </w:pPr>
      <w:r>
        <w:t xml:space="preserve">3.2. Обращения сенаторов Российской Федерации, депутатов Государственной Думы, депутатов Московской областной Думы, депутатов органов законодательной (представительной) власти иных субъектов Российской Федерации и Совета депутатов </w:t>
      </w:r>
      <w:r w:rsidR="00347B2F">
        <w:t xml:space="preserve">Сергиево-Посадского </w:t>
      </w:r>
      <w:r>
        <w:t>городского округа Мо</w:t>
      </w:r>
      <w:r w:rsidR="00EE352F">
        <w:t>сковской области, адресованные г</w:t>
      </w:r>
      <w:r>
        <w:t>лаве</w:t>
      </w:r>
      <w:r w:rsidR="00DD0834">
        <w:t xml:space="preserve"> городского</w:t>
      </w:r>
      <w:r>
        <w:t xml:space="preserve"> округа, </w:t>
      </w:r>
      <w:r w:rsidR="00B738E0">
        <w:t>должностным лицам</w:t>
      </w:r>
      <w:r>
        <w:t xml:space="preserve">, содержащие просьбы о рассмотрении обращений, регистрируются в отделе по работе с обращениями и в тот же день передаются на рассмотрение </w:t>
      </w:r>
      <w:r w:rsidR="00EE352F">
        <w:t>г</w:t>
      </w:r>
      <w:r>
        <w:t>лаве</w:t>
      </w:r>
      <w:r w:rsidR="00DD0834">
        <w:t xml:space="preserve"> городского</w:t>
      </w:r>
      <w:r>
        <w:t xml:space="preserve"> округа или иному уполномоченному</w:t>
      </w:r>
      <w:r w:rsidR="003A2942">
        <w:t xml:space="preserve"> им должностному лицу</w:t>
      </w:r>
      <w:r>
        <w:t>.</w:t>
      </w:r>
    </w:p>
    <w:p w:rsidR="00F36957" w:rsidRDefault="00F36957" w:rsidP="003A2942">
      <w:pPr>
        <w:pStyle w:val="ConsPlusNormal"/>
        <w:spacing w:before="240"/>
        <w:ind w:left="567"/>
        <w:jc w:val="both"/>
      </w:pPr>
      <w:r>
        <w:t>Обращения подлежат исполнению в следующие сроки:</w:t>
      </w:r>
    </w:p>
    <w:p w:rsidR="003A2942" w:rsidRDefault="003A2942" w:rsidP="003A2942">
      <w:pPr>
        <w:pStyle w:val="ConsPlusNormal"/>
        <w:jc w:val="both"/>
      </w:pPr>
      <w:r>
        <w:t xml:space="preserve">     - </w:t>
      </w:r>
      <w:r w:rsidR="004958F5">
        <w:t xml:space="preserve">  </w:t>
      </w:r>
      <w:r w:rsidR="00F36957">
        <w:t>с конкретной датой исполнения - в указанный в обращении срок;</w:t>
      </w:r>
    </w:p>
    <w:p w:rsidR="00F36957" w:rsidRDefault="003A2942" w:rsidP="003A2942">
      <w:pPr>
        <w:pStyle w:val="ConsPlusNormal"/>
        <w:jc w:val="both"/>
      </w:pPr>
      <w:r>
        <w:t xml:space="preserve">     - </w:t>
      </w:r>
      <w:r w:rsidR="004958F5">
        <w:t xml:space="preserve">   </w:t>
      </w:r>
      <w:r w:rsidR="00F36957">
        <w:t>без указания конкретной даты исполнения, имеющие в тексте пометку "незамедлительно"</w:t>
      </w:r>
      <w:r>
        <w:t xml:space="preserve">- </w:t>
      </w:r>
      <w:r w:rsidR="00F36957">
        <w:t>в течение 1 (одного) рабочего дня, "весьма срочно" - в течение 2 (двух) дней, "срочно" - в течение 3 (трех) дней, "оперативно" - в течение 10 (десяти) дней, остальные - в срок не более 30 (тридцати) дней;</w:t>
      </w:r>
    </w:p>
    <w:p w:rsidR="00F36957" w:rsidRDefault="004958F5" w:rsidP="004958F5">
      <w:pPr>
        <w:pStyle w:val="ConsPlusNormal"/>
        <w:jc w:val="both"/>
      </w:pPr>
      <w:r>
        <w:t xml:space="preserve">     - </w:t>
      </w:r>
      <w:r w:rsidR="00F36957">
        <w:t>по поручениям Президента Российской Федерации, Председателя Правительства Российской Федерации, председателей палат Федерального Собрания Российской Федерации, по парламентским запросам, запросам депутатов Московской областной Думы - не позднее чем через 15 (пятнадцать) дней со дня получения;</w:t>
      </w:r>
    </w:p>
    <w:p w:rsidR="00F36957" w:rsidRDefault="004958F5" w:rsidP="004958F5">
      <w:pPr>
        <w:pStyle w:val="ConsPlusNormal"/>
        <w:jc w:val="both"/>
      </w:pPr>
      <w:r>
        <w:t xml:space="preserve">     - </w:t>
      </w:r>
      <w:r w:rsidR="00F36957">
        <w:t xml:space="preserve">по запросам сенаторов Российской Федерации, депутатов Государственной Думы Федерального Собрания Российской Федерации, депутатов органов законодательной (представительной) власти иных субъектов Российской Федерации и Совета депутатов </w:t>
      </w:r>
      <w:r w:rsidR="00EE352F">
        <w:t xml:space="preserve">Сергиево-Посадского </w:t>
      </w:r>
      <w:r w:rsidR="00F36957">
        <w:t xml:space="preserve">городского округа Московской области - не позднее чем через </w:t>
      </w:r>
      <w:r w:rsidR="00EE352F">
        <w:t>15</w:t>
      </w:r>
      <w:r w:rsidR="00F36957">
        <w:t xml:space="preserve"> (</w:t>
      </w:r>
      <w:r w:rsidR="00DD6BB7">
        <w:t>пятнадцать</w:t>
      </w:r>
      <w:r w:rsidR="00F36957">
        <w:t>) дней со дня получения;</w:t>
      </w:r>
    </w:p>
    <w:p w:rsidR="00F36957" w:rsidRDefault="004958F5" w:rsidP="004958F5">
      <w:pPr>
        <w:pStyle w:val="ConsPlusNormal"/>
        <w:jc w:val="both"/>
      </w:pPr>
      <w:r>
        <w:t xml:space="preserve">     -   </w:t>
      </w:r>
      <w:r w:rsidR="00F36957">
        <w:t>по поручениям Правительства Московской области - в срок, указанный в поручении, но не позднее 30 (тридцати) дней.</w:t>
      </w:r>
    </w:p>
    <w:p w:rsidR="00063DA8" w:rsidRDefault="00063DA8" w:rsidP="004958F5">
      <w:pPr>
        <w:pStyle w:val="ConsPlusNormal"/>
        <w:jc w:val="both"/>
      </w:pPr>
      <w:r>
        <w:t xml:space="preserve">     -  обращения участников специальной военной операции и членов их семей рассматриваются в течении 15 дней со дня их регистрации.</w:t>
      </w:r>
    </w:p>
    <w:p w:rsidR="00F36957" w:rsidRDefault="00F36957">
      <w:pPr>
        <w:pStyle w:val="ConsPlusNormal"/>
        <w:spacing w:before="240"/>
        <w:ind w:firstLine="540"/>
        <w:jc w:val="both"/>
      </w:pPr>
      <w:r>
        <w:t xml:space="preserve">3.3. Если вопрос, поставленный в обращении, не находится в компетенции </w:t>
      </w:r>
      <w:r w:rsidR="00347B2F">
        <w:t>а</w:t>
      </w:r>
      <w:r>
        <w:t>дминистрации</w:t>
      </w:r>
      <w:r w:rsidR="00DD0834">
        <w:t xml:space="preserve"> городского округа</w:t>
      </w:r>
      <w:r>
        <w:t>, то обращение в течение 7 (семи) дней со дня регистрации перенаправляется в орган (организацию, учреждение), в чьей компетенции находится решение вопроса, с уведомлением об этом заявителя отдельным письмом,</w:t>
      </w:r>
      <w:r w:rsidR="00DD0834">
        <w:t xml:space="preserve"> направленным почтовым отправлением </w:t>
      </w:r>
      <w:r w:rsidR="00B738E0">
        <w:t>или по адресу электронной почты, указанному в обращении.</w:t>
      </w:r>
      <w:r w:rsidR="00DD0834">
        <w:t xml:space="preserve"> П</w:t>
      </w:r>
      <w:r>
        <w:t xml:space="preserve">ри этом сопроводительное письмо в соответствующий орган (организацию, учреждение), а также уведомление заявителю о переадресации его обращения подписывает </w:t>
      </w:r>
      <w:r w:rsidR="00E62AFF">
        <w:t xml:space="preserve">глава городского округа, </w:t>
      </w:r>
      <w:r w:rsidR="00B738E0">
        <w:t xml:space="preserve">либо должностное лицо по </w:t>
      </w:r>
      <w:r>
        <w:t>куриру</w:t>
      </w:r>
      <w:r w:rsidR="00B738E0">
        <w:t>емой</w:t>
      </w:r>
      <w:r>
        <w:t xml:space="preserve"> </w:t>
      </w:r>
      <w:r w:rsidR="00A22E39">
        <w:t>сфере деятельности.</w:t>
      </w:r>
    </w:p>
    <w:p w:rsidR="00F36957" w:rsidRDefault="00F36957">
      <w:pPr>
        <w:pStyle w:val="ConsPlusNormal"/>
        <w:spacing w:before="240"/>
        <w:ind w:firstLine="540"/>
        <w:jc w:val="both"/>
      </w:pPr>
      <w:r>
        <w:t xml:space="preserve">3.4. Обращения, поступившие из редакций средств массовой информации (далее - СМИ), органов политических партий и общественных организаций (в том числе с просьбой проинформировать о результатах рассмотрения), рассматриваются </w:t>
      </w:r>
      <w:r w:rsidR="00DD0834">
        <w:t>в по</w:t>
      </w:r>
      <w:r w:rsidR="00E62AFF">
        <w:t>рядке, установленным настоящим Р</w:t>
      </w:r>
      <w:r w:rsidR="00DD0834">
        <w:t>егламентом</w:t>
      </w:r>
      <w:r>
        <w:t>.</w:t>
      </w:r>
    </w:p>
    <w:p w:rsidR="00F36957" w:rsidRDefault="00F36957">
      <w:pPr>
        <w:pStyle w:val="ConsPlusNormal"/>
        <w:spacing w:before="240"/>
        <w:ind w:firstLine="540"/>
        <w:jc w:val="both"/>
      </w:pPr>
      <w:r>
        <w:t>3.5. Обращения с просьбами о лич</w:t>
      </w:r>
      <w:r w:rsidR="00B72F47">
        <w:t>ном приеме должностными лицами а</w:t>
      </w:r>
      <w:r>
        <w:t>дминистрации</w:t>
      </w:r>
      <w:r w:rsidR="00DD0834">
        <w:t xml:space="preserve"> городского округа</w:t>
      </w:r>
      <w:r>
        <w:t xml:space="preserve"> рассматриваются </w:t>
      </w:r>
      <w:r w:rsidR="00A22E39">
        <w:t>в общем порядке</w:t>
      </w:r>
      <w:r>
        <w:t>. При необходимости авторам направляется сообщение о граф</w:t>
      </w:r>
      <w:r w:rsidR="00B72F47">
        <w:t>ике приема должностными лицами а</w:t>
      </w:r>
      <w:r>
        <w:t>дминистрации</w:t>
      </w:r>
      <w:r w:rsidR="00DD0834">
        <w:t xml:space="preserve"> городского округа</w:t>
      </w:r>
      <w:r>
        <w:t>, а также информация о проведении приемов в формате "Выездная администрация".</w:t>
      </w:r>
    </w:p>
    <w:p w:rsidR="00F36957" w:rsidRDefault="00F36957">
      <w:pPr>
        <w:pStyle w:val="ConsPlusNormal"/>
        <w:spacing w:before="240"/>
        <w:ind w:firstLine="540"/>
        <w:jc w:val="both"/>
      </w:pPr>
      <w:r>
        <w:t>3.6. В случае</w:t>
      </w:r>
      <w:r w:rsidR="00DD6BB7">
        <w:t>,</w:t>
      </w:r>
      <w:r>
        <w:t xml:space="preserve"> если текст письменного обращения не поддается прочтению и не позволяет определить суть предложения, заявления или жалобы, ответ на обращение не дается и оно не подлежит направлению на рассмотрение по компетенции, о чем в течение 7 (семи) дней со дня регистрации</w:t>
      </w:r>
      <w:r w:rsidR="00DD0834">
        <w:t xml:space="preserve"> обращения сообщается заявителю, </w:t>
      </w:r>
      <w:r>
        <w:t>направившему обращение, если его фами</w:t>
      </w:r>
      <w:r w:rsidR="00DD0834">
        <w:t xml:space="preserve">лия и адрес поддаются прочтению посредством почтового отправления </w:t>
      </w:r>
      <w:r w:rsidR="00D427DC">
        <w:t xml:space="preserve">на почтовый адрес </w:t>
      </w:r>
      <w:r w:rsidR="00DD0834">
        <w:t xml:space="preserve">или </w:t>
      </w:r>
      <w:r w:rsidR="00A22E39">
        <w:t>на адрес электронной почты, указанн</w:t>
      </w:r>
      <w:r w:rsidR="00D427DC">
        <w:t>ые</w:t>
      </w:r>
      <w:r w:rsidR="00A22E39">
        <w:t xml:space="preserve"> в обращении.</w:t>
      </w:r>
    </w:p>
    <w:p w:rsidR="00F36957" w:rsidRDefault="00F36957">
      <w:pPr>
        <w:pStyle w:val="ConsPlusNormal"/>
        <w:spacing w:before="240"/>
        <w:ind w:firstLine="540"/>
        <w:jc w:val="both"/>
      </w:pPr>
      <w:r>
        <w:t>3.7. Рассмотрение обращений, содержащих вопросы защиты прав ребенка, предложения по предотвращению возможных аварий и иных чрезвычайных ситуаций, производится безотлагательно. После регистрации такого обращения информация незамедлительно сообщается от</w:t>
      </w:r>
      <w:r w:rsidR="00347B2F">
        <w:t>ветственному должностному лицу</w:t>
      </w:r>
      <w:r w:rsidR="00D427DC">
        <w:t xml:space="preserve"> в соответствии с возложенными полномочиями</w:t>
      </w:r>
      <w:r>
        <w:t>.</w:t>
      </w:r>
    </w:p>
    <w:p w:rsidR="00F36957" w:rsidRDefault="00F36957">
      <w:pPr>
        <w:pStyle w:val="ConsPlusNormal"/>
        <w:spacing w:before="240"/>
        <w:ind w:firstLine="540"/>
        <w:jc w:val="both"/>
      </w:pPr>
      <w:r>
        <w:t xml:space="preserve">3.8.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(пяти) дней со дня регистрации в территориальный орган федерального органа исполнительной власти, осуществляющий правоприменительные функции, функции по контролю, надзору и оказанию государственных услуг в сфере миграции и </w:t>
      </w:r>
      <w:r w:rsidR="00DD0834">
        <w:t>Губернатору Московской области</w:t>
      </w:r>
      <w:r>
        <w:t xml:space="preserve"> с уведомлением гражданина, направившего обращение</w:t>
      </w:r>
      <w:r w:rsidR="00DD0834">
        <w:t xml:space="preserve">, о переадресации его обращения посредством почтового отправления </w:t>
      </w:r>
      <w:r w:rsidR="00D427DC">
        <w:t xml:space="preserve">на почтовый адрес </w:t>
      </w:r>
      <w:r w:rsidR="00DD0834">
        <w:t xml:space="preserve">или </w:t>
      </w:r>
      <w:r w:rsidR="0067010F">
        <w:t>на адрес</w:t>
      </w:r>
      <w:r w:rsidR="00DD0834">
        <w:t xml:space="preserve"> электронной почты</w:t>
      </w:r>
      <w:r w:rsidR="00D427DC">
        <w:t>, указанные</w:t>
      </w:r>
      <w:r w:rsidR="0067010F">
        <w:t xml:space="preserve"> в обращении</w:t>
      </w:r>
      <w:r w:rsidR="00DD0834">
        <w:t>.</w:t>
      </w:r>
    </w:p>
    <w:p w:rsidR="00F36957" w:rsidRPr="004434E5" w:rsidRDefault="00F36957">
      <w:pPr>
        <w:pStyle w:val="ConsPlusNormal"/>
        <w:spacing w:before="240"/>
        <w:ind w:firstLine="540"/>
        <w:jc w:val="both"/>
      </w:pPr>
      <w:r>
        <w:t>3.9. В случае поступления письменного обращения, содержащего вопрос, ответ на который</w:t>
      </w:r>
      <w:r w:rsidR="00347B2F">
        <w:t xml:space="preserve"> размещен на официальном сайте а</w:t>
      </w:r>
      <w:r>
        <w:t>дминистрации</w:t>
      </w:r>
      <w:r w:rsidR="00DD0834">
        <w:t xml:space="preserve"> городского округа</w:t>
      </w:r>
      <w:r>
        <w:t xml:space="preserve"> в сети Интернет</w:t>
      </w:r>
      <w:r w:rsidR="004434E5">
        <w:t xml:space="preserve"> по адресу:</w:t>
      </w:r>
      <w:r w:rsidR="004434E5" w:rsidRPr="004434E5">
        <w:t xml:space="preserve"> </w:t>
      </w:r>
      <w:r w:rsidR="004434E5">
        <w:rPr>
          <w:lang w:val="en-US"/>
        </w:rPr>
        <w:t>sergiev</w:t>
      </w:r>
      <w:r w:rsidR="004434E5" w:rsidRPr="004434E5">
        <w:t>-</w:t>
      </w:r>
      <w:r w:rsidR="004434E5">
        <w:rPr>
          <w:lang w:val="en-US"/>
        </w:rPr>
        <w:t>reg</w:t>
      </w:r>
      <w:r w:rsidR="004434E5" w:rsidRPr="004434E5">
        <w:t>.</w:t>
      </w:r>
      <w:r w:rsidR="004434E5">
        <w:rPr>
          <w:lang w:val="en-US"/>
        </w:rPr>
        <w:t>ru</w:t>
      </w:r>
      <w:r>
        <w:t xml:space="preserve"> (далее </w:t>
      </w:r>
      <w:r w:rsidR="004434E5">
        <w:t>–</w:t>
      </w:r>
      <w:r>
        <w:t xml:space="preserve"> </w:t>
      </w:r>
      <w:r w:rsidR="004434E5">
        <w:t>официальный сайт</w:t>
      </w:r>
      <w:r>
        <w:t xml:space="preserve">), гражданину, направившему обращение, в течение 7 (семи) дней со дня регистрации обращения сообщается </w:t>
      </w:r>
      <w:r w:rsidR="004434E5">
        <w:t xml:space="preserve">о наличии ответа на поставленный вопрос на официальном сайте с указанием его адреса посредством почтового отправления </w:t>
      </w:r>
      <w:r w:rsidR="00D427DC">
        <w:t xml:space="preserve">на почтовый адрес </w:t>
      </w:r>
      <w:r w:rsidR="004434E5">
        <w:t>или на адрес электронной почт</w:t>
      </w:r>
      <w:r w:rsidR="0067010F">
        <w:t>ы, указанн</w:t>
      </w:r>
      <w:r w:rsidR="00D427DC">
        <w:t>ые</w:t>
      </w:r>
      <w:r w:rsidR="0067010F">
        <w:t xml:space="preserve"> в обращении.</w:t>
      </w:r>
    </w:p>
    <w:p w:rsidR="00F36957" w:rsidRDefault="00F36957">
      <w:pPr>
        <w:pStyle w:val="ConsPlusNormal"/>
        <w:spacing w:before="240"/>
        <w:ind w:firstLine="540"/>
        <w:jc w:val="both"/>
      </w:pPr>
      <w:r>
        <w:t>3.10. Обращение, в котором обжалуется судебное решение, в течение 7 (семи) дней со дня регистрации возвращается гражданину, направившему обращение, с разъяснением порядк</w:t>
      </w:r>
      <w:r w:rsidR="00DD0834">
        <w:t xml:space="preserve">а обжалования судебного решения посредством почтового отправления </w:t>
      </w:r>
      <w:r w:rsidR="00D427DC">
        <w:t xml:space="preserve">на почтовый адрес </w:t>
      </w:r>
      <w:r w:rsidR="00DD0834">
        <w:t xml:space="preserve">или </w:t>
      </w:r>
      <w:r w:rsidR="0067010F">
        <w:t>на адрес</w:t>
      </w:r>
      <w:r w:rsidR="00DD0834">
        <w:t xml:space="preserve"> электронной</w:t>
      </w:r>
      <w:r w:rsidR="00D427DC">
        <w:t xml:space="preserve"> почты, указанные</w:t>
      </w:r>
      <w:r w:rsidR="0067010F">
        <w:t xml:space="preserve"> в обращении.</w:t>
      </w:r>
    </w:p>
    <w:p w:rsidR="00F36957" w:rsidRDefault="00347B2F">
      <w:pPr>
        <w:pStyle w:val="ConsPlusNormal"/>
        <w:spacing w:before="240"/>
        <w:ind w:firstLine="540"/>
        <w:jc w:val="both"/>
      </w:pPr>
      <w:r>
        <w:t xml:space="preserve">3.11. Глава </w:t>
      </w:r>
      <w:r w:rsidR="00DD0834">
        <w:t xml:space="preserve">городского </w:t>
      </w:r>
      <w:r>
        <w:t xml:space="preserve">округа, </w:t>
      </w:r>
      <w:r w:rsidR="0067010F">
        <w:t xml:space="preserve">должностные лица </w:t>
      </w:r>
      <w:r w:rsidR="00F36957">
        <w:t>вправе устанавливать сокращенные сроки рассмотрения обращений.</w:t>
      </w:r>
    </w:p>
    <w:p w:rsidR="00F36957" w:rsidRDefault="00F36957">
      <w:pPr>
        <w:pStyle w:val="ConsPlusNormal"/>
        <w:spacing w:before="240"/>
        <w:ind w:firstLine="540"/>
        <w:jc w:val="both"/>
      </w:pPr>
      <w:r>
        <w:t>3.12.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4958F5" w:rsidRDefault="004958F5">
      <w:pPr>
        <w:pStyle w:val="ConsPlusNormal"/>
        <w:spacing w:before="240"/>
        <w:ind w:firstLine="540"/>
        <w:jc w:val="both"/>
      </w:pPr>
    </w:p>
    <w:p w:rsidR="00F36957" w:rsidRDefault="00F36957">
      <w:pPr>
        <w:pStyle w:val="ConsPlusNormal"/>
        <w:jc w:val="both"/>
      </w:pPr>
    </w:p>
    <w:p w:rsidR="00F36957" w:rsidRDefault="00F36957">
      <w:pPr>
        <w:pStyle w:val="ConsPlusTitle"/>
        <w:jc w:val="center"/>
        <w:outlineLvl w:val="1"/>
      </w:pPr>
      <w:r>
        <w:t>IV. Рассмотрение обращений граждан</w:t>
      </w:r>
    </w:p>
    <w:p w:rsidR="00F36957" w:rsidRDefault="00F36957">
      <w:pPr>
        <w:pStyle w:val="ConsPlusNormal"/>
        <w:jc w:val="both"/>
      </w:pPr>
    </w:p>
    <w:p w:rsidR="00F36957" w:rsidRDefault="00F36957">
      <w:pPr>
        <w:pStyle w:val="ConsPlusNormal"/>
        <w:ind w:firstLine="540"/>
        <w:jc w:val="both"/>
      </w:pPr>
      <w:r>
        <w:t>Рассмотрение обращений включает в себя следующие этапы:</w:t>
      </w:r>
    </w:p>
    <w:p w:rsidR="00F36957" w:rsidRDefault="004958F5" w:rsidP="004958F5">
      <w:pPr>
        <w:pStyle w:val="ConsPlusNormal"/>
        <w:ind w:firstLine="540"/>
        <w:jc w:val="both"/>
      </w:pPr>
      <w:r>
        <w:t xml:space="preserve">- </w:t>
      </w:r>
      <w:r w:rsidR="00F36957">
        <w:t>прием и первичная обработка обращений;</w:t>
      </w:r>
    </w:p>
    <w:p w:rsidR="00F36957" w:rsidRDefault="004958F5" w:rsidP="004958F5">
      <w:pPr>
        <w:pStyle w:val="ConsPlusNormal"/>
        <w:ind w:firstLine="540"/>
        <w:jc w:val="both"/>
      </w:pPr>
      <w:r>
        <w:t xml:space="preserve">- </w:t>
      </w:r>
      <w:r w:rsidR="00F36957">
        <w:t>регистрация и аннотирование обращений;</w:t>
      </w:r>
    </w:p>
    <w:p w:rsidR="00347B2F" w:rsidRDefault="004958F5" w:rsidP="004958F5">
      <w:pPr>
        <w:pStyle w:val="ConsPlusNormal"/>
        <w:ind w:firstLine="540"/>
        <w:jc w:val="both"/>
      </w:pPr>
      <w:r>
        <w:t xml:space="preserve">- </w:t>
      </w:r>
      <w:r w:rsidR="00347B2F">
        <w:t>постановка обращений на контроль;</w:t>
      </w:r>
    </w:p>
    <w:p w:rsidR="00F36957" w:rsidRDefault="004958F5" w:rsidP="004958F5">
      <w:pPr>
        <w:pStyle w:val="ConsPlusNormal"/>
        <w:ind w:firstLine="540"/>
        <w:jc w:val="both"/>
      </w:pPr>
      <w:r>
        <w:t xml:space="preserve">- </w:t>
      </w:r>
      <w:r w:rsidR="00F36957">
        <w:t>направление обращений на рассмотрение;</w:t>
      </w:r>
    </w:p>
    <w:p w:rsidR="00F36957" w:rsidRDefault="004958F5" w:rsidP="004958F5">
      <w:pPr>
        <w:pStyle w:val="ConsPlusNormal"/>
        <w:ind w:firstLine="540"/>
        <w:jc w:val="both"/>
      </w:pPr>
      <w:r>
        <w:t>-</w:t>
      </w:r>
      <w:r w:rsidR="00BC2EEF">
        <w:t xml:space="preserve"> </w:t>
      </w:r>
      <w:r w:rsidR="00F36957">
        <w:t>рассмотрение обращений;</w:t>
      </w:r>
    </w:p>
    <w:p w:rsidR="00F36957" w:rsidRDefault="004958F5" w:rsidP="004958F5">
      <w:pPr>
        <w:pStyle w:val="ConsPlusNormal"/>
        <w:ind w:firstLine="540"/>
        <w:jc w:val="both"/>
      </w:pPr>
      <w:r>
        <w:t>-</w:t>
      </w:r>
      <w:r w:rsidR="00BC2EEF">
        <w:t xml:space="preserve"> </w:t>
      </w:r>
      <w:r w:rsidR="00F36957">
        <w:t>перенаправление обращения по компетенции (при необходимости);</w:t>
      </w:r>
    </w:p>
    <w:p w:rsidR="00F36957" w:rsidRDefault="004958F5" w:rsidP="004958F5">
      <w:pPr>
        <w:pStyle w:val="ConsPlusNormal"/>
        <w:ind w:firstLine="540"/>
        <w:jc w:val="both"/>
      </w:pPr>
      <w:r>
        <w:t xml:space="preserve">- </w:t>
      </w:r>
      <w:r w:rsidR="00F36957">
        <w:t>продление срока рассмотрения обращений (при необходимости);</w:t>
      </w:r>
    </w:p>
    <w:p w:rsidR="00F36957" w:rsidRDefault="004958F5" w:rsidP="004958F5">
      <w:pPr>
        <w:pStyle w:val="ConsPlusNormal"/>
        <w:ind w:firstLine="540"/>
        <w:jc w:val="both"/>
      </w:pPr>
      <w:r>
        <w:t xml:space="preserve">- </w:t>
      </w:r>
      <w:r w:rsidR="00F36957">
        <w:t>оформление ответа на обращение</w:t>
      </w:r>
      <w:r w:rsidR="00EE7B2C">
        <w:t xml:space="preserve"> и направление ответа заявителю</w:t>
      </w:r>
      <w:r w:rsidR="00F36957">
        <w:t>;</w:t>
      </w:r>
    </w:p>
    <w:p w:rsidR="00F36957" w:rsidRDefault="004958F5" w:rsidP="004958F5">
      <w:pPr>
        <w:pStyle w:val="ConsPlusNormal"/>
        <w:ind w:firstLine="540"/>
        <w:jc w:val="both"/>
      </w:pPr>
      <w:r>
        <w:t xml:space="preserve">- </w:t>
      </w:r>
      <w:r w:rsidR="00F36957">
        <w:t>личный прием граждан, в т.ч. в формате "Выездная администрация";</w:t>
      </w:r>
    </w:p>
    <w:p w:rsidR="00F36957" w:rsidRDefault="004958F5" w:rsidP="004958F5">
      <w:pPr>
        <w:pStyle w:val="ConsPlusNormal"/>
        <w:ind w:firstLine="540"/>
        <w:jc w:val="both"/>
      </w:pPr>
      <w:r>
        <w:t xml:space="preserve">- </w:t>
      </w:r>
      <w:r w:rsidR="00F36957">
        <w:t>предоставление справочной информации о ходе рассмотрения обращения;</w:t>
      </w:r>
    </w:p>
    <w:p w:rsidR="00F36957" w:rsidRDefault="004958F5" w:rsidP="004958F5">
      <w:pPr>
        <w:pStyle w:val="ConsPlusNormal"/>
        <w:ind w:firstLine="540"/>
        <w:jc w:val="both"/>
      </w:pPr>
      <w:r>
        <w:t xml:space="preserve">- </w:t>
      </w:r>
      <w:r w:rsidR="00F36957">
        <w:t>контроль за рассмотрением обращений.</w:t>
      </w:r>
    </w:p>
    <w:p w:rsidR="00F36957" w:rsidRDefault="00F36957">
      <w:pPr>
        <w:pStyle w:val="ConsPlusNormal"/>
        <w:jc w:val="both"/>
      </w:pPr>
    </w:p>
    <w:p w:rsidR="00F36957" w:rsidRDefault="00F36957">
      <w:pPr>
        <w:pStyle w:val="ConsPlusTitle"/>
        <w:jc w:val="center"/>
        <w:outlineLvl w:val="2"/>
      </w:pPr>
      <w:r>
        <w:t xml:space="preserve">4.1. Прием и первичная обработка </w:t>
      </w:r>
      <w:r w:rsidR="003F572C">
        <w:t xml:space="preserve">письменных </w:t>
      </w:r>
      <w:r>
        <w:t>обращений граждан</w:t>
      </w:r>
    </w:p>
    <w:p w:rsidR="00F36957" w:rsidRDefault="00F36957">
      <w:pPr>
        <w:pStyle w:val="ConsPlusNormal"/>
        <w:jc w:val="both"/>
      </w:pPr>
    </w:p>
    <w:p w:rsidR="00F36957" w:rsidRDefault="00F36957">
      <w:pPr>
        <w:pStyle w:val="ConsPlusNormal"/>
        <w:ind w:firstLine="540"/>
        <w:jc w:val="both"/>
      </w:pPr>
      <w:r>
        <w:t xml:space="preserve">4.1.1. Основанием для начала рассмотрения письменных обращений является </w:t>
      </w:r>
      <w:r w:rsidR="00DE7B38">
        <w:t>личное обращение в а</w:t>
      </w:r>
      <w:r w:rsidR="00EE7B2C">
        <w:t>дминистрацию городского округа</w:t>
      </w:r>
      <w:r w:rsidR="004434E5">
        <w:t xml:space="preserve">, </w:t>
      </w:r>
      <w:r w:rsidR="003F572C">
        <w:t xml:space="preserve">в орган администрации городского округа, </w:t>
      </w:r>
      <w:r w:rsidR="004434E5">
        <w:t xml:space="preserve">должностному лицу </w:t>
      </w:r>
      <w:r>
        <w:t>или поступление</w:t>
      </w:r>
      <w:r w:rsidR="003F572C">
        <w:t xml:space="preserve"> письменного</w:t>
      </w:r>
      <w:r>
        <w:t xml:space="preserve"> обращения с сопроводительным письмом из вышестоящих органо</w:t>
      </w:r>
      <w:r w:rsidR="003F572C">
        <w:t>в для рассмотрения по поручению, от иных органов и организаций, направленных по подведомственности и компетенции.</w:t>
      </w:r>
    </w:p>
    <w:p w:rsidR="00F36957" w:rsidRDefault="00F36957">
      <w:pPr>
        <w:pStyle w:val="ConsPlusNormal"/>
        <w:spacing w:before="240"/>
        <w:ind w:firstLine="540"/>
        <w:jc w:val="both"/>
      </w:pPr>
      <w:r>
        <w:t xml:space="preserve">4.1.2. Обращение может быть доставлено непосредственно гражданином либо его </w:t>
      </w:r>
      <w:r w:rsidR="003F572C">
        <w:t xml:space="preserve">законным </w:t>
      </w:r>
      <w:r>
        <w:t>представителем</w:t>
      </w:r>
      <w:r w:rsidR="00D427DC">
        <w:t xml:space="preserve"> или представителем </w:t>
      </w:r>
      <w:r w:rsidR="003F572C">
        <w:t>по доверенности</w:t>
      </w:r>
      <w:r>
        <w:t>,</w:t>
      </w:r>
      <w:r w:rsidR="003F572C">
        <w:t xml:space="preserve"> оформленной </w:t>
      </w:r>
      <w:r w:rsidR="004B0F34">
        <w:t xml:space="preserve">в установленном законодательством Российской Федерации порядке, </w:t>
      </w:r>
      <w:r>
        <w:t>поступить по почте, ф</w:t>
      </w:r>
      <w:r w:rsidR="00DD6BB7">
        <w:t xml:space="preserve">ельдъегерской связью, </w:t>
      </w:r>
      <w:r>
        <w:t xml:space="preserve">через Многофункциональный центр предоставления государственных и муниципальных услуг (далее </w:t>
      </w:r>
      <w:r w:rsidR="00EE7B2C">
        <w:t>–</w:t>
      </w:r>
      <w:r>
        <w:t xml:space="preserve"> МФЦ</w:t>
      </w:r>
      <w:r w:rsidR="00EE7B2C">
        <w:t xml:space="preserve"> </w:t>
      </w:r>
      <w:r>
        <w:t xml:space="preserve">), по телеграфу, </w:t>
      </w:r>
      <w:r w:rsidR="00E62AFF">
        <w:t>МСЭД</w:t>
      </w:r>
      <w:r w:rsidR="003F572C">
        <w:t xml:space="preserve"> или иным способом, установленным Федеральным законом №59-ФЗ.</w:t>
      </w:r>
      <w:r>
        <w:t xml:space="preserve"> При поступлении </w:t>
      </w:r>
      <w:r w:rsidR="003F572C">
        <w:t xml:space="preserve">письменного </w:t>
      </w:r>
      <w:r>
        <w:t>обращения нарочн</w:t>
      </w:r>
      <w:r w:rsidR="003F572C">
        <w:t>ым</w:t>
      </w:r>
      <w:r w:rsidR="00DD6BB7">
        <w:t>,</w:t>
      </w:r>
      <w:r>
        <w:t xml:space="preserve"> в случае отсутствия в </w:t>
      </w:r>
      <w:r w:rsidR="004B0F34">
        <w:t>обращении</w:t>
      </w:r>
      <w:r>
        <w:t xml:space="preserve"> фамилии гражданина и адреса для ответа данное </w:t>
      </w:r>
      <w:r w:rsidR="003F572C">
        <w:t>обращение</w:t>
      </w:r>
      <w:r>
        <w:t xml:space="preserve"> не принимается.</w:t>
      </w:r>
    </w:p>
    <w:p w:rsidR="00F36957" w:rsidRDefault="003F572C">
      <w:pPr>
        <w:pStyle w:val="ConsPlusNormal"/>
        <w:spacing w:before="240"/>
        <w:ind w:firstLine="540"/>
        <w:jc w:val="both"/>
      </w:pPr>
      <w:r>
        <w:t xml:space="preserve">4.1.3. Все письменные </w:t>
      </w:r>
      <w:r w:rsidR="00F36957">
        <w:t>обращения и документы, связанные с их</w:t>
      </w:r>
      <w:r w:rsidR="005838EA">
        <w:t xml:space="preserve"> рассмотрением, направленные в а</w:t>
      </w:r>
      <w:r w:rsidR="00F36957">
        <w:t>дминистр</w:t>
      </w:r>
      <w:r w:rsidR="005838EA">
        <w:t>ацию</w:t>
      </w:r>
      <w:r w:rsidR="00EE7B2C">
        <w:t xml:space="preserve"> городского округа</w:t>
      </w:r>
      <w:r>
        <w:t>, органы администрации городского округа</w:t>
      </w:r>
      <w:r w:rsidR="005838EA">
        <w:t xml:space="preserve"> или должностн</w:t>
      </w:r>
      <w:r w:rsidR="004434E5">
        <w:t>ому</w:t>
      </w:r>
      <w:r w:rsidR="005838EA">
        <w:t xml:space="preserve"> лиц</w:t>
      </w:r>
      <w:r w:rsidR="004434E5">
        <w:t>у</w:t>
      </w:r>
      <w:r w:rsidR="00F36957">
        <w:t>, поступают в отдел по работе с обращениями</w:t>
      </w:r>
      <w:r w:rsidR="003441FA">
        <w:t xml:space="preserve"> граждан</w:t>
      </w:r>
      <w:r w:rsidR="00F36957">
        <w:t>.</w:t>
      </w:r>
    </w:p>
    <w:p w:rsidR="008F56FB" w:rsidRDefault="00F36957" w:rsidP="008F56FB">
      <w:pPr>
        <w:pStyle w:val="ConsPlusNormal"/>
        <w:spacing w:before="240"/>
        <w:ind w:firstLine="540"/>
        <w:jc w:val="both"/>
      </w:pPr>
      <w:r>
        <w:t>4.1.4. Работник</w:t>
      </w:r>
      <w:r w:rsidR="00DD6BB7">
        <w:t xml:space="preserve">, </w:t>
      </w:r>
      <w:r>
        <w:t>отв</w:t>
      </w:r>
      <w:r w:rsidR="003441FA">
        <w:t xml:space="preserve">етственный за прием письменных обращений и </w:t>
      </w:r>
      <w:r w:rsidR="00C7261B">
        <w:t xml:space="preserve">документов </w:t>
      </w:r>
      <w:r>
        <w:t>осуществляет следующие действия:</w:t>
      </w:r>
    </w:p>
    <w:p w:rsidR="008F56FB" w:rsidRDefault="008F56FB" w:rsidP="008F56FB">
      <w:pPr>
        <w:pStyle w:val="ConsPlusNormal"/>
        <w:ind w:firstLine="540"/>
        <w:jc w:val="both"/>
      </w:pPr>
      <w:r>
        <w:t xml:space="preserve">- </w:t>
      </w:r>
      <w:r w:rsidR="00FA0140">
        <w:t>проверяет правильность адресования корреспонденции и целостность упаковки, возвращает на почту невскрытыми ошибочно поступившие (не по адресу), письма;</w:t>
      </w:r>
    </w:p>
    <w:p w:rsidR="008F56FB" w:rsidRDefault="008F56FB" w:rsidP="008F56FB">
      <w:pPr>
        <w:pStyle w:val="ConsPlusNormal"/>
        <w:ind w:firstLine="540"/>
        <w:jc w:val="both"/>
      </w:pPr>
      <w:r>
        <w:t xml:space="preserve">-  </w:t>
      </w:r>
      <w:r w:rsidR="00FA0140">
        <w:t>проводит сверку реестров на корреспонденцию, поступившую фельдъегерской связью;</w:t>
      </w:r>
    </w:p>
    <w:p w:rsidR="008F56FB" w:rsidRDefault="008F56FB" w:rsidP="008F56FB">
      <w:pPr>
        <w:pStyle w:val="ConsPlusNormal"/>
        <w:ind w:firstLine="540"/>
        <w:jc w:val="both"/>
      </w:pPr>
      <w:r>
        <w:t xml:space="preserve">- </w:t>
      </w:r>
      <w:r w:rsidR="00FA0140">
        <w:t>вскрывает конверты, проверяет наличие в них документов (разорванные документы подклеиваются), к тексту письма прилагает конверт;</w:t>
      </w:r>
    </w:p>
    <w:p w:rsidR="008F56FB" w:rsidRDefault="008F56FB" w:rsidP="008F56FB">
      <w:pPr>
        <w:pStyle w:val="ConsPlusNormal"/>
        <w:ind w:firstLine="540"/>
        <w:jc w:val="both"/>
      </w:pPr>
      <w:r>
        <w:t xml:space="preserve">-  </w:t>
      </w:r>
      <w:r w:rsidR="00FA0140">
        <w:t>прикладывает поступившие документы (паспорта, военные билеты, трудовые книжки, пенсионные удостоверения, фотографии и другие подобные документы);</w:t>
      </w:r>
    </w:p>
    <w:p w:rsidR="008F56FB" w:rsidRDefault="008F56FB" w:rsidP="008F56FB">
      <w:pPr>
        <w:pStyle w:val="ConsPlusNormal"/>
        <w:ind w:firstLine="540"/>
        <w:jc w:val="both"/>
      </w:pPr>
      <w:r>
        <w:t xml:space="preserve">-   </w:t>
      </w:r>
      <w:r w:rsidR="00F36957">
        <w:t>в случае отсутствия самого текста в письме составляет справку следующе</w:t>
      </w:r>
      <w:r w:rsidR="008C1526">
        <w:t>го содержания: "Письма в адрес а</w:t>
      </w:r>
      <w:r w:rsidR="00F36957">
        <w:t xml:space="preserve">дминистрации </w:t>
      </w:r>
      <w:r w:rsidR="008C1526">
        <w:t xml:space="preserve">Сергиево-Посадского </w:t>
      </w:r>
      <w:r w:rsidR="00F36957">
        <w:t>городского</w:t>
      </w:r>
      <w:r>
        <w:t xml:space="preserve"> округа Московской области нет" </w:t>
      </w:r>
      <w:r w:rsidR="00F36957">
        <w:t>с датой и личной подписью, которую при</w:t>
      </w:r>
      <w:r>
        <w:t>лагает к поступившим документам;</w:t>
      </w:r>
    </w:p>
    <w:p w:rsidR="00FA0140" w:rsidRPr="0061486D" w:rsidRDefault="008F56FB" w:rsidP="008F56FB">
      <w:pPr>
        <w:pStyle w:val="ConsPlusNormal"/>
        <w:ind w:firstLine="540"/>
        <w:jc w:val="both"/>
        <w:rPr>
          <w:szCs w:val="24"/>
        </w:rPr>
      </w:pPr>
      <w:r>
        <w:rPr>
          <w:szCs w:val="24"/>
        </w:rPr>
        <w:t xml:space="preserve">- </w:t>
      </w:r>
      <w:r w:rsidR="00FA0140" w:rsidRPr="0061486D">
        <w:rPr>
          <w:szCs w:val="24"/>
        </w:rPr>
        <w:t xml:space="preserve">акт составляется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Один экземпляр указанного акта хранится в </w:t>
      </w:r>
      <w:r w:rsidR="00FA0140">
        <w:rPr>
          <w:szCs w:val="24"/>
        </w:rPr>
        <w:t>отделе документооборота</w:t>
      </w:r>
      <w:r w:rsidR="00FA0140" w:rsidRPr="0061486D">
        <w:rPr>
          <w:szCs w:val="24"/>
        </w:rPr>
        <w:t xml:space="preserve">, второй приобщается к поступившему </w:t>
      </w:r>
      <w:r w:rsidR="003441FA">
        <w:rPr>
          <w:szCs w:val="24"/>
        </w:rPr>
        <w:t xml:space="preserve">письменному </w:t>
      </w:r>
      <w:r w:rsidR="00FA0140" w:rsidRPr="0061486D">
        <w:rPr>
          <w:szCs w:val="24"/>
        </w:rPr>
        <w:t>обращению.</w:t>
      </w:r>
    </w:p>
    <w:p w:rsidR="00267ED2" w:rsidRPr="00267ED2" w:rsidRDefault="004958F5" w:rsidP="008F56FB">
      <w:pPr>
        <w:pStyle w:val="ConsPlusNormal"/>
        <w:spacing w:before="240"/>
        <w:ind w:firstLine="540"/>
        <w:jc w:val="both"/>
      </w:pPr>
      <w:r>
        <w:t>4.1.5</w:t>
      </w:r>
      <w:r w:rsidR="00F36957" w:rsidRPr="00267ED2">
        <w:t xml:space="preserve">. </w:t>
      </w:r>
      <w:r w:rsidR="004B0F34">
        <w:t xml:space="preserve">Получение письменных </w:t>
      </w:r>
      <w:r w:rsidR="000A0F1F">
        <w:t>обращений, поступающих в администрацию городского округа</w:t>
      </w:r>
      <w:r w:rsidR="00BC206E">
        <w:t xml:space="preserve"> посредством почтового отправления</w:t>
      </w:r>
      <w:r w:rsidR="000A0F1F">
        <w:t>, в том числе</w:t>
      </w:r>
      <w:r w:rsidR="00267ED2" w:rsidRPr="00267ED2">
        <w:t>, с помет</w:t>
      </w:r>
      <w:r w:rsidR="000A0F1F">
        <w:t xml:space="preserve">кой «лично» </w:t>
      </w:r>
      <w:r w:rsidR="008F56FB">
        <w:t xml:space="preserve">на имя </w:t>
      </w:r>
      <w:r w:rsidR="000A0F1F">
        <w:t>главы городского округа или</w:t>
      </w:r>
      <w:r w:rsidR="00267ED2" w:rsidRPr="00267ED2">
        <w:t xml:space="preserve"> </w:t>
      </w:r>
      <w:r w:rsidR="003441FA">
        <w:t>должностных лиц администрации городского округа</w:t>
      </w:r>
      <w:r w:rsidR="000A0F1F">
        <w:t>, осуществляется работником отдела документооборота</w:t>
      </w:r>
      <w:r w:rsidR="00CA1C7D">
        <w:t xml:space="preserve">. </w:t>
      </w:r>
      <w:r w:rsidR="00BC206E">
        <w:t xml:space="preserve">В этом случае конверт </w:t>
      </w:r>
      <w:r w:rsidR="00267ED2" w:rsidRPr="00267ED2">
        <w:t>вскрыва</w:t>
      </w:r>
      <w:r w:rsidR="00BC206E">
        <w:t>е</w:t>
      </w:r>
      <w:r w:rsidR="00267ED2" w:rsidRPr="00267ED2">
        <w:t xml:space="preserve">тся </w:t>
      </w:r>
      <w:r w:rsidR="00BC206E">
        <w:t xml:space="preserve">работником </w:t>
      </w:r>
      <w:r w:rsidR="008F56FB">
        <w:t>отдела документооборота,</w:t>
      </w:r>
      <w:r w:rsidR="00BC206E">
        <w:t xml:space="preserve"> ответственного за прием документов и переда</w:t>
      </w:r>
      <w:r w:rsidR="005D00EB">
        <w:t>е</w:t>
      </w:r>
      <w:r w:rsidR="00BC206E">
        <w:t>тся в о</w:t>
      </w:r>
      <w:r w:rsidR="00CA1C7D">
        <w:t>т</w:t>
      </w:r>
      <w:r w:rsidR="00BC206E">
        <w:t>дел по работе с обращениями граждан в день получен</w:t>
      </w:r>
      <w:r w:rsidR="00CA1C7D">
        <w:t>ия для регистрации</w:t>
      </w:r>
      <w:r w:rsidR="00267ED2" w:rsidRPr="00267ED2">
        <w:t>.</w:t>
      </w:r>
    </w:p>
    <w:p w:rsidR="00F36957" w:rsidRPr="00CA1C7D" w:rsidRDefault="004958F5" w:rsidP="00CA1C7D">
      <w:pPr>
        <w:pStyle w:val="ConsPlusNormal"/>
        <w:spacing w:before="240"/>
        <w:ind w:firstLine="540"/>
        <w:jc w:val="both"/>
      </w:pPr>
      <w:r>
        <w:t>4.1.6</w:t>
      </w:r>
      <w:r w:rsidR="00F36957" w:rsidRPr="00267ED2">
        <w:t xml:space="preserve">. </w:t>
      </w:r>
      <w:r w:rsidR="00CA1C7D">
        <w:t>При получении</w:t>
      </w:r>
      <w:r w:rsidR="004B0F34">
        <w:t xml:space="preserve"> письменного</w:t>
      </w:r>
      <w:r w:rsidR="00CA1C7D">
        <w:t xml:space="preserve"> обращения, в порядке, установленном п. 4.1.5 настоящего Регламента,</w:t>
      </w:r>
      <w:r w:rsidR="00267ED2" w:rsidRPr="00267ED2">
        <w:t xml:space="preserve"> нестандартно</w:t>
      </w:r>
      <w:r w:rsidR="00CA1C7D">
        <w:t>го</w:t>
      </w:r>
      <w:r w:rsidR="00267ED2" w:rsidRPr="00267ED2">
        <w:t xml:space="preserve"> по весу, размеру, форме, имеюще</w:t>
      </w:r>
      <w:r w:rsidR="00CA1C7D">
        <w:t>го</w:t>
      </w:r>
      <w:r w:rsidR="00267ED2" w:rsidRPr="00267ED2">
        <w:t xml:space="preserve"> неровности по бокам, заклеенно</w:t>
      </w:r>
      <w:r w:rsidR="00CA1C7D">
        <w:t>го</w:t>
      </w:r>
      <w:r w:rsidR="00267ED2" w:rsidRPr="00267ED2">
        <w:t xml:space="preserve"> липкой лентой, имеюще</w:t>
      </w:r>
      <w:r w:rsidR="00CA1C7D">
        <w:t>го</w:t>
      </w:r>
      <w:r w:rsidR="00267ED2" w:rsidRPr="00267ED2">
        <w:t xml:space="preserve"> странный запах, цвет, в конверте которого прощупываются вложения, не характерные для почтовых отправлений (порошок и т.д.), </w:t>
      </w:r>
      <w:r w:rsidR="00CA1C7D">
        <w:t>конверты не подлежат вскрытию</w:t>
      </w:r>
      <w:r w:rsidR="00267ED2" w:rsidRPr="00267ED2">
        <w:t>,</w:t>
      </w:r>
      <w:r w:rsidR="00CA1C7D">
        <w:t xml:space="preserve"> о </w:t>
      </w:r>
      <w:r w:rsidR="00267ED2" w:rsidRPr="00267ED2">
        <w:t xml:space="preserve"> </w:t>
      </w:r>
      <w:r w:rsidR="00CA1C7D">
        <w:t xml:space="preserve">чем </w:t>
      </w:r>
      <w:r w:rsidR="004B0F34">
        <w:t xml:space="preserve">незамедлительно </w:t>
      </w:r>
      <w:r w:rsidR="00CA1C7D">
        <w:t xml:space="preserve">уведомляется </w:t>
      </w:r>
      <w:r w:rsidR="00267ED2" w:rsidRPr="00267ED2">
        <w:t>руководител</w:t>
      </w:r>
      <w:r w:rsidR="00CA1C7D">
        <w:t>ь</w:t>
      </w:r>
      <w:r w:rsidR="00267ED2" w:rsidRPr="00267ED2">
        <w:t xml:space="preserve"> отдела документооборота</w:t>
      </w:r>
      <w:r w:rsidR="00CA1C7D">
        <w:t xml:space="preserve"> и </w:t>
      </w:r>
      <w:r w:rsidR="00B84571">
        <w:t>служб</w:t>
      </w:r>
      <w:r w:rsidR="00CA1C7D">
        <w:t>а</w:t>
      </w:r>
      <w:r w:rsidR="00B84571">
        <w:t xml:space="preserve"> безопасности администрации</w:t>
      </w:r>
      <w:r w:rsidR="004434E5">
        <w:t xml:space="preserve"> городского округа</w:t>
      </w:r>
      <w:r w:rsidR="00B84571">
        <w:t>.</w:t>
      </w:r>
    </w:p>
    <w:p w:rsidR="00267ED2" w:rsidRDefault="00267ED2" w:rsidP="00AC6289">
      <w:pPr>
        <w:pStyle w:val="ConsPlusNormal"/>
        <w:spacing w:before="240" w:after="240"/>
        <w:ind w:firstLine="540"/>
        <w:jc w:val="both"/>
      </w:pPr>
      <w:r>
        <w:t>4.1.</w:t>
      </w:r>
      <w:r w:rsidR="004958F5">
        <w:t>7</w:t>
      </w:r>
      <w:r w:rsidR="003441FA">
        <w:t xml:space="preserve">. Все письменные </w:t>
      </w:r>
      <w:r>
        <w:t>обращения, в том числе поступившие в форме электронного документа на официальный сайт через форму обратной связи</w:t>
      </w:r>
      <w:r w:rsidR="00B84571">
        <w:t>,</w:t>
      </w:r>
      <w:r>
        <w:t xml:space="preserve"> принимаются и регистрируются в отделе по работе с обращениями</w:t>
      </w:r>
      <w:r w:rsidR="00D672F4">
        <w:t xml:space="preserve"> граждан</w:t>
      </w:r>
      <w:r>
        <w:t xml:space="preserve">, в соответствии с настоящим Регламентом, в </w:t>
      </w:r>
      <w:r w:rsidR="00D672F4">
        <w:t>системе электронного документооборота (далее-</w:t>
      </w:r>
      <w:r>
        <w:t>СЭД</w:t>
      </w:r>
      <w:r w:rsidR="00D672F4">
        <w:t>)</w:t>
      </w:r>
      <w:r w:rsidR="00B84571">
        <w:t>.</w:t>
      </w:r>
    </w:p>
    <w:p w:rsidR="00BC2EEF" w:rsidRDefault="004B4A35" w:rsidP="00BC2EEF">
      <w:pPr>
        <w:pStyle w:val="a8"/>
        <w:jc w:val="both"/>
      </w:pPr>
      <w:r>
        <w:rPr>
          <w:color w:val="FF0000"/>
        </w:rPr>
        <w:t xml:space="preserve">         </w:t>
      </w:r>
      <w:r w:rsidRPr="00B84571">
        <w:t>4.1.</w:t>
      </w:r>
      <w:r w:rsidR="004958F5">
        <w:t>8</w:t>
      </w:r>
      <w:r w:rsidR="00AC6289">
        <w:t>.</w:t>
      </w:r>
      <w:r w:rsidR="00BC2EEF">
        <w:t xml:space="preserve"> </w:t>
      </w:r>
      <w:r w:rsidRPr="0061486D">
        <w:t>Прием письменных обращений непосредственно от граждан производится</w:t>
      </w:r>
      <w:r w:rsidR="00BC2EEF">
        <w:t xml:space="preserve"> </w:t>
      </w:r>
      <w:r w:rsidR="004434E5">
        <w:t>работниками</w:t>
      </w:r>
      <w:r w:rsidRPr="0061486D">
        <w:t xml:space="preserve"> </w:t>
      </w:r>
      <w:r>
        <w:t>отдела</w:t>
      </w:r>
      <w:r w:rsidRPr="0061486D">
        <w:t xml:space="preserve"> по работе с обращениями</w:t>
      </w:r>
      <w:r w:rsidR="00B84571">
        <w:t>.</w:t>
      </w:r>
      <w:r w:rsidRPr="0061486D">
        <w:t xml:space="preserve"> </w:t>
      </w:r>
      <w:r w:rsidR="00B84571">
        <w:t>Обратившемуся</w:t>
      </w:r>
      <w:r w:rsidRPr="0061486D">
        <w:t xml:space="preserve"> </w:t>
      </w:r>
      <w:r w:rsidR="004B0F34">
        <w:t>лицу</w:t>
      </w:r>
      <w:r w:rsidRPr="0061486D">
        <w:t xml:space="preserve"> выдается</w:t>
      </w:r>
      <w:r w:rsidR="00BF7B08">
        <w:t xml:space="preserve"> копия заявления с </w:t>
      </w:r>
      <w:r w:rsidRPr="0061486D">
        <w:t>расписк</w:t>
      </w:r>
      <w:r w:rsidR="00EE7B2C">
        <w:t xml:space="preserve">ой по форме согласно </w:t>
      </w:r>
      <w:r>
        <w:t>приложени</w:t>
      </w:r>
      <w:r w:rsidR="00EE7B2C">
        <w:t>ю</w:t>
      </w:r>
      <w:r>
        <w:t xml:space="preserve"> № 2 к настоящему Регламенту с указанием </w:t>
      </w:r>
      <w:r w:rsidRPr="0061486D">
        <w:t>входящего номера, даты приема обращения, количества принятых листов и сообщается те</w:t>
      </w:r>
      <w:r>
        <w:t>лефон для справок по обращениям</w:t>
      </w:r>
      <w:r w:rsidRPr="0061486D">
        <w:t>. Никаких отметок на копиях или вторых экземплярах принятых обращений не делается.</w:t>
      </w:r>
    </w:p>
    <w:p w:rsidR="004B4A35" w:rsidRPr="00AC6289" w:rsidRDefault="004B4A35" w:rsidP="00BC2EEF">
      <w:pPr>
        <w:pStyle w:val="a8"/>
        <w:jc w:val="both"/>
      </w:pPr>
      <w:r w:rsidRPr="004B4A35">
        <w:t xml:space="preserve"> </w:t>
      </w:r>
    </w:p>
    <w:p w:rsidR="00F36957" w:rsidRDefault="004B4A35" w:rsidP="004B4A35">
      <w:pPr>
        <w:pStyle w:val="ConsPlusTitle"/>
        <w:outlineLvl w:val="2"/>
      </w:pPr>
      <w:r>
        <w:rPr>
          <w:b w:val="0"/>
          <w:color w:val="FF0000"/>
        </w:rPr>
        <w:t xml:space="preserve">                                </w:t>
      </w:r>
      <w:r w:rsidR="00F36957">
        <w:t>4.2. Регистрация и аннотирование обращений граждан</w:t>
      </w:r>
    </w:p>
    <w:p w:rsidR="00F36957" w:rsidRDefault="00F36957">
      <w:pPr>
        <w:pStyle w:val="ConsPlusNormal"/>
        <w:jc w:val="both"/>
      </w:pPr>
    </w:p>
    <w:p w:rsidR="00F36957" w:rsidRDefault="00F36957">
      <w:pPr>
        <w:pStyle w:val="ConsPlusNormal"/>
        <w:ind w:firstLine="540"/>
        <w:jc w:val="both"/>
      </w:pPr>
      <w:r>
        <w:t xml:space="preserve">4.2.1. Обращения, поступившие в </w:t>
      </w:r>
      <w:r w:rsidR="003441FA">
        <w:t>администрацию городского округа, органы администрации городского округа и должностным лицам</w:t>
      </w:r>
      <w:r>
        <w:t xml:space="preserve">, в течение 3 (трех) рабочих дней с момента их поступления регистрируются </w:t>
      </w:r>
      <w:r w:rsidR="003441FA">
        <w:t xml:space="preserve">работником отдела по работе с обращениями граждан </w:t>
      </w:r>
      <w:r w:rsidR="0080456E">
        <w:t>с использованием системы электронного документооборота</w:t>
      </w:r>
      <w:r>
        <w:t>.</w:t>
      </w:r>
    </w:p>
    <w:p w:rsidR="00F36957" w:rsidRDefault="00F36957">
      <w:pPr>
        <w:pStyle w:val="ConsPlusNormal"/>
        <w:spacing w:before="240"/>
        <w:ind w:firstLine="540"/>
        <w:jc w:val="both"/>
      </w:pPr>
      <w:r>
        <w:t>4.2.2. Работник</w:t>
      </w:r>
      <w:r w:rsidR="00EE7B2C">
        <w:t xml:space="preserve"> отдела по работе с обращениями граждан</w:t>
      </w:r>
      <w:r>
        <w:t>, ответственный за регистрацию обращений, осуществляет следующие действия:</w:t>
      </w:r>
    </w:p>
    <w:p w:rsidR="0080456E" w:rsidRDefault="00BC2EEF" w:rsidP="00BC2EEF">
      <w:pPr>
        <w:pStyle w:val="ConsPlusNormal"/>
        <w:ind w:firstLine="540"/>
        <w:jc w:val="both"/>
      </w:pPr>
      <w:r>
        <w:t xml:space="preserve"> </w:t>
      </w:r>
      <w:r w:rsidR="0080456E">
        <w:t>-</w:t>
      </w:r>
      <w:r>
        <w:t xml:space="preserve">  </w:t>
      </w:r>
      <w:r w:rsidR="0080456E">
        <w:t>в правом нижнем углу первой страницы письма проставляет регистрационный штамп с указанием присвоенного письму регистрационного номера. В случае, если место, предназначенное для штампа, занято текстом письма, штамп может быть проставлен в ином месте, обеспечивающем его прочтение;</w:t>
      </w:r>
    </w:p>
    <w:p w:rsidR="0080456E" w:rsidRDefault="00BC2EEF" w:rsidP="00BC2EEF">
      <w:pPr>
        <w:pStyle w:val="ConsPlusNormal"/>
        <w:ind w:firstLine="540"/>
        <w:jc w:val="both"/>
      </w:pPr>
      <w:r>
        <w:t xml:space="preserve"> </w:t>
      </w:r>
      <w:r w:rsidR="0080456E">
        <w:t>-</w:t>
      </w:r>
      <w:r>
        <w:t xml:space="preserve">  </w:t>
      </w:r>
      <w:r w:rsidR="0080456E">
        <w:t>производит сканирование всех обращений и документов на бумажных носителях;</w:t>
      </w:r>
    </w:p>
    <w:p w:rsidR="00F36957" w:rsidRDefault="00BC2EEF" w:rsidP="00BC2EEF">
      <w:pPr>
        <w:pStyle w:val="ConsPlusNormal"/>
        <w:ind w:firstLine="540"/>
        <w:jc w:val="both"/>
      </w:pPr>
      <w:r>
        <w:t xml:space="preserve"> </w:t>
      </w:r>
      <w:r w:rsidR="0080456E">
        <w:t>-</w:t>
      </w:r>
      <w:r>
        <w:t xml:space="preserve"> </w:t>
      </w:r>
      <w:r w:rsidR="00D672F4">
        <w:t xml:space="preserve">в регистрационной карточке СЭД </w:t>
      </w:r>
      <w:r w:rsidR="00F36957">
        <w:t>указывает фамилию, а также имя, отчество</w:t>
      </w:r>
      <w:r w:rsidR="00EE7B2C">
        <w:t xml:space="preserve"> (</w:t>
      </w:r>
      <w:r w:rsidR="004434E5">
        <w:t xml:space="preserve">последнее </w:t>
      </w:r>
      <w:r w:rsidR="00EE7B2C">
        <w:t>при наличии)</w:t>
      </w:r>
      <w:r w:rsidR="00F36957">
        <w:t xml:space="preserve"> или инициалы заявителя в именительном падеже и его адрес</w:t>
      </w:r>
      <w:r w:rsidR="00B84571">
        <w:t>,</w:t>
      </w:r>
      <w:r w:rsidR="0080456E">
        <w:t xml:space="preserve"> или адрес электронной почты</w:t>
      </w:r>
      <w:r w:rsidR="00F36957">
        <w:t xml:space="preserve">. Если обращение подписано двумя и более </w:t>
      </w:r>
      <w:r w:rsidR="0080456E">
        <w:t>авторами</w:t>
      </w:r>
      <w:r w:rsidR="00F36957">
        <w:t xml:space="preserve">, то регистрируются </w:t>
      </w:r>
      <w:r w:rsidR="0080456E">
        <w:t>один из авторов</w:t>
      </w:r>
      <w:r w:rsidR="00F36957">
        <w:t>, в адрес которого просят направить ответ.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r>
        <w:t>;</w:t>
      </w:r>
      <w:r w:rsidR="004600B0">
        <w:t xml:space="preserve"> </w:t>
      </w:r>
    </w:p>
    <w:p w:rsidR="00F36957" w:rsidRDefault="00BC2EEF" w:rsidP="00BC2EEF">
      <w:pPr>
        <w:pStyle w:val="ConsPlusNormal"/>
        <w:ind w:firstLine="540"/>
        <w:jc w:val="both"/>
      </w:pPr>
      <w:r>
        <w:t xml:space="preserve"> </w:t>
      </w:r>
      <w:r w:rsidR="0080456E">
        <w:t>-</w:t>
      </w:r>
      <w:r>
        <w:t xml:space="preserve"> </w:t>
      </w:r>
      <w:r w:rsidR="00F36957">
        <w:t>отмечает тип доставки обращения (</w:t>
      </w:r>
      <w:r w:rsidR="00BF7B08">
        <w:t>почта, телеграмма</w:t>
      </w:r>
      <w:r w:rsidR="00F36957">
        <w:t>, нарочно</w:t>
      </w:r>
      <w:r w:rsidR="0080456E">
        <w:t>, МСЭД</w:t>
      </w:r>
      <w:r w:rsidR="00F36957">
        <w:t xml:space="preserve"> и т.п.). Если письмо перенаправлено, указывает откуда оно поступило (из Администрации Президента Российской Федерации, Администрации Губернатора Московской области, Московской областной Думы и т.д.), проставляет дату и исходящий номер сопроводительного письма;</w:t>
      </w:r>
    </w:p>
    <w:p w:rsidR="00F36957" w:rsidRDefault="00BC2EEF" w:rsidP="00BC2EEF">
      <w:pPr>
        <w:pStyle w:val="ConsPlusNormal"/>
        <w:ind w:firstLine="540"/>
        <w:jc w:val="both"/>
      </w:pPr>
      <w:r>
        <w:t xml:space="preserve"> </w:t>
      </w:r>
      <w:r w:rsidR="0080456E">
        <w:t>-</w:t>
      </w:r>
      <w:r>
        <w:t xml:space="preserve"> </w:t>
      </w:r>
      <w:r w:rsidR="00F36957">
        <w:t xml:space="preserve">читает обращение, определяет тематику и тип, выявляет </w:t>
      </w:r>
      <w:r w:rsidR="008C13B1">
        <w:t>поставленные заявителем вопросы.</w:t>
      </w:r>
      <w:r w:rsidR="008C13B1" w:rsidRPr="008C13B1">
        <w:t xml:space="preserve"> </w:t>
      </w:r>
      <w:r w:rsidR="008C13B1">
        <w:t>Составляет и вносит аннотацию обращения (краткое содержание). Аннотация должна быть четкой, краткой, с указанием содержания всех вопросов, поставленных в обращении;</w:t>
      </w:r>
    </w:p>
    <w:p w:rsidR="00F36957" w:rsidRDefault="00BC2EEF" w:rsidP="00BC2EEF">
      <w:pPr>
        <w:pStyle w:val="ConsPlusNormal"/>
        <w:ind w:firstLine="540"/>
        <w:jc w:val="both"/>
      </w:pPr>
      <w:r>
        <w:t xml:space="preserve"> </w:t>
      </w:r>
      <w:r w:rsidR="0080456E">
        <w:t>-</w:t>
      </w:r>
      <w:r>
        <w:t xml:space="preserve"> </w:t>
      </w:r>
      <w:r w:rsidR="00F36957">
        <w:t>проверяет обращение на повторность, при необходимости сверяет с предыдущей перепиской. 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законодательством срок рассмотрения либо заявитель не удовлетворен полученным ответом;</w:t>
      </w:r>
    </w:p>
    <w:p w:rsidR="00F36957" w:rsidRDefault="00BC2EEF" w:rsidP="00BC2EEF">
      <w:pPr>
        <w:pStyle w:val="ConsPlusNormal"/>
        <w:ind w:firstLine="540"/>
        <w:jc w:val="both"/>
      </w:pPr>
      <w:r>
        <w:t xml:space="preserve"> </w:t>
      </w:r>
      <w:r w:rsidR="0080456E">
        <w:t>-</w:t>
      </w:r>
      <w:r>
        <w:t xml:space="preserve"> </w:t>
      </w:r>
      <w:r w:rsidR="00F36957">
        <w:t>заполняет тематику в соответствии с тематическим классификатором обращений граждан;</w:t>
      </w:r>
    </w:p>
    <w:p w:rsidR="00F36957" w:rsidRDefault="00BC2EEF" w:rsidP="00BC2EEF">
      <w:pPr>
        <w:pStyle w:val="ConsPlusNormal"/>
        <w:ind w:firstLine="540"/>
        <w:jc w:val="both"/>
      </w:pPr>
      <w:r>
        <w:t xml:space="preserve"> </w:t>
      </w:r>
      <w:r w:rsidR="0080456E">
        <w:t>-</w:t>
      </w:r>
      <w:r>
        <w:t xml:space="preserve">  </w:t>
      </w:r>
      <w:r w:rsidR="00F36957">
        <w:t>осуществл</w:t>
      </w:r>
      <w:r>
        <w:t>яет ввод необходимых примечаний.</w:t>
      </w:r>
    </w:p>
    <w:p w:rsidR="00F36957" w:rsidRDefault="00F36957">
      <w:pPr>
        <w:pStyle w:val="ConsPlusNormal"/>
        <w:spacing w:before="240"/>
        <w:ind w:firstLine="540"/>
        <w:jc w:val="both"/>
      </w:pPr>
      <w:r>
        <w:t>4.2.3. Обращения на иностранных языках и обращения, написанные точечно-рельефным шрифтом Брайля, после регистрации направляются для перевода.</w:t>
      </w:r>
      <w:r w:rsidR="00D672F4">
        <w:t xml:space="preserve"> Сроки рассмотрения таких обращений могут быть увеличены на время, необходимое для перевода, но не более чем на 30 календарных дней.</w:t>
      </w:r>
    </w:p>
    <w:p w:rsidR="004600B0" w:rsidRDefault="00F36957">
      <w:pPr>
        <w:pStyle w:val="ConsPlusNormal"/>
        <w:spacing w:before="240"/>
        <w:ind w:firstLine="540"/>
        <w:jc w:val="both"/>
      </w:pPr>
      <w:r>
        <w:t xml:space="preserve">4.2.4. Результатом выполнения действий по регистрации и аннотированию обращений является регистрация обращения в </w:t>
      </w:r>
      <w:r w:rsidR="00D672F4">
        <w:t>системе электронного документооборота (далее-</w:t>
      </w:r>
      <w:r w:rsidR="004600B0">
        <w:t>С</w:t>
      </w:r>
      <w:r w:rsidR="00B84571">
        <w:t>Э</w:t>
      </w:r>
      <w:r w:rsidR="004600B0">
        <w:t>Д</w:t>
      </w:r>
      <w:r w:rsidR="00D672F4">
        <w:t>)</w:t>
      </w:r>
      <w:r w:rsidR="004600B0">
        <w:t xml:space="preserve"> и </w:t>
      </w:r>
      <w:r>
        <w:t>МСЭД и подготовка обращ</w:t>
      </w:r>
      <w:r w:rsidR="004600B0">
        <w:t>ения к передаче на рассмотрение</w:t>
      </w:r>
      <w:r w:rsidR="003441FA">
        <w:t xml:space="preserve"> главе городского округа</w:t>
      </w:r>
      <w:r w:rsidR="00D672F4">
        <w:t xml:space="preserve"> должностн</w:t>
      </w:r>
      <w:r w:rsidR="00D552B9">
        <w:t>ому</w:t>
      </w:r>
      <w:r w:rsidR="00D672F4">
        <w:t xml:space="preserve"> лиц</w:t>
      </w:r>
      <w:r w:rsidR="004B0F34">
        <w:t>у.</w:t>
      </w:r>
    </w:p>
    <w:p w:rsidR="00F36957" w:rsidRDefault="00F36957">
      <w:pPr>
        <w:pStyle w:val="ConsPlusNormal"/>
        <w:spacing w:before="240"/>
        <w:ind w:firstLine="540"/>
        <w:jc w:val="both"/>
      </w:pPr>
      <w:r>
        <w:t xml:space="preserve">4.2.5. Обращение на бумажном носителе вместе с прилагаемыми документами работник отдела по работе с обращениями формирует в текущий архив </w:t>
      </w:r>
      <w:r w:rsidR="004600B0">
        <w:t>а</w:t>
      </w:r>
      <w:r>
        <w:t>дминистрации</w:t>
      </w:r>
      <w:r w:rsidR="00D672F4">
        <w:t xml:space="preserve"> городского округа</w:t>
      </w:r>
      <w:r>
        <w:t xml:space="preserve"> для хранения в течение 5 (пяти) лет.</w:t>
      </w:r>
    </w:p>
    <w:p w:rsidR="00F36957" w:rsidRDefault="00F36957">
      <w:pPr>
        <w:pStyle w:val="ConsPlusNormal"/>
        <w:jc w:val="both"/>
      </w:pPr>
    </w:p>
    <w:p w:rsidR="00F36957" w:rsidRDefault="00F36957">
      <w:pPr>
        <w:pStyle w:val="ConsPlusTitle"/>
        <w:jc w:val="center"/>
        <w:outlineLvl w:val="2"/>
      </w:pPr>
      <w:r>
        <w:t>4.3. Направление обращений граждан на рассмотрение</w:t>
      </w:r>
    </w:p>
    <w:p w:rsidR="00F36957" w:rsidRDefault="00F36957">
      <w:pPr>
        <w:pStyle w:val="ConsPlusNormal"/>
        <w:jc w:val="both"/>
      </w:pPr>
    </w:p>
    <w:p w:rsidR="00F36957" w:rsidRDefault="00F36957">
      <w:pPr>
        <w:pStyle w:val="ConsPlusNormal"/>
        <w:ind w:firstLine="540"/>
        <w:jc w:val="both"/>
      </w:pPr>
      <w:r>
        <w:t xml:space="preserve">4.3.1. После регистрации и составления аннотации работник отдела по работе с обращениями направляет обращение в форме электронного документа по </w:t>
      </w:r>
      <w:r w:rsidR="00B60CFF">
        <w:t>С</w:t>
      </w:r>
      <w:r w:rsidR="008C13B1">
        <w:t>Э</w:t>
      </w:r>
      <w:r w:rsidR="00B60CFF">
        <w:t>Д на рассмотрение г</w:t>
      </w:r>
      <w:r>
        <w:t>лаве</w:t>
      </w:r>
      <w:r w:rsidR="00D672F4">
        <w:t xml:space="preserve"> городского</w:t>
      </w:r>
      <w:r>
        <w:t xml:space="preserve"> округа (лицу, </w:t>
      </w:r>
      <w:r w:rsidR="004434E5">
        <w:t>исполняющему его полномочия</w:t>
      </w:r>
      <w:r>
        <w:t xml:space="preserve">), либо </w:t>
      </w:r>
      <w:r w:rsidR="003441FA">
        <w:t xml:space="preserve">должностному лицу </w:t>
      </w:r>
      <w:r>
        <w:t>в соответствии с распределен</w:t>
      </w:r>
      <w:r w:rsidR="003441FA">
        <w:t>ными</w:t>
      </w:r>
      <w:r>
        <w:t xml:space="preserve"> обязанност</w:t>
      </w:r>
      <w:r w:rsidR="003441FA">
        <w:t>ями</w:t>
      </w:r>
      <w:r>
        <w:t xml:space="preserve"> между ними.</w:t>
      </w:r>
    </w:p>
    <w:p w:rsidR="00F36957" w:rsidRDefault="00F36957">
      <w:pPr>
        <w:pStyle w:val="ConsPlusNormal"/>
        <w:spacing w:before="240"/>
        <w:ind w:firstLine="540"/>
        <w:jc w:val="both"/>
      </w:pPr>
      <w:r>
        <w:t xml:space="preserve">4.3.2. </w:t>
      </w:r>
      <w:r w:rsidR="0000259B">
        <w:t>Глава городского округа или д</w:t>
      </w:r>
      <w:r>
        <w:t>олжностное лицо, которому направлено обращение, рассматривает обращение и в течение не более 3 (трех) рабочих дней с момента регист</w:t>
      </w:r>
      <w:r w:rsidR="00B60CFF">
        <w:t>рации налагает резолюцию в МСЭД и С</w:t>
      </w:r>
      <w:r w:rsidR="008C13B1">
        <w:t>Э</w:t>
      </w:r>
      <w:r w:rsidR="00B60CFF">
        <w:t>Д</w:t>
      </w:r>
      <w:r>
        <w:t>.</w:t>
      </w:r>
    </w:p>
    <w:p w:rsidR="00866640" w:rsidRDefault="00866640">
      <w:pPr>
        <w:pStyle w:val="ConsPlusNormal"/>
        <w:spacing w:before="240"/>
        <w:ind w:firstLine="540"/>
        <w:jc w:val="both"/>
      </w:pPr>
      <w:r w:rsidRPr="00866640">
        <w:t>4.3.</w:t>
      </w:r>
      <w:r>
        <w:t>3</w:t>
      </w:r>
      <w:r w:rsidRPr="00866640">
        <w:t xml:space="preserve">. </w:t>
      </w:r>
      <w:r w:rsidRPr="0028725E">
        <w:t xml:space="preserve">Результатом выполнения действий по направлению </w:t>
      </w:r>
      <w:r w:rsidR="0000259B" w:rsidRPr="0028725E">
        <w:t xml:space="preserve">письменных </w:t>
      </w:r>
      <w:r w:rsidRPr="0028725E">
        <w:t>обращений на рассмотрение является передача зарегистрированных писем (после наложения резолюции главы</w:t>
      </w:r>
      <w:r w:rsidR="004B0F34" w:rsidRPr="0028725E">
        <w:t xml:space="preserve"> городского округа</w:t>
      </w:r>
      <w:r w:rsidR="00D672F4" w:rsidRPr="0028725E">
        <w:t xml:space="preserve"> </w:t>
      </w:r>
      <w:r w:rsidR="0000259B" w:rsidRPr="0028725E">
        <w:t>или должностного лица</w:t>
      </w:r>
      <w:r w:rsidRPr="0028725E">
        <w:t>) по МСЭД и СЭД в</w:t>
      </w:r>
      <w:r w:rsidR="007A2A04" w:rsidRPr="0028725E">
        <w:t xml:space="preserve"> соответствующие органы администрации городского округа </w:t>
      </w:r>
      <w:r w:rsidRPr="0028725E">
        <w:t xml:space="preserve">на рассмотрение и исполнение. </w:t>
      </w:r>
      <w:r w:rsidR="0028725E" w:rsidRPr="0028725E">
        <w:t xml:space="preserve">Руководители органов администрации городского округа </w:t>
      </w:r>
      <w:r w:rsidRPr="0028725E">
        <w:t>либо исполняют поручение самостоятельно, либо назначают ответственного исполнителя из числа работников возглавляемых ими органов администрации</w:t>
      </w:r>
      <w:r w:rsidR="007A2A04" w:rsidRPr="0028725E">
        <w:t xml:space="preserve"> городского округа и их структурных подразделений</w:t>
      </w:r>
      <w:r w:rsidRPr="0028725E">
        <w:t xml:space="preserve"> (далее - исполнитель).</w:t>
      </w:r>
    </w:p>
    <w:p w:rsidR="00866640" w:rsidRDefault="00866640" w:rsidP="00866640">
      <w:pPr>
        <w:pStyle w:val="ConsPlusNormal"/>
        <w:spacing w:before="240"/>
        <w:ind w:firstLine="540"/>
        <w:jc w:val="both"/>
      </w:pPr>
      <w:r>
        <w:t xml:space="preserve">4.3.4. В случае если обращение по мнению исполнителя направлено не по </w:t>
      </w:r>
      <w:r w:rsidR="0001110C">
        <w:t>подведомственности</w:t>
      </w:r>
      <w:r>
        <w:t xml:space="preserve">, он не позднее чем на следующий рабочий день сообщает </w:t>
      </w:r>
      <w:r w:rsidR="004B0F34">
        <w:t xml:space="preserve">главе городского округа или </w:t>
      </w:r>
      <w:r>
        <w:t>должностному лицу, направившему ему обращение, указывая при этом орган администрации</w:t>
      </w:r>
      <w:r w:rsidR="007A2A04">
        <w:t xml:space="preserve"> городского округа</w:t>
      </w:r>
      <w:r>
        <w:t>, в который, по его мнению, следует данное обращение направить. При этом он ставит в известность о возврате документа отдел по работе с обращениями. Переадресация обращения производится должностным лицом, направившим обращение на исполнение. Переадресация обращения исполнителем не допускается.</w:t>
      </w:r>
    </w:p>
    <w:p w:rsidR="00F36957" w:rsidRDefault="00866640" w:rsidP="00866640">
      <w:pPr>
        <w:pStyle w:val="ConsPlusNormal"/>
        <w:spacing w:before="240"/>
        <w:jc w:val="both"/>
      </w:pPr>
      <w:r>
        <w:t xml:space="preserve">         </w:t>
      </w:r>
    </w:p>
    <w:p w:rsidR="00F36957" w:rsidRDefault="00F36957">
      <w:pPr>
        <w:pStyle w:val="ConsPlusTitle"/>
        <w:jc w:val="center"/>
        <w:outlineLvl w:val="2"/>
      </w:pPr>
      <w:r>
        <w:t>4.4. Рассмотрение обращений граждан</w:t>
      </w:r>
    </w:p>
    <w:p w:rsidR="00F36957" w:rsidRDefault="00F36957">
      <w:pPr>
        <w:pStyle w:val="ConsPlusNormal"/>
        <w:jc w:val="both"/>
      </w:pPr>
    </w:p>
    <w:p w:rsidR="00F36957" w:rsidRDefault="00F36957">
      <w:pPr>
        <w:pStyle w:val="ConsPlusNormal"/>
        <w:ind w:firstLine="540"/>
        <w:jc w:val="both"/>
      </w:pPr>
      <w:r>
        <w:t xml:space="preserve">4.4.1. Рассмотрение </w:t>
      </w:r>
      <w:r w:rsidR="0000259B">
        <w:t xml:space="preserve">письменных </w:t>
      </w:r>
      <w:r>
        <w:t xml:space="preserve">обращений граждан осуществляют </w:t>
      </w:r>
      <w:r w:rsidR="0000259B">
        <w:t xml:space="preserve">должностные лица </w:t>
      </w:r>
      <w:r w:rsidR="004B0F34">
        <w:t xml:space="preserve"> и руководители органов администрации самостоятельно или совместно с исполнителем </w:t>
      </w:r>
      <w:r>
        <w:t>в пределах своих полномочий.</w:t>
      </w:r>
    </w:p>
    <w:p w:rsidR="00F36957" w:rsidRDefault="00F36957">
      <w:pPr>
        <w:pStyle w:val="ConsPlusNormal"/>
        <w:spacing w:before="240"/>
        <w:ind w:firstLine="540"/>
        <w:jc w:val="both"/>
      </w:pPr>
      <w:r>
        <w:t xml:space="preserve">4.4.2. Результатом рассмотрения </w:t>
      </w:r>
      <w:r w:rsidR="0000259B">
        <w:t xml:space="preserve">письменных </w:t>
      </w:r>
      <w:r>
        <w:t xml:space="preserve">обращений в органах </w:t>
      </w:r>
      <w:r w:rsidR="00B60CFF">
        <w:t>а</w:t>
      </w:r>
      <w:r>
        <w:t>дминистрации</w:t>
      </w:r>
      <w:r w:rsidR="007A2A04">
        <w:t xml:space="preserve"> городского округа </w:t>
      </w:r>
      <w:r>
        <w:t>является разрешение поставленных в обращениях вопросов, подготовка и направление ответов заявителям</w:t>
      </w:r>
      <w:r w:rsidR="00866640">
        <w:t>,</w:t>
      </w:r>
      <w:r>
        <w:t xml:space="preserve"> либо </w:t>
      </w:r>
      <w:r w:rsidR="007A2A04">
        <w:t>пере</w:t>
      </w:r>
      <w:r>
        <w:t xml:space="preserve">направление </w:t>
      </w:r>
      <w:r w:rsidR="0000259B">
        <w:t xml:space="preserve">обращения </w:t>
      </w:r>
      <w:r>
        <w:t xml:space="preserve">в органы или организации </w:t>
      </w:r>
      <w:r w:rsidR="0000259B">
        <w:t xml:space="preserve">по компетенции для рассмотрения обращений по существу </w:t>
      </w:r>
      <w:r>
        <w:t>и принятия мер по разрешению</w:t>
      </w:r>
      <w:r w:rsidR="0000259B">
        <w:t>,</w:t>
      </w:r>
      <w:r>
        <w:t xml:space="preserve"> содержащихся в них вопросов и ответа заявителям.</w:t>
      </w:r>
    </w:p>
    <w:p w:rsidR="00F36957" w:rsidRDefault="00F36957">
      <w:pPr>
        <w:pStyle w:val="ConsPlusNormal"/>
        <w:spacing w:before="240"/>
        <w:ind w:firstLine="540"/>
        <w:jc w:val="both"/>
      </w:pPr>
      <w:r>
        <w:t>4.4.3. Результатом рассмотрения устного обращения в х</w:t>
      </w:r>
      <w:r w:rsidR="00BC2EEF">
        <w:t xml:space="preserve">оде личного приема граждан, в том </w:t>
      </w:r>
      <w:r>
        <w:t>ч</w:t>
      </w:r>
      <w:r w:rsidR="00BC2EEF">
        <w:t>исле</w:t>
      </w:r>
      <w:r w:rsidR="00BA4436">
        <w:t xml:space="preserve"> в формате "Выездная а</w:t>
      </w:r>
      <w:r>
        <w:t>дминистрация", является разрешение по существу всех поставленных в обращении вопросов. В том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или его представителя может быть дан устно в ходе личного приема. В таком случае в карточке личного приема делаются следующие отметки: "Даны устные разъяснения", "Разъяснено". Можно дополнить отметки фразой "Письменный ответ не требуется". В остальных случаях дается письменный ответ.</w:t>
      </w:r>
    </w:p>
    <w:p w:rsidR="00F36957" w:rsidRDefault="00F36957">
      <w:pPr>
        <w:pStyle w:val="ConsPlusNormal"/>
        <w:spacing w:before="240"/>
        <w:ind w:firstLine="540"/>
        <w:jc w:val="both"/>
      </w:pPr>
      <w:r>
        <w:t xml:space="preserve">4.4.4. </w:t>
      </w:r>
      <w:r w:rsidR="00E1593D">
        <w:t>Д</w:t>
      </w:r>
      <w:r>
        <w:t>олжностн</w:t>
      </w:r>
      <w:r w:rsidR="00E1593D">
        <w:t>ы</w:t>
      </w:r>
      <w:r>
        <w:t>е лиц</w:t>
      </w:r>
      <w:r w:rsidR="00E1593D">
        <w:t>а</w:t>
      </w:r>
      <w:r>
        <w:t xml:space="preserve"> </w:t>
      </w:r>
      <w:r w:rsidR="004B0F34">
        <w:t xml:space="preserve"> и исполнители </w:t>
      </w:r>
      <w:r>
        <w:t xml:space="preserve">обеспечивают объективное, всестороннее и своевременное рассмотрение </w:t>
      </w:r>
      <w:r w:rsidR="0000259B">
        <w:t xml:space="preserve">письменного </w:t>
      </w:r>
      <w:r>
        <w:t xml:space="preserve">обращения, в случае необходимости - с участием гражданина, направившего </w:t>
      </w:r>
      <w:r w:rsidR="0000259B">
        <w:t xml:space="preserve">письменное </w:t>
      </w:r>
      <w:r>
        <w:t>обращение;</w:t>
      </w:r>
    </w:p>
    <w:p w:rsidR="00F36957" w:rsidRDefault="00E1593D" w:rsidP="008D3539">
      <w:pPr>
        <w:pStyle w:val="ConsPlusNormal"/>
        <w:ind w:firstLine="540"/>
        <w:jc w:val="both"/>
      </w:pPr>
      <w:r>
        <w:t>-</w:t>
      </w:r>
      <w:r w:rsidR="008D3539">
        <w:t xml:space="preserve"> </w:t>
      </w:r>
      <w:r>
        <w:t>запрашиваю</w:t>
      </w:r>
      <w:r w:rsidR="00F36957">
        <w:t>т, в том числе в электронной форме, необходимые для рассмотрения обращения документы и материалы в государственных органах, иных органах местного самоуправления</w:t>
      </w:r>
      <w:r w:rsidR="003D2CF6">
        <w:t xml:space="preserve"> и организациях, подведомственных им,</w:t>
      </w:r>
      <w:r w:rsidR="00F36957">
        <w:t xml:space="preserve"> за исключением судов, органов дознания и органов предварительного следствия;</w:t>
      </w:r>
    </w:p>
    <w:p w:rsidR="00F36957" w:rsidRDefault="00E1593D" w:rsidP="008D3539">
      <w:pPr>
        <w:pStyle w:val="ConsPlusNormal"/>
        <w:ind w:firstLine="540"/>
        <w:jc w:val="both"/>
      </w:pPr>
      <w:r>
        <w:t>-</w:t>
      </w:r>
      <w:r w:rsidR="008D3539">
        <w:t xml:space="preserve"> </w:t>
      </w:r>
      <w:r w:rsidR="00F36957">
        <w:t>принима</w:t>
      </w:r>
      <w:r>
        <w:t>ю</w:t>
      </w:r>
      <w:r w:rsidR="00F36957">
        <w:t>т меры, направленные на восстановление или защиту нарушенных прав, свобод и законных интересов гражданина (при наличии полномочий);</w:t>
      </w:r>
    </w:p>
    <w:p w:rsidR="00F36957" w:rsidRDefault="00E1593D" w:rsidP="008D3539">
      <w:pPr>
        <w:pStyle w:val="ConsPlusNormal"/>
        <w:ind w:firstLine="540"/>
        <w:jc w:val="both"/>
      </w:pPr>
      <w:r>
        <w:t>-</w:t>
      </w:r>
      <w:r w:rsidR="008D3539">
        <w:t xml:space="preserve">  </w:t>
      </w:r>
      <w:r>
        <w:t>даю</w:t>
      </w:r>
      <w:r w:rsidR="00F36957">
        <w:t>т ответ по существу поставленных в обращении вопросов;</w:t>
      </w:r>
    </w:p>
    <w:p w:rsidR="00F36957" w:rsidRDefault="00E1593D" w:rsidP="008D3539">
      <w:pPr>
        <w:pStyle w:val="ConsPlusNormal"/>
        <w:ind w:firstLine="540"/>
        <w:jc w:val="both"/>
      </w:pPr>
      <w:r>
        <w:t>-</w:t>
      </w:r>
      <w:r w:rsidR="008D3539">
        <w:t xml:space="preserve"> </w:t>
      </w:r>
      <w:r>
        <w:t>уведомляю</w:t>
      </w:r>
      <w:r w:rsidR="00F36957">
        <w:t xml:space="preserve">т гражданина о перенаправлении его обращения на рассмотрение в государственный орган, иные организацию или учреждение, в </w:t>
      </w:r>
      <w:r w:rsidR="008D3539" w:rsidRPr="008D3539">
        <w:t xml:space="preserve"> том числе </w:t>
      </w:r>
      <w:r w:rsidR="00F36957">
        <w:t>иные органы местного самоуправления в соответствии с компетенцией.</w:t>
      </w:r>
    </w:p>
    <w:p w:rsidR="004B0F34" w:rsidRDefault="004B0F34">
      <w:pPr>
        <w:pStyle w:val="ConsPlusNormal"/>
        <w:spacing w:before="240"/>
        <w:ind w:firstLine="540"/>
        <w:jc w:val="both"/>
      </w:pPr>
    </w:p>
    <w:p w:rsidR="00F36957" w:rsidRDefault="00F36957">
      <w:pPr>
        <w:pStyle w:val="ConsPlusNormal"/>
        <w:spacing w:before="240"/>
        <w:ind w:firstLine="540"/>
        <w:jc w:val="both"/>
      </w:pPr>
      <w:r>
        <w:t xml:space="preserve">4.4.5. Работники </w:t>
      </w:r>
      <w:r w:rsidR="00B60CFF">
        <w:t>а</w:t>
      </w:r>
      <w:r>
        <w:t>дминистрации</w:t>
      </w:r>
      <w:r w:rsidR="007A2A04">
        <w:t xml:space="preserve"> городского округа</w:t>
      </w:r>
      <w:r w:rsidR="00E1593D">
        <w:t>,</w:t>
      </w:r>
      <w:r>
        <w:t xml:space="preserve"> осуществляющие работу с обращениями, несут персональную ответственность в соответствии с законодательством Российской Федерации и Московской области за сохранность находящихся у них на рассмотрении обращений и документов, связанных с их рассмотрением. Персональ</w:t>
      </w:r>
      <w:r w:rsidR="00B60CFF">
        <w:t>ная ответственность работников а</w:t>
      </w:r>
      <w:r>
        <w:t>дминистрации</w:t>
      </w:r>
      <w:r w:rsidR="007A2A04">
        <w:t xml:space="preserve"> городского округа</w:t>
      </w:r>
      <w:r>
        <w:t xml:space="preserve"> закрепляется в их должностных инструкциях.</w:t>
      </w:r>
    </w:p>
    <w:p w:rsidR="00F36957" w:rsidRDefault="00F36957">
      <w:pPr>
        <w:pStyle w:val="ConsPlusNormal"/>
        <w:spacing w:before="240"/>
        <w:ind w:firstLine="540"/>
        <w:jc w:val="both"/>
      </w:pPr>
      <w:r>
        <w:t>4.4.6. Сведения, содержащиеся в обращениях, а также персональные данные могут использоваться только в служебных целях. Запрещается разглашение содержащейся в обращении информации о частной жизни граждан. Не является разглашением сведений, содержащихся в обращении, направление письменного обращения в государственный орган, организацию, учреждение, органы местного самоуправления, в компетенцию которых входит решение поставленных</w:t>
      </w:r>
      <w:r w:rsidR="00BA4436">
        <w:t xml:space="preserve"> в обращении </w:t>
      </w:r>
      <w:r>
        <w:t xml:space="preserve"> вопросов.</w:t>
      </w:r>
    </w:p>
    <w:p w:rsidR="00F36957" w:rsidRDefault="00F36957">
      <w:pPr>
        <w:pStyle w:val="ConsPlusNormal"/>
        <w:spacing w:before="240"/>
        <w:ind w:firstLine="540"/>
        <w:jc w:val="both"/>
      </w:pPr>
      <w:r>
        <w:t xml:space="preserve">4.4.7. При утрате </w:t>
      </w:r>
      <w:r w:rsidR="00BA4436">
        <w:t>работником</w:t>
      </w:r>
      <w:r>
        <w:t xml:space="preserve"> </w:t>
      </w:r>
      <w:r w:rsidR="0000259B">
        <w:t xml:space="preserve">администрации городского округа </w:t>
      </w:r>
      <w:r>
        <w:t>письменного обращения и приложений к нему назначается служебная пр</w:t>
      </w:r>
      <w:r w:rsidR="00B60CFF">
        <w:t>оверка, по результатам которой г</w:t>
      </w:r>
      <w:r w:rsidR="007A2A04">
        <w:t xml:space="preserve">лава городского </w:t>
      </w:r>
      <w:r>
        <w:t>округа принимает решение о наложении дисциплинарного взыскания на работника, допустившего утрату вышеуказанных документов.</w:t>
      </w:r>
    </w:p>
    <w:p w:rsidR="00F36957" w:rsidRDefault="00F36957">
      <w:pPr>
        <w:pStyle w:val="ConsPlusNormal"/>
        <w:spacing w:before="240"/>
        <w:ind w:firstLine="540"/>
        <w:jc w:val="both"/>
      </w:pPr>
      <w:r>
        <w:t xml:space="preserve">4.4.8. При оформлении отпуска, больничного листа, отбытии в командировку и т.д. </w:t>
      </w:r>
      <w:r w:rsidR="00BA4436">
        <w:t>работник</w:t>
      </w:r>
      <w:r>
        <w:t xml:space="preserve"> </w:t>
      </w:r>
      <w:r w:rsidR="0000259B">
        <w:t xml:space="preserve">администрации городского округа </w:t>
      </w:r>
      <w:r>
        <w:t>обязан передать все</w:t>
      </w:r>
      <w:r w:rsidR="0000259B">
        <w:t xml:space="preserve"> имеющиеся у него на исполнении письменные </w:t>
      </w:r>
      <w:r>
        <w:t xml:space="preserve">обращения с приложениями (при наличии) другому работнику </w:t>
      </w:r>
      <w:r w:rsidR="004B0F34">
        <w:t xml:space="preserve">соответствующего </w:t>
      </w:r>
      <w:r>
        <w:t xml:space="preserve">органа </w:t>
      </w:r>
      <w:r w:rsidR="00B60CFF">
        <w:t>а</w:t>
      </w:r>
      <w:r>
        <w:t>дминистрации</w:t>
      </w:r>
      <w:r w:rsidR="00BA4436">
        <w:t xml:space="preserve"> городского округа или его структурного подразделения</w:t>
      </w:r>
      <w:r>
        <w:t>, который по</w:t>
      </w:r>
      <w:r w:rsidR="00B60CFF">
        <w:t xml:space="preserve"> поручению руководителя </w:t>
      </w:r>
      <w:r w:rsidR="004B0F34">
        <w:t>такого</w:t>
      </w:r>
      <w:r w:rsidR="007A2A04">
        <w:t xml:space="preserve"> </w:t>
      </w:r>
      <w:r w:rsidR="00B60CFF">
        <w:t>органа а</w:t>
      </w:r>
      <w:r>
        <w:t>дминистрации</w:t>
      </w:r>
      <w:r w:rsidR="007A2A04">
        <w:t xml:space="preserve"> городского округа</w:t>
      </w:r>
      <w:r>
        <w:t xml:space="preserve"> будет исполнять обязанности исполнителя.</w:t>
      </w:r>
    </w:p>
    <w:p w:rsidR="00BA4436" w:rsidRDefault="00F36957">
      <w:pPr>
        <w:pStyle w:val="ConsPlusNormal"/>
        <w:spacing w:before="240"/>
        <w:ind w:firstLine="540"/>
        <w:jc w:val="both"/>
      </w:pPr>
      <w:r>
        <w:t xml:space="preserve">4.4.9. При переводе на другую работу или освобождении от занимаемой должности, увольнении исполнитель обязан сдать все порученные </w:t>
      </w:r>
      <w:r w:rsidR="00B60CFF">
        <w:t xml:space="preserve">ему обращения работнику </w:t>
      </w:r>
      <w:r w:rsidR="00E20AB1">
        <w:t xml:space="preserve">соответствующего </w:t>
      </w:r>
      <w:r w:rsidR="00B60CFF">
        <w:t>органа а</w:t>
      </w:r>
      <w:r>
        <w:t>дминистрации</w:t>
      </w:r>
      <w:r w:rsidR="007A2A04">
        <w:t xml:space="preserve"> городского округа</w:t>
      </w:r>
      <w:r w:rsidR="00BA4436">
        <w:t xml:space="preserve"> или его структурного подразделения</w:t>
      </w:r>
      <w:r>
        <w:t>, который по поручению руководите</w:t>
      </w:r>
      <w:r w:rsidR="00B60CFF">
        <w:t xml:space="preserve">ля </w:t>
      </w:r>
      <w:r w:rsidR="00E20AB1">
        <w:t xml:space="preserve">такого </w:t>
      </w:r>
      <w:r w:rsidR="00B60CFF">
        <w:t>органа а</w:t>
      </w:r>
      <w:r>
        <w:t>дминистрации</w:t>
      </w:r>
      <w:r w:rsidR="007A2A04">
        <w:t xml:space="preserve"> городского округа</w:t>
      </w:r>
      <w:r>
        <w:t xml:space="preserve"> будет исполнять обязанности исполнителя, а при его отсутствии - руководителю органа </w:t>
      </w:r>
      <w:r w:rsidR="00B60CFF">
        <w:t>а</w:t>
      </w:r>
      <w:r>
        <w:t>дминистрации</w:t>
      </w:r>
      <w:r w:rsidR="007A2A04">
        <w:t xml:space="preserve"> городского округа</w:t>
      </w:r>
      <w:r>
        <w:t xml:space="preserve">, либо работнику </w:t>
      </w:r>
      <w:r w:rsidR="007A2A04">
        <w:t xml:space="preserve">отдела </w:t>
      </w:r>
      <w:r w:rsidR="00BA4436">
        <w:t>по работе с обращениями граждан.</w:t>
      </w:r>
    </w:p>
    <w:p w:rsidR="00F36957" w:rsidRDefault="00F36957">
      <w:pPr>
        <w:pStyle w:val="ConsPlusNormal"/>
        <w:spacing w:before="240"/>
        <w:ind w:firstLine="540"/>
        <w:jc w:val="both"/>
      </w:pPr>
      <w:r>
        <w:t xml:space="preserve">4.4.10. Ответы на обращения, запросы в иные органы и организации, письма о перенаправлении обращения по подведомственности подписываются </w:t>
      </w:r>
      <w:r w:rsidR="00E20AB1">
        <w:t xml:space="preserve">главой городского округа или </w:t>
      </w:r>
      <w:r>
        <w:t xml:space="preserve">должностным лицом, </w:t>
      </w:r>
      <w:r w:rsidR="0000259B">
        <w:t xml:space="preserve">наделенным </w:t>
      </w:r>
      <w:r>
        <w:t>полномочия</w:t>
      </w:r>
      <w:r w:rsidR="0000259B">
        <w:t>ми</w:t>
      </w:r>
      <w:r>
        <w:t xml:space="preserve"> на подписание соответствующего вида письма в соответствии с правовым актом </w:t>
      </w:r>
      <w:r w:rsidR="00B60CFF">
        <w:t>г</w:t>
      </w:r>
      <w:r>
        <w:t xml:space="preserve">лавы </w:t>
      </w:r>
      <w:r w:rsidR="007812E5">
        <w:t xml:space="preserve">городского </w:t>
      </w:r>
      <w:r>
        <w:t>округа, доверенностью.</w:t>
      </w:r>
    </w:p>
    <w:p w:rsidR="00F36957" w:rsidRDefault="00F36957">
      <w:pPr>
        <w:pStyle w:val="ConsPlusNormal"/>
        <w:jc w:val="both"/>
      </w:pPr>
    </w:p>
    <w:p w:rsidR="00150984" w:rsidRDefault="00150984">
      <w:pPr>
        <w:pStyle w:val="ConsPlusTitle"/>
        <w:jc w:val="center"/>
        <w:outlineLvl w:val="2"/>
      </w:pPr>
    </w:p>
    <w:p w:rsidR="00F36957" w:rsidRDefault="00F36957">
      <w:pPr>
        <w:pStyle w:val="ConsPlusTitle"/>
        <w:jc w:val="center"/>
        <w:outlineLvl w:val="2"/>
      </w:pPr>
      <w:r>
        <w:t>4.5. Постановка обращений граждан на контроль</w:t>
      </w:r>
    </w:p>
    <w:p w:rsidR="00F36957" w:rsidRDefault="00F36957">
      <w:pPr>
        <w:pStyle w:val="ConsPlusNormal"/>
        <w:jc w:val="both"/>
      </w:pPr>
    </w:p>
    <w:p w:rsidR="00F36957" w:rsidRDefault="00F36957">
      <w:pPr>
        <w:pStyle w:val="ConsPlusNormal"/>
        <w:ind w:firstLine="540"/>
        <w:jc w:val="both"/>
      </w:pPr>
      <w:r>
        <w:t>4.5.1. На контроль ставятс</w:t>
      </w:r>
      <w:r w:rsidR="00B60CFF">
        <w:t>я все обращения, поступающие в а</w:t>
      </w:r>
      <w:r>
        <w:t>дминистрацию</w:t>
      </w:r>
      <w:r w:rsidR="008051D1">
        <w:t xml:space="preserve"> городского округа</w:t>
      </w:r>
      <w:r>
        <w:t xml:space="preserve">. Постановка обращений на контроль производится с целью </w:t>
      </w:r>
      <w:r w:rsidR="008051D1">
        <w:t>недопущения нарушения порядка и сроков, установленных законодательством Российской Федерации.</w:t>
      </w:r>
    </w:p>
    <w:p w:rsidR="00F36957" w:rsidRDefault="00F36957">
      <w:pPr>
        <w:pStyle w:val="ConsPlusNormal"/>
        <w:spacing w:before="240"/>
        <w:ind w:firstLine="540"/>
        <w:jc w:val="both"/>
      </w:pPr>
      <w:r>
        <w:t xml:space="preserve">4.5.2. В обязательном порядке осуществляется контроль за исполнением поручений 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руководителя Администрации Президента Российской Федерации, Губернатора Московской области, первого Вице-губернатора Московской области - Председателя Правительства Московской области, Вице-губернатора Московской области - руководителя Администрации Губернатора Московской области, Вице-губернаторов Московской области, Вице-губернаторов Московской области - министров Московской области, Председателя Московской областной Думы, Председателя и депутатов </w:t>
      </w:r>
      <w:r w:rsidR="00BE6A4B">
        <w:t xml:space="preserve">Совета депутатов </w:t>
      </w:r>
      <w:r w:rsidR="00E1593D">
        <w:t xml:space="preserve">Сергиево-Посадского </w:t>
      </w:r>
      <w:r>
        <w:t>городского окру</w:t>
      </w:r>
      <w:r w:rsidR="00E1593D">
        <w:t>га Московской области, г</w:t>
      </w:r>
      <w:r>
        <w:t xml:space="preserve">лавы </w:t>
      </w:r>
      <w:r w:rsidR="008051D1">
        <w:t xml:space="preserve">городского </w:t>
      </w:r>
      <w:r>
        <w:t xml:space="preserve">округа, </w:t>
      </w:r>
      <w:r w:rsidR="008051D1">
        <w:t xml:space="preserve">органов </w:t>
      </w:r>
      <w:r>
        <w:t xml:space="preserve">прокуратуры </w:t>
      </w:r>
      <w:r w:rsidR="008051D1">
        <w:t>п</w:t>
      </w:r>
      <w:r>
        <w:t>о рассмотрени</w:t>
      </w:r>
      <w:r w:rsidR="008051D1">
        <w:t>ю</w:t>
      </w:r>
      <w:r>
        <w:t xml:space="preserve"> обращений.</w:t>
      </w:r>
    </w:p>
    <w:p w:rsidR="003D2CF6" w:rsidRDefault="00F36957">
      <w:pPr>
        <w:pStyle w:val="ConsPlusNormal"/>
        <w:spacing w:before="240"/>
        <w:ind w:firstLine="540"/>
        <w:jc w:val="both"/>
      </w:pPr>
      <w:r>
        <w:t xml:space="preserve">4.5.3. </w:t>
      </w:r>
      <w:r w:rsidR="008051D1">
        <w:t xml:space="preserve">Руководитель </w:t>
      </w:r>
      <w:r w:rsidR="00BA4436">
        <w:t>органа</w:t>
      </w:r>
      <w:r w:rsidR="008051D1">
        <w:t xml:space="preserve"> администрации городского округа</w:t>
      </w:r>
      <w:r>
        <w:t xml:space="preserve"> осуществляет контроль за исполнением поручений по обращениям, которые назначены ему на исполнение. </w:t>
      </w:r>
      <w:r w:rsidR="00BA4436">
        <w:t>Работник</w:t>
      </w:r>
      <w:r>
        <w:t xml:space="preserve"> </w:t>
      </w:r>
      <w:r w:rsidR="0000259B">
        <w:t xml:space="preserve">администрации городского округа </w:t>
      </w:r>
      <w:r>
        <w:t>несет персональную ответственность за соблюдением сроков подготовки ответов на обращения. Координацию и общий контроль исполнения поручений по обращениям, общий контроль за соблюдением сроков рассмотрения обращений осуществляет отдел по работе с обращениями. Работник отдела по работе с о</w:t>
      </w:r>
      <w:r w:rsidR="00B60CFF">
        <w:t>бращениями направляет в органы а</w:t>
      </w:r>
      <w:r>
        <w:t>дминистрации</w:t>
      </w:r>
      <w:r w:rsidR="00301618">
        <w:t xml:space="preserve"> городского округа</w:t>
      </w:r>
      <w:r>
        <w:t xml:space="preserve"> информацию по обращениям, срок рассмотрения которых истекает в течение 3 (трех) дней или истек</w:t>
      </w:r>
      <w:r w:rsidR="003D2CF6">
        <w:t>.</w:t>
      </w:r>
    </w:p>
    <w:p w:rsidR="003D2CF6" w:rsidRDefault="003D2CF6">
      <w:pPr>
        <w:pStyle w:val="ConsPlusNormal"/>
        <w:spacing w:before="240"/>
        <w:ind w:firstLine="540"/>
        <w:jc w:val="both"/>
      </w:pPr>
    </w:p>
    <w:p w:rsidR="00F36957" w:rsidRDefault="00F36957">
      <w:pPr>
        <w:pStyle w:val="ConsPlusNormal"/>
        <w:spacing w:before="240"/>
        <w:ind w:firstLine="540"/>
        <w:jc w:val="both"/>
      </w:pPr>
      <w:r>
        <w:t>4.5.</w:t>
      </w:r>
      <w:r w:rsidR="00BE6A4B">
        <w:t>4</w:t>
      </w:r>
      <w:r>
        <w:t>. В случае</w:t>
      </w:r>
      <w:r w:rsidR="00BE6A4B">
        <w:t>,</w:t>
      </w:r>
      <w:r>
        <w:t xml:space="preserve"> если в ответе указывается, что поставленный гражданином вопрос будет решен в течение определенного периода, обращение должно быть постав</w:t>
      </w:r>
      <w:r w:rsidR="00833B00">
        <w:t>лено на дополнительный контроль, но не более, чем на 30</w:t>
      </w:r>
      <w:r w:rsidR="008D3539">
        <w:t xml:space="preserve"> (тридцать) </w:t>
      </w:r>
      <w:r w:rsidR="00833B00">
        <w:t>календарных дней.</w:t>
      </w:r>
      <w:r>
        <w:t xml:space="preserve"> </w:t>
      </w:r>
      <w:r w:rsidR="00833B00">
        <w:t>Для решения вопроса о продлении срока рассмотрения обращения, ответственный исполнитель готовит служебную записку с обоснованием необходимости продлени</w:t>
      </w:r>
      <w:r w:rsidR="00BE6A4B">
        <w:t xml:space="preserve">я срока и представляет ее главе </w:t>
      </w:r>
      <w:r w:rsidR="008051D1">
        <w:t xml:space="preserve">городского </w:t>
      </w:r>
      <w:r w:rsidR="00833B00">
        <w:t>округа</w:t>
      </w:r>
      <w:r w:rsidR="00301618">
        <w:t>, первому заместителю главы городского округа</w:t>
      </w:r>
      <w:r w:rsidR="00833B00">
        <w:t xml:space="preserve"> или заместителю главы</w:t>
      </w:r>
      <w:r w:rsidR="008051D1">
        <w:t xml:space="preserve"> городского округа</w:t>
      </w:r>
      <w:r w:rsidR="00833B00">
        <w:t xml:space="preserve">. </w:t>
      </w:r>
      <w:r w:rsidR="00301618">
        <w:t>Соответствующее должностное лицо,</w:t>
      </w:r>
      <w:r w:rsidR="00833B00">
        <w:t xml:space="preserve"> на основании служебной записки, принимает решение о продлении срока рассмотрения обращения.</w:t>
      </w:r>
      <w:r w:rsidR="00411B27">
        <w:t xml:space="preserve"> </w:t>
      </w:r>
      <w:r>
        <w:t>Исполнител</w:t>
      </w:r>
      <w:r w:rsidR="00411B27">
        <w:t>ем</w:t>
      </w:r>
      <w:r w:rsidR="000737FF">
        <w:t xml:space="preserve">, в установленный </w:t>
      </w:r>
      <w:r w:rsidR="000C7DDD">
        <w:t>Федеральным законом 59-ФЗ</w:t>
      </w:r>
      <w:r w:rsidR="00E20AB1">
        <w:t xml:space="preserve"> </w:t>
      </w:r>
      <w:r w:rsidR="000737FF">
        <w:t>срок,</w:t>
      </w:r>
      <w:r>
        <w:t xml:space="preserve"> направляется уведомление гражданину с указанием контрольного срока для ответа об окончательном решении воп</w:t>
      </w:r>
      <w:r w:rsidR="000737FF">
        <w:t>роса посредством почтового отправления</w:t>
      </w:r>
      <w:r w:rsidR="000C7DDD">
        <w:t xml:space="preserve"> </w:t>
      </w:r>
      <w:r w:rsidR="00E20AB1">
        <w:t xml:space="preserve">на почтовый адрес </w:t>
      </w:r>
      <w:r w:rsidR="000C7DDD">
        <w:t>или на адрес электронной почты, указанн</w:t>
      </w:r>
      <w:r w:rsidR="00E20AB1">
        <w:t>ые</w:t>
      </w:r>
      <w:r w:rsidR="000C7DDD">
        <w:t xml:space="preserve"> в обращении.</w:t>
      </w:r>
    </w:p>
    <w:p w:rsidR="00F36957" w:rsidRDefault="00F36957">
      <w:pPr>
        <w:pStyle w:val="ConsPlusNormal"/>
        <w:jc w:val="both"/>
      </w:pPr>
    </w:p>
    <w:p w:rsidR="00411B27" w:rsidRDefault="00411B27">
      <w:pPr>
        <w:pStyle w:val="ConsPlusTitle"/>
        <w:jc w:val="center"/>
        <w:outlineLvl w:val="2"/>
      </w:pPr>
    </w:p>
    <w:p w:rsidR="00F36957" w:rsidRDefault="00F36957">
      <w:pPr>
        <w:pStyle w:val="ConsPlusTitle"/>
        <w:jc w:val="center"/>
        <w:outlineLvl w:val="2"/>
      </w:pPr>
      <w:r>
        <w:t>4.6. Оформление ответа на обращение гражданина</w:t>
      </w:r>
    </w:p>
    <w:p w:rsidR="00F36957" w:rsidRDefault="00F36957">
      <w:pPr>
        <w:pStyle w:val="ConsPlusNormal"/>
        <w:jc w:val="both"/>
      </w:pPr>
    </w:p>
    <w:p w:rsidR="00F36957" w:rsidRDefault="00F36957">
      <w:pPr>
        <w:pStyle w:val="ConsPlusNormal"/>
        <w:ind w:firstLine="540"/>
        <w:jc w:val="both"/>
      </w:pPr>
      <w:r>
        <w:t>4.6.1. Текст ответа должен излагаться четко, последовательно, кратко, исчерпывающе давать ответ на все поставленные в обращении вопросы. При подтверждении фактов правонарушений, изложенных в обращении, в ответе следует указывать, какие меры приняты к виновным должностным лицам</w:t>
      </w:r>
      <w:r w:rsidR="00301618">
        <w:t xml:space="preserve"> и работникам администрации</w:t>
      </w:r>
      <w:r w:rsidR="000C7DDD">
        <w:t xml:space="preserve"> городского округа</w:t>
      </w:r>
      <w:r w:rsidR="00301618">
        <w:t>.</w:t>
      </w:r>
    </w:p>
    <w:p w:rsidR="000737FF" w:rsidRDefault="00F36957">
      <w:pPr>
        <w:pStyle w:val="ConsPlusNormal"/>
        <w:spacing w:before="240"/>
        <w:ind w:firstLine="540"/>
        <w:jc w:val="both"/>
      </w:pPr>
      <w:r>
        <w:t xml:space="preserve">4.6.2. </w:t>
      </w:r>
      <w:r w:rsidR="00BA11F2">
        <w:t>Ответы на обращения граждан</w:t>
      </w:r>
      <w:r>
        <w:t xml:space="preserve"> </w:t>
      </w:r>
      <w:r w:rsidR="00BA11F2">
        <w:t>подписывает</w:t>
      </w:r>
      <w:r w:rsidR="00E20AB1">
        <w:t xml:space="preserve"> глава городского округа или</w:t>
      </w:r>
      <w:r w:rsidR="00BA11F2">
        <w:t xml:space="preserve"> должностное лицо,</w:t>
      </w:r>
      <w:r w:rsidR="00E20AB1" w:rsidRPr="00E20AB1">
        <w:t xml:space="preserve"> по курируемой сфере деятельности</w:t>
      </w:r>
      <w:r w:rsidR="00E20AB1">
        <w:t>, либо руководитель органов администрации городского округа, в случае наделения его главой городского округа такими полномочиями</w:t>
      </w:r>
      <w:r w:rsidR="00BA11F2">
        <w:t xml:space="preserve">. Ответы на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руководителя Администрации Президента Российской Федерации, Губернатора Московской области, Председателя Московской областной Думы, Уполномоченного по правам человека в Российской Федерации </w:t>
      </w:r>
      <w:r>
        <w:t>загружаются в МСЭД для согласов</w:t>
      </w:r>
      <w:r w:rsidR="00BE6A4B">
        <w:t xml:space="preserve">ания и подписания </w:t>
      </w:r>
      <w:r w:rsidR="000737FF">
        <w:t xml:space="preserve">исключительно </w:t>
      </w:r>
      <w:r w:rsidR="00BE6A4B">
        <w:t>г</w:t>
      </w:r>
      <w:r w:rsidR="008D3539">
        <w:t xml:space="preserve">лавой </w:t>
      </w:r>
      <w:r w:rsidR="000737FF">
        <w:t xml:space="preserve">городского </w:t>
      </w:r>
      <w:r w:rsidR="00301618">
        <w:t>округа</w:t>
      </w:r>
      <w:r>
        <w:t xml:space="preserve">, либо </w:t>
      </w:r>
      <w:r w:rsidR="000737FF">
        <w:t>должностным лицом</w:t>
      </w:r>
      <w:r w:rsidR="000C7DDD">
        <w:t xml:space="preserve"> </w:t>
      </w:r>
      <w:r w:rsidR="00E20AB1">
        <w:t>в соответствии с наделенными полномочиями</w:t>
      </w:r>
      <w:r w:rsidR="000737FF">
        <w:t>.</w:t>
      </w:r>
    </w:p>
    <w:p w:rsidR="00F36957" w:rsidRDefault="00F36957">
      <w:pPr>
        <w:pStyle w:val="ConsPlusNormal"/>
        <w:spacing w:before="240"/>
        <w:ind w:firstLine="540"/>
        <w:jc w:val="both"/>
      </w:pPr>
      <w:r>
        <w:t>4.6.3. Проекты ответов, подгруженные в МСЭД, согласуются в МСЭД следующими должностными лицами и работниками</w:t>
      </w:r>
      <w:r w:rsidR="00301618">
        <w:t xml:space="preserve"> администрации городского округа:</w:t>
      </w:r>
    </w:p>
    <w:p w:rsidR="00F36957" w:rsidRDefault="008D3539" w:rsidP="008D3539">
      <w:pPr>
        <w:pStyle w:val="ConsPlusNormal"/>
        <w:ind w:firstLine="540"/>
        <w:jc w:val="both"/>
      </w:pPr>
      <w:r>
        <w:t xml:space="preserve">-    </w:t>
      </w:r>
      <w:r w:rsidR="00F36957">
        <w:t xml:space="preserve">руководителем органа </w:t>
      </w:r>
      <w:r w:rsidR="00BE6A4B">
        <w:t>а</w:t>
      </w:r>
      <w:r w:rsidR="00F36957">
        <w:t>дминистрации</w:t>
      </w:r>
      <w:r w:rsidR="000737FF">
        <w:t xml:space="preserve"> городского округа</w:t>
      </w:r>
      <w:r w:rsidR="00F36957">
        <w:t>, работнику которого поручена подготовка ответа на обращение (начальник сектора, начальник отдела, начальник управления);</w:t>
      </w:r>
    </w:p>
    <w:p w:rsidR="00F36957" w:rsidRDefault="008D3539" w:rsidP="008D3539">
      <w:pPr>
        <w:pStyle w:val="ConsPlusNormal"/>
        <w:ind w:firstLine="540"/>
        <w:jc w:val="both"/>
      </w:pPr>
      <w:r>
        <w:t xml:space="preserve">-   </w:t>
      </w:r>
      <w:r w:rsidR="00F36957">
        <w:t>соисполнителями (при их наличии);</w:t>
      </w:r>
    </w:p>
    <w:p w:rsidR="00F36957" w:rsidRDefault="008D3539" w:rsidP="008D3539">
      <w:pPr>
        <w:pStyle w:val="ConsPlusNormal"/>
        <w:ind w:firstLine="540"/>
        <w:jc w:val="both"/>
      </w:pPr>
      <w:r>
        <w:t xml:space="preserve">- </w:t>
      </w:r>
      <w:r w:rsidR="00F36957">
        <w:t xml:space="preserve">руководителями иных органов </w:t>
      </w:r>
      <w:r w:rsidR="00301618">
        <w:t>а</w:t>
      </w:r>
      <w:r w:rsidR="00F36957">
        <w:t>дминистрации</w:t>
      </w:r>
      <w:r w:rsidR="00301618">
        <w:t xml:space="preserve"> городского округа</w:t>
      </w:r>
      <w:r w:rsidR="00F36957">
        <w:t xml:space="preserve">, направления деятельности или обязанности которых затрагиваются в проекте ответа или которые указаны в проекте ответа в качестве соисполнителей (в случае временного отсутствия руководителя органа </w:t>
      </w:r>
      <w:r w:rsidR="00315CD6">
        <w:t>а</w:t>
      </w:r>
      <w:r w:rsidR="00F36957">
        <w:t>дминистрации</w:t>
      </w:r>
      <w:r w:rsidR="000737FF">
        <w:t xml:space="preserve"> городского округа</w:t>
      </w:r>
      <w:r w:rsidR="00F36957">
        <w:t xml:space="preserve"> проект ответа согласовывает лицо, исполняющее его обязанности);</w:t>
      </w:r>
    </w:p>
    <w:p w:rsidR="00F36957" w:rsidRDefault="008D3539" w:rsidP="008D3539">
      <w:pPr>
        <w:pStyle w:val="ConsPlusNormal"/>
        <w:ind w:firstLine="540"/>
        <w:jc w:val="both"/>
      </w:pPr>
      <w:r>
        <w:t xml:space="preserve">- </w:t>
      </w:r>
      <w:r w:rsidR="00E20AB1">
        <w:t>должностными лицами</w:t>
      </w:r>
      <w:r w:rsidR="00F36957">
        <w:t xml:space="preserve"> </w:t>
      </w:r>
      <w:r w:rsidR="00301618">
        <w:t xml:space="preserve">по </w:t>
      </w:r>
      <w:r w:rsidR="000C7DDD">
        <w:t>курируемой сфере</w:t>
      </w:r>
      <w:r w:rsidR="00F36957">
        <w:t>, являющиеся соисполнителями ответа.</w:t>
      </w:r>
    </w:p>
    <w:p w:rsidR="00F36957" w:rsidRDefault="00F36957">
      <w:pPr>
        <w:pStyle w:val="ConsPlusNormal"/>
        <w:spacing w:before="240"/>
        <w:ind w:firstLine="540"/>
        <w:jc w:val="both"/>
      </w:pPr>
      <w:r>
        <w:t xml:space="preserve">4.6.4. В качестве лиц, согласующих проект ответа на обращение, должны выступать преимущественно руководители органов </w:t>
      </w:r>
      <w:r w:rsidR="00BA11F2">
        <w:t>а</w:t>
      </w:r>
      <w:r>
        <w:t>дминистрации</w:t>
      </w:r>
      <w:r w:rsidR="000737FF">
        <w:t xml:space="preserve"> городского округа</w:t>
      </w:r>
      <w:r>
        <w:t xml:space="preserve">, либо </w:t>
      </w:r>
      <w:r w:rsidR="000C7DDD">
        <w:t>при их отсутствии лица их замеща</w:t>
      </w:r>
      <w:r>
        <w:t>ющие. При согласовании проектов ответов посредством МСЭД предпочтительно выбирать тип согласования "последовательный". При согласии с ответом согласующее лицо нажимает кнопку "Согласовать" в соответствующем поле, при несогласии - кнопку "Не согласовать", при этом в поле "Комментарии" указывает</w:t>
      </w:r>
      <w:r w:rsidR="000737FF">
        <w:t>ся</w:t>
      </w:r>
      <w:r>
        <w:t xml:space="preserve"> </w:t>
      </w:r>
      <w:r w:rsidR="00171A01">
        <w:t>причина и обоснование его несогласия.</w:t>
      </w:r>
    </w:p>
    <w:p w:rsidR="00F36957" w:rsidRDefault="00F36957">
      <w:pPr>
        <w:pStyle w:val="ConsPlusNormal"/>
        <w:spacing w:before="240"/>
        <w:ind w:firstLine="540"/>
        <w:jc w:val="both"/>
      </w:pPr>
      <w:r>
        <w:t xml:space="preserve">4.6.5. При ответе в федеральные органы или органы государственной власти Московской области при наличии соответствующего поручения, данного при </w:t>
      </w:r>
      <w:r w:rsidR="00171A01">
        <w:t>пере</w:t>
      </w:r>
      <w:r>
        <w:t xml:space="preserve">направлении документа вышестоящими органами в </w:t>
      </w:r>
      <w:r w:rsidR="000F402B">
        <w:t>а</w:t>
      </w:r>
      <w:r>
        <w:t>дминистрацию</w:t>
      </w:r>
      <w:r w:rsidR="00171A01">
        <w:t xml:space="preserve"> городского округа</w:t>
      </w:r>
      <w:r>
        <w:t>, должна быть указана информация о том, что заявитель проинформирован о результатах рассмотрения его обращения</w:t>
      </w:r>
      <w:r w:rsidR="000C7DDD">
        <w:t xml:space="preserve"> с указанием срока и способа и приобщением </w:t>
      </w:r>
      <w:r>
        <w:t>ответа гражданину</w:t>
      </w:r>
      <w:r w:rsidR="005D00EB">
        <w:t xml:space="preserve"> (при необходимости)</w:t>
      </w:r>
      <w:r>
        <w:t xml:space="preserve">. </w:t>
      </w:r>
    </w:p>
    <w:p w:rsidR="00F36957" w:rsidRDefault="00F36957">
      <w:pPr>
        <w:pStyle w:val="ConsPlusNormal"/>
        <w:spacing w:before="240"/>
        <w:ind w:firstLine="540"/>
        <w:jc w:val="both"/>
      </w:pPr>
      <w:r>
        <w:t>4.6.6. При указании в поручении</w:t>
      </w:r>
      <w:r w:rsidR="000C7DDD">
        <w:t xml:space="preserve"> (при необходимости)</w:t>
      </w:r>
      <w:r>
        <w:t xml:space="preserve"> нескольких исполнителей контроль за сроками исполнения и подготовкой ответа заявителю осуществляет исполнитель, указанный в резолюции как ответственное лицо, способом проставления рядом с его фамилией и инициалами соответствующей отметки "отв.". В этом случае </w:t>
      </w:r>
      <w:r w:rsidR="00E20AB1">
        <w:t>со</w:t>
      </w:r>
      <w:r>
        <w:t xml:space="preserve">исполнители должны предоставить </w:t>
      </w:r>
      <w:r w:rsidR="00171A01">
        <w:t>справк</w:t>
      </w:r>
      <w:r w:rsidR="000C7DDD">
        <w:t xml:space="preserve">и </w:t>
      </w:r>
      <w:r w:rsidR="00171A01">
        <w:t>в форме служебной записки с приобщением д</w:t>
      </w:r>
      <w:r w:rsidR="00E20AB1">
        <w:t>окументов, сведений, материалов (</w:t>
      </w:r>
      <w:r w:rsidR="00171A01">
        <w:t>при наличии), за исключением содержащих сведения, составляющие государственную или иную, охраняемую законом тайну</w:t>
      </w:r>
      <w:r w:rsidR="000C7DDD">
        <w:t>,</w:t>
      </w:r>
      <w:r>
        <w:t xml:space="preserve"> ответственному исполнителю для подготовки ответа</w:t>
      </w:r>
      <w:r w:rsidR="00315CD6">
        <w:t xml:space="preserve">, не позднее, </w:t>
      </w:r>
      <w:r>
        <w:t xml:space="preserve">чем </w:t>
      </w:r>
      <w:r w:rsidR="000C7DDD">
        <w:t xml:space="preserve">за </w:t>
      </w:r>
      <w:r w:rsidR="00690ED3">
        <w:t>15 рабочих дней</w:t>
      </w:r>
      <w:r>
        <w:t xml:space="preserve"> </w:t>
      </w:r>
      <w:r w:rsidR="00690ED3">
        <w:t xml:space="preserve">до окончательного </w:t>
      </w:r>
      <w:r>
        <w:t xml:space="preserve">срока подготовки ответа, либо в иной срок, указанный в резолюции. Служебная записка направляется подгружается в </w:t>
      </w:r>
      <w:r w:rsidR="00EE1C6B">
        <w:t>СЭД в карточку обращения</w:t>
      </w:r>
      <w:r w:rsidR="00E20AB1">
        <w:t xml:space="preserve">, а материалы к служебной записки (при наличии) передаются нарочным. </w:t>
      </w:r>
      <w:r>
        <w:t>Если соисполнитель по объективным причинам не может предоставить информацию в своей части в назначенный срок, то он согласовывает с ответственным исполнителем срок</w:t>
      </w:r>
      <w:r w:rsidR="00315CD6">
        <w:t xml:space="preserve"> предоставления </w:t>
      </w:r>
      <w:r w:rsidR="000C7DDD">
        <w:t>справки</w:t>
      </w:r>
      <w:r w:rsidR="00315CD6">
        <w:t xml:space="preserve">. </w:t>
      </w:r>
      <w:r>
        <w:t>Ответственный исполнитель вправе запросить служебной запиской у соисполнителей необходимую информацию</w:t>
      </w:r>
      <w:r w:rsidR="00315CD6">
        <w:t>,</w:t>
      </w:r>
      <w:r>
        <w:t xml:space="preserve"> в случае ее непредставления к указанному сроку.</w:t>
      </w:r>
    </w:p>
    <w:p w:rsidR="00F36957" w:rsidRDefault="00F36957">
      <w:pPr>
        <w:pStyle w:val="ConsPlusNormal"/>
        <w:spacing w:before="240"/>
        <w:ind w:firstLine="540"/>
        <w:jc w:val="both"/>
      </w:pPr>
      <w:r>
        <w:t>4.6.7. В случае</w:t>
      </w:r>
      <w:r w:rsidR="00315CD6">
        <w:t>,</w:t>
      </w:r>
      <w:r>
        <w:t xml:space="preserve"> если </w:t>
      </w:r>
      <w:r w:rsidR="000C7DDD">
        <w:t>ответственный</w:t>
      </w:r>
      <w:r>
        <w:t xml:space="preserve"> исполнител</w:t>
      </w:r>
      <w:r w:rsidR="000C7DDD">
        <w:t>ь</w:t>
      </w:r>
      <w:r>
        <w:t>, указанны</w:t>
      </w:r>
      <w:r w:rsidR="000C7DDD">
        <w:t>й</w:t>
      </w:r>
      <w:r>
        <w:t xml:space="preserve"> в резолюции</w:t>
      </w:r>
      <w:r w:rsidR="005D00EB">
        <w:t xml:space="preserve"> главы городского округа или должностного лица</w:t>
      </w:r>
      <w:r>
        <w:t>, подготовил ответ на обращение и у соисполнителей нет дополнений и возражений, то соисполнитель делает соответствующую запись о согласии с проектом ответа в поле "Исполнение".</w:t>
      </w:r>
    </w:p>
    <w:p w:rsidR="00F36957" w:rsidRDefault="00F36957">
      <w:pPr>
        <w:pStyle w:val="ConsPlusNormal"/>
        <w:spacing w:before="240"/>
        <w:ind w:firstLine="540"/>
        <w:jc w:val="both"/>
      </w:pPr>
      <w:r>
        <w:t>4.6.8. Приложенные к обращению подлинники документов, направленные заявителем, остаются в деле, если в письме не содержится просьбы об их возврате.</w:t>
      </w:r>
    </w:p>
    <w:p w:rsidR="00F3074B" w:rsidRDefault="00F36957">
      <w:pPr>
        <w:pStyle w:val="ConsPlusNormal"/>
        <w:spacing w:before="240"/>
        <w:ind w:firstLine="540"/>
        <w:jc w:val="both"/>
      </w:pPr>
      <w:r>
        <w:t xml:space="preserve">4.6.9. </w:t>
      </w:r>
      <w:r w:rsidR="00EE1C6B">
        <w:t>О</w:t>
      </w:r>
      <w:r>
        <w:t xml:space="preserve">тветы на обращения распечатываются на бланках </w:t>
      </w:r>
      <w:r w:rsidR="00EE1C6B">
        <w:t>администрации</w:t>
      </w:r>
      <w:r w:rsidR="00690ED3">
        <w:t xml:space="preserve"> городского округа</w:t>
      </w:r>
      <w:r w:rsidR="00EE1C6B">
        <w:t xml:space="preserve"> </w:t>
      </w:r>
      <w:r>
        <w:t xml:space="preserve">установленной формы. </w:t>
      </w:r>
      <w:r w:rsidR="00690ED3">
        <w:t xml:space="preserve">Если ответ подписывает глава городского округа, то ответ распечатывается на бланке главы городского округа установленной формы. </w:t>
      </w:r>
      <w:r>
        <w:t xml:space="preserve">В левом нижнем углу ответа обязательно указываются фамилия, </w:t>
      </w:r>
      <w:r w:rsidR="00690ED3">
        <w:t xml:space="preserve">инициалы </w:t>
      </w:r>
      <w:r>
        <w:t>исполнителя и номер его служебного телефона.</w:t>
      </w:r>
      <w:r w:rsidR="00BA11F2">
        <w:t xml:space="preserve"> </w:t>
      </w:r>
      <w:r w:rsidR="00E915BB" w:rsidRPr="00E915BB">
        <w:t xml:space="preserve">В правом нижнем углу на копии ответа </w:t>
      </w:r>
      <w:r w:rsidR="00690ED3">
        <w:t>должностное лицо</w:t>
      </w:r>
      <w:r w:rsidR="00E915BB" w:rsidRPr="00E915BB">
        <w:t xml:space="preserve"> делает надпись "В дело", указывает результат рассмотрения ("Поддержа</w:t>
      </w:r>
      <w:r w:rsidR="00F3074B">
        <w:t>но", "Разъяснено", "Отказано")</w:t>
      </w:r>
      <w:r w:rsidR="00E915BB" w:rsidRPr="00E915BB">
        <w:t>, заверяет их личной подписью. Контроль за правильностью списания письма в дело</w:t>
      </w:r>
      <w:r w:rsidR="00F3074B">
        <w:t xml:space="preserve"> осуществляет начальник отдела </w:t>
      </w:r>
      <w:r w:rsidR="00E915BB" w:rsidRPr="00E915BB">
        <w:t>по работе с обращениями</w:t>
      </w:r>
      <w:r w:rsidR="00F3074B">
        <w:t>.</w:t>
      </w:r>
      <w:r w:rsidR="00E915BB" w:rsidRPr="00E915BB">
        <w:t xml:space="preserve"> </w:t>
      </w:r>
    </w:p>
    <w:p w:rsidR="00F36957" w:rsidRDefault="00F36957">
      <w:pPr>
        <w:pStyle w:val="ConsPlusNormal"/>
        <w:spacing w:before="240"/>
        <w:ind w:firstLine="540"/>
        <w:jc w:val="both"/>
      </w:pPr>
      <w:r>
        <w:t>4.6.10. После завершения рассмотрения обращения</w:t>
      </w:r>
      <w:r w:rsidR="009323F6">
        <w:t>,</w:t>
      </w:r>
      <w:r>
        <w:t xml:space="preserve"> ответ</w:t>
      </w:r>
      <w:r w:rsidR="009323F6">
        <w:t>, оформленный надлежащим образом</w:t>
      </w:r>
      <w:r>
        <w:t xml:space="preserve"> и все материалы, являющиеся приложением к </w:t>
      </w:r>
      <w:r w:rsidR="009323F6">
        <w:t xml:space="preserve">ответу </w:t>
      </w:r>
      <w:r>
        <w:t xml:space="preserve">(при их наличии), </w:t>
      </w:r>
      <w:r w:rsidR="00690ED3">
        <w:t xml:space="preserve">с указанием количества листов обозначаются в ответе и </w:t>
      </w:r>
      <w:r>
        <w:t>передаются в отдел по работе с обращениями.</w:t>
      </w:r>
      <w:r w:rsidR="00E915BB">
        <w:t xml:space="preserve"> В этот же день ответ направляется в соответствии с адресностью.</w:t>
      </w:r>
    </w:p>
    <w:p w:rsidR="00F36957" w:rsidRDefault="00F36957">
      <w:pPr>
        <w:pStyle w:val="ConsPlusNormal"/>
        <w:spacing w:before="240"/>
        <w:ind w:firstLine="540"/>
        <w:jc w:val="both"/>
      </w:pPr>
      <w:r>
        <w:t xml:space="preserve">4.6.11. Ответы на обращения регистрируются в отделе по работе с обращениями в </w:t>
      </w:r>
      <w:r w:rsidR="009323F6">
        <w:t>СЭ</w:t>
      </w:r>
      <w:r w:rsidR="00EE1C6B">
        <w:t xml:space="preserve">Д и </w:t>
      </w:r>
      <w:r>
        <w:t>МСЭД (присваивается номер и дата ответа, проставляется оттиск электронной цифровой подписи подписанта, обязательно указываются результаты рассмотрения обращения: "</w:t>
      </w:r>
      <w:r w:rsidR="009323F6">
        <w:t>поддержано</w:t>
      </w:r>
      <w:r>
        <w:t xml:space="preserve">", "разъяснено" и т.д.) и направляются заявителю в форме электронного документа по адресу электронной почты, указанному в обращении, поступившем в форме электронного документа, и в распечатанном виде по почтовому адресу, указанному в обращении, поступившем в письменной форме. Кроме того, на обращение, содержащее предложение, заявление или жалобу, которые затрагивают интересы неопределенного круга лиц, </w:t>
      </w:r>
      <w:r w:rsidR="005D00EB">
        <w:t xml:space="preserve">ответ </w:t>
      </w:r>
      <w:r>
        <w:t>может быть размещен на официальном сайте. С учетом пожеланий заявителя ответ на его обращение может быть выдан нарочн</w:t>
      </w:r>
      <w:r w:rsidR="005D00EB">
        <w:t>ым</w:t>
      </w:r>
      <w:r>
        <w:t>, о чем заявитель указывает в обращении. Ответ выдается при предъявлении документа, удостоверяющего личность, и доверенности, если ответ получает представитель заявителя. На первом листе копии ответа заявител</w:t>
      </w:r>
      <w:r w:rsidR="00166D33">
        <w:t>ем</w:t>
      </w:r>
      <w:r>
        <w:t xml:space="preserve"> </w:t>
      </w:r>
      <w:r w:rsidR="00166D33">
        <w:t>делается</w:t>
      </w:r>
      <w:r>
        <w:t xml:space="preserve"> отметк</w:t>
      </w:r>
      <w:r w:rsidR="00166D33">
        <w:t>а</w:t>
      </w:r>
      <w:r>
        <w:t xml:space="preserve"> о получении ответа "Получено на руки", </w:t>
      </w:r>
      <w:r w:rsidR="00166D33">
        <w:t>проставляется личная</w:t>
      </w:r>
      <w:r>
        <w:t xml:space="preserve"> подпись</w:t>
      </w:r>
      <w:r w:rsidR="00166D33">
        <w:t xml:space="preserve"> с </w:t>
      </w:r>
      <w:r>
        <w:t>указа</w:t>
      </w:r>
      <w:r w:rsidR="00166D33">
        <w:t>нием</w:t>
      </w:r>
      <w:r>
        <w:t xml:space="preserve"> свои</w:t>
      </w:r>
      <w:r w:rsidR="00166D33">
        <w:t>х</w:t>
      </w:r>
      <w:r>
        <w:t xml:space="preserve"> фамили</w:t>
      </w:r>
      <w:r w:rsidR="00166D33">
        <w:t>и</w:t>
      </w:r>
      <w:r>
        <w:t>, им</w:t>
      </w:r>
      <w:r w:rsidR="00166D33">
        <w:t>ени</w:t>
      </w:r>
      <w:r>
        <w:t>, отчеств</w:t>
      </w:r>
      <w:r w:rsidR="00166D33">
        <w:t>а</w:t>
      </w:r>
      <w:r>
        <w:t xml:space="preserve"> (последнее</w:t>
      </w:r>
      <w:r w:rsidR="009323F6">
        <w:t xml:space="preserve"> - при наличии), дат</w:t>
      </w:r>
      <w:r w:rsidR="00166D33">
        <w:t>ы</w:t>
      </w:r>
      <w:r w:rsidR="009323F6">
        <w:t xml:space="preserve"> получения</w:t>
      </w:r>
      <w:r>
        <w:t>. Лист подшивается в дело вместе с остальными документами.</w:t>
      </w:r>
    </w:p>
    <w:p w:rsidR="00F36957" w:rsidRDefault="00F36957">
      <w:pPr>
        <w:pStyle w:val="ConsPlusNormal"/>
        <w:spacing w:before="240"/>
        <w:ind w:firstLine="540"/>
        <w:jc w:val="both"/>
      </w:pPr>
      <w:r>
        <w:t xml:space="preserve">4.6.12. Ответы на обращения, поступившие в </w:t>
      </w:r>
      <w:r w:rsidR="00EE1C6B">
        <w:t>а</w:t>
      </w:r>
      <w:r>
        <w:t>дминистрацию</w:t>
      </w:r>
      <w:r w:rsidR="00166D33">
        <w:t xml:space="preserve"> городского округа</w:t>
      </w:r>
      <w:r>
        <w:t xml:space="preserve"> из МФЦ, передаются по Реестру в МФЦ, даже если в обращении указан иной способ направлени</w:t>
      </w:r>
      <w:r w:rsidR="009323F6">
        <w:t>я ответа на обращение заявителю</w:t>
      </w:r>
      <w:r>
        <w:t>.</w:t>
      </w:r>
    </w:p>
    <w:p w:rsidR="00F36957" w:rsidRDefault="00F36957">
      <w:pPr>
        <w:pStyle w:val="ConsPlusNormal"/>
        <w:spacing w:before="240"/>
        <w:ind w:firstLine="540"/>
        <w:jc w:val="both"/>
      </w:pPr>
      <w:r>
        <w:t>4.6.13. Ответы, не соответствующие требованиям, предусмотренн</w:t>
      </w:r>
      <w:r w:rsidR="00EC5B2B">
        <w:t>ым настоящим Регламентом и иным</w:t>
      </w:r>
      <w:r w:rsidR="001B4BC5">
        <w:t>и</w:t>
      </w:r>
      <w:r w:rsidR="00EC5B2B">
        <w:t xml:space="preserve"> муниципальным</w:t>
      </w:r>
      <w:r w:rsidR="001B4BC5">
        <w:t>и</w:t>
      </w:r>
      <w:r w:rsidR="00EC5B2B">
        <w:t xml:space="preserve"> </w:t>
      </w:r>
      <w:r>
        <w:t>правовым</w:t>
      </w:r>
      <w:r w:rsidR="001B4BC5">
        <w:t>и</w:t>
      </w:r>
      <w:r>
        <w:t xml:space="preserve"> актам</w:t>
      </w:r>
      <w:r w:rsidR="001B4BC5">
        <w:t>и</w:t>
      </w:r>
      <w:r>
        <w:t xml:space="preserve"> </w:t>
      </w:r>
      <w:r w:rsidR="00EE1C6B">
        <w:t>а</w:t>
      </w:r>
      <w:r>
        <w:t>дминистрации</w:t>
      </w:r>
      <w:r w:rsidR="00166D33">
        <w:t xml:space="preserve"> городского округа</w:t>
      </w:r>
      <w:r>
        <w:t xml:space="preserve"> в сфере делопроизводства, а также содержащие неточности, грамматические ошибки и т.д. возвращаются работниками отдела по работе с обращениями исполнителю на доработку.</w:t>
      </w:r>
    </w:p>
    <w:p w:rsidR="00F36957" w:rsidRDefault="00E915BB" w:rsidP="00E915BB">
      <w:pPr>
        <w:pStyle w:val="ConsPlusNormal"/>
        <w:spacing w:before="240"/>
        <w:jc w:val="both"/>
      </w:pPr>
      <w:r>
        <w:t xml:space="preserve">         </w:t>
      </w:r>
      <w:r w:rsidR="009D4BEB">
        <w:t>4.6.14</w:t>
      </w:r>
      <w:r w:rsidR="00F36957">
        <w:t xml:space="preserve">. Ответ на обращение не дается в том случае, если заявитель отозвал свое первоначальное обращение до направления ему ответа, о чем в </w:t>
      </w:r>
      <w:r w:rsidR="009323F6">
        <w:t>С</w:t>
      </w:r>
      <w:r w:rsidR="00F45A32">
        <w:t>ЭД</w:t>
      </w:r>
      <w:r w:rsidR="00F36957">
        <w:t xml:space="preserve"> делается пометка.</w:t>
      </w:r>
    </w:p>
    <w:p w:rsidR="00F36957" w:rsidRDefault="00F36957">
      <w:pPr>
        <w:pStyle w:val="ConsPlusNormal"/>
        <w:spacing w:before="240"/>
        <w:ind w:firstLine="540"/>
        <w:jc w:val="both"/>
      </w:pPr>
      <w:r>
        <w:t>4.6.1</w:t>
      </w:r>
      <w:r w:rsidR="009D4BEB">
        <w:t>5</w:t>
      </w:r>
      <w:r>
        <w:t>. Отправление ответов без регистрации не допускается.</w:t>
      </w:r>
    </w:p>
    <w:p w:rsidR="00F36957" w:rsidRDefault="00F36957">
      <w:pPr>
        <w:pStyle w:val="ConsPlusNormal"/>
        <w:spacing w:before="240"/>
        <w:ind w:firstLine="540"/>
        <w:jc w:val="both"/>
      </w:pPr>
      <w:r>
        <w:t>4.6.1</w:t>
      </w:r>
      <w:r w:rsidR="009D4BEB">
        <w:t>6</w:t>
      </w:r>
      <w:r>
        <w:t xml:space="preserve">. После регистрации ответа в </w:t>
      </w:r>
      <w:r w:rsidR="009323F6">
        <w:t>С</w:t>
      </w:r>
      <w:r w:rsidR="00F45A32">
        <w:t xml:space="preserve">ЭД, </w:t>
      </w:r>
      <w:r>
        <w:t>МСЭД обращение, на которое дается ответ, снимается с контроля с ответственного исполнителя. Если в ответе указывается, что полный ответ будет направлен позднее, то срок контроля переноси</w:t>
      </w:r>
      <w:r w:rsidR="009323F6">
        <w:t xml:space="preserve">тся на дату, указанную в </w:t>
      </w:r>
      <w:r w:rsidR="00661D8A">
        <w:t>служебной записке</w:t>
      </w:r>
      <w:r>
        <w:t>.</w:t>
      </w:r>
    </w:p>
    <w:p w:rsidR="00F36957" w:rsidRDefault="00F36957">
      <w:pPr>
        <w:pStyle w:val="ConsPlusNormal"/>
        <w:spacing w:before="240"/>
        <w:ind w:firstLine="540"/>
        <w:jc w:val="both"/>
      </w:pPr>
      <w:r>
        <w:t>4.6.1</w:t>
      </w:r>
      <w:r w:rsidR="009D4BEB">
        <w:t>7</w:t>
      </w:r>
      <w:r>
        <w:t xml:space="preserve">. </w:t>
      </w:r>
      <w:r w:rsidR="009323F6">
        <w:t>Сформированные</w:t>
      </w:r>
      <w:r w:rsidR="009323F6" w:rsidRPr="009323F6">
        <w:t xml:space="preserve"> дел</w:t>
      </w:r>
      <w:r w:rsidR="003F7E6C">
        <w:t>а</w:t>
      </w:r>
      <w:r w:rsidR="009323F6" w:rsidRPr="009323F6">
        <w:t xml:space="preserve"> для архивного </w:t>
      </w:r>
      <w:r w:rsidR="003F7E6C">
        <w:t>учета</w:t>
      </w:r>
      <w:r w:rsidR="009323F6" w:rsidRPr="009323F6">
        <w:t xml:space="preserve"> </w:t>
      </w:r>
      <w:r>
        <w:t>хранятся в течение 5 (пяти) лет, а затем уничтожаются в соответствии с Инструкцией по делопроизводству.</w:t>
      </w:r>
    </w:p>
    <w:p w:rsidR="009D4BEB" w:rsidRDefault="009D4BEB">
      <w:pPr>
        <w:pStyle w:val="ConsPlusNormal"/>
        <w:spacing w:before="240"/>
        <w:ind w:firstLine="540"/>
        <w:jc w:val="both"/>
      </w:pPr>
    </w:p>
    <w:p w:rsidR="00F36957" w:rsidRDefault="00F36957">
      <w:pPr>
        <w:pStyle w:val="ConsPlusNormal"/>
        <w:jc w:val="both"/>
      </w:pPr>
    </w:p>
    <w:p w:rsidR="00150984" w:rsidRDefault="00150984">
      <w:pPr>
        <w:pStyle w:val="ConsPlusTitle"/>
        <w:jc w:val="center"/>
        <w:outlineLvl w:val="2"/>
      </w:pPr>
    </w:p>
    <w:p w:rsidR="00150984" w:rsidRDefault="00150984">
      <w:pPr>
        <w:pStyle w:val="ConsPlusTitle"/>
        <w:jc w:val="center"/>
        <w:outlineLvl w:val="2"/>
      </w:pPr>
    </w:p>
    <w:p w:rsidR="00150984" w:rsidRDefault="00150984">
      <w:pPr>
        <w:pStyle w:val="ConsPlusTitle"/>
        <w:jc w:val="center"/>
        <w:outlineLvl w:val="2"/>
      </w:pPr>
    </w:p>
    <w:p w:rsidR="00F36957" w:rsidRDefault="00F36957">
      <w:pPr>
        <w:pStyle w:val="ConsPlusTitle"/>
        <w:jc w:val="center"/>
        <w:outlineLvl w:val="2"/>
      </w:pPr>
      <w:r>
        <w:t>4.7. Личный прием граждан</w:t>
      </w:r>
    </w:p>
    <w:p w:rsidR="00F36957" w:rsidRDefault="00F36957">
      <w:pPr>
        <w:pStyle w:val="ConsPlusNormal"/>
        <w:jc w:val="both"/>
      </w:pPr>
    </w:p>
    <w:p w:rsidR="00F36957" w:rsidRDefault="00F36957">
      <w:pPr>
        <w:pStyle w:val="ConsPlusNormal"/>
        <w:ind w:firstLine="540"/>
        <w:jc w:val="both"/>
      </w:pPr>
      <w:r>
        <w:t xml:space="preserve">4.7.1. Личный прием граждан </w:t>
      </w:r>
      <w:r w:rsidR="00661D8A">
        <w:t xml:space="preserve">главой городского округа, </w:t>
      </w:r>
      <w:r>
        <w:t>должностными лицами</w:t>
      </w:r>
      <w:r w:rsidR="00661D8A">
        <w:t xml:space="preserve"> </w:t>
      </w:r>
      <w:r>
        <w:t xml:space="preserve">проводится в очной форме. В исключительных случаях при неблагоприятной санитарно-эпидемиологической обстановке и иных случаях, например, болезнь или инвалидность заявителя по согласованию с </w:t>
      </w:r>
      <w:r w:rsidR="001B4BC5">
        <w:t>главой городского округа или должностным лицом</w:t>
      </w:r>
      <w:r>
        <w:t xml:space="preserve">, осуществляющим личный прием граждан, возможно осуществление личного приема в дистанционном режиме - по телефону. </w:t>
      </w:r>
    </w:p>
    <w:p w:rsidR="00F36957" w:rsidRDefault="00F36957">
      <w:pPr>
        <w:pStyle w:val="ConsPlusNormal"/>
        <w:spacing w:before="240"/>
        <w:ind w:firstLine="540"/>
        <w:jc w:val="both"/>
      </w:pPr>
      <w:r>
        <w:t xml:space="preserve">4.7.2. </w:t>
      </w:r>
      <w:r w:rsidR="00661D8A">
        <w:t>Л</w:t>
      </w:r>
      <w:r>
        <w:t xml:space="preserve">ичный прием </w:t>
      </w:r>
      <w:r w:rsidR="00661D8A">
        <w:t xml:space="preserve">граждан ведется </w:t>
      </w:r>
      <w:r>
        <w:t>в соответствии с графиком личного приема граждан, утвержденны</w:t>
      </w:r>
      <w:r w:rsidR="003F7E6C">
        <w:t>м</w:t>
      </w:r>
      <w:r>
        <w:t xml:space="preserve"> распоряжением </w:t>
      </w:r>
      <w:r w:rsidR="003F7E6C">
        <w:t>главы</w:t>
      </w:r>
      <w:r>
        <w:t xml:space="preserve"> городского округа </w:t>
      </w:r>
      <w:r w:rsidR="00166D33">
        <w:t>(далее-график).</w:t>
      </w:r>
    </w:p>
    <w:p w:rsidR="00F36957" w:rsidRDefault="00F36957">
      <w:pPr>
        <w:pStyle w:val="ConsPlusNormal"/>
        <w:spacing w:before="240"/>
        <w:ind w:firstLine="540"/>
        <w:jc w:val="both"/>
      </w:pPr>
      <w:r>
        <w:t xml:space="preserve">4.7.3. График составляется начальником отдела по работе с обращениями </w:t>
      </w:r>
      <w:r w:rsidR="00166D33">
        <w:t xml:space="preserve">ежегодно </w:t>
      </w:r>
      <w:r>
        <w:t>п</w:t>
      </w:r>
      <w:r w:rsidR="00166D33">
        <w:t xml:space="preserve">о согласованию с </w:t>
      </w:r>
      <w:r w:rsidR="00661D8A">
        <w:t xml:space="preserve">главой </w:t>
      </w:r>
      <w:r w:rsidR="001B4BC5">
        <w:t xml:space="preserve">городского округа </w:t>
      </w:r>
      <w:r w:rsidR="00661D8A">
        <w:t xml:space="preserve">и </w:t>
      </w:r>
      <w:r w:rsidR="005F7F15">
        <w:t>должностными лицами</w:t>
      </w:r>
      <w:r w:rsidR="00166D33">
        <w:t xml:space="preserve">, не позднее </w:t>
      </w:r>
      <w:r w:rsidR="001B4BC5">
        <w:t>31 декабря</w:t>
      </w:r>
      <w:r w:rsidR="00166D33">
        <w:t xml:space="preserve"> года, предшествующего году, в котором будет осуществляться личный прием граждан.</w:t>
      </w:r>
    </w:p>
    <w:p w:rsidR="009F7847" w:rsidRDefault="00166D33">
      <w:pPr>
        <w:pStyle w:val="ConsPlusNormal"/>
        <w:spacing w:before="240"/>
        <w:ind w:firstLine="540"/>
        <w:jc w:val="both"/>
      </w:pPr>
      <w:r>
        <w:t>4.7.4. График ежегодно</w:t>
      </w:r>
      <w:r w:rsidR="009F7847">
        <w:t>, не позднее 31 января текущего года,</w:t>
      </w:r>
      <w:r>
        <w:t xml:space="preserve"> </w:t>
      </w:r>
      <w:r w:rsidR="00F36957">
        <w:t xml:space="preserve">доводится до сведения населения </w:t>
      </w:r>
      <w:r>
        <w:t xml:space="preserve">путем размещения </w:t>
      </w:r>
      <w:r w:rsidR="00F36957">
        <w:t>на официальном сайте, публик</w:t>
      </w:r>
      <w:r>
        <w:t>ацией</w:t>
      </w:r>
      <w:r w:rsidR="00F36957">
        <w:t xml:space="preserve"> в </w:t>
      </w:r>
      <w:r w:rsidR="009F7847">
        <w:t>печатных</w:t>
      </w:r>
      <w:r w:rsidR="00F36957">
        <w:t xml:space="preserve"> средств</w:t>
      </w:r>
      <w:r w:rsidR="009F7847">
        <w:t xml:space="preserve">ах массовой информации, </w:t>
      </w:r>
      <w:r w:rsidR="00F36957">
        <w:t>размещ</w:t>
      </w:r>
      <w:r w:rsidR="009F7847">
        <w:t>ением</w:t>
      </w:r>
      <w:r w:rsidR="00F36957">
        <w:t xml:space="preserve"> на информационных стендах в зданиях </w:t>
      </w:r>
      <w:r w:rsidR="00411B27">
        <w:t>а</w:t>
      </w:r>
      <w:r w:rsidR="00F36957">
        <w:t>дминистрации</w:t>
      </w:r>
      <w:r w:rsidR="009F7847">
        <w:t xml:space="preserve"> городского округа</w:t>
      </w:r>
      <w:r w:rsidR="00F36957">
        <w:t xml:space="preserve"> и иных отведенных для этого местах</w:t>
      </w:r>
      <w:r w:rsidR="00661D8A">
        <w:t xml:space="preserve"> </w:t>
      </w:r>
      <w:r w:rsidR="009F7847">
        <w:t>на территории городского округа.</w:t>
      </w:r>
    </w:p>
    <w:p w:rsidR="00F36957" w:rsidRDefault="00F36957">
      <w:pPr>
        <w:pStyle w:val="ConsPlusNormal"/>
        <w:spacing w:before="240"/>
        <w:ind w:firstLine="540"/>
        <w:jc w:val="both"/>
      </w:pPr>
      <w:r>
        <w:t>4.7.</w:t>
      </w:r>
      <w:r w:rsidR="003F7E6C">
        <w:t>5</w:t>
      </w:r>
      <w:r>
        <w:t>. Предварительная запись на личны</w:t>
      </w:r>
      <w:r w:rsidR="003F7E6C">
        <w:t>й</w:t>
      </w:r>
      <w:r>
        <w:t xml:space="preserve"> прием к </w:t>
      </w:r>
      <w:r w:rsidR="00C377F9">
        <w:t>главе городского округа</w:t>
      </w:r>
      <w:r>
        <w:t xml:space="preserve"> производится</w:t>
      </w:r>
      <w:r w:rsidR="009F7847">
        <w:t>, в соответствии с графиком,</w:t>
      </w:r>
      <w:r>
        <w:t xml:space="preserve"> </w:t>
      </w:r>
      <w:r w:rsidR="00C377F9">
        <w:t xml:space="preserve">начальником </w:t>
      </w:r>
      <w:r>
        <w:t xml:space="preserve">отдела по работе с </w:t>
      </w:r>
      <w:r w:rsidR="00C377F9">
        <w:t xml:space="preserve">обращениями граждан </w:t>
      </w:r>
      <w:r>
        <w:t>по рабочим дням с 9.00 до 18.00, в пятницу</w:t>
      </w:r>
      <w:r w:rsidR="009F7847">
        <w:t xml:space="preserve"> и в предпраздничный день</w:t>
      </w:r>
      <w:r>
        <w:t xml:space="preserve"> с 9.00 до </w:t>
      </w:r>
      <w:r w:rsidR="00C377F9">
        <w:t>17</w:t>
      </w:r>
      <w:r>
        <w:t>.</w:t>
      </w:r>
      <w:r w:rsidR="00C377F9">
        <w:t>00</w:t>
      </w:r>
      <w:r>
        <w:t>, перерыв с 13.00 до 1</w:t>
      </w:r>
      <w:r w:rsidR="00C377F9">
        <w:t>4</w:t>
      </w:r>
      <w:r>
        <w:t>.</w:t>
      </w:r>
      <w:r w:rsidR="00C377F9">
        <w:t>00</w:t>
      </w:r>
      <w:r>
        <w:t xml:space="preserve">. </w:t>
      </w:r>
      <w:r w:rsidR="00C57C8D" w:rsidRPr="00C57C8D">
        <w:t xml:space="preserve">При записи на прием, гражданин предъявляет </w:t>
      </w:r>
      <w:r w:rsidR="005E57E7">
        <w:t xml:space="preserve">личный  </w:t>
      </w:r>
      <w:r w:rsidR="00C57C8D" w:rsidRPr="00C57C8D">
        <w:t>паспорт.</w:t>
      </w:r>
    </w:p>
    <w:p w:rsidR="005E57E7" w:rsidRDefault="005E57E7" w:rsidP="009D4BEB">
      <w:pPr>
        <w:pStyle w:val="ConsPlusNormal"/>
        <w:ind w:firstLine="540"/>
        <w:jc w:val="both"/>
      </w:pPr>
      <w:r>
        <w:t>Во время записи начальник отдела по работе с обращениями консультирует заявителя, разъясняя порядок решения его вопроса. Если вопрос не относится к полномочиям администрации</w:t>
      </w:r>
      <w:r w:rsidR="009F7847">
        <w:t xml:space="preserve"> городского округа</w:t>
      </w:r>
      <w:r>
        <w:t xml:space="preserve">, </w:t>
      </w:r>
      <w:r w:rsidR="009F7847">
        <w:t>начальник</w:t>
      </w:r>
      <w:r>
        <w:t xml:space="preserve"> отдела по работе с обращениями разъясняет где, кем и в каком порядке может быть рассмотрено обращение</w:t>
      </w:r>
    </w:p>
    <w:p w:rsidR="005E57E7" w:rsidRDefault="00F36957">
      <w:pPr>
        <w:pStyle w:val="ConsPlusNormal"/>
        <w:spacing w:before="240"/>
        <w:ind w:firstLine="540"/>
        <w:jc w:val="both"/>
      </w:pPr>
      <w:r>
        <w:t>4.7.</w:t>
      </w:r>
      <w:r w:rsidR="009D4BEB">
        <w:t>6</w:t>
      </w:r>
      <w:r w:rsidR="00661D8A">
        <w:t xml:space="preserve"> </w:t>
      </w:r>
      <w:r w:rsidR="00C57C8D">
        <w:t>З</w:t>
      </w:r>
      <w:r w:rsidR="00E26DE5">
        <w:t>апись на прием</w:t>
      </w:r>
      <w:r w:rsidR="003F7E6C">
        <w:t xml:space="preserve"> к</w:t>
      </w:r>
      <w:r w:rsidR="00E26DE5">
        <w:t xml:space="preserve"> </w:t>
      </w:r>
      <w:r w:rsidR="00661D8A">
        <w:t xml:space="preserve">должностным лицам </w:t>
      </w:r>
      <w:r w:rsidR="00E26DE5">
        <w:t xml:space="preserve">осуществляется в приемных </w:t>
      </w:r>
      <w:r w:rsidR="005F7F15">
        <w:t>соответств</w:t>
      </w:r>
      <w:r w:rsidR="00661D8A">
        <w:t>ующих должностных лиц</w:t>
      </w:r>
      <w:r w:rsidR="005F7F15">
        <w:t xml:space="preserve"> </w:t>
      </w:r>
      <w:r w:rsidR="009F7847">
        <w:t>в соответствии с графиком.</w:t>
      </w:r>
      <w:r w:rsidR="00E26DE5">
        <w:t xml:space="preserve">         </w:t>
      </w:r>
    </w:p>
    <w:p w:rsidR="005919BA" w:rsidRDefault="00F36957">
      <w:pPr>
        <w:pStyle w:val="ConsPlusNormal"/>
        <w:spacing w:before="240"/>
        <w:ind w:firstLine="540"/>
        <w:jc w:val="both"/>
      </w:pPr>
      <w:r>
        <w:t>4.7.</w:t>
      </w:r>
      <w:r w:rsidR="009D4BEB">
        <w:t>7</w:t>
      </w:r>
      <w:r>
        <w:t xml:space="preserve">. Заявителю, обратившемуся для записи на личный прием к </w:t>
      </w:r>
      <w:r w:rsidR="00C377F9">
        <w:t>г</w:t>
      </w:r>
      <w:r>
        <w:t xml:space="preserve">лаве </w:t>
      </w:r>
      <w:r w:rsidR="005F7F15">
        <w:t xml:space="preserve">городского </w:t>
      </w:r>
      <w:r>
        <w:t xml:space="preserve">округа, предлагается посетить первоначально личный прием </w:t>
      </w:r>
      <w:r w:rsidR="005919BA">
        <w:t>профильных</w:t>
      </w:r>
      <w:r>
        <w:t xml:space="preserve"> </w:t>
      </w:r>
      <w:r w:rsidR="00661D8A">
        <w:t xml:space="preserve">должностных лиц </w:t>
      </w:r>
      <w:r w:rsidR="003F7E6C">
        <w:t>для решения вопроса</w:t>
      </w:r>
      <w:r w:rsidR="005919BA">
        <w:t>.</w:t>
      </w:r>
    </w:p>
    <w:p w:rsidR="00F36957" w:rsidRDefault="005E57E7">
      <w:pPr>
        <w:pStyle w:val="ConsPlusNormal"/>
        <w:spacing w:before="240"/>
        <w:ind w:firstLine="540"/>
        <w:jc w:val="both"/>
      </w:pPr>
      <w:r>
        <w:t>4.7.</w:t>
      </w:r>
      <w:r w:rsidR="009D4BEB">
        <w:t>8</w:t>
      </w:r>
      <w:r w:rsidR="00F36957">
        <w:t xml:space="preserve">. О дате, времени и </w:t>
      </w:r>
      <w:r w:rsidR="005F7F15">
        <w:t>форме проведения личного приема главой городского округа и должностным лицом</w:t>
      </w:r>
      <w:r w:rsidR="00F36957">
        <w:t xml:space="preserve"> сообщается</w:t>
      </w:r>
      <w:r w:rsidR="00C74BCF">
        <w:t xml:space="preserve"> </w:t>
      </w:r>
      <w:r w:rsidR="00C74BCF" w:rsidRPr="00C74BCF">
        <w:t>заявителю</w:t>
      </w:r>
      <w:r w:rsidR="00F36957">
        <w:t xml:space="preserve"> не поздне</w:t>
      </w:r>
      <w:r w:rsidR="005F7F15">
        <w:t>е 3 (трех) дней до даты приема</w:t>
      </w:r>
      <w:r w:rsidR="00C74BCF">
        <w:t xml:space="preserve"> любым доступным способом, в том числе посредством</w:t>
      </w:r>
      <w:r w:rsidR="005F7F15">
        <w:t xml:space="preserve"> телефонно</w:t>
      </w:r>
      <w:r w:rsidR="00C74BCF">
        <w:t>го</w:t>
      </w:r>
      <w:r w:rsidR="005F7F15">
        <w:t xml:space="preserve"> звонк</w:t>
      </w:r>
      <w:r w:rsidR="00C74BCF">
        <w:t>а</w:t>
      </w:r>
      <w:r w:rsidR="005F7F15">
        <w:t xml:space="preserve">. </w:t>
      </w:r>
      <w:r w:rsidR="00F36957">
        <w:t>В случае изменения даты, места или времени приема по уважительным причинам заявитель уведомляется дополнительно</w:t>
      </w:r>
      <w:r w:rsidR="001B4BC5" w:rsidRPr="001B4BC5">
        <w:t xml:space="preserve"> любым доступным способом, в том числе посредством телефонного звонка</w:t>
      </w:r>
      <w:r w:rsidR="00F36957">
        <w:t>.</w:t>
      </w:r>
    </w:p>
    <w:p w:rsidR="00F36957" w:rsidRDefault="005E57E7">
      <w:pPr>
        <w:pStyle w:val="ConsPlusNormal"/>
        <w:spacing w:before="240"/>
        <w:ind w:firstLine="540"/>
        <w:jc w:val="both"/>
      </w:pPr>
      <w:r>
        <w:t>4.7.</w:t>
      </w:r>
      <w:r w:rsidR="009D4BEB">
        <w:t>9</w:t>
      </w:r>
      <w:r w:rsidR="00F36957">
        <w:t>. Личный прием граждан</w:t>
      </w:r>
      <w:r w:rsidR="005F7F15">
        <w:t xml:space="preserve"> главой городского округа и должностными лицами,</w:t>
      </w:r>
      <w:r w:rsidR="00F36957">
        <w:t xml:space="preserve"> осуществляется в порядке очередности по предъявлении документа, удостоверяющего личность. Право на внеочередной прием в дни и часы, установленные для приема граждан, имеют ветераны и инвалиды Великой Отечественной войны, ветераны и инвалиды боевых действий, </w:t>
      </w:r>
      <w:r w:rsidR="00063DA8">
        <w:t xml:space="preserve">участники специальной военной операции, </w:t>
      </w:r>
      <w:r w:rsidR="00F36957">
        <w:t>инвалиды I и II групп и (или) их законные представители, лица из числа детей-сирот и детей, оставшихся без попечения родителей, при предъявлении соответствующего документа, подтверждающего право на внеочередной прием.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F36957" w:rsidRDefault="005E57E7">
      <w:pPr>
        <w:pStyle w:val="ConsPlusNormal"/>
        <w:spacing w:before="240"/>
        <w:ind w:firstLine="540"/>
        <w:jc w:val="both"/>
      </w:pPr>
      <w:r>
        <w:t>4.7.1</w:t>
      </w:r>
      <w:r w:rsidR="009D4BEB">
        <w:t>0</w:t>
      </w:r>
      <w:r w:rsidR="00F36957">
        <w:t xml:space="preserve">. Лица, находящиеся в нетрезвом состоянии, на личный прием </w:t>
      </w:r>
      <w:r w:rsidR="00C74BCF">
        <w:t xml:space="preserve">главы городского округа и должностных лиц </w:t>
      </w:r>
      <w:r w:rsidR="00F36957">
        <w:t>не допускаются и удаляются из помещения, в котором проводится личный прием.</w:t>
      </w:r>
    </w:p>
    <w:p w:rsidR="00F36957" w:rsidRDefault="00F36957">
      <w:pPr>
        <w:pStyle w:val="ConsPlusNormal"/>
        <w:spacing w:before="240"/>
        <w:ind w:firstLine="540"/>
        <w:jc w:val="both"/>
      </w:pPr>
      <w:r>
        <w:t>4.7.1</w:t>
      </w:r>
      <w:r w:rsidR="009D4BEB">
        <w:t>1</w:t>
      </w:r>
      <w:r>
        <w:t xml:space="preserve">. На каждого гражданина, обратившегося на личный прием </w:t>
      </w:r>
      <w:r w:rsidR="005F7F15">
        <w:t>главы городского округа и должностного лица</w:t>
      </w:r>
      <w:r>
        <w:t xml:space="preserve"> по предварительной записи, оформляется карточка личного приема</w:t>
      </w:r>
      <w:r w:rsidR="00C57C8D">
        <w:t>,</w:t>
      </w:r>
      <w:r>
        <w:t xml:space="preserve"> установленного образца на бумажном носителе, которая заполняется </w:t>
      </w:r>
      <w:r w:rsidR="00C377F9">
        <w:t>начальником отдела по работе с обращениями граждан</w:t>
      </w:r>
      <w:r>
        <w:t>,</w:t>
      </w:r>
      <w:r w:rsidR="00C377F9">
        <w:t xml:space="preserve"> или лицом,</w:t>
      </w:r>
      <w:r>
        <w:t xml:space="preserve"> осуществляющим прием.</w:t>
      </w:r>
    </w:p>
    <w:p w:rsidR="00F36957" w:rsidRDefault="00F36957">
      <w:pPr>
        <w:pStyle w:val="ConsPlusNormal"/>
        <w:spacing w:before="240"/>
        <w:ind w:firstLine="540"/>
        <w:jc w:val="both"/>
      </w:pPr>
      <w:r>
        <w:t>4.7.1</w:t>
      </w:r>
      <w:r w:rsidR="009D4BEB">
        <w:t>2</w:t>
      </w:r>
      <w:r>
        <w:t xml:space="preserve">. Карточки личного приема предназначены для внесения резолюций </w:t>
      </w:r>
      <w:r w:rsidR="005F7F15">
        <w:t>главы городского округа и должностного лица</w:t>
      </w:r>
      <w:r>
        <w:t>, осуществляющего личный прием, и относятся к документам служебного пользования. Карточка личного приема или ее копия заявителю не выдаются.</w:t>
      </w:r>
    </w:p>
    <w:p w:rsidR="00E26DE5" w:rsidRDefault="00F36957">
      <w:pPr>
        <w:pStyle w:val="ConsPlusNormal"/>
        <w:spacing w:before="240"/>
        <w:ind w:firstLine="540"/>
        <w:jc w:val="both"/>
      </w:pPr>
      <w:r>
        <w:t>4.7.1</w:t>
      </w:r>
      <w:r w:rsidR="009D4BEB">
        <w:t>3</w:t>
      </w:r>
      <w:r>
        <w:t xml:space="preserve">. При проведении личного приема </w:t>
      </w:r>
      <w:r w:rsidR="005F7F15">
        <w:t>главой городского округа и должностными лицами</w:t>
      </w:r>
      <w:r>
        <w:t xml:space="preserve"> гражданин имеет возможность изложить свое обращение устно</w:t>
      </w:r>
      <w:r w:rsidR="00C57C8D">
        <w:t>,</w:t>
      </w:r>
      <w:r>
        <w:t xml:space="preserve"> либо в письменной форме. Во время личного приема может прои</w:t>
      </w:r>
      <w:r w:rsidR="00C57C8D">
        <w:t>зводиться аудиопротоколирование.</w:t>
      </w:r>
      <w:r>
        <w:t xml:space="preserve"> Видео и/или аудиозапись допускаются </w:t>
      </w:r>
      <w:r w:rsidR="00E26DE5">
        <w:t xml:space="preserve">только </w:t>
      </w:r>
      <w:r>
        <w:t xml:space="preserve">по согласованию с </w:t>
      </w:r>
      <w:r w:rsidR="005F7F15">
        <w:t>главой городского округа и должностными лицами, осуществляющими прием</w:t>
      </w:r>
      <w:r w:rsidR="00E26DE5">
        <w:t>.</w:t>
      </w:r>
      <w:r>
        <w:t xml:space="preserve"> </w:t>
      </w:r>
    </w:p>
    <w:p w:rsidR="00F36957" w:rsidRDefault="00F36957">
      <w:pPr>
        <w:pStyle w:val="ConsPlusNormal"/>
        <w:spacing w:before="240"/>
        <w:ind w:firstLine="540"/>
        <w:jc w:val="both"/>
      </w:pPr>
      <w:r>
        <w:t>4.7.1</w:t>
      </w:r>
      <w:r w:rsidR="009D4BEB">
        <w:t>4</w:t>
      </w:r>
      <w:r>
        <w:t>. При необходимости для рассмотрения поставленных заяв</w:t>
      </w:r>
      <w:r w:rsidR="00C74BCF">
        <w:t xml:space="preserve">ителем вопросов на личный прием главы городского округа и </w:t>
      </w:r>
      <w:r w:rsidR="005F7F15">
        <w:t>должностного лица</w:t>
      </w:r>
      <w:r>
        <w:t xml:space="preserve"> может быть приглашен иной работник органа </w:t>
      </w:r>
      <w:r w:rsidR="00E26DE5">
        <w:t>а</w:t>
      </w:r>
      <w:r>
        <w:t xml:space="preserve">дминистрации </w:t>
      </w:r>
      <w:r w:rsidR="009F7847">
        <w:t xml:space="preserve">городского округа </w:t>
      </w:r>
      <w:r>
        <w:t>или работник подведомственной организации</w:t>
      </w:r>
      <w:r w:rsidR="00C74BCF">
        <w:t xml:space="preserve"> в соответствии с компетенцией.</w:t>
      </w:r>
    </w:p>
    <w:p w:rsidR="00F36957" w:rsidRDefault="00F36957">
      <w:pPr>
        <w:pStyle w:val="ConsPlusNormal"/>
        <w:spacing w:before="240"/>
        <w:ind w:firstLine="540"/>
        <w:jc w:val="both"/>
      </w:pPr>
      <w:r>
        <w:t>4.7.1</w:t>
      </w:r>
      <w:r w:rsidR="009D4BEB">
        <w:t>5</w:t>
      </w:r>
      <w:r>
        <w:t>.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w:t>
      </w:r>
      <w:r w:rsidR="00C57C8D">
        <w:t>,</w:t>
      </w:r>
      <w:r>
        <w:t xml:space="preserve"> ответ на обращение с согласия гражданина может быть дан устно в ходе личного приема, о чем делается запись в карточке личного приема гражданина "Даны устные разъяснения", "Разъяснено". В остальных случаях дается письменный ответ по существу поставленных в обращении вопросов.</w:t>
      </w:r>
    </w:p>
    <w:p w:rsidR="00F36957" w:rsidRDefault="00F36957">
      <w:pPr>
        <w:pStyle w:val="ConsPlusNormal"/>
        <w:spacing w:before="240"/>
        <w:ind w:firstLine="540"/>
        <w:jc w:val="both"/>
      </w:pPr>
      <w:r>
        <w:t>4.7.</w:t>
      </w:r>
      <w:r w:rsidR="005E57E7">
        <w:t>1</w:t>
      </w:r>
      <w:r w:rsidR="009D4BEB">
        <w:t>6</w:t>
      </w:r>
      <w:r>
        <w:t>. Письменное обращение гражданина, принятое в ходе личного приема, подлежит регистрации и рассмотрению в порядке, установленном настоящим Регламентом.</w:t>
      </w:r>
    </w:p>
    <w:p w:rsidR="00F36957" w:rsidRDefault="00F36957">
      <w:pPr>
        <w:pStyle w:val="ConsPlusNormal"/>
        <w:spacing w:before="240"/>
        <w:ind w:firstLine="540"/>
        <w:jc w:val="both"/>
      </w:pPr>
      <w:r>
        <w:t>4.7.</w:t>
      </w:r>
      <w:r w:rsidR="005E57E7">
        <w:t>1</w:t>
      </w:r>
      <w:r w:rsidR="009D4BEB">
        <w:t>7</w:t>
      </w:r>
      <w:r>
        <w:t>. В случае</w:t>
      </w:r>
      <w:r w:rsidR="009D4BEB">
        <w:t>,</w:t>
      </w:r>
      <w:r>
        <w:t xml:space="preserve"> если в обращении гражданина содержатся вопросы, решение которых не входит в компетенцию </w:t>
      </w:r>
      <w:r w:rsidR="00C74BCF" w:rsidRPr="00C74BCF">
        <w:t xml:space="preserve">главы городского округа </w:t>
      </w:r>
      <w:r w:rsidR="00C74BCF">
        <w:t xml:space="preserve">или </w:t>
      </w:r>
      <w:r w:rsidR="00C377F9">
        <w:t>а</w:t>
      </w:r>
      <w:r>
        <w:t>дминистрации</w:t>
      </w:r>
      <w:r w:rsidR="009F7847">
        <w:t xml:space="preserve"> городского округа</w:t>
      </w:r>
      <w:r w:rsidR="00C74BCF">
        <w:t>,</w:t>
      </w:r>
      <w:r>
        <w:t xml:space="preserve"> гражданину дается разъяснение о порядке обращения в иные </w:t>
      </w:r>
      <w:r w:rsidR="009F7847">
        <w:t xml:space="preserve">органы, </w:t>
      </w:r>
      <w:r>
        <w:t>организаци</w:t>
      </w:r>
      <w:r w:rsidR="009F7847">
        <w:t>и</w:t>
      </w:r>
      <w:r>
        <w:t xml:space="preserve"> или учреждени</w:t>
      </w:r>
      <w:r w:rsidR="009F7847">
        <w:t>я</w:t>
      </w:r>
      <w:r>
        <w:t>.</w:t>
      </w:r>
    </w:p>
    <w:p w:rsidR="00F36957" w:rsidRDefault="00F36957">
      <w:pPr>
        <w:pStyle w:val="ConsPlusNormal"/>
        <w:spacing w:before="240"/>
        <w:ind w:firstLine="540"/>
        <w:jc w:val="both"/>
      </w:pPr>
      <w:r>
        <w:t>4.7.</w:t>
      </w:r>
      <w:r w:rsidR="005E57E7">
        <w:t>1</w:t>
      </w:r>
      <w:r w:rsidR="009D4BEB">
        <w:t>8</w:t>
      </w:r>
      <w:r>
        <w:t xml:space="preserve">. По окончании личного приема </w:t>
      </w:r>
      <w:r w:rsidR="00112214">
        <w:t>глава городского округа и должностные лица</w:t>
      </w:r>
      <w:r>
        <w:t>, ведущи</w:t>
      </w:r>
      <w:r w:rsidR="00112214">
        <w:t>е</w:t>
      </w:r>
      <w:r>
        <w:t xml:space="preserve"> личный прием, довод</w:t>
      </w:r>
      <w:r w:rsidR="00112214">
        <w:t>я</w:t>
      </w:r>
      <w:r>
        <w:t>т до сведения заявителя свое решение или информирует о том, кому будет поручено рассмотрение и принятие мер по его обращению, либо разъясняет где, кем и в каком поряд</w:t>
      </w:r>
      <w:r w:rsidR="00610919">
        <w:t>ке его обращение может быть расс</w:t>
      </w:r>
      <w:r>
        <w:t>мотрено по существу.</w:t>
      </w:r>
    </w:p>
    <w:p w:rsidR="00F36957" w:rsidRDefault="00F36957">
      <w:pPr>
        <w:pStyle w:val="ConsPlusNormal"/>
        <w:spacing w:before="240"/>
        <w:ind w:firstLine="540"/>
        <w:jc w:val="both"/>
      </w:pPr>
      <w:r>
        <w:t>4.7.</w:t>
      </w:r>
      <w:r w:rsidR="009D4BEB">
        <w:t>19</w:t>
      </w:r>
      <w:r>
        <w:t xml:space="preserve">. </w:t>
      </w:r>
      <w:r w:rsidR="00112214">
        <w:t>Должностные лица</w:t>
      </w:r>
      <w:r>
        <w:t>, ведущи</w:t>
      </w:r>
      <w:r w:rsidR="00112214">
        <w:t>е</w:t>
      </w:r>
      <w:r>
        <w:t xml:space="preserve"> личный прием, по результатам рассмотрения обращений принима</w:t>
      </w:r>
      <w:r w:rsidR="00112214">
        <w:t>ю</w:t>
      </w:r>
      <w:r>
        <w:t>т решени</w:t>
      </w:r>
      <w:r w:rsidR="00112214">
        <w:t>я</w:t>
      </w:r>
      <w:r>
        <w:t xml:space="preserve"> о постановке на контроль исполнения поручений, став</w:t>
      </w:r>
      <w:r w:rsidR="00112214">
        <w:t>я</w:t>
      </w:r>
      <w:r>
        <w:t>т личную собственноручную подпись</w:t>
      </w:r>
      <w:r w:rsidR="00C74BCF">
        <w:t xml:space="preserve"> в карточке личного приема</w:t>
      </w:r>
      <w:r>
        <w:t>.</w:t>
      </w:r>
    </w:p>
    <w:p w:rsidR="00F36957" w:rsidRDefault="005E57E7">
      <w:pPr>
        <w:pStyle w:val="ConsPlusNormal"/>
        <w:spacing w:before="240"/>
        <w:ind w:firstLine="540"/>
        <w:jc w:val="both"/>
      </w:pPr>
      <w:r>
        <w:t>4.7.2</w:t>
      </w:r>
      <w:r w:rsidR="009D4BEB">
        <w:t>0</w:t>
      </w:r>
      <w:r w:rsidR="00F36957">
        <w:t xml:space="preserve">. После завершения личного приема </w:t>
      </w:r>
      <w:r w:rsidR="00112214">
        <w:t>главы городского округа,</w:t>
      </w:r>
      <w:r w:rsidR="00F36957">
        <w:t xml:space="preserve"> согласно поручениям, зафиксированным в карточке личного приема, </w:t>
      </w:r>
      <w:r w:rsidR="00112214">
        <w:t>начальник</w:t>
      </w:r>
      <w:r w:rsidR="00F36957">
        <w:t xml:space="preserve"> отдела по работе с обращениями заносит данные с личного приема в </w:t>
      </w:r>
      <w:r w:rsidR="00C57C8D">
        <w:t>С</w:t>
      </w:r>
      <w:r w:rsidR="00C377F9">
        <w:t>ЭД</w:t>
      </w:r>
      <w:r w:rsidR="00F36957">
        <w:t xml:space="preserve"> и оформляет рассылку в соответствии с настоящим Регламентом.</w:t>
      </w:r>
    </w:p>
    <w:p w:rsidR="00F36957" w:rsidRDefault="005E57E7">
      <w:pPr>
        <w:pStyle w:val="ConsPlusNormal"/>
        <w:spacing w:before="240"/>
        <w:ind w:firstLine="540"/>
        <w:jc w:val="both"/>
      </w:pPr>
      <w:r>
        <w:t>4.7.2</w:t>
      </w:r>
      <w:r w:rsidR="009D4BEB">
        <w:t>1</w:t>
      </w:r>
      <w:r w:rsidR="00F36957">
        <w:t>. Общий контроль за сроками исполнения поручений, данных на личн</w:t>
      </w:r>
      <w:r w:rsidR="00C57C8D">
        <w:t>ом</w:t>
      </w:r>
      <w:r w:rsidR="00F36957">
        <w:t xml:space="preserve"> прием</w:t>
      </w:r>
      <w:r w:rsidR="00C57C8D">
        <w:t>е</w:t>
      </w:r>
      <w:r w:rsidR="00F36957">
        <w:t xml:space="preserve"> </w:t>
      </w:r>
      <w:r w:rsidR="00C57C8D">
        <w:t>главы</w:t>
      </w:r>
      <w:r w:rsidR="009F7847">
        <w:t xml:space="preserve"> городского</w:t>
      </w:r>
      <w:r w:rsidR="00C57C8D">
        <w:t xml:space="preserve"> округа</w:t>
      </w:r>
      <w:r w:rsidR="00F36957">
        <w:t xml:space="preserve">, осуществляют работники отдела по работе с обращения, которые в установленные сроки направляют письменные напоминания об обращениях, срок рассмотрения которых истекает </w:t>
      </w:r>
      <w:r w:rsidR="00112331">
        <w:t>в срок, установленный поручением</w:t>
      </w:r>
      <w:r w:rsidR="00F36957">
        <w:t xml:space="preserve">. </w:t>
      </w:r>
      <w:r w:rsidR="00112214">
        <w:t>Работник</w:t>
      </w:r>
      <w:r w:rsidR="00F36957">
        <w:t xml:space="preserve"> несет персональную ответственность за подготовку ответа в установленный срок.</w:t>
      </w:r>
    </w:p>
    <w:p w:rsidR="00C74BCF" w:rsidRDefault="00C74BCF">
      <w:pPr>
        <w:pStyle w:val="ConsPlusNormal"/>
        <w:spacing w:before="240"/>
        <w:ind w:firstLine="540"/>
        <w:jc w:val="both"/>
      </w:pPr>
    </w:p>
    <w:p w:rsidR="00F36957" w:rsidRDefault="005E57E7">
      <w:pPr>
        <w:pStyle w:val="ConsPlusNormal"/>
        <w:spacing w:before="240"/>
        <w:ind w:firstLine="540"/>
        <w:jc w:val="both"/>
      </w:pPr>
      <w:r>
        <w:t>4.7.2</w:t>
      </w:r>
      <w:r w:rsidR="009D4BEB">
        <w:t>2</w:t>
      </w:r>
      <w:r w:rsidR="00F36957">
        <w:t>. После направления ответов в отдел по работе с обращениями, если по ним не дано дополнительных поручений,</w:t>
      </w:r>
      <w:r w:rsidR="00C74BCF">
        <w:t xml:space="preserve"> обращения снимаются с контроля в установленный настоящим Регламентом срок.</w:t>
      </w:r>
    </w:p>
    <w:p w:rsidR="00F36957" w:rsidRDefault="005E57E7">
      <w:pPr>
        <w:pStyle w:val="ConsPlusNormal"/>
        <w:spacing w:before="240"/>
        <w:ind w:firstLine="540"/>
        <w:jc w:val="both"/>
      </w:pPr>
      <w:r>
        <w:t>4.7.2</w:t>
      </w:r>
      <w:r w:rsidR="009D4BEB">
        <w:t>3</w:t>
      </w:r>
      <w:r w:rsidR="00F36957">
        <w:t xml:space="preserve">. Ответ на обращение, поступившее в ходе личного приема </w:t>
      </w:r>
      <w:r w:rsidR="00112214">
        <w:t>главой городского округа или должностными лицами</w:t>
      </w:r>
      <w:r w:rsidR="00F36957">
        <w:t xml:space="preserve">, подписывается </w:t>
      </w:r>
      <w:r w:rsidR="00112214">
        <w:t xml:space="preserve">должностным лицом, </w:t>
      </w:r>
      <w:r w:rsidR="00E26DE5">
        <w:t>либо уполномоченным</w:t>
      </w:r>
      <w:r w:rsidR="00C74BCF">
        <w:t xml:space="preserve"> главой городского округа,</w:t>
      </w:r>
      <w:r w:rsidR="00E26DE5">
        <w:t xml:space="preserve"> лицом.</w:t>
      </w:r>
    </w:p>
    <w:p w:rsidR="00F36957" w:rsidRDefault="005E57E7">
      <w:pPr>
        <w:pStyle w:val="ConsPlusNormal"/>
        <w:spacing w:before="240"/>
        <w:ind w:firstLine="540"/>
        <w:jc w:val="both"/>
      </w:pPr>
      <w:r>
        <w:t>4.7.2</w:t>
      </w:r>
      <w:r w:rsidR="009D4BEB">
        <w:t>4</w:t>
      </w:r>
      <w:r w:rsidR="00F36957">
        <w:t xml:space="preserve">. Материалы личного приема </w:t>
      </w:r>
      <w:r w:rsidR="00112214">
        <w:t xml:space="preserve">главы городского округа </w:t>
      </w:r>
      <w:r w:rsidR="00F36957">
        <w:t xml:space="preserve"> хранятся в текущем архиве </w:t>
      </w:r>
      <w:r w:rsidR="00112331">
        <w:t>отдела по работе с обращениями граждан</w:t>
      </w:r>
      <w:r w:rsidR="005D00EB">
        <w:t>, а должностных лиц администрации городского округа в их приемных</w:t>
      </w:r>
      <w:r w:rsidR="00112331">
        <w:t xml:space="preserve"> </w:t>
      </w:r>
      <w:r w:rsidR="00F36957">
        <w:t>в течение 5 (пяти) лет, а затем уничтожаются в установленном законом порядке.</w:t>
      </w:r>
    </w:p>
    <w:p w:rsidR="00F36957" w:rsidRDefault="005E57E7">
      <w:pPr>
        <w:pStyle w:val="ConsPlusNormal"/>
        <w:spacing w:before="240"/>
        <w:ind w:firstLine="540"/>
        <w:jc w:val="both"/>
      </w:pPr>
      <w:r>
        <w:t>4.7.2</w:t>
      </w:r>
      <w:r w:rsidR="009D4BEB">
        <w:t>5</w:t>
      </w:r>
      <w:r w:rsidR="00F36957">
        <w:t>. Прием</w:t>
      </w:r>
      <w:r w:rsidR="00112331">
        <w:t xml:space="preserve"> граждан иностранных государств и лиц без гражданства </w:t>
      </w:r>
      <w:r w:rsidR="00F36957">
        <w:t>проводится с учетом требований законодательства Российской Федерации о государственной тайне</w:t>
      </w:r>
      <w:r w:rsidR="00112214">
        <w:t xml:space="preserve"> и принятых, в соответствии с ним муниципальных правовых актов Сергиево-Посадского городского округа.</w:t>
      </w:r>
    </w:p>
    <w:p w:rsidR="00DA68BF" w:rsidRDefault="00DA68BF" w:rsidP="00DA68BF">
      <w:pPr>
        <w:pStyle w:val="ConsPlusNormal"/>
        <w:spacing w:before="240"/>
        <w:ind w:firstLine="540"/>
        <w:jc w:val="both"/>
      </w:pPr>
      <w:r>
        <w:t>4.7.26. Личный прием граждан в Общественной приемной исполнительных органов  государственной власти Московской области в режиме видеосвязи обеспечивают работники отдела по работе с обращениями граждан в соответствии с утвержденным</w:t>
      </w:r>
      <w:r w:rsidR="001B4BC5">
        <w:t>и</w:t>
      </w:r>
      <w:r>
        <w:t xml:space="preserve"> график</w:t>
      </w:r>
      <w:r w:rsidR="001B4BC5">
        <w:t>ами</w:t>
      </w:r>
      <w:r>
        <w:t xml:space="preserve">, </w:t>
      </w:r>
      <w:r w:rsidR="00603F35" w:rsidRPr="00603F35">
        <w:t>Губернатор</w:t>
      </w:r>
      <w:r w:rsidR="001B4BC5">
        <w:t>а</w:t>
      </w:r>
      <w:r w:rsidR="00603F35" w:rsidRPr="00603F35">
        <w:t xml:space="preserve"> Московской области</w:t>
      </w:r>
      <w:r w:rsidR="00603F35">
        <w:t>,</w:t>
      </w:r>
      <w:r w:rsidR="00603F35" w:rsidRPr="00603F35">
        <w:t xml:space="preserve"> Правительства Московской области Вице-губернатором Московской области – руководителем Администрации Губернатора Московской области </w:t>
      </w:r>
      <w:r w:rsidR="001B4BC5">
        <w:t xml:space="preserve">соответственно и </w:t>
      </w:r>
      <w:r>
        <w:t>направляемыми ежемесячно в администрацию городского округа по МСЭД.</w:t>
      </w:r>
    </w:p>
    <w:p w:rsidR="00DA68BF" w:rsidRDefault="00DA68BF" w:rsidP="00DA68BF">
      <w:pPr>
        <w:pStyle w:val="ConsPlusNormal"/>
        <w:spacing w:before="240"/>
        <w:ind w:firstLine="540"/>
        <w:jc w:val="both"/>
      </w:pPr>
      <w:r>
        <w:t>4.7.27. Письменные обращения, принятые на личном приеме главы городского округа и  должностных лиц, рассматриваются в соответствии с настоящим Регламентом.</w:t>
      </w:r>
    </w:p>
    <w:p w:rsidR="00F36957" w:rsidRPr="0028725E" w:rsidRDefault="00DA68BF" w:rsidP="00DA68BF">
      <w:pPr>
        <w:pStyle w:val="ConsPlusNormal"/>
        <w:spacing w:before="240"/>
        <w:jc w:val="both"/>
      </w:pPr>
      <w:r>
        <w:t xml:space="preserve">          </w:t>
      </w:r>
      <w:r w:rsidR="005E57E7">
        <w:t>4.7.2</w:t>
      </w:r>
      <w:r>
        <w:t>8</w:t>
      </w:r>
      <w:r w:rsidR="00F36957">
        <w:t xml:space="preserve">. </w:t>
      </w:r>
      <w:r w:rsidR="0028725E">
        <w:t>П</w:t>
      </w:r>
      <w:r w:rsidR="00F36957" w:rsidRPr="0028725E">
        <w:t xml:space="preserve">риемы граждан в формате "Выездная </w:t>
      </w:r>
      <w:r w:rsidR="00603F35" w:rsidRPr="0028725E">
        <w:t>а</w:t>
      </w:r>
      <w:r w:rsidR="00F36957" w:rsidRPr="0028725E">
        <w:t>дминистрация"</w:t>
      </w:r>
      <w:r w:rsidR="0028725E">
        <w:t xml:space="preserve"> проводятся по потребности населения, согласно обращений.</w:t>
      </w:r>
      <w:r w:rsidR="00F36957" w:rsidRPr="0028725E">
        <w:t xml:space="preserve"> </w:t>
      </w:r>
      <w:r w:rsidR="0028725E">
        <w:t>Состав «Выездной администрации» определяется главой городского округа из числа должностных лиц</w:t>
      </w:r>
      <w:r w:rsidR="00F36957" w:rsidRPr="0028725E">
        <w:t>,</w:t>
      </w:r>
      <w:r w:rsidR="00112214" w:rsidRPr="0028725E">
        <w:t xml:space="preserve"> руководител</w:t>
      </w:r>
      <w:r w:rsidR="0028725E">
        <w:t>ей</w:t>
      </w:r>
      <w:r w:rsidR="00112214" w:rsidRPr="0028725E">
        <w:t xml:space="preserve"> органов администрации</w:t>
      </w:r>
      <w:r w:rsidR="00603F35" w:rsidRPr="0028725E">
        <w:t xml:space="preserve"> городского округа</w:t>
      </w:r>
      <w:r w:rsidR="00112214" w:rsidRPr="0028725E">
        <w:t xml:space="preserve"> или уполномоченны</w:t>
      </w:r>
      <w:r w:rsidR="0028725E">
        <w:t>х</w:t>
      </w:r>
      <w:r w:rsidR="00112214" w:rsidRPr="0028725E">
        <w:t xml:space="preserve"> ими работник</w:t>
      </w:r>
      <w:r w:rsidR="0028725E">
        <w:t>ов</w:t>
      </w:r>
      <w:r w:rsidR="00112214" w:rsidRPr="0028725E">
        <w:t xml:space="preserve"> администрации городского округа,</w:t>
      </w:r>
      <w:r w:rsidR="00F36957" w:rsidRPr="0028725E">
        <w:t xml:space="preserve"> представител</w:t>
      </w:r>
      <w:r w:rsidR="0028725E">
        <w:t>ей</w:t>
      </w:r>
      <w:r w:rsidR="00F36957" w:rsidRPr="0028725E">
        <w:t xml:space="preserve"> управляющих компаний, городских ресурсоснабжающих организаций, полиции, прокуратуры, налоговой инспекции, МФЦ, социальной защиты, здравоохранения, культуры, спорта и </w:t>
      </w:r>
      <w:r w:rsidR="00610919" w:rsidRPr="0028725E">
        <w:t>другие</w:t>
      </w:r>
      <w:r w:rsidR="00F36957" w:rsidRPr="0028725E">
        <w:t xml:space="preserve">. Предварительная запись на приемы граждан в формате "Выездная администрация" не осуществляется. Информирование о дате, времени и месте проведения приема граждан в формате "Выездная </w:t>
      </w:r>
      <w:r w:rsidR="00112214" w:rsidRPr="0028725E">
        <w:t>а</w:t>
      </w:r>
      <w:r w:rsidR="00F36957" w:rsidRPr="0028725E">
        <w:t>дминистрация" осуществляется на всех возможных информационных ресурсах (СМИ, информаци</w:t>
      </w:r>
      <w:r w:rsidR="00610919" w:rsidRPr="0028725E">
        <w:t>онные стенды, официальный сайт</w:t>
      </w:r>
      <w:r w:rsidR="00F36957" w:rsidRPr="0028725E">
        <w:t>, социальные сети и т.д.).</w:t>
      </w:r>
    </w:p>
    <w:p w:rsidR="00E84508" w:rsidRDefault="00E84508">
      <w:pPr>
        <w:pStyle w:val="ConsPlusNormal"/>
        <w:spacing w:before="240"/>
        <w:ind w:firstLine="540"/>
        <w:jc w:val="both"/>
      </w:pPr>
    </w:p>
    <w:p w:rsidR="00610919" w:rsidRDefault="005E57E7">
      <w:pPr>
        <w:pStyle w:val="ConsPlusNormal"/>
        <w:spacing w:before="240"/>
        <w:ind w:firstLine="540"/>
        <w:jc w:val="both"/>
      </w:pPr>
      <w:r w:rsidRPr="0028725E">
        <w:t>4.7.2</w:t>
      </w:r>
      <w:r w:rsidR="00DA68BF" w:rsidRPr="0028725E">
        <w:t>9</w:t>
      </w:r>
      <w:r w:rsidR="00F36957" w:rsidRPr="0028725E">
        <w:t>. За 30-40 минут до начала прие</w:t>
      </w:r>
      <w:r w:rsidR="00112214" w:rsidRPr="0028725E">
        <w:t>ма граждан в формате "Выездная а</w:t>
      </w:r>
      <w:r w:rsidR="00F36957" w:rsidRPr="0028725E">
        <w:t>дминистрация</w:t>
      </w:r>
      <w:r w:rsidR="00F36957">
        <w:t>" работники отдела по рабо</w:t>
      </w:r>
      <w:r w:rsidR="00610919">
        <w:t xml:space="preserve">те с обращениями </w:t>
      </w:r>
      <w:r w:rsidR="00F36957">
        <w:t xml:space="preserve">осуществляют </w:t>
      </w:r>
      <w:r w:rsidR="00610919">
        <w:t>консультирование</w:t>
      </w:r>
      <w:r w:rsidR="00F36957">
        <w:t xml:space="preserve"> заявителей</w:t>
      </w:r>
      <w:r w:rsidR="00610919">
        <w:t xml:space="preserve"> с учетом темы обращения.</w:t>
      </w:r>
      <w:r w:rsidR="00F36957">
        <w:t xml:space="preserve"> </w:t>
      </w:r>
      <w:r w:rsidR="00610919">
        <w:t>Должностное лицо,</w:t>
      </w:r>
      <w:r w:rsidR="00F36957">
        <w:t xml:space="preserve"> компетентное в решении вопроса заявителя</w:t>
      </w:r>
      <w:r w:rsidR="00610919">
        <w:t>,</w:t>
      </w:r>
      <w:r w:rsidR="00F36957">
        <w:t xml:space="preserve"> оформляет </w:t>
      </w:r>
      <w:r w:rsidR="00C377F9">
        <w:t>карточк</w:t>
      </w:r>
      <w:r w:rsidR="00610919">
        <w:t>у</w:t>
      </w:r>
      <w:r w:rsidR="00C377F9">
        <w:t xml:space="preserve"> личного приема</w:t>
      </w:r>
      <w:r w:rsidR="00F36957">
        <w:t>, указывая в не</w:t>
      </w:r>
      <w:r w:rsidR="00610919">
        <w:t>й</w:t>
      </w:r>
      <w:r w:rsidR="00F36957">
        <w:t xml:space="preserve"> фами</w:t>
      </w:r>
      <w:r w:rsidR="00112214">
        <w:t xml:space="preserve">лию, имя, отчество (последнее </w:t>
      </w:r>
      <w:r w:rsidR="00F36957">
        <w:t xml:space="preserve">при наличии), адрес проживания, телефон для связи, адрес электронной почты (при необходимости), тему обращения. </w:t>
      </w:r>
    </w:p>
    <w:p w:rsidR="00F36957" w:rsidRDefault="005E57E7">
      <w:pPr>
        <w:pStyle w:val="ConsPlusNormal"/>
        <w:spacing w:before="240"/>
        <w:ind w:firstLine="540"/>
        <w:jc w:val="both"/>
      </w:pPr>
      <w:r>
        <w:t>4.7.</w:t>
      </w:r>
      <w:r w:rsidR="00DA68BF">
        <w:t>30</w:t>
      </w:r>
      <w:r w:rsidR="00F36957">
        <w:t>. Результатом личных приемо</w:t>
      </w:r>
      <w:r w:rsidR="00282290">
        <w:t xml:space="preserve">в, в том </w:t>
      </w:r>
      <w:r w:rsidR="00F36957">
        <w:t>ч</w:t>
      </w:r>
      <w:r w:rsidR="00282290">
        <w:t>исле</w:t>
      </w:r>
      <w:r w:rsidR="00F36957">
        <w:t xml:space="preserve"> в формате "Выездная </w:t>
      </w:r>
      <w:r w:rsidR="00112214">
        <w:t>а</w:t>
      </w:r>
      <w:r w:rsidR="00F36957">
        <w:t xml:space="preserve">дминистрация", является разъяснение по существу вопроса, с которым обратился гражданин, либо принятие </w:t>
      </w:r>
      <w:r w:rsidR="00112214">
        <w:t xml:space="preserve">главой городского округа или </w:t>
      </w:r>
      <w:r w:rsidR="00112331">
        <w:t>должностным лицом</w:t>
      </w:r>
      <w:r w:rsidR="00F36957">
        <w:t xml:space="preserve">, осуществляющим прием, решения по поставленному вопросу, либо направление поручения для рассмотрения заявления гражданина ответственному </w:t>
      </w:r>
      <w:r w:rsidR="00112214">
        <w:t>работнику</w:t>
      </w:r>
      <w:r w:rsidR="00F36957">
        <w:t>.</w:t>
      </w:r>
    </w:p>
    <w:p w:rsidR="00F36957" w:rsidRDefault="00F36957">
      <w:pPr>
        <w:pStyle w:val="ConsPlusNormal"/>
        <w:spacing w:before="240"/>
        <w:ind w:firstLine="540"/>
        <w:jc w:val="both"/>
      </w:pPr>
      <w:r>
        <w:t>4.7.</w:t>
      </w:r>
      <w:r w:rsidR="00DA68BF">
        <w:t>31</w:t>
      </w:r>
      <w:r>
        <w:t xml:space="preserve">. </w:t>
      </w:r>
      <w:r w:rsidR="008B40DC">
        <w:t>Карточки</w:t>
      </w:r>
      <w:r>
        <w:t xml:space="preserve">, оформленные в ходе приема в формате "Выездная </w:t>
      </w:r>
      <w:r w:rsidR="00112214">
        <w:t>а</w:t>
      </w:r>
      <w:r>
        <w:t xml:space="preserve">дминистрация" предназначены для внесения резолюций </w:t>
      </w:r>
      <w:r w:rsidR="00112331">
        <w:t>должностного лица</w:t>
      </w:r>
      <w:r>
        <w:t xml:space="preserve">, осуществляющего прием, и относятся к документам служебного пользования. </w:t>
      </w:r>
      <w:r w:rsidR="008B40DC">
        <w:t>Карточки</w:t>
      </w:r>
      <w:r>
        <w:t xml:space="preserve"> или их копии заявителю не выдаются.</w:t>
      </w:r>
    </w:p>
    <w:p w:rsidR="00282290" w:rsidRDefault="00282290">
      <w:pPr>
        <w:pStyle w:val="ConsPlusTitle"/>
        <w:jc w:val="center"/>
        <w:outlineLvl w:val="2"/>
      </w:pPr>
    </w:p>
    <w:p w:rsidR="00282290" w:rsidRDefault="00282290">
      <w:pPr>
        <w:pStyle w:val="ConsPlusTitle"/>
        <w:jc w:val="center"/>
        <w:outlineLvl w:val="2"/>
      </w:pPr>
    </w:p>
    <w:p w:rsidR="00282290" w:rsidRDefault="00282290">
      <w:pPr>
        <w:pStyle w:val="ConsPlusTitle"/>
        <w:jc w:val="center"/>
        <w:outlineLvl w:val="2"/>
      </w:pPr>
    </w:p>
    <w:p w:rsidR="00F36957" w:rsidRDefault="00F36957">
      <w:pPr>
        <w:pStyle w:val="ConsPlusTitle"/>
        <w:jc w:val="center"/>
        <w:outlineLvl w:val="2"/>
      </w:pPr>
      <w:r>
        <w:t>4.8. Предоставление справочной информации о ходе</w:t>
      </w:r>
    </w:p>
    <w:p w:rsidR="00F36957" w:rsidRDefault="00F36957">
      <w:pPr>
        <w:pStyle w:val="ConsPlusTitle"/>
        <w:jc w:val="center"/>
      </w:pPr>
      <w:r>
        <w:t>рассмотрения обращения гражданина</w:t>
      </w:r>
    </w:p>
    <w:p w:rsidR="00F36957" w:rsidRDefault="00F36957">
      <w:pPr>
        <w:pStyle w:val="ConsPlusNormal"/>
        <w:jc w:val="both"/>
      </w:pPr>
    </w:p>
    <w:p w:rsidR="00F36957" w:rsidRDefault="00F36957">
      <w:pPr>
        <w:pStyle w:val="ConsPlusNormal"/>
        <w:ind w:firstLine="540"/>
        <w:jc w:val="both"/>
      </w:pPr>
      <w:r>
        <w:t>4.8.1. В любое время с момента регистрации обращения гражданин имеет право знакомиться с информацией, касающейся рассмотрения его обращения, если это не затрагивает права и законные интересы иных лиц и если в указанных документах и материалах не содержатся сведения, составляющие государственную или иную охраняемую федеральным законом тайну. Информация о порядке рассмотрения обращений предоставля</w:t>
      </w:r>
      <w:r w:rsidR="008B40DC">
        <w:t>ется непосредственно в органах а</w:t>
      </w:r>
      <w:r>
        <w:t>дминистрации</w:t>
      </w:r>
      <w:r w:rsidR="00112331">
        <w:t xml:space="preserve"> городского округа</w:t>
      </w:r>
      <w:r>
        <w:t>, с использованием средств телефонной связи, электронного информирования, посредством размещения в сети Интернет, публикации в СМИ, издания информационных материалов.</w:t>
      </w:r>
    </w:p>
    <w:p w:rsidR="00F36957" w:rsidRDefault="00F36957">
      <w:pPr>
        <w:pStyle w:val="ConsPlusNormal"/>
        <w:spacing w:before="240"/>
        <w:ind w:firstLine="540"/>
        <w:jc w:val="both"/>
      </w:pPr>
      <w:r>
        <w:t>4.8.2. Справочную работу по рассмотрению обращений граждан ведет работник отдела по работе с обращениями.</w:t>
      </w:r>
    </w:p>
    <w:p w:rsidR="00282290" w:rsidRDefault="00F36957" w:rsidP="00282290">
      <w:pPr>
        <w:pStyle w:val="ConsPlusNormal"/>
        <w:spacing w:before="240"/>
        <w:ind w:firstLine="540"/>
        <w:jc w:val="both"/>
      </w:pPr>
      <w:r>
        <w:t>4.8.3. Справки предоставляются по следующим вопросам:</w:t>
      </w:r>
    </w:p>
    <w:p w:rsidR="00F36957" w:rsidRDefault="00282290" w:rsidP="00282290">
      <w:pPr>
        <w:pStyle w:val="ConsPlusNormal"/>
        <w:ind w:firstLine="540"/>
        <w:jc w:val="both"/>
      </w:pPr>
      <w:r>
        <w:t xml:space="preserve">   - </w:t>
      </w:r>
      <w:r w:rsidR="00F36957">
        <w:t>о получении обращения и направлении его на рассмотрение;</w:t>
      </w:r>
    </w:p>
    <w:p w:rsidR="00F36957" w:rsidRDefault="00282290" w:rsidP="00282290">
      <w:pPr>
        <w:pStyle w:val="ConsPlusNormal"/>
        <w:ind w:firstLine="540"/>
        <w:jc w:val="both"/>
      </w:pPr>
      <w:r>
        <w:t xml:space="preserve">   - </w:t>
      </w:r>
      <w:r w:rsidR="00F36957">
        <w:t>о перенаправлении обращения по принадлежности;</w:t>
      </w:r>
    </w:p>
    <w:p w:rsidR="00F36957" w:rsidRDefault="00282290" w:rsidP="00282290">
      <w:pPr>
        <w:pStyle w:val="ConsPlusNormal"/>
        <w:ind w:firstLine="540"/>
        <w:jc w:val="both"/>
      </w:pPr>
      <w:r>
        <w:t xml:space="preserve">   - </w:t>
      </w:r>
      <w:r w:rsidR="00F36957">
        <w:t>о продлении срока рассмотрения обращения;</w:t>
      </w:r>
    </w:p>
    <w:p w:rsidR="00F36957" w:rsidRDefault="00282290" w:rsidP="00282290">
      <w:pPr>
        <w:pStyle w:val="ConsPlusNormal"/>
        <w:ind w:firstLine="540"/>
        <w:jc w:val="both"/>
      </w:pPr>
      <w:r>
        <w:t xml:space="preserve">   - </w:t>
      </w:r>
      <w:r w:rsidR="00F36957">
        <w:t>о подготовке ответа на обращение;</w:t>
      </w:r>
    </w:p>
    <w:p w:rsidR="00F36957" w:rsidRDefault="00282290" w:rsidP="00282290">
      <w:pPr>
        <w:pStyle w:val="ConsPlusNormal"/>
        <w:ind w:firstLine="540"/>
        <w:jc w:val="both"/>
      </w:pPr>
      <w:r>
        <w:t xml:space="preserve">   - </w:t>
      </w:r>
      <w:r w:rsidR="00F36957">
        <w:t>о результатах рассмотрения обращения.</w:t>
      </w:r>
    </w:p>
    <w:p w:rsidR="00F36957" w:rsidRDefault="00F36957">
      <w:pPr>
        <w:pStyle w:val="ConsPlusNormal"/>
        <w:spacing w:before="240"/>
        <w:ind w:firstLine="540"/>
        <w:jc w:val="both"/>
      </w:pPr>
      <w:r>
        <w:t>4.8.4. Телефонные звонки от заявителей по вопросу получения справки о ходе рассмотрения обращения принимаются в рабочее время: понедельник - четверг с 9.00 до 18.00, пятница</w:t>
      </w:r>
      <w:r w:rsidR="00112331">
        <w:t xml:space="preserve"> и предпраздничный день</w:t>
      </w:r>
      <w:r>
        <w:t xml:space="preserve"> с 9.00 до </w:t>
      </w:r>
      <w:r w:rsidR="008B40DC">
        <w:t>17.00</w:t>
      </w:r>
      <w:r>
        <w:t xml:space="preserve">, перерыв с 13.00 до </w:t>
      </w:r>
      <w:r w:rsidR="008B40DC">
        <w:t>14.00</w:t>
      </w:r>
      <w:r>
        <w:t xml:space="preserve">. </w:t>
      </w:r>
    </w:p>
    <w:p w:rsidR="00F36957" w:rsidRDefault="00F36957">
      <w:pPr>
        <w:pStyle w:val="ConsPlusNormal"/>
        <w:spacing w:before="240"/>
        <w:ind w:firstLine="540"/>
        <w:jc w:val="both"/>
      </w:pPr>
      <w:r>
        <w:t>4.8.5. При получении запроса на предоставление справочной информации по телефону работник отдела по работе с обращениями осуществляет следующие действия:</w:t>
      </w:r>
    </w:p>
    <w:p w:rsidR="00F36957" w:rsidRDefault="00282290" w:rsidP="00282290">
      <w:pPr>
        <w:pStyle w:val="ConsPlusNormal"/>
        <w:ind w:firstLine="540"/>
        <w:jc w:val="both"/>
      </w:pPr>
      <w:r>
        <w:t xml:space="preserve">   - </w:t>
      </w:r>
      <w:r w:rsidR="00F36957">
        <w:t xml:space="preserve">называет наименование органа </w:t>
      </w:r>
      <w:r w:rsidR="008B40DC">
        <w:t>а</w:t>
      </w:r>
      <w:r w:rsidR="00F36957">
        <w:t>дминистрации</w:t>
      </w:r>
      <w:r w:rsidR="00DA68BF">
        <w:t xml:space="preserve"> городского округа</w:t>
      </w:r>
      <w:r w:rsidR="00F36957">
        <w:t>, в который позвонил гражданин;</w:t>
      </w:r>
    </w:p>
    <w:p w:rsidR="00F36957" w:rsidRDefault="00282290" w:rsidP="00282290">
      <w:pPr>
        <w:pStyle w:val="ConsPlusNormal"/>
        <w:ind w:firstLine="540"/>
        <w:jc w:val="both"/>
      </w:pPr>
      <w:r>
        <w:t xml:space="preserve">   - </w:t>
      </w:r>
      <w:r w:rsidR="00F36957">
        <w:t>представляется, назвав свои фамилию, имя, отчество (последнее - при наличии);</w:t>
      </w:r>
    </w:p>
    <w:p w:rsidR="00F36957" w:rsidRDefault="00282290" w:rsidP="00282290">
      <w:pPr>
        <w:pStyle w:val="ConsPlusNormal"/>
        <w:ind w:firstLine="540"/>
        <w:jc w:val="both"/>
      </w:pPr>
      <w:r>
        <w:t xml:space="preserve">   - </w:t>
      </w:r>
      <w:r w:rsidR="00F36957">
        <w:t>предлагает заявителю-абоненту представиться;</w:t>
      </w:r>
    </w:p>
    <w:p w:rsidR="00F36957" w:rsidRDefault="00282290" w:rsidP="00282290">
      <w:pPr>
        <w:pStyle w:val="ConsPlusNormal"/>
        <w:ind w:firstLine="540"/>
        <w:jc w:val="both"/>
      </w:pPr>
      <w:r>
        <w:t xml:space="preserve">   - </w:t>
      </w:r>
      <w:r w:rsidR="00F36957">
        <w:t>уточняет суть вопроса;</w:t>
      </w:r>
    </w:p>
    <w:p w:rsidR="00F36957" w:rsidRDefault="00282290" w:rsidP="00282290">
      <w:pPr>
        <w:pStyle w:val="ConsPlusNormal"/>
        <w:ind w:firstLine="540"/>
        <w:jc w:val="both"/>
      </w:pPr>
      <w:r>
        <w:t xml:space="preserve">   - </w:t>
      </w:r>
      <w:r w:rsidR="00F36957">
        <w:t>вежливо, корректно дает ответ по существу вопроса;</w:t>
      </w:r>
    </w:p>
    <w:p w:rsidR="00F36957" w:rsidRDefault="00282290" w:rsidP="00282290">
      <w:pPr>
        <w:pStyle w:val="ConsPlusNormal"/>
        <w:ind w:firstLine="540"/>
        <w:jc w:val="both"/>
      </w:pPr>
      <w:r>
        <w:t xml:space="preserve">   - </w:t>
      </w:r>
      <w:r w:rsidR="00F36957">
        <w:t xml:space="preserve">при невозможности в момент обращения ответить на поставленный вопрос направляет обратившегося с вопросом гражданина в соответствующий орган </w:t>
      </w:r>
      <w:r w:rsidR="008B40DC">
        <w:t>а</w:t>
      </w:r>
      <w:r w:rsidR="00F36957">
        <w:t>дминистрации</w:t>
      </w:r>
      <w:r w:rsidR="00112331">
        <w:t xml:space="preserve"> городского округа</w:t>
      </w:r>
      <w:r w:rsidR="00F36957">
        <w:t xml:space="preserve"> или организацию</w:t>
      </w:r>
      <w:r w:rsidR="00F96874">
        <w:t>, подведомственную администрации городского округа</w:t>
      </w:r>
      <w:r w:rsidR="00F36957">
        <w:t>, уполномоченную на рассмотрение вопроса.</w:t>
      </w:r>
    </w:p>
    <w:p w:rsidR="00F36957" w:rsidRDefault="00F36957">
      <w:pPr>
        <w:pStyle w:val="ConsPlusNormal"/>
        <w:spacing w:before="240"/>
        <w:ind w:firstLine="540"/>
        <w:jc w:val="both"/>
      </w:pPr>
      <w:r>
        <w:t>4.8.6. Во время разговора работник отдела по работе с обращениями должен четко произносить слова, избегать "параллельных" разговоров с окружающими людьми и не прерывать разговор по причине поступления звонка на другой аппарат.</w:t>
      </w:r>
    </w:p>
    <w:p w:rsidR="00F36957" w:rsidRDefault="00F36957">
      <w:pPr>
        <w:pStyle w:val="ConsPlusNormal"/>
        <w:spacing w:before="240"/>
        <w:ind w:firstLine="540"/>
        <w:jc w:val="both"/>
      </w:pPr>
      <w:r>
        <w:t xml:space="preserve">4.8.7. Сведения о </w:t>
      </w:r>
      <w:r w:rsidR="008B40DC">
        <w:t>местонахождении а</w:t>
      </w:r>
      <w:r>
        <w:t>дминистрации</w:t>
      </w:r>
      <w:r w:rsidR="00112331">
        <w:t xml:space="preserve"> городского округа</w:t>
      </w:r>
      <w:r>
        <w:t>, почтовы</w:t>
      </w:r>
      <w:r w:rsidR="00112331">
        <w:t>е</w:t>
      </w:r>
      <w:r>
        <w:t xml:space="preserve"> адрес</w:t>
      </w:r>
      <w:r w:rsidR="00112331">
        <w:t>а</w:t>
      </w:r>
      <w:r>
        <w:t>, телефоны для справок, информация о местонахождении общественной приемной исполнител</w:t>
      </w:r>
      <w:r w:rsidR="000F05CE">
        <w:t xml:space="preserve">ьных органов </w:t>
      </w:r>
      <w:r w:rsidR="00D13F0E">
        <w:t xml:space="preserve">государственной власти </w:t>
      </w:r>
      <w:r w:rsidR="000F05CE">
        <w:t xml:space="preserve">Московской области в администрации </w:t>
      </w:r>
      <w:r>
        <w:t>городского округа, о графике работы, об установленных для личного приема граждан днях и часах, а также требования к письменным обращениям размещаются:</w:t>
      </w:r>
    </w:p>
    <w:p w:rsidR="00282290" w:rsidRDefault="00282290" w:rsidP="00282290">
      <w:pPr>
        <w:pStyle w:val="ConsPlusNormal"/>
        <w:ind w:firstLine="540"/>
        <w:jc w:val="both"/>
      </w:pPr>
      <w:r>
        <w:t xml:space="preserve">   </w:t>
      </w:r>
    </w:p>
    <w:p w:rsidR="00F36957" w:rsidRDefault="00282290" w:rsidP="00282290">
      <w:pPr>
        <w:pStyle w:val="ConsPlusNormal"/>
        <w:ind w:firstLine="540"/>
        <w:jc w:val="both"/>
      </w:pPr>
      <w:r>
        <w:t xml:space="preserve">   - </w:t>
      </w:r>
      <w:r w:rsidR="00112331">
        <w:t>на официальном</w:t>
      </w:r>
      <w:r w:rsidR="00DA68BF">
        <w:t xml:space="preserve"> сайте</w:t>
      </w:r>
      <w:r w:rsidR="00F36957">
        <w:t>;</w:t>
      </w:r>
    </w:p>
    <w:p w:rsidR="00F36957" w:rsidRDefault="00282290" w:rsidP="00282290">
      <w:pPr>
        <w:pStyle w:val="ConsPlusNormal"/>
        <w:ind w:firstLine="540"/>
        <w:jc w:val="both"/>
      </w:pPr>
      <w:r>
        <w:t xml:space="preserve">   - </w:t>
      </w:r>
      <w:r w:rsidR="00F36957">
        <w:t>на информационном стенде в месте приема письменных обращений;</w:t>
      </w:r>
    </w:p>
    <w:p w:rsidR="00F36957" w:rsidRDefault="00282290" w:rsidP="00282290">
      <w:pPr>
        <w:pStyle w:val="ConsPlusNormal"/>
        <w:ind w:firstLine="540"/>
        <w:jc w:val="both"/>
      </w:pPr>
      <w:r>
        <w:t xml:space="preserve">   - </w:t>
      </w:r>
      <w:r w:rsidR="00F36957">
        <w:t>на иных информационных ресурсах.</w:t>
      </w:r>
    </w:p>
    <w:p w:rsidR="00F36957" w:rsidRDefault="00F36957">
      <w:pPr>
        <w:pStyle w:val="ConsPlusNormal"/>
        <w:spacing w:before="240"/>
        <w:ind w:firstLine="540"/>
        <w:jc w:val="both"/>
      </w:pPr>
      <w:r>
        <w:t>4.8.8. Результатом предоставления справочной информации является информирование гражданина по существу обращения в устной форме.</w:t>
      </w:r>
    </w:p>
    <w:p w:rsidR="00F36957" w:rsidRDefault="00F36957">
      <w:pPr>
        <w:pStyle w:val="ConsPlusNormal"/>
        <w:jc w:val="both"/>
      </w:pPr>
    </w:p>
    <w:p w:rsidR="00E915BB" w:rsidRDefault="00E915BB">
      <w:pPr>
        <w:pStyle w:val="ConsPlusTitle"/>
        <w:jc w:val="center"/>
        <w:outlineLvl w:val="2"/>
      </w:pPr>
    </w:p>
    <w:p w:rsidR="00F36957" w:rsidRDefault="00F36957">
      <w:pPr>
        <w:pStyle w:val="ConsPlusTitle"/>
        <w:jc w:val="center"/>
        <w:outlineLvl w:val="2"/>
      </w:pPr>
      <w:r>
        <w:t>4.9. Контроль за рассмотрением обращений граждан</w:t>
      </w:r>
    </w:p>
    <w:p w:rsidR="00F36957" w:rsidRDefault="00F36957">
      <w:pPr>
        <w:pStyle w:val="ConsPlusNormal"/>
        <w:jc w:val="both"/>
      </w:pPr>
    </w:p>
    <w:p w:rsidR="00F36957" w:rsidRDefault="00AF0FF3">
      <w:pPr>
        <w:pStyle w:val="ConsPlusNormal"/>
        <w:ind w:firstLine="540"/>
        <w:jc w:val="both"/>
      </w:pPr>
      <w:r>
        <w:t xml:space="preserve">4.9.1. </w:t>
      </w:r>
      <w:r w:rsidR="00F36957">
        <w:t>Контроль за полнотой и качеством рассмотрения обращений включает в себя следующее:</w:t>
      </w:r>
    </w:p>
    <w:p w:rsidR="00F36957" w:rsidRDefault="00282290" w:rsidP="00282290">
      <w:pPr>
        <w:pStyle w:val="ConsPlusNormal"/>
        <w:jc w:val="both"/>
      </w:pPr>
      <w:r>
        <w:t xml:space="preserve">            - </w:t>
      </w:r>
      <w:r w:rsidR="00F36957">
        <w:t xml:space="preserve">проведение проверок (в том числе с выездом на место) по поручению </w:t>
      </w:r>
      <w:r w:rsidR="008B40DC">
        <w:t>г</w:t>
      </w:r>
      <w:r w:rsidR="00F36957">
        <w:t>лавы</w:t>
      </w:r>
      <w:r w:rsidR="00112331">
        <w:t xml:space="preserve"> городского</w:t>
      </w:r>
      <w:r w:rsidR="00F36957">
        <w:t xml:space="preserve"> округа, </w:t>
      </w:r>
      <w:r w:rsidR="00603F35">
        <w:t>должностных лиц</w:t>
      </w:r>
      <w:r w:rsidR="00F36957">
        <w:t>;</w:t>
      </w:r>
    </w:p>
    <w:p w:rsidR="00F36957" w:rsidRDefault="00282290" w:rsidP="00282290">
      <w:pPr>
        <w:pStyle w:val="ConsPlusNormal"/>
        <w:ind w:firstLine="540"/>
        <w:jc w:val="both"/>
      </w:pPr>
      <w:r>
        <w:t xml:space="preserve">   - </w:t>
      </w:r>
      <w:r w:rsidR="00F36957">
        <w:t>выявление и устранение нарушений прав и законных интересов граждан, рассмотрение, принятие решений и подготовку ответов на обращения, содержащие жалобы на решения, действия</w:t>
      </w:r>
      <w:r w:rsidR="008B40DC">
        <w:t xml:space="preserve"> (бездействие) должностных лиц</w:t>
      </w:r>
      <w:r w:rsidR="00DA68BF">
        <w:t>, руководителей органов администрации городского округа и работников администрации городского округа</w:t>
      </w:r>
      <w:r w:rsidR="00F36957">
        <w:t>.</w:t>
      </w:r>
    </w:p>
    <w:p w:rsidR="00F36957" w:rsidRDefault="00F36957">
      <w:pPr>
        <w:pStyle w:val="ConsPlusNormal"/>
        <w:spacing w:before="240"/>
        <w:ind w:firstLine="540"/>
        <w:jc w:val="both"/>
      </w:pPr>
      <w:r>
        <w:t>4.9.2. Контроль</w:t>
      </w:r>
      <w:r w:rsidR="000F05CE">
        <w:t>,</w:t>
      </w:r>
      <w:r>
        <w:t xml:space="preserve"> за соблюдением последовательности действий рассмотрения обращений осущест</w:t>
      </w:r>
      <w:r w:rsidR="008B40DC">
        <w:t>вляется руководителями органов а</w:t>
      </w:r>
      <w:r>
        <w:t>дминистрации</w:t>
      </w:r>
      <w:r w:rsidR="00DA68BF">
        <w:t xml:space="preserve"> городского округа</w:t>
      </w:r>
      <w:r>
        <w:t>.</w:t>
      </w:r>
    </w:p>
    <w:p w:rsidR="00F36957" w:rsidRDefault="00F36957">
      <w:pPr>
        <w:pStyle w:val="ConsPlusNormal"/>
        <w:spacing w:before="240"/>
        <w:ind w:firstLine="540"/>
        <w:jc w:val="both"/>
      </w:pPr>
      <w:r>
        <w:t xml:space="preserve">4.9.3. Контроль осуществляется путем проведения </w:t>
      </w:r>
      <w:r w:rsidR="00DA68BF">
        <w:t>заместителем</w:t>
      </w:r>
      <w:r>
        <w:t xml:space="preserve">, ответственным за организацию работы по рассмотрению обращений, проверок соблюдения и исполнения работниками </w:t>
      </w:r>
      <w:r w:rsidR="008B40DC">
        <w:t>а</w:t>
      </w:r>
      <w:r>
        <w:t>дминистрации</w:t>
      </w:r>
      <w:r w:rsidR="00112331">
        <w:t xml:space="preserve"> городского округа</w:t>
      </w:r>
      <w:r>
        <w:t xml:space="preserve"> положений настоящего Регламента, иных правовых актов Российской Федерации, Московской области и </w:t>
      </w:r>
      <w:r w:rsidR="008B40DC">
        <w:t xml:space="preserve">Сергиево-Посадского </w:t>
      </w:r>
      <w:r>
        <w:t>городского округа Московской области.</w:t>
      </w:r>
    </w:p>
    <w:p w:rsidR="00F36957" w:rsidRDefault="00AF0FF3">
      <w:pPr>
        <w:pStyle w:val="ConsPlusNormal"/>
        <w:spacing w:before="240"/>
        <w:ind w:firstLine="540"/>
        <w:jc w:val="both"/>
      </w:pPr>
      <w:r>
        <w:t>4.9.4.</w:t>
      </w:r>
      <w:r w:rsidRPr="00AF0FF3">
        <w:rPr>
          <w:color w:val="FFFFFF" w:themeColor="background1"/>
        </w:rPr>
        <w:t>_</w:t>
      </w:r>
      <w:r w:rsidR="00112331">
        <w:t>Контроль</w:t>
      </w:r>
      <w:r w:rsidR="00F36957">
        <w:t xml:space="preserve"> за соблюдение сроков рассмотрения обращений несут должностные лица,</w:t>
      </w:r>
      <w:r w:rsidR="00DA68BF">
        <w:t xml:space="preserve"> руководители органов администрации городского округа,</w:t>
      </w:r>
      <w:r w:rsidR="00F36957">
        <w:t xml:space="preserve"> а также </w:t>
      </w:r>
      <w:r w:rsidR="00DA68BF">
        <w:t>работники администрации городского округа</w:t>
      </w:r>
      <w:r w:rsidR="00F36957">
        <w:t>.</w:t>
      </w:r>
    </w:p>
    <w:p w:rsidR="00F36957" w:rsidRDefault="00F36957" w:rsidP="008B40DC">
      <w:pPr>
        <w:pStyle w:val="ConsPlusNormal"/>
        <w:spacing w:before="240"/>
        <w:ind w:firstLine="540"/>
        <w:jc w:val="both"/>
      </w:pPr>
      <w:r>
        <w:t xml:space="preserve">4.9.5. Общий контроль за рассмотрением обращений осуществляет отдел по работе с обращениями, который готовит информационно-аналитические и статистические материалы о поступающих обращениях, предоставляет информацию о соблюдении сроков рассмотрения обращений </w:t>
      </w:r>
      <w:r w:rsidR="008B40DC">
        <w:t>г</w:t>
      </w:r>
      <w:r>
        <w:t>лаве</w:t>
      </w:r>
      <w:r w:rsidR="005F62D8">
        <w:t xml:space="preserve"> городского</w:t>
      </w:r>
      <w:r>
        <w:t xml:space="preserve"> округа </w:t>
      </w:r>
      <w:r w:rsidR="008B40DC">
        <w:t>по поручению г</w:t>
      </w:r>
      <w:r>
        <w:t xml:space="preserve">лавы </w:t>
      </w:r>
      <w:r w:rsidR="005F62D8">
        <w:t xml:space="preserve">городского округа, </w:t>
      </w:r>
      <w:r w:rsidR="008B40DC">
        <w:t>заместител</w:t>
      </w:r>
      <w:r w:rsidR="00603F35">
        <w:t>ю</w:t>
      </w:r>
      <w:r>
        <w:t xml:space="preserve"> </w:t>
      </w:r>
      <w:r w:rsidR="005F62D8">
        <w:t xml:space="preserve">главы городского округа, </w:t>
      </w:r>
      <w:r>
        <w:t>курирующ</w:t>
      </w:r>
      <w:r w:rsidR="008B40DC">
        <w:t>е</w:t>
      </w:r>
      <w:r w:rsidR="00603F35">
        <w:t>му</w:t>
      </w:r>
      <w:r w:rsidR="008B40DC">
        <w:t xml:space="preserve"> вопросы делопроизводства в а</w:t>
      </w:r>
      <w:r>
        <w:t>дминистрации</w:t>
      </w:r>
      <w:r w:rsidR="005F62D8">
        <w:t xml:space="preserve"> городского округа.</w:t>
      </w:r>
    </w:p>
    <w:p w:rsidR="008B40DC" w:rsidRDefault="008B40DC">
      <w:pPr>
        <w:pStyle w:val="ConsPlusTitle"/>
        <w:jc w:val="center"/>
        <w:outlineLvl w:val="1"/>
      </w:pPr>
    </w:p>
    <w:p w:rsidR="00F36957" w:rsidRDefault="00F36957">
      <w:pPr>
        <w:pStyle w:val="ConsPlusTitle"/>
        <w:jc w:val="center"/>
        <w:outlineLvl w:val="1"/>
      </w:pPr>
      <w:r>
        <w:t>V. Обжалование решения, принятого по обращению гражданина</w:t>
      </w:r>
    </w:p>
    <w:p w:rsidR="00F36957" w:rsidRDefault="00F36957">
      <w:pPr>
        <w:pStyle w:val="ConsPlusNormal"/>
        <w:jc w:val="both"/>
      </w:pPr>
    </w:p>
    <w:p w:rsidR="00F36957" w:rsidRDefault="00F36957">
      <w:pPr>
        <w:pStyle w:val="ConsPlusNormal"/>
        <w:ind w:firstLine="540"/>
        <w:jc w:val="both"/>
      </w:pPr>
      <w:r>
        <w:t>Гражданин вправе обжаловать действия (бездействие) и решение, принятое по результатам рассмотрения его обращения вышестоящему должностному лицу, в прокуратуру или в суд в порядке, предусмотренном законодательством Российской Федерации.</w:t>
      </w:r>
    </w:p>
    <w:p w:rsidR="00F36957" w:rsidRDefault="00F36957">
      <w:pPr>
        <w:pStyle w:val="ConsPlusNormal"/>
        <w:jc w:val="both"/>
      </w:pPr>
    </w:p>
    <w:p w:rsidR="00F36957" w:rsidRDefault="00F36957">
      <w:pPr>
        <w:pStyle w:val="ConsPlusTitle"/>
        <w:jc w:val="center"/>
        <w:outlineLvl w:val="1"/>
      </w:pPr>
      <w:r>
        <w:t>VI. Заключительные положения</w:t>
      </w:r>
    </w:p>
    <w:p w:rsidR="00F36957" w:rsidRDefault="00F36957">
      <w:pPr>
        <w:pStyle w:val="ConsPlusNormal"/>
        <w:jc w:val="both"/>
      </w:pPr>
    </w:p>
    <w:p w:rsidR="00F36957" w:rsidRDefault="00F36957">
      <w:pPr>
        <w:pStyle w:val="ConsPlusNormal"/>
        <w:ind w:firstLine="540"/>
        <w:jc w:val="both"/>
      </w:pPr>
      <w:r>
        <w:t xml:space="preserve">6.1. </w:t>
      </w:r>
      <w:hyperlink w:anchor="P286">
        <w:r>
          <w:rPr>
            <w:color w:val="0000FF"/>
          </w:rPr>
          <w:t>Приложени</w:t>
        </w:r>
        <w:r w:rsidR="0005436C">
          <w:rPr>
            <w:color w:val="0000FF"/>
          </w:rPr>
          <w:t>ями</w:t>
        </w:r>
      </w:hyperlink>
      <w:r w:rsidR="0005436C">
        <w:t xml:space="preserve"> к </w:t>
      </w:r>
      <w:r w:rsidR="005F62D8">
        <w:t xml:space="preserve">настоящему </w:t>
      </w:r>
      <w:r w:rsidR="0005436C">
        <w:t>Регламенту являю</w:t>
      </w:r>
      <w:r>
        <w:t xml:space="preserve">тся </w:t>
      </w:r>
      <w:r w:rsidR="0005436C">
        <w:t xml:space="preserve">блок-схема, расписка, </w:t>
      </w:r>
      <w:r w:rsidR="00603F35">
        <w:t>гражданину о регистрации письменного обращения</w:t>
      </w:r>
      <w:r w:rsidR="0005436C">
        <w:t xml:space="preserve">, </w:t>
      </w:r>
      <w:r>
        <w:t xml:space="preserve">справочная информация о местонахождении, почтовом адресе, графике работы, справочных телефонах </w:t>
      </w:r>
      <w:r w:rsidR="00595DFC">
        <w:t>а</w:t>
      </w:r>
      <w:r>
        <w:t xml:space="preserve">дминистрации городского округа, </w:t>
      </w:r>
      <w:r w:rsidR="005F62D8">
        <w:t>о</w:t>
      </w:r>
      <w:r>
        <w:t>бщественной приемной исполнитель</w:t>
      </w:r>
      <w:r w:rsidR="00595DFC">
        <w:t xml:space="preserve">ных органов </w:t>
      </w:r>
      <w:r w:rsidR="0005436C">
        <w:t xml:space="preserve">государственной власти </w:t>
      </w:r>
      <w:r w:rsidR="00595DFC">
        <w:t>Московской области</w:t>
      </w:r>
      <w:r w:rsidR="0005436C">
        <w:t>.</w:t>
      </w:r>
    </w:p>
    <w:p w:rsidR="00F36957" w:rsidRDefault="00F36957" w:rsidP="00DA68BF">
      <w:pPr>
        <w:pStyle w:val="ConsPlusNormal"/>
        <w:spacing w:before="240"/>
        <w:ind w:firstLine="540"/>
        <w:jc w:val="both"/>
      </w:pPr>
      <w:r>
        <w:t xml:space="preserve">6.2. Все правоотношения в сфере обращений граждан, не урегулированные Регламентом, регулируются в соответствии с законодательством </w:t>
      </w:r>
      <w:r w:rsidR="00DA68BF">
        <w:t xml:space="preserve">Российской Федерации и </w:t>
      </w:r>
      <w:r>
        <w:t>Московской области.</w:t>
      </w:r>
    </w:p>
    <w:p w:rsidR="00C406E1" w:rsidRDefault="00C406E1" w:rsidP="00C406E1">
      <w:pPr>
        <w:tabs>
          <w:tab w:val="center" w:pos="4677"/>
          <w:tab w:val="right" w:pos="9355"/>
        </w:tabs>
        <w:spacing w:after="0" w:line="240" w:lineRule="auto"/>
        <w:ind w:left="10348"/>
        <w:rPr>
          <w:rFonts w:eastAsia="Times New Roman" w:cs="Times New Roman"/>
          <w:sz w:val="18"/>
          <w:szCs w:val="18"/>
          <w:lang w:eastAsia="ru-RU"/>
        </w:rPr>
        <w:sectPr w:rsidR="00C406E1" w:rsidSect="00282290">
          <w:headerReference w:type="default" r:id="rId16"/>
          <w:pgSz w:w="11906" w:h="16838"/>
          <w:pgMar w:top="1134" w:right="707" w:bottom="1134" w:left="1418" w:header="708" w:footer="708" w:gutter="0"/>
          <w:cols w:space="708"/>
          <w:titlePg/>
          <w:docGrid w:linePitch="360"/>
        </w:sectPr>
      </w:pPr>
    </w:p>
    <w:p w:rsidR="00C406E1" w:rsidRPr="00C406E1" w:rsidRDefault="00C406E1" w:rsidP="00C406E1">
      <w:pPr>
        <w:tabs>
          <w:tab w:val="center" w:pos="4677"/>
          <w:tab w:val="right" w:pos="9355"/>
        </w:tabs>
        <w:spacing w:after="0" w:line="240" w:lineRule="auto"/>
        <w:ind w:left="10348"/>
        <w:rPr>
          <w:rFonts w:eastAsia="Times New Roman" w:cs="Times New Roman"/>
          <w:sz w:val="18"/>
          <w:szCs w:val="18"/>
          <w:lang w:eastAsia="ru-RU"/>
        </w:rPr>
      </w:pPr>
      <w:r>
        <w:rPr>
          <w:rFonts w:eastAsia="Times New Roman" w:cs="Times New Roman"/>
          <w:sz w:val="18"/>
          <w:szCs w:val="18"/>
          <w:lang w:eastAsia="ru-RU"/>
        </w:rPr>
        <w:t xml:space="preserve">       </w:t>
      </w:r>
      <w:r w:rsidRPr="00C406E1">
        <w:rPr>
          <w:rFonts w:eastAsia="Times New Roman" w:cs="Times New Roman"/>
          <w:sz w:val="18"/>
          <w:szCs w:val="18"/>
          <w:lang w:eastAsia="ru-RU"/>
        </w:rPr>
        <w:t>Приложение № 1</w:t>
      </w:r>
    </w:p>
    <w:p w:rsidR="00C406E1" w:rsidRPr="00C406E1" w:rsidRDefault="00C406E1" w:rsidP="00C406E1">
      <w:pPr>
        <w:tabs>
          <w:tab w:val="center" w:pos="4677"/>
          <w:tab w:val="right" w:pos="9355"/>
        </w:tabs>
        <w:spacing w:after="0" w:line="240" w:lineRule="auto"/>
        <w:ind w:left="10348"/>
        <w:rPr>
          <w:rFonts w:eastAsia="Times New Roman" w:cs="Times New Roman"/>
          <w:sz w:val="18"/>
          <w:szCs w:val="18"/>
          <w:lang w:eastAsia="ru-RU"/>
        </w:rPr>
      </w:pPr>
      <w:r>
        <w:rPr>
          <w:rFonts w:eastAsia="Times New Roman" w:cs="Times New Roman"/>
          <w:sz w:val="18"/>
          <w:szCs w:val="18"/>
          <w:lang w:eastAsia="ru-RU"/>
        </w:rPr>
        <w:t xml:space="preserve">       </w:t>
      </w:r>
      <w:r w:rsidRPr="00C406E1">
        <w:rPr>
          <w:rFonts w:eastAsia="Times New Roman" w:cs="Times New Roman"/>
          <w:sz w:val="18"/>
          <w:szCs w:val="18"/>
          <w:lang w:eastAsia="ru-RU"/>
        </w:rPr>
        <w:t>к  Регламенту рассмотрения обращений граждан в</w:t>
      </w:r>
    </w:p>
    <w:p w:rsidR="00C406E1" w:rsidRPr="00C406E1" w:rsidRDefault="00C406E1" w:rsidP="00C406E1">
      <w:pPr>
        <w:tabs>
          <w:tab w:val="center" w:pos="4677"/>
          <w:tab w:val="right" w:pos="9355"/>
        </w:tabs>
        <w:spacing w:after="0" w:line="240" w:lineRule="auto"/>
        <w:rPr>
          <w:rFonts w:eastAsia="Times New Roman" w:cs="Times New Roman"/>
          <w:sz w:val="18"/>
          <w:szCs w:val="18"/>
          <w:lang w:eastAsia="ru-RU"/>
        </w:rPr>
      </w:pPr>
      <w:r w:rsidRPr="00C406E1">
        <w:rPr>
          <w:rFonts w:eastAsia="Times New Roman" w:cs="Times New Roman"/>
          <w:sz w:val="18"/>
          <w:szCs w:val="18"/>
          <w:lang w:eastAsia="ru-RU"/>
        </w:rPr>
        <w:t xml:space="preserve">                                                                                                                              БЛОК-СХЕМА                                                                             </w:t>
      </w:r>
      <w:r>
        <w:rPr>
          <w:rFonts w:eastAsia="Times New Roman" w:cs="Times New Roman"/>
          <w:sz w:val="18"/>
          <w:szCs w:val="18"/>
          <w:lang w:eastAsia="ru-RU"/>
        </w:rPr>
        <w:t xml:space="preserve">       </w:t>
      </w:r>
      <w:r w:rsidRPr="00C406E1">
        <w:rPr>
          <w:rFonts w:eastAsia="Times New Roman" w:cs="Times New Roman"/>
          <w:sz w:val="18"/>
          <w:szCs w:val="18"/>
          <w:lang w:eastAsia="ru-RU"/>
        </w:rPr>
        <w:t xml:space="preserve"> администрации Сергиево-Посадского</w:t>
      </w:r>
    </w:p>
    <w:p w:rsidR="00C406E1" w:rsidRPr="00C406E1" w:rsidRDefault="00C406E1" w:rsidP="00C406E1">
      <w:pPr>
        <w:tabs>
          <w:tab w:val="center" w:pos="4677"/>
          <w:tab w:val="right" w:pos="9355"/>
        </w:tabs>
        <w:spacing w:after="0" w:line="240" w:lineRule="auto"/>
        <w:ind w:left="10348"/>
        <w:rPr>
          <w:rFonts w:eastAsia="Times New Roman" w:cs="Times New Roman"/>
          <w:sz w:val="18"/>
          <w:szCs w:val="18"/>
          <w:lang w:eastAsia="ru-RU"/>
        </w:rPr>
      </w:pPr>
      <w:r>
        <w:rPr>
          <w:rFonts w:eastAsia="Times New Roman" w:cs="Times New Roman"/>
          <w:sz w:val="18"/>
          <w:szCs w:val="18"/>
          <w:lang w:eastAsia="ru-RU"/>
        </w:rPr>
        <w:t xml:space="preserve">       </w:t>
      </w:r>
      <w:r w:rsidRPr="00C406E1">
        <w:rPr>
          <w:rFonts w:eastAsia="Times New Roman" w:cs="Times New Roman"/>
          <w:sz w:val="18"/>
          <w:szCs w:val="18"/>
          <w:lang w:eastAsia="ru-RU"/>
        </w:rPr>
        <w:t>городского округа</w: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74624" behindDoc="0" locked="0" layoutInCell="1" allowOverlap="1">
                <wp:simplePos x="0" y="0"/>
                <wp:positionH relativeFrom="column">
                  <wp:posOffset>2971800</wp:posOffset>
                </wp:positionH>
                <wp:positionV relativeFrom="paragraph">
                  <wp:posOffset>167640</wp:posOffset>
                </wp:positionV>
                <wp:extent cx="1943100" cy="342900"/>
                <wp:effectExtent l="5715" t="7620" r="13335" b="1143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D427DC" w:rsidRPr="007036AE" w:rsidRDefault="00D427DC" w:rsidP="00C406E1">
                            <w:pPr>
                              <w:pStyle w:val="ConsPlusTitle"/>
                              <w:widowControl/>
                              <w:autoSpaceDE/>
                              <w:autoSpaceDN/>
                              <w:jc w:val="center"/>
                              <w:rPr>
                                <w:b w:val="0"/>
                              </w:rPr>
                            </w:pPr>
                            <w:r w:rsidRPr="007036AE">
                              <w:rPr>
                                <w:b w:val="0"/>
                              </w:rPr>
                              <w:t>Обращение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4" o:spid="_x0000_s1026" type="#_x0000_t202" style="position:absolute;left:0;text-align:left;margin-left:234pt;margin-top:13.2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">
                <v:textbox>
                  <w:txbxContent>
                    <w:p w:rsidR="00D427DC" w:rsidRPr="007036AE" w:rsidRDefault="00D427DC" w:rsidP="00C406E1">
                      <w:pPr>
                        <w:pStyle w:val="ConsPlusTitle"/>
                        <w:widowControl/>
                        <w:autoSpaceDE/>
                        <w:autoSpaceDN/>
                        <w:jc w:val="center"/>
                        <w:rPr>
                          <w:b w:val="0"/>
                        </w:rPr>
                      </w:pPr>
                      <w:r w:rsidRPr="007036AE">
                        <w:rPr>
                          <w:b w:val="0"/>
                        </w:rPr>
                        <w:t>Обращение гражданина</w:t>
                      </w:r>
                    </w:p>
                  </w:txbxContent>
                </v:textbox>
              </v:shape>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3886200</wp:posOffset>
                </wp:positionH>
                <wp:positionV relativeFrom="paragraph">
                  <wp:posOffset>101600</wp:posOffset>
                </wp:positionV>
                <wp:extent cx="0" cy="228600"/>
                <wp:effectExtent l="53340" t="7620" r="60960" b="2095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73668" id="Прямая соединительная линия 4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pt" to="30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eJYwIAAHs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">
                <v:stroke endarrow="block"/>
              </v:line>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5423535</wp:posOffset>
                </wp:positionH>
                <wp:positionV relativeFrom="paragraph">
                  <wp:posOffset>137160</wp:posOffset>
                </wp:positionV>
                <wp:extent cx="9525" cy="169545"/>
                <wp:effectExtent l="47625" t="9525" r="57150" b="2095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69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D53F8" id="Прямая соединительная линия 4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10.8pt" to="427.8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4448175</wp:posOffset>
                </wp:positionH>
                <wp:positionV relativeFrom="paragraph">
                  <wp:posOffset>108585</wp:posOffset>
                </wp:positionV>
                <wp:extent cx="0" cy="171450"/>
                <wp:effectExtent l="53340" t="9525" r="6096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0EC53" id="Прямая соединительная линия 4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8.55pt" to="350.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3356610</wp:posOffset>
                </wp:positionH>
                <wp:positionV relativeFrom="paragraph">
                  <wp:posOffset>125730</wp:posOffset>
                </wp:positionV>
                <wp:extent cx="0" cy="144780"/>
                <wp:effectExtent l="57150" t="7620" r="57150" b="190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6937A" id="Прямая соединительная линия 4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9.9pt" to="264.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6858000</wp:posOffset>
                </wp:positionH>
                <wp:positionV relativeFrom="paragraph">
                  <wp:posOffset>125730</wp:posOffset>
                </wp:positionV>
                <wp:extent cx="0" cy="228600"/>
                <wp:effectExtent l="53340" t="7620" r="60960" b="2095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82333" id="Прямая соединительная линия 3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9.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800100</wp:posOffset>
                </wp:positionH>
                <wp:positionV relativeFrom="paragraph">
                  <wp:posOffset>125730</wp:posOffset>
                </wp:positionV>
                <wp:extent cx="0" cy="228600"/>
                <wp:effectExtent l="53340" t="7620" r="60960" b="2095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946F2" id="Прямая соединительная линия 3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9pt" to="6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8O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800100</wp:posOffset>
                </wp:positionH>
                <wp:positionV relativeFrom="paragraph">
                  <wp:posOffset>125730</wp:posOffset>
                </wp:positionV>
                <wp:extent cx="6057900" cy="0"/>
                <wp:effectExtent l="5715" t="7620" r="13335" b="1143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BA20D" id="Прямая соединительная линия 3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9pt" to="54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"/>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62336" behindDoc="0" locked="0" layoutInCell="1" allowOverlap="1">
                <wp:simplePos x="0" y="0"/>
                <wp:positionH relativeFrom="column">
                  <wp:posOffset>5048250</wp:posOffset>
                </wp:positionH>
                <wp:positionV relativeFrom="paragraph">
                  <wp:posOffset>85090</wp:posOffset>
                </wp:positionV>
                <wp:extent cx="790575" cy="645795"/>
                <wp:effectExtent l="5715" t="9525" r="13335" b="114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645795"/>
                        </a:xfrm>
                        <a:prstGeom prst="rect">
                          <a:avLst/>
                        </a:prstGeom>
                        <a:solidFill>
                          <a:srgbClr val="FFFFFF"/>
                        </a:solidFill>
                        <a:ln w="9525">
                          <a:solidFill>
                            <a:srgbClr val="000000"/>
                          </a:solidFill>
                          <a:miter lim="800000"/>
                          <a:headEnd/>
                          <a:tailEnd/>
                        </a:ln>
                      </wps:spPr>
                      <wps:txbx>
                        <w:txbxContent>
                          <w:p w:rsidR="00D427DC" w:rsidRDefault="00D427DC" w:rsidP="00C406E1">
                            <w:pPr>
                              <w:jc w:val="center"/>
                              <w:rPr>
                                <w:sz w:val="20"/>
                                <w:szCs w:val="20"/>
                              </w:rPr>
                            </w:pPr>
                          </w:p>
                          <w:p w:rsidR="00D427DC" w:rsidRDefault="00D427DC" w:rsidP="00C406E1">
                            <w:pPr>
                              <w:jc w:val="center"/>
                              <w:rPr>
                                <w:sz w:val="20"/>
                                <w:szCs w:val="20"/>
                              </w:rPr>
                            </w:pPr>
                            <w:r>
                              <w:rPr>
                                <w:sz w:val="20"/>
                                <w:szCs w:val="20"/>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7" style="position:absolute;left:0;text-align:left;margin-left:397.5pt;margin-top:6.7pt;width:62.25pt;height:5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">
                <v:textbox>
                  <w:txbxContent>
                    <w:p w:rsidR="00D427DC" w:rsidRDefault="00D427DC" w:rsidP="00C406E1">
                      <w:pPr>
                        <w:jc w:val="center"/>
                        <w:rPr>
                          <w:sz w:val="20"/>
                          <w:szCs w:val="20"/>
                        </w:rPr>
                      </w:pPr>
                    </w:p>
                    <w:p w:rsidR="00D427DC" w:rsidRDefault="00D427DC" w:rsidP="00C406E1">
                      <w:pPr>
                        <w:jc w:val="center"/>
                        <w:rPr>
                          <w:sz w:val="20"/>
                          <w:szCs w:val="20"/>
                        </w:rPr>
                      </w:pPr>
                      <w:r>
                        <w:rPr>
                          <w:sz w:val="20"/>
                          <w:szCs w:val="20"/>
                        </w:rPr>
                        <w:t>Лично</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1312" behindDoc="0" locked="0" layoutInCell="1" allowOverlap="1">
                <wp:simplePos x="0" y="0"/>
                <wp:positionH relativeFrom="column">
                  <wp:posOffset>4028440</wp:posOffset>
                </wp:positionH>
                <wp:positionV relativeFrom="paragraph">
                  <wp:posOffset>66040</wp:posOffset>
                </wp:positionV>
                <wp:extent cx="914400" cy="647700"/>
                <wp:effectExtent l="5080" t="9525" r="13970" b="952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4770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rPr>
                                <w:sz w:val="20"/>
                                <w:szCs w:val="20"/>
                              </w:rPr>
                            </w:pPr>
                          </w:p>
                          <w:p w:rsidR="00D427DC" w:rsidRDefault="00D427DC" w:rsidP="00C406E1">
                            <w:pPr>
                              <w:pStyle w:val="a9"/>
                              <w:spacing w:line="240" w:lineRule="auto"/>
                              <w:jc w:val="center"/>
                              <w:rPr>
                                <w:sz w:val="20"/>
                                <w:szCs w:val="20"/>
                              </w:rPr>
                            </w:pPr>
                            <w:r>
                              <w:rPr>
                                <w:sz w:val="20"/>
                                <w:szCs w:val="20"/>
                              </w:rPr>
                              <w:t xml:space="preserve">МСЭД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8" style="position:absolute;left:0;text-align:left;margin-left:317.2pt;margin-top:5.2pt;width:1in;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">
                <v:textbox>
                  <w:txbxContent>
                    <w:p w:rsidR="00D427DC" w:rsidRDefault="00D427DC" w:rsidP="00C406E1">
                      <w:pPr>
                        <w:pStyle w:val="a9"/>
                        <w:spacing w:line="240" w:lineRule="auto"/>
                        <w:jc w:val="center"/>
                        <w:rPr>
                          <w:sz w:val="20"/>
                          <w:szCs w:val="20"/>
                        </w:rPr>
                      </w:pPr>
                    </w:p>
                    <w:p w:rsidR="00D427DC" w:rsidRDefault="00D427DC" w:rsidP="00C406E1">
                      <w:pPr>
                        <w:pStyle w:val="a9"/>
                        <w:spacing w:line="240" w:lineRule="auto"/>
                        <w:jc w:val="center"/>
                        <w:rPr>
                          <w:sz w:val="20"/>
                          <w:szCs w:val="20"/>
                        </w:rPr>
                      </w:pPr>
                      <w:r>
                        <w:rPr>
                          <w:sz w:val="20"/>
                          <w:szCs w:val="20"/>
                        </w:rPr>
                        <w:t xml:space="preserve">МСЭД </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0288" behindDoc="1" locked="0" layoutInCell="1" allowOverlap="1">
                <wp:simplePos x="0" y="0"/>
                <wp:positionH relativeFrom="column">
                  <wp:posOffset>2678430</wp:posOffset>
                </wp:positionH>
                <wp:positionV relativeFrom="paragraph">
                  <wp:posOffset>59055</wp:posOffset>
                </wp:positionV>
                <wp:extent cx="1266825" cy="674370"/>
                <wp:effectExtent l="0" t="0" r="28575" b="11430"/>
                <wp:wrapTight wrapText="bothSides">
                  <wp:wrapPolygon edited="0">
                    <wp:start x="0" y="0"/>
                    <wp:lineTo x="0" y="21356"/>
                    <wp:lineTo x="21762" y="21356"/>
                    <wp:lineTo x="21762" y="0"/>
                    <wp:lineTo x="0" y="0"/>
                  </wp:wrapPolygon>
                </wp:wrapTight>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7437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100" w:lineRule="atLeast"/>
                              <w:jc w:val="center"/>
                              <w:rPr>
                                <w:sz w:val="20"/>
                                <w:szCs w:val="20"/>
                              </w:rPr>
                            </w:pPr>
                          </w:p>
                          <w:p w:rsidR="00D427DC" w:rsidRPr="00013BA1" w:rsidRDefault="00D427DC" w:rsidP="00C406E1">
                            <w:pPr>
                              <w:pStyle w:val="a9"/>
                              <w:spacing w:line="100" w:lineRule="atLeast"/>
                              <w:jc w:val="center"/>
                              <w:rPr>
                                <w:sz w:val="20"/>
                                <w:szCs w:val="20"/>
                              </w:rPr>
                            </w:pPr>
                            <w:r>
                              <w:rPr>
                                <w:sz w:val="20"/>
                                <w:szCs w:val="20"/>
                              </w:rPr>
                              <w:t>Интернет-приемная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9" style="position:absolute;left:0;text-align:left;margin-left:210.9pt;margin-top:4.65pt;width:99.75pt;height:5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">
                <v:textbox>
                  <w:txbxContent>
                    <w:p w:rsidR="00D427DC" w:rsidRDefault="00D427DC" w:rsidP="00C406E1">
                      <w:pPr>
                        <w:pStyle w:val="a9"/>
                        <w:spacing w:line="100" w:lineRule="atLeast"/>
                        <w:jc w:val="center"/>
                        <w:rPr>
                          <w:sz w:val="20"/>
                          <w:szCs w:val="20"/>
                        </w:rPr>
                      </w:pPr>
                    </w:p>
                    <w:p w:rsidR="00D427DC" w:rsidRPr="00013BA1" w:rsidRDefault="00D427DC" w:rsidP="00C406E1">
                      <w:pPr>
                        <w:pStyle w:val="a9"/>
                        <w:spacing w:line="100" w:lineRule="atLeast"/>
                        <w:jc w:val="center"/>
                        <w:rPr>
                          <w:sz w:val="20"/>
                          <w:szCs w:val="20"/>
                        </w:rPr>
                      </w:pPr>
                      <w:r>
                        <w:rPr>
                          <w:sz w:val="20"/>
                          <w:szCs w:val="20"/>
                        </w:rPr>
                        <w:t>Интернет-приемная</w:t>
                      </w:r>
                    </w:p>
                  </w:txbxContent>
                </v:textbox>
                <w10:wrap type="tight"/>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3360" behindDoc="0" locked="0" layoutInCell="1" allowOverlap="1">
                <wp:simplePos x="0" y="0"/>
                <wp:positionH relativeFrom="column">
                  <wp:posOffset>6057900</wp:posOffset>
                </wp:positionH>
                <wp:positionV relativeFrom="paragraph">
                  <wp:posOffset>56515</wp:posOffset>
                </wp:positionV>
                <wp:extent cx="1600200" cy="711835"/>
                <wp:effectExtent l="5715" t="9525" r="13335" b="1206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11835"/>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rPr>
                                <w:sz w:val="20"/>
                                <w:szCs w:val="20"/>
                              </w:rPr>
                            </w:pPr>
                            <w:r>
                              <w:rPr>
                                <w:sz w:val="20"/>
                                <w:szCs w:val="20"/>
                              </w:rPr>
                              <w:t>Личный приём, в т.ч. с использованием видеосвязи (видеоконференцсвязи)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0" style="position:absolute;left:0;text-align:left;margin-left:477pt;margin-top:4.45pt;width:126pt;height:5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">
                <v:textbox>
                  <w:txbxContent>
                    <w:p w:rsidR="00D427DC" w:rsidRDefault="00D427DC" w:rsidP="00C406E1">
                      <w:pPr>
                        <w:pStyle w:val="a9"/>
                        <w:spacing w:line="240" w:lineRule="auto"/>
                        <w:jc w:val="center"/>
                        <w:rPr>
                          <w:sz w:val="20"/>
                          <w:szCs w:val="20"/>
                        </w:rPr>
                      </w:pPr>
                      <w:r>
                        <w:rPr>
                          <w:sz w:val="20"/>
                          <w:szCs w:val="20"/>
                        </w:rPr>
                        <w:t xml:space="preserve">Личный приём, в </w:t>
                      </w:r>
                      <w:proofErr w:type="spellStart"/>
                      <w:r>
                        <w:rPr>
                          <w:sz w:val="20"/>
                          <w:szCs w:val="20"/>
                        </w:rPr>
                        <w:t>т.ч</w:t>
                      </w:r>
                      <w:proofErr w:type="spellEnd"/>
                      <w:r>
                        <w:rPr>
                          <w:sz w:val="20"/>
                          <w:szCs w:val="20"/>
                        </w:rPr>
                        <w:t>. с использованием видеосвязи (видеоконференцсвязи)</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149860</wp:posOffset>
                </wp:positionV>
                <wp:extent cx="838200" cy="457200"/>
                <wp:effectExtent l="5715" t="7620" r="13335" b="1143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7200"/>
                        </a:xfrm>
                        <a:prstGeom prst="rect">
                          <a:avLst/>
                        </a:prstGeom>
                        <a:solidFill>
                          <a:srgbClr val="FFFFFF"/>
                        </a:solidFill>
                        <a:ln w="9525">
                          <a:solidFill>
                            <a:srgbClr val="000000"/>
                          </a:solidFill>
                          <a:miter lim="800000"/>
                          <a:headEnd/>
                          <a:tailEnd/>
                        </a:ln>
                      </wps:spPr>
                      <wps:txbx>
                        <w:txbxContent>
                          <w:p w:rsidR="00D427DC" w:rsidRDefault="00D427DC" w:rsidP="00C406E1">
                            <w:pPr>
                              <w:jc w:val="center"/>
                              <w:rPr>
                                <w:sz w:val="20"/>
                                <w:szCs w:val="20"/>
                              </w:rPr>
                            </w:pPr>
                            <w:r>
                              <w:rPr>
                                <w:sz w:val="20"/>
                                <w:szCs w:val="20"/>
                              </w:rPr>
                              <w:t>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1" style="position:absolute;left:0;text-align:left;margin-left:27pt;margin-top:11.8pt;width:6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">
                <v:textbox>
                  <w:txbxContent>
                    <w:p w:rsidR="00D427DC" w:rsidRDefault="00D427DC" w:rsidP="00C406E1">
                      <w:pPr>
                        <w:jc w:val="center"/>
                        <w:rPr>
                          <w:sz w:val="20"/>
                          <w:szCs w:val="20"/>
                        </w:rPr>
                      </w:pPr>
                      <w:r>
                        <w:rPr>
                          <w:sz w:val="20"/>
                          <w:szCs w:val="20"/>
                        </w:rPr>
                        <w:t>Почтой</w:t>
                      </w:r>
                    </w:p>
                  </w:txbxContent>
                </v:textbox>
              </v:rect>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800100</wp:posOffset>
                </wp:positionH>
                <wp:positionV relativeFrom="paragraph">
                  <wp:posOffset>198120</wp:posOffset>
                </wp:positionV>
                <wp:extent cx="0" cy="228600"/>
                <wp:effectExtent l="53340" t="7620" r="60960" b="2095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0A15A" id="Прямая соединительная линия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6pt" to="63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">
                <v:stroke endarrow="block"/>
              </v:line>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6858000</wp:posOffset>
                </wp:positionH>
                <wp:positionV relativeFrom="paragraph">
                  <wp:posOffset>165100</wp:posOffset>
                </wp:positionV>
                <wp:extent cx="0" cy="171450"/>
                <wp:effectExtent l="53340" t="7620" r="60960" b="2095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DAD29" id="Прямая соединительная линия 3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3pt" to="54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5461635</wp:posOffset>
                </wp:positionH>
                <wp:positionV relativeFrom="paragraph">
                  <wp:posOffset>86360</wp:posOffset>
                </wp:positionV>
                <wp:extent cx="0" cy="135890"/>
                <wp:effectExtent l="57150" t="5080" r="57150" b="2095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A9C75" id="Прямая соединительная линия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05pt,6.8pt" to="430.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3308985</wp:posOffset>
                </wp:positionH>
                <wp:positionV relativeFrom="paragraph">
                  <wp:posOffset>117475</wp:posOffset>
                </wp:positionV>
                <wp:extent cx="0" cy="171450"/>
                <wp:effectExtent l="57150" t="7620" r="57150" b="2095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3545A" id="Прямая соединительная линия 2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9.25pt" to="260.5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4495800</wp:posOffset>
                </wp:positionH>
                <wp:positionV relativeFrom="paragraph">
                  <wp:posOffset>86360</wp:posOffset>
                </wp:positionV>
                <wp:extent cx="0" cy="156845"/>
                <wp:effectExtent l="53340" t="5080" r="6096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3204D" id="Прямая соединительная линия 2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6.8pt" to="35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">
                <v:stroke endarrow="block"/>
              </v:line>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320675</wp:posOffset>
                </wp:positionH>
                <wp:positionV relativeFrom="paragraph">
                  <wp:posOffset>27940</wp:posOffset>
                </wp:positionV>
                <wp:extent cx="2619375" cy="402590"/>
                <wp:effectExtent l="12065" t="8255" r="6985" b="825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0259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pPr>
                            <w:r>
                              <w:rPr>
                                <w:sz w:val="20"/>
                                <w:szCs w:val="20"/>
                              </w:rPr>
                              <w:t>Приём и учет в отделе документооборота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2" style="position:absolute;left:0;text-align:left;margin-left:25.25pt;margin-top:2.2pt;width:206.25pt;height:3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">
                <v:textbox>
                  <w:txbxContent>
                    <w:p w:rsidR="00D427DC" w:rsidRDefault="00D427DC" w:rsidP="00C406E1">
                      <w:pPr>
                        <w:pStyle w:val="a9"/>
                        <w:spacing w:line="240" w:lineRule="auto"/>
                        <w:jc w:val="center"/>
                      </w:pPr>
                      <w:r>
                        <w:rPr>
                          <w:sz w:val="20"/>
                          <w:szCs w:val="20"/>
                        </w:rPr>
                        <w:t>Приём и учет в отделе документооборота</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4384" behindDoc="0" locked="0" layoutInCell="1" allowOverlap="1">
                <wp:simplePos x="0" y="0"/>
                <wp:positionH relativeFrom="column">
                  <wp:posOffset>3014345</wp:posOffset>
                </wp:positionH>
                <wp:positionV relativeFrom="paragraph">
                  <wp:posOffset>27940</wp:posOffset>
                </wp:positionV>
                <wp:extent cx="2902585" cy="412750"/>
                <wp:effectExtent l="10160" t="8255" r="11430" b="762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2585" cy="41275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pPr>
                            <w:r>
                              <w:rPr>
                                <w:sz w:val="20"/>
                                <w:szCs w:val="20"/>
                              </w:rPr>
                              <w:t>Приём и обработка в отделе по работе с обращениями граждан и организаций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3" style="position:absolute;left:0;text-align:left;margin-left:237.35pt;margin-top:2.2pt;width:228.55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">
                <v:textbox>
                  <w:txbxContent>
                    <w:p w:rsidR="00D427DC" w:rsidRDefault="00D427DC" w:rsidP="00C406E1">
                      <w:pPr>
                        <w:pStyle w:val="a9"/>
                        <w:spacing w:line="240" w:lineRule="auto"/>
                        <w:jc w:val="center"/>
                      </w:pPr>
                      <w:r>
                        <w:rPr>
                          <w:sz w:val="20"/>
                          <w:szCs w:val="20"/>
                        </w:rPr>
                        <w:t>Приём и обработка в отделе по работе с обращениями граждан и организаций</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6432" behindDoc="0" locked="0" layoutInCell="1" allowOverlap="1">
                <wp:simplePos x="0" y="0"/>
                <wp:positionH relativeFrom="column">
                  <wp:posOffset>6057900</wp:posOffset>
                </wp:positionH>
                <wp:positionV relativeFrom="paragraph">
                  <wp:posOffset>132080</wp:posOffset>
                </wp:positionV>
                <wp:extent cx="1600200" cy="571500"/>
                <wp:effectExtent l="5715" t="7620" r="13335" b="1143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pPr>
                            <w:r>
                              <w:rPr>
                                <w:sz w:val="20"/>
                                <w:szCs w:val="20"/>
                              </w:rPr>
                              <w:t>Регистрация в отделе по работе с обращениями граждан и организаций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4" style="position:absolute;left:0;text-align:left;margin-left:477pt;margin-top:10.4pt;width:126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">
                <v:textbox>
                  <w:txbxContent>
                    <w:p w:rsidR="00D427DC" w:rsidRDefault="00D427DC" w:rsidP="00C406E1">
                      <w:pPr>
                        <w:pStyle w:val="a9"/>
                        <w:spacing w:line="240" w:lineRule="auto"/>
                        <w:jc w:val="center"/>
                      </w:pPr>
                      <w:r>
                        <w:rPr>
                          <w:sz w:val="20"/>
                          <w:szCs w:val="20"/>
                        </w:rPr>
                        <w:t>Регистрация в отделе по работе с обращениями граждан и организаций</w:t>
                      </w:r>
                    </w:p>
                  </w:txbxContent>
                </v:textbox>
              </v:rect>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4328160</wp:posOffset>
                </wp:positionH>
                <wp:positionV relativeFrom="paragraph">
                  <wp:posOffset>66040</wp:posOffset>
                </wp:positionV>
                <wp:extent cx="0" cy="228600"/>
                <wp:effectExtent l="57150" t="7620" r="57150" b="2095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89FF9" id="Прямая соединительная линия 2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8pt,5.2pt" to="340.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Ly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kx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1745615</wp:posOffset>
                </wp:positionH>
                <wp:positionV relativeFrom="paragraph">
                  <wp:posOffset>46355</wp:posOffset>
                </wp:positionV>
                <wp:extent cx="0" cy="228600"/>
                <wp:effectExtent l="55880" t="6985" r="58420" b="2159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A3C41" id="Прямая соединительная линия 2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5pt,3.65pt" to="137.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59Yw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">
                <v:stroke endarrow="block"/>
              </v:line>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85888" behindDoc="0" locked="0" layoutInCell="1" allowOverlap="1">
                <wp:simplePos x="0" y="0"/>
                <wp:positionH relativeFrom="column">
                  <wp:posOffset>6858000</wp:posOffset>
                </wp:positionH>
                <wp:positionV relativeFrom="paragraph">
                  <wp:posOffset>90170</wp:posOffset>
                </wp:positionV>
                <wp:extent cx="0" cy="457200"/>
                <wp:effectExtent l="53340" t="7620" r="60960" b="2095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87F9A" id="Прямая соединительная линия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7.1pt" to="540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">
                <v:stroke endarrow="block"/>
              </v:line>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90170</wp:posOffset>
                </wp:positionV>
                <wp:extent cx="5257800" cy="457200"/>
                <wp:effectExtent l="5715" t="7620" r="13335" b="114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rPr>
                                <w:sz w:val="20"/>
                                <w:szCs w:val="20"/>
                              </w:rPr>
                            </w:pPr>
                            <w:r>
                              <w:rPr>
                                <w:sz w:val="20"/>
                                <w:szCs w:val="20"/>
                              </w:rPr>
                              <w:t>Регистрация и аннотирование в отделе по работе с обращениями граждан и организаций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5" style="position:absolute;left:0;text-align:left;margin-left:27pt;margin-top:7.1pt;width:41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">
                <v:textbox>
                  <w:txbxContent>
                    <w:p w:rsidR="00D427DC" w:rsidRDefault="00D427DC" w:rsidP="00C406E1">
                      <w:pPr>
                        <w:pStyle w:val="a9"/>
                        <w:spacing w:line="240" w:lineRule="auto"/>
                        <w:jc w:val="center"/>
                        <w:rPr>
                          <w:sz w:val="20"/>
                          <w:szCs w:val="20"/>
                        </w:rPr>
                      </w:pPr>
                      <w:r>
                        <w:rPr>
                          <w:sz w:val="20"/>
                          <w:szCs w:val="20"/>
                        </w:rPr>
                        <w:t>Регистрация и аннотирование в отделе по работе с обращениями граждан и организаций</w:t>
                      </w:r>
                    </w:p>
                  </w:txbxContent>
                </v:textbox>
              </v:rect>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94080" behindDoc="0" locked="0" layoutInCell="1" allowOverlap="1">
                <wp:simplePos x="0" y="0"/>
                <wp:positionH relativeFrom="column">
                  <wp:posOffset>2971800</wp:posOffset>
                </wp:positionH>
                <wp:positionV relativeFrom="paragraph">
                  <wp:posOffset>138430</wp:posOffset>
                </wp:positionV>
                <wp:extent cx="0" cy="228600"/>
                <wp:effectExtent l="53340" t="6985" r="60960" b="2159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AC770" id="Прямая соединительная линия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9pt" to="234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">
                <v:stroke endarrow="block"/>
              </v:line>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8480" behindDoc="0" locked="0" layoutInCell="1" allowOverlap="1">
                <wp:simplePos x="0" y="0"/>
                <wp:positionH relativeFrom="column">
                  <wp:posOffset>6057900</wp:posOffset>
                </wp:positionH>
                <wp:positionV relativeFrom="paragraph">
                  <wp:posOffset>138430</wp:posOffset>
                </wp:positionV>
                <wp:extent cx="1600200" cy="609600"/>
                <wp:effectExtent l="5715" t="6985" r="13335" b="1206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0960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rPr>
                                <w:sz w:val="20"/>
                                <w:szCs w:val="20"/>
                              </w:rPr>
                            </w:pPr>
                            <w:r>
                              <w:rPr>
                                <w:sz w:val="20"/>
                                <w:szCs w:val="20"/>
                              </w:rPr>
                              <w:t>Рассмотрение обращения гражданина в ходе личного приёма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6" style="position:absolute;left:0;text-align:left;margin-left:477pt;margin-top:10.9pt;width:126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">
                <v:textbox>
                  <w:txbxContent>
                    <w:p w:rsidR="00D427DC" w:rsidRDefault="00D427DC" w:rsidP="00C406E1">
                      <w:pPr>
                        <w:pStyle w:val="a9"/>
                        <w:spacing w:line="240" w:lineRule="auto"/>
                        <w:jc w:val="center"/>
                        <w:rPr>
                          <w:sz w:val="20"/>
                          <w:szCs w:val="20"/>
                        </w:rPr>
                      </w:pPr>
                      <w:r>
                        <w:rPr>
                          <w:sz w:val="20"/>
                          <w:szCs w:val="20"/>
                        </w:rPr>
                        <w:t>Рассмотрение обращения гражданина в ходе личного приёма</w:t>
                      </w:r>
                    </w:p>
                  </w:txbxContent>
                </v:textbox>
              </v:rect>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65408" behindDoc="0" locked="0" layoutInCell="1" allowOverlap="1">
                <wp:simplePos x="0" y="0"/>
                <wp:positionH relativeFrom="column">
                  <wp:posOffset>1584960</wp:posOffset>
                </wp:positionH>
                <wp:positionV relativeFrom="paragraph">
                  <wp:posOffset>162560</wp:posOffset>
                </wp:positionV>
                <wp:extent cx="2743200" cy="571500"/>
                <wp:effectExtent l="9525" t="6985" r="9525" b="1206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pPr>
                            <w:r>
                              <w:rPr>
                                <w:sz w:val="20"/>
                                <w:szCs w:val="20"/>
                              </w:rPr>
                              <w:t>Передача на рассмотрение главе округа, заместителям главы, руководителям структурных подразделений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7" style="position:absolute;left:0;text-align:left;margin-left:124.8pt;margin-top:12.8pt;width:3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">
                <v:textbox>
                  <w:txbxContent>
                    <w:p w:rsidR="00D427DC" w:rsidRDefault="00D427DC" w:rsidP="00C406E1">
                      <w:pPr>
                        <w:pStyle w:val="a9"/>
                        <w:spacing w:line="240" w:lineRule="auto"/>
                        <w:jc w:val="center"/>
                      </w:pPr>
                      <w:r>
                        <w:rPr>
                          <w:sz w:val="20"/>
                          <w:szCs w:val="20"/>
                        </w:rPr>
                        <w:t>Передача на рассмотрение главе округа, заместителям главы, руководителям структурных подразделений администрации</w:t>
                      </w:r>
                    </w:p>
                  </w:txbxContent>
                </v:textbox>
              </v:rect>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6858000</wp:posOffset>
                </wp:positionH>
                <wp:positionV relativeFrom="paragraph">
                  <wp:posOffset>96520</wp:posOffset>
                </wp:positionV>
                <wp:extent cx="0" cy="457200"/>
                <wp:effectExtent l="53340" t="6985" r="60960" b="215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BAC1" id="Прямая соединительная линия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7.6pt" to="540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brYQIAAHs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">
                <v:stroke endarrow="block"/>
              </v:line>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95104" behindDoc="0" locked="0" layoutInCell="1" allowOverlap="1">
                <wp:simplePos x="0" y="0"/>
                <wp:positionH relativeFrom="column">
                  <wp:posOffset>2971800</wp:posOffset>
                </wp:positionH>
                <wp:positionV relativeFrom="paragraph">
                  <wp:posOffset>121285</wp:posOffset>
                </wp:positionV>
                <wp:extent cx="0" cy="228600"/>
                <wp:effectExtent l="53340" t="7620" r="60960" b="2095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4898B" id="Прямая соединительная линия 1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55pt" to="234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pb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">
                <v:stroke endarrow="block"/>
              </v:line>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67456" behindDoc="0" locked="0" layoutInCell="1" allowOverlap="1">
                <wp:simplePos x="0" y="0"/>
                <wp:positionH relativeFrom="column">
                  <wp:posOffset>2341245</wp:posOffset>
                </wp:positionH>
                <wp:positionV relativeFrom="paragraph">
                  <wp:posOffset>144780</wp:posOffset>
                </wp:positionV>
                <wp:extent cx="1371600" cy="457200"/>
                <wp:effectExtent l="13335" t="6985" r="5715" b="120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427DC" w:rsidRPr="00EA2168" w:rsidRDefault="00D427DC" w:rsidP="00C406E1">
                            <w:pPr>
                              <w:jc w:val="center"/>
                              <w:rPr>
                                <w:sz w:val="20"/>
                                <w:szCs w:val="20"/>
                              </w:rPr>
                            </w:pPr>
                            <w:r w:rsidRPr="00EA2168">
                              <w:rPr>
                                <w:sz w:val="20"/>
                                <w:szCs w:val="20"/>
                              </w:rPr>
                              <w:t>Ра</w:t>
                            </w:r>
                            <w:r>
                              <w:rPr>
                                <w:sz w:val="20"/>
                                <w:szCs w:val="20"/>
                              </w:rPr>
                              <w:t>ссмотрение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8" style="position:absolute;left:0;text-align:left;margin-left:184.35pt;margin-top:11.4pt;width:10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">
                <v:textbox>
                  <w:txbxContent>
                    <w:p w:rsidR="00D427DC" w:rsidRPr="00EA2168" w:rsidRDefault="00D427DC" w:rsidP="00C406E1">
                      <w:pPr>
                        <w:jc w:val="center"/>
                        <w:rPr>
                          <w:sz w:val="20"/>
                          <w:szCs w:val="20"/>
                        </w:rPr>
                      </w:pPr>
                      <w:r w:rsidRPr="00EA2168">
                        <w:rPr>
                          <w:sz w:val="20"/>
                          <w:szCs w:val="20"/>
                        </w:rPr>
                        <w:t>Ра</w:t>
                      </w:r>
                      <w:r>
                        <w:rPr>
                          <w:sz w:val="20"/>
                          <w:szCs w:val="20"/>
                        </w:rPr>
                        <w:t>ссмотрение обращения</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145415</wp:posOffset>
                </wp:positionV>
                <wp:extent cx="1028700" cy="1187450"/>
                <wp:effectExtent l="5715" t="7620" r="13335" b="508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8745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rPr>
                                <w:sz w:val="20"/>
                                <w:szCs w:val="20"/>
                              </w:rPr>
                            </w:pPr>
                            <w:r>
                              <w:rPr>
                                <w:sz w:val="20"/>
                                <w:szCs w:val="20"/>
                              </w:rPr>
                              <w:t xml:space="preserve">Отказ в рассмотрении обращения по существу. </w:t>
                            </w:r>
                          </w:p>
                          <w:p w:rsidR="00D427DC" w:rsidRDefault="00D427DC" w:rsidP="00C406E1">
                            <w:pPr>
                              <w:pStyle w:val="a9"/>
                              <w:spacing w:line="240" w:lineRule="auto"/>
                              <w:jc w:val="center"/>
                              <w:rPr>
                                <w:sz w:val="20"/>
                                <w:szCs w:val="20"/>
                              </w:rPr>
                            </w:pPr>
                            <w:r>
                              <w:rPr>
                                <w:sz w:val="20"/>
                                <w:szCs w:val="20"/>
                              </w:rPr>
                              <w:t>Уведомление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9" style="position:absolute;left:0;text-align:left;margin-left:27pt;margin-top:11.45pt;width:81pt;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">
                <v:textbox>
                  <w:txbxContent>
                    <w:p w:rsidR="00D427DC" w:rsidRDefault="00D427DC" w:rsidP="00C406E1">
                      <w:pPr>
                        <w:pStyle w:val="a9"/>
                        <w:spacing w:line="240" w:lineRule="auto"/>
                        <w:jc w:val="center"/>
                        <w:rPr>
                          <w:sz w:val="20"/>
                          <w:szCs w:val="20"/>
                        </w:rPr>
                      </w:pPr>
                      <w:r>
                        <w:rPr>
                          <w:sz w:val="20"/>
                          <w:szCs w:val="20"/>
                        </w:rPr>
                        <w:t xml:space="preserve">Отказ в рассмотрении </w:t>
                      </w:r>
                      <w:proofErr w:type="gramStart"/>
                      <w:r>
                        <w:rPr>
                          <w:sz w:val="20"/>
                          <w:szCs w:val="20"/>
                        </w:rPr>
                        <w:t>обращения</w:t>
                      </w:r>
                      <w:proofErr w:type="gramEnd"/>
                      <w:r>
                        <w:rPr>
                          <w:sz w:val="20"/>
                          <w:szCs w:val="20"/>
                        </w:rPr>
                        <w:t xml:space="preserve"> по существу. </w:t>
                      </w:r>
                    </w:p>
                    <w:p w:rsidR="00D427DC" w:rsidRDefault="00D427DC" w:rsidP="00C406E1">
                      <w:pPr>
                        <w:pStyle w:val="a9"/>
                        <w:spacing w:line="240" w:lineRule="auto"/>
                        <w:jc w:val="center"/>
                        <w:rPr>
                          <w:sz w:val="20"/>
                          <w:szCs w:val="20"/>
                        </w:rPr>
                      </w:pPr>
                      <w:r>
                        <w:rPr>
                          <w:sz w:val="20"/>
                          <w:szCs w:val="20"/>
                        </w:rPr>
                        <w:t>Уведомление гражданина</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9504" behindDoc="0" locked="0" layoutInCell="1" allowOverlap="1">
                <wp:simplePos x="0" y="0"/>
                <wp:positionH relativeFrom="column">
                  <wp:posOffset>6057900</wp:posOffset>
                </wp:positionH>
                <wp:positionV relativeFrom="paragraph">
                  <wp:posOffset>145415</wp:posOffset>
                </wp:positionV>
                <wp:extent cx="1600200" cy="457200"/>
                <wp:effectExtent l="5715" t="7620" r="13335" b="114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rPr>
                                <w:sz w:val="20"/>
                                <w:szCs w:val="20"/>
                              </w:rPr>
                            </w:pPr>
                            <w:r>
                              <w:rPr>
                                <w:sz w:val="20"/>
                                <w:szCs w:val="20"/>
                              </w:rPr>
                              <w:t>Устный или письменный ответ гражданину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40" style="position:absolute;left:0;text-align:left;margin-left:477pt;margin-top:11.45pt;width:12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">
                <v:textbox>
                  <w:txbxContent>
                    <w:p w:rsidR="00D427DC" w:rsidRDefault="00D427DC" w:rsidP="00C406E1">
                      <w:pPr>
                        <w:pStyle w:val="a9"/>
                        <w:spacing w:line="240" w:lineRule="auto"/>
                        <w:jc w:val="center"/>
                        <w:rPr>
                          <w:sz w:val="20"/>
                          <w:szCs w:val="20"/>
                        </w:rPr>
                      </w:pPr>
                      <w:r>
                        <w:rPr>
                          <w:sz w:val="20"/>
                          <w:szCs w:val="20"/>
                        </w:rPr>
                        <w:t>Устный или письменный ответ гражданину</w:t>
                      </w:r>
                    </w:p>
                  </w:txbxContent>
                </v:textbox>
              </v:rect>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1371600</wp:posOffset>
                </wp:positionH>
                <wp:positionV relativeFrom="paragraph">
                  <wp:posOffset>169545</wp:posOffset>
                </wp:positionV>
                <wp:extent cx="914400" cy="0"/>
                <wp:effectExtent l="15240" t="55245" r="13335" b="590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98968" id="Прямая соединительная линия 11"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35pt" to="180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">
                <v:stroke endarrow="block"/>
              </v:line>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97152" behindDoc="0" locked="0" layoutInCell="1" allowOverlap="1">
                <wp:simplePos x="0" y="0"/>
                <wp:positionH relativeFrom="column">
                  <wp:posOffset>3014345</wp:posOffset>
                </wp:positionH>
                <wp:positionV relativeFrom="paragraph">
                  <wp:posOffset>193675</wp:posOffset>
                </wp:positionV>
                <wp:extent cx="0" cy="228600"/>
                <wp:effectExtent l="57785" t="7620" r="56515" b="2095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22BC1" id="Прямая соединительная линия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15.25pt" to="237.3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F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">
                <v:stroke endarrow="block"/>
              </v:line>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87936" behindDoc="0" locked="0" layoutInCell="1" allowOverlap="1">
                <wp:simplePos x="0" y="0"/>
                <wp:positionH relativeFrom="column">
                  <wp:posOffset>6858000</wp:posOffset>
                </wp:positionH>
                <wp:positionV relativeFrom="paragraph">
                  <wp:posOffset>193675</wp:posOffset>
                </wp:positionV>
                <wp:extent cx="0" cy="1028700"/>
                <wp:effectExtent l="53340" t="7620" r="60960" b="2095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E1C26" id="Прямая соединительная линия 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5.25pt" to="540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">
                <v:stroke endarrow="block"/>
              </v:line>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72576" behindDoc="0" locked="0" layoutInCell="1" allowOverlap="1">
                <wp:simplePos x="0" y="0"/>
                <wp:positionH relativeFrom="column">
                  <wp:posOffset>2341245</wp:posOffset>
                </wp:positionH>
                <wp:positionV relativeFrom="paragraph">
                  <wp:posOffset>13335</wp:posOffset>
                </wp:positionV>
                <wp:extent cx="1371600" cy="342900"/>
                <wp:effectExtent l="13335" t="7620" r="5715" b="114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rPr>
                                <w:sz w:val="20"/>
                                <w:szCs w:val="20"/>
                              </w:rPr>
                            </w:pPr>
                            <w:r>
                              <w:rPr>
                                <w:sz w:val="20"/>
                                <w:szCs w:val="20"/>
                              </w:rPr>
                              <w:t>Подготовка ответа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41" style="position:absolute;left:0;text-align:left;margin-left:184.35pt;margin-top:1.0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">
                <v:textbox>
                  <w:txbxContent>
                    <w:p w:rsidR="00D427DC" w:rsidRDefault="00D427DC" w:rsidP="00C406E1">
                      <w:pPr>
                        <w:pStyle w:val="a9"/>
                        <w:spacing w:line="240" w:lineRule="auto"/>
                        <w:jc w:val="center"/>
                        <w:rPr>
                          <w:sz w:val="20"/>
                          <w:szCs w:val="20"/>
                        </w:rPr>
                      </w:pPr>
                      <w:r>
                        <w:rPr>
                          <w:sz w:val="20"/>
                          <w:szCs w:val="20"/>
                        </w:rPr>
                        <w:t>Подготовка ответа</w:t>
                      </w:r>
                    </w:p>
                  </w:txbxContent>
                </v:textbox>
              </v:rect>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3014345</wp:posOffset>
                </wp:positionH>
                <wp:positionV relativeFrom="paragraph">
                  <wp:posOffset>151765</wp:posOffset>
                </wp:positionV>
                <wp:extent cx="0" cy="228600"/>
                <wp:effectExtent l="57785" t="7620" r="56515" b="209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D03C4" id="Прямая соединительная линия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11.95pt" to="237.3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">
                <v:stroke endarrow="block"/>
              </v:line>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73600" behindDoc="0" locked="0" layoutInCell="1" allowOverlap="1">
                <wp:simplePos x="0" y="0"/>
                <wp:positionH relativeFrom="column">
                  <wp:posOffset>2341245</wp:posOffset>
                </wp:positionH>
                <wp:positionV relativeFrom="paragraph">
                  <wp:posOffset>175895</wp:posOffset>
                </wp:positionV>
                <wp:extent cx="1371600" cy="457200"/>
                <wp:effectExtent l="13335" t="7620" r="571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427DC" w:rsidRDefault="00D427DC" w:rsidP="00C406E1">
                            <w:pPr>
                              <w:pStyle w:val="a9"/>
                              <w:spacing w:line="240" w:lineRule="auto"/>
                              <w:jc w:val="center"/>
                              <w:rPr>
                                <w:sz w:val="20"/>
                                <w:szCs w:val="20"/>
                              </w:rPr>
                            </w:pPr>
                            <w:r>
                              <w:rPr>
                                <w:sz w:val="20"/>
                                <w:szCs w:val="20"/>
                              </w:rPr>
                              <w:t>Направление ответа</w:t>
                            </w:r>
                            <w:r>
                              <w:t xml:space="preserve"> </w:t>
                            </w:r>
                            <w:r>
                              <w:rPr>
                                <w:sz w:val="20"/>
                                <w:szCs w:val="20"/>
                              </w:rPr>
                              <w:t>гражданину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2" style="position:absolute;left:0;text-align:left;margin-left:184.35pt;margin-top:13.85pt;width:108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">
                <v:textbox>
                  <w:txbxContent>
                    <w:p w:rsidR="00D427DC" w:rsidRDefault="00D427DC" w:rsidP="00C406E1">
                      <w:pPr>
                        <w:pStyle w:val="a9"/>
                        <w:spacing w:line="240" w:lineRule="auto"/>
                        <w:jc w:val="center"/>
                        <w:rPr>
                          <w:sz w:val="20"/>
                          <w:szCs w:val="20"/>
                        </w:rPr>
                      </w:pPr>
                      <w:r>
                        <w:rPr>
                          <w:sz w:val="20"/>
                          <w:szCs w:val="20"/>
                        </w:rPr>
                        <w:t>Направление ответа</w:t>
                      </w:r>
                      <w:r>
                        <w:t xml:space="preserve"> </w:t>
                      </w:r>
                      <w:r>
                        <w:rPr>
                          <w:sz w:val="20"/>
                          <w:szCs w:val="20"/>
                        </w:rPr>
                        <w:t>гражданину</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700224" behindDoc="0" locked="0" layoutInCell="1" allowOverlap="1">
                <wp:simplePos x="0" y="0"/>
                <wp:positionH relativeFrom="column">
                  <wp:posOffset>914400</wp:posOffset>
                </wp:positionH>
                <wp:positionV relativeFrom="paragraph">
                  <wp:posOffset>61595</wp:posOffset>
                </wp:positionV>
                <wp:extent cx="0" cy="685800"/>
                <wp:effectExtent l="5715" t="7620" r="13335" b="114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A0ED" id="Прямая соединительная линия 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85pt" to="1in,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p6TAIAAFc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"/>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6060272</wp:posOffset>
                </wp:positionH>
                <wp:positionV relativeFrom="paragraph">
                  <wp:posOffset>199905</wp:posOffset>
                </wp:positionV>
                <wp:extent cx="1600200" cy="534838"/>
                <wp:effectExtent l="0" t="0" r="19050" b="177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34838"/>
                        </a:xfrm>
                        <a:prstGeom prst="rect">
                          <a:avLst/>
                        </a:prstGeom>
                        <a:solidFill>
                          <a:srgbClr val="FFFFFF"/>
                        </a:solidFill>
                        <a:ln w="9525">
                          <a:solidFill>
                            <a:srgbClr val="000000"/>
                          </a:solidFill>
                          <a:miter lim="800000"/>
                          <a:headEnd/>
                          <a:tailEnd/>
                        </a:ln>
                      </wps:spPr>
                      <wps:txbx>
                        <w:txbxContent>
                          <w:p w:rsidR="00D427DC" w:rsidRDefault="00D427DC" w:rsidP="00C406E1">
                            <w:pPr>
                              <w:jc w:val="center"/>
                              <w:rPr>
                                <w:sz w:val="20"/>
                                <w:szCs w:val="20"/>
                              </w:rPr>
                            </w:pPr>
                            <w:r w:rsidRPr="004E6653">
                              <w:rPr>
                                <w:sz w:val="20"/>
                                <w:szCs w:val="20"/>
                              </w:rPr>
                              <w:t>Списание в дело</w:t>
                            </w:r>
                          </w:p>
                          <w:p w:rsidR="00D427DC" w:rsidRPr="004E6653" w:rsidRDefault="00D427DC" w:rsidP="00C406E1">
                            <w:pPr>
                              <w:jc w:val="center"/>
                              <w:rPr>
                                <w:sz w:val="20"/>
                                <w:szCs w:val="20"/>
                              </w:rPr>
                            </w:pPr>
                            <w:r>
                              <w:rPr>
                                <w:sz w:val="20"/>
                                <w:szCs w:val="20"/>
                              </w:rPr>
                              <w:t>(с указанием результата)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3" style="position:absolute;left:0;text-align:left;margin-left:477.2pt;margin-top:15.75pt;width:126pt;height:4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">
                <v:textbox>
                  <w:txbxContent>
                    <w:p w:rsidR="00D427DC" w:rsidRDefault="00D427DC" w:rsidP="00C406E1">
                      <w:pPr>
                        <w:jc w:val="center"/>
                        <w:rPr>
                          <w:sz w:val="20"/>
                          <w:szCs w:val="20"/>
                        </w:rPr>
                      </w:pPr>
                      <w:r w:rsidRPr="004E6653">
                        <w:rPr>
                          <w:sz w:val="20"/>
                          <w:szCs w:val="20"/>
                        </w:rPr>
                        <w:t>Списание в дело</w:t>
                      </w:r>
                    </w:p>
                    <w:p w:rsidR="00D427DC" w:rsidRPr="004E6653" w:rsidRDefault="00D427DC" w:rsidP="00C406E1">
                      <w:pPr>
                        <w:jc w:val="center"/>
                        <w:rPr>
                          <w:sz w:val="20"/>
                          <w:szCs w:val="20"/>
                        </w:rPr>
                      </w:pPr>
                      <w:r>
                        <w:rPr>
                          <w:sz w:val="20"/>
                          <w:szCs w:val="20"/>
                        </w:rPr>
                        <w:t>(с указанием результата)</w:t>
                      </w:r>
                    </w:p>
                  </w:txbxContent>
                </v:textbox>
              </v:rect>
            </w:pict>
          </mc:Fallback>
        </mc:AlternateContent>
      </w:r>
    </w:p>
    <w:p w:rsidR="00C406E1" w:rsidRPr="00C406E1" w:rsidRDefault="00C406E1" w:rsidP="00C406E1">
      <w:pPr>
        <w:spacing w:after="0" w:line="240" w:lineRule="auto"/>
        <w:ind w:left="540"/>
        <w:jc w:val="both"/>
        <w:rPr>
          <w:rFonts w:eastAsia="Times New Roman" w:cs="Times New Roman"/>
          <w:sz w:val="28"/>
          <w:szCs w:val="28"/>
          <w:lang w:eastAsia="ru-RU"/>
        </w:rPr>
        <w:sectPr w:rsidR="00C406E1" w:rsidRPr="00C406E1" w:rsidSect="00173907">
          <w:headerReference w:type="first" r:id="rId17"/>
          <w:pgSz w:w="16838" w:h="11906" w:orient="landscape"/>
          <w:pgMar w:top="851" w:right="1134" w:bottom="709" w:left="1134" w:header="709" w:footer="709" w:gutter="0"/>
          <w:cols w:space="708"/>
          <w:titlePg/>
          <w:docGrid w:linePitch="360"/>
        </w:sectPr>
      </w:pPr>
      <w:r w:rsidRPr="00C406E1">
        <w:rPr>
          <w:rFonts w:eastAsia="Times New Roman" w:cs="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3712845</wp:posOffset>
                </wp:positionH>
                <wp:positionV relativeFrom="paragraph">
                  <wp:posOffset>109855</wp:posOffset>
                </wp:positionV>
                <wp:extent cx="2345055" cy="0"/>
                <wp:effectExtent l="13335" t="55245" r="22860" b="590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50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495E5" id="Прямая соединительная линия 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35pt,8.65pt" to="47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914400</wp:posOffset>
                </wp:positionH>
                <wp:positionV relativeFrom="paragraph">
                  <wp:posOffset>338455</wp:posOffset>
                </wp:positionV>
                <wp:extent cx="5143500" cy="0"/>
                <wp:effectExtent l="5715" t="55245" r="22860" b="590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A55A6" id="Прямая соединительная линия 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65pt" to="47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3543300</wp:posOffset>
                </wp:positionH>
                <wp:positionV relativeFrom="paragraph">
                  <wp:posOffset>-24765</wp:posOffset>
                </wp:positionV>
                <wp:extent cx="0" cy="0"/>
                <wp:effectExtent l="5715" t="53975" r="22860" b="603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DF717" id="Прямая соединительная линия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95pt" to="27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">
                <v:stroke endarrow="block"/>
              </v:line>
            </w:pict>
          </mc:Fallback>
        </mc:AlternateContent>
      </w:r>
    </w:p>
    <w:p w:rsidR="00173907" w:rsidRPr="00173907" w:rsidRDefault="00173907" w:rsidP="00173907">
      <w:pPr>
        <w:pStyle w:val="ConsPlusNormal"/>
        <w:outlineLvl w:val="1"/>
        <w:rPr>
          <w:sz w:val="18"/>
          <w:szCs w:val="18"/>
        </w:rPr>
      </w:pPr>
      <w:r>
        <w:rPr>
          <w:sz w:val="18"/>
          <w:szCs w:val="18"/>
        </w:rPr>
        <w:t xml:space="preserve">                                                                                                                                                    </w:t>
      </w:r>
      <w:r w:rsidRPr="00173907">
        <w:rPr>
          <w:sz w:val="18"/>
          <w:szCs w:val="18"/>
        </w:rPr>
        <w:t>Приложение</w:t>
      </w:r>
      <w:r>
        <w:rPr>
          <w:sz w:val="18"/>
          <w:szCs w:val="18"/>
        </w:rPr>
        <w:t xml:space="preserve"> №2</w:t>
      </w:r>
    </w:p>
    <w:p w:rsidR="00173907" w:rsidRPr="00173907" w:rsidRDefault="00173907" w:rsidP="00173907">
      <w:pPr>
        <w:pStyle w:val="ConsPlusNormal"/>
        <w:jc w:val="center"/>
        <w:rPr>
          <w:sz w:val="18"/>
          <w:szCs w:val="18"/>
        </w:rPr>
      </w:pPr>
      <w:r>
        <w:rPr>
          <w:sz w:val="18"/>
          <w:szCs w:val="18"/>
        </w:rPr>
        <w:t xml:space="preserve">                                                                                                                                                  </w:t>
      </w:r>
      <w:r w:rsidRPr="00173907">
        <w:rPr>
          <w:sz w:val="18"/>
          <w:szCs w:val="18"/>
        </w:rPr>
        <w:t>к Регламенту рассмотрения обращений</w:t>
      </w:r>
    </w:p>
    <w:p w:rsidR="00173907" w:rsidRPr="00173907" w:rsidRDefault="00173907" w:rsidP="00173907">
      <w:pPr>
        <w:pStyle w:val="ConsPlusNormal"/>
        <w:jc w:val="center"/>
        <w:rPr>
          <w:sz w:val="18"/>
          <w:szCs w:val="18"/>
        </w:rPr>
      </w:pPr>
      <w:r>
        <w:rPr>
          <w:sz w:val="18"/>
          <w:szCs w:val="18"/>
        </w:rPr>
        <w:t xml:space="preserve">                                                                                                                           </w:t>
      </w:r>
      <w:r w:rsidRPr="00173907">
        <w:rPr>
          <w:sz w:val="18"/>
          <w:szCs w:val="18"/>
        </w:rPr>
        <w:t>граждан в администрации</w:t>
      </w:r>
    </w:p>
    <w:p w:rsidR="00173907" w:rsidRPr="00173907" w:rsidRDefault="00173907" w:rsidP="00173907">
      <w:pPr>
        <w:pStyle w:val="ConsPlusNormal"/>
        <w:jc w:val="center"/>
        <w:rPr>
          <w:sz w:val="18"/>
          <w:szCs w:val="18"/>
        </w:rPr>
      </w:pPr>
      <w:r>
        <w:rPr>
          <w:sz w:val="18"/>
          <w:szCs w:val="18"/>
        </w:rPr>
        <w:t xml:space="preserve">                                                                                                                                                   </w:t>
      </w:r>
      <w:r w:rsidRPr="00173907">
        <w:rPr>
          <w:sz w:val="18"/>
          <w:szCs w:val="18"/>
        </w:rPr>
        <w:t>Сергиево-Посадского городского</w:t>
      </w:r>
      <w:r>
        <w:rPr>
          <w:sz w:val="18"/>
          <w:szCs w:val="18"/>
        </w:rPr>
        <w:t xml:space="preserve"> </w:t>
      </w:r>
      <w:r w:rsidRPr="00173907">
        <w:rPr>
          <w:sz w:val="18"/>
          <w:szCs w:val="18"/>
        </w:rPr>
        <w:t>округа</w:t>
      </w:r>
    </w:p>
    <w:p w:rsidR="00173907" w:rsidRPr="00173907" w:rsidRDefault="00173907" w:rsidP="00173907">
      <w:pPr>
        <w:pStyle w:val="ConsPlusNormal"/>
        <w:jc w:val="center"/>
        <w:rPr>
          <w:sz w:val="18"/>
          <w:szCs w:val="18"/>
        </w:rPr>
      </w:pPr>
      <w:r>
        <w:rPr>
          <w:sz w:val="18"/>
          <w:szCs w:val="18"/>
        </w:rPr>
        <w:t xml:space="preserve">                                                                                                                 </w:t>
      </w:r>
      <w:r w:rsidRPr="00173907">
        <w:rPr>
          <w:sz w:val="18"/>
          <w:szCs w:val="18"/>
        </w:rPr>
        <w:t>Московской области</w:t>
      </w:r>
    </w:p>
    <w:p w:rsidR="00C406E1" w:rsidRDefault="00C406E1" w:rsidP="00173907">
      <w:pPr>
        <w:pStyle w:val="ConsPlusNormal"/>
        <w:jc w:val="center"/>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173907" w:rsidRPr="005756C6" w:rsidRDefault="00173907" w:rsidP="00173907">
      <w:pPr>
        <w:jc w:val="center"/>
        <w:rPr>
          <w:rFonts w:cs="Times New Roman"/>
          <w:b/>
          <w:szCs w:val="24"/>
        </w:rPr>
      </w:pPr>
      <w:r w:rsidRPr="00173907">
        <w:rPr>
          <w:rFonts w:cs="Times New Roman"/>
          <w:b/>
          <w:szCs w:val="24"/>
        </w:rPr>
        <w:t>Расписка гражданину о регистрации письма</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851"/>
        <w:gridCol w:w="759"/>
        <w:gridCol w:w="3210"/>
      </w:tblGrid>
      <w:tr w:rsidR="00173907" w:rsidRPr="00DE7897" w:rsidTr="00173907">
        <w:trPr>
          <w:trHeight w:val="627"/>
        </w:trPr>
        <w:tc>
          <w:tcPr>
            <w:tcW w:w="8250" w:type="dxa"/>
            <w:gridSpan w:val="4"/>
            <w:shd w:val="clear" w:color="auto" w:fill="auto"/>
          </w:tcPr>
          <w:p w:rsidR="00173907" w:rsidRPr="00DE7897" w:rsidRDefault="00173907" w:rsidP="00173907">
            <w:pPr>
              <w:spacing w:after="0"/>
              <w:jc w:val="center"/>
              <w:rPr>
                <w:rFonts w:cs="Times New Roman"/>
                <w:szCs w:val="24"/>
              </w:rPr>
            </w:pPr>
            <w:r w:rsidRPr="00DE7897">
              <w:rPr>
                <w:rFonts w:cs="Times New Roman"/>
                <w:szCs w:val="24"/>
              </w:rPr>
              <w:t>Администрация</w:t>
            </w:r>
          </w:p>
          <w:p w:rsidR="00173907" w:rsidRPr="00DE7897" w:rsidRDefault="00173907" w:rsidP="00173907">
            <w:pPr>
              <w:spacing w:after="0"/>
              <w:jc w:val="center"/>
              <w:rPr>
                <w:rFonts w:cs="Times New Roman"/>
                <w:szCs w:val="24"/>
              </w:rPr>
            </w:pPr>
            <w:r w:rsidRPr="00DE7897">
              <w:rPr>
                <w:rFonts w:cs="Times New Roman"/>
                <w:szCs w:val="24"/>
              </w:rPr>
              <w:t xml:space="preserve">Сергиево-Посадского </w:t>
            </w:r>
            <w:r>
              <w:rPr>
                <w:rFonts w:cs="Times New Roman"/>
                <w:szCs w:val="24"/>
              </w:rPr>
              <w:t>городского округа</w:t>
            </w:r>
          </w:p>
        </w:tc>
      </w:tr>
      <w:tr w:rsidR="00173907" w:rsidRPr="00DE7897" w:rsidTr="00173907">
        <w:tc>
          <w:tcPr>
            <w:tcW w:w="4281" w:type="dxa"/>
            <w:gridSpan w:val="2"/>
            <w:shd w:val="clear" w:color="auto" w:fill="auto"/>
          </w:tcPr>
          <w:p w:rsidR="00173907" w:rsidRPr="00DE7897" w:rsidRDefault="00173907" w:rsidP="00263395">
            <w:pPr>
              <w:rPr>
                <w:rFonts w:cs="Times New Roman"/>
                <w:szCs w:val="24"/>
              </w:rPr>
            </w:pPr>
            <w:r w:rsidRPr="00DE7897">
              <w:rPr>
                <w:rFonts w:cs="Times New Roman"/>
                <w:szCs w:val="24"/>
              </w:rPr>
              <w:t>ФИО</w:t>
            </w:r>
          </w:p>
        </w:tc>
        <w:tc>
          <w:tcPr>
            <w:tcW w:w="3969" w:type="dxa"/>
            <w:gridSpan w:val="2"/>
            <w:shd w:val="clear" w:color="auto" w:fill="auto"/>
          </w:tcPr>
          <w:p w:rsidR="00173907" w:rsidRPr="00DE7897" w:rsidRDefault="00173907" w:rsidP="00263395">
            <w:pPr>
              <w:rPr>
                <w:rFonts w:cs="Times New Roman"/>
                <w:szCs w:val="24"/>
              </w:rPr>
            </w:pPr>
            <w:r w:rsidRPr="00DE7897">
              <w:rPr>
                <w:rFonts w:cs="Times New Roman"/>
                <w:szCs w:val="24"/>
              </w:rPr>
              <w:t>№ телефона</w:t>
            </w:r>
          </w:p>
        </w:tc>
      </w:tr>
      <w:tr w:rsidR="00173907" w:rsidRPr="00DE7897" w:rsidTr="00173907">
        <w:tc>
          <w:tcPr>
            <w:tcW w:w="4281" w:type="dxa"/>
            <w:gridSpan w:val="2"/>
            <w:shd w:val="clear" w:color="auto" w:fill="auto"/>
          </w:tcPr>
          <w:p w:rsidR="00173907" w:rsidRPr="00DE7897" w:rsidRDefault="00173907" w:rsidP="00263395">
            <w:pPr>
              <w:rPr>
                <w:rFonts w:cs="Times New Roman"/>
                <w:szCs w:val="24"/>
              </w:rPr>
            </w:pPr>
            <w:r w:rsidRPr="00DE7897">
              <w:rPr>
                <w:rFonts w:cs="Times New Roman"/>
                <w:szCs w:val="24"/>
              </w:rPr>
              <w:t>ФИО</w:t>
            </w:r>
          </w:p>
        </w:tc>
        <w:tc>
          <w:tcPr>
            <w:tcW w:w="3969" w:type="dxa"/>
            <w:gridSpan w:val="2"/>
            <w:shd w:val="clear" w:color="auto" w:fill="auto"/>
          </w:tcPr>
          <w:p w:rsidR="00173907" w:rsidRPr="00DE7897" w:rsidRDefault="00173907" w:rsidP="00263395">
            <w:pPr>
              <w:rPr>
                <w:rFonts w:cs="Times New Roman"/>
                <w:szCs w:val="24"/>
              </w:rPr>
            </w:pPr>
            <w:r w:rsidRPr="00DE7897">
              <w:rPr>
                <w:rFonts w:cs="Times New Roman"/>
                <w:szCs w:val="24"/>
              </w:rPr>
              <w:t>№ телефона</w:t>
            </w:r>
          </w:p>
        </w:tc>
      </w:tr>
      <w:tr w:rsidR="00173907" w:rsidRPr="00DE7897" w:rsidTr="00173907">
        <w:tc>
          <w:tcPr>
            <w:tcW w:w="4281" w:type="dxa"/>
            <w:gridSpan w:val="2"/>
            <w:shd w:val="clear" w:color="auto" w:fill="auto"/>
          </w:tcPr>
          <w:p w:rsidR="00173907" w:rsidRPr="00DE7897" w:rsidRDefault="00173907" w:rsidP="00263395">
            <w:pPr>
              <w:rPr>
                <w:rFonts w:cs="Times New Roman"/>
                <w:szCs w:val="24"/>
              </w:rPr>
            </w:pPr>
            <w:r w:rsidRPr="00DE7897">
              <w:rPr>
                <w:rFonts w:cs="Times New Roman"/>
                <w:szCs w:val="24"/>
              </w:rPr>
              <w:t>ФИО</w:t>
            </w:r>
          </w:p>
        </w:tc>
        <w:tc>
          <w:tcPr>
            <w:tcW w:w="3969" w:type="dxa"/>
            <w:gridSpan w:val="2"/>
            <w:shd w:val="clear" w:color="auto" w:fill="auto"/>
          </w:tcPr>
          <w:p w:rsidR="00173907" w:rsidRPr="00DE7897" w:rsidRDefault="00173907" w:rsidP="00263395">
            <w:pPr>
              <w:rPr>
                <w:rFonts w:cs="Times New Roman"/>
                <w:szCs w:val="24"/>
              </w:rPr>
            </w:pPr>
            <w:r w:rsidRPr="00DE7897">
              <w:rPr>
                <w:rFonts w:cs="Times New Roman"/>
                <w:szCs w:val="24"/>
              </w:rPr>
              <w:t>№ телефона</w:t>
            </w:r>
          </w:p>
        </w:tc>
      </w:tr>
      <w:tr w:rsidR="00173907" w:rsidRPr="00DE7897" w:rsidTr="00173907">
        <w:tc>
          <w:tcPr>
            <w:tcW w:w="3430" w:type="dxa"/>
            <w:shd w:val="clear" w:color="auto" w:fill="auto"/>
          </w:tcPr>
          <w:p w:rsidR="00173907" w:rsidRPr="00DE7897" w:rsidRDefault="00173907" w:rsidP="00173907">
            <w:pPr>
              <w:jc w:val="center"/>
              <w:rPr>
                <w:rFonts w:cs="Times New Roman"/>
                <w:szCs w:val="24"/>
              </w:rPr>
            </w:pPr>
            <w:r w:rsidRPr="00DE7897">
              <w:rPr>
                <w:rFonts w:cs="Times New Roman"/>
                <w:szCs w:val="24"/>
              </w:rPr>
              <w:t>Входящий номер</w:t>
            </w:r>
          </w:p>
        </w:tc>
        <w:tc>
          <w:tcPr>
            <w:tcW w:w="1610" w:type="dxa"/>
            <w:gridSpan w:val="2"/>
            <w:shd w:val="clear" w:color="auto" w:fill="auto"/>
          </w:tcPr>
          <w:p w:rsidR="00173907" w:rsidRPr="00DE7897" w:rsidRDefault="00173907" w:rsidP="00173907">
            <w:pPr>
              <w:jc w:val="center"/>
              <w:rPr>
                <w:rFonts w:cs="Times New Roman"/>
                <w:szCs w:val="24"/>
              </w:rPr>
            </w:pPr>
            <w:r w:rsidRPr="00DE7897">
              <w:rPr>
                <w:rFonts w:cs="Times New Roman"/>
                <w:szCs w:val="24"/>
              </w:rPr>
              <w:t>Дата</w:t>
            </w:r>
          </w:p>
        </w:tc>
        <w:tc>
          <w:tcPr>
            <w:tcW w:w="3210" w:type="dxa"/>
            <w:shd w:val="clear" w:color="auto" w:fill="auto"/>
          </w:tcPr>
          <w:p w:rsidR="00173907" w:rsidRPr="00DE7897" w:rsidRDefault="00173907" w:rsidP="00173907">
            <w:pPr>
              <w:jc w:val="center"/>
              <w:rPr>
                <w:rFonts w:cs="Times New Roman"/>
                <w:szCs w:val="24"/>
              </w:rPr>
            </w:pPr>
            <w:r w:rsidRPr="00DE7897">
              <w:rPr>
                <w:rFonts w:cs="Times New Roman"/>
                <w:szCs w:val="24"/>
              </w:rPr>
              <w:t>Кол-во листов</w:t>
            </w:r>
          </w:p>
        </w:tc>
      </w:tr>
      <w:tr w:rsidR="00173907" w:rsidRPr="00DE7897" w:rsidTr="00173907">
        <w:tc>
          <w:tcPr>
            <w:tcW w:w="3430" w:type="dxa"/>
            <w:shd w:val="clear" w:color="auto" w:fill="auto"/>
          </w:tcPr>
          <w:p w:rsidR="00173907" w:rsidRPr="00DE7897" w:rsidRDefault="00173907" w:rsidP="00263395">
            <w:pPr>
              <w:rPr>
                <w:rFonts w:cs="Times New Roman"/>
                <w:szCs w:val="24"/>
              </w:rPr>
            </w:pPr>
          </w:p>
        </w:tc>
        <w:tc>
          <w:tcPr>
            <w:tcW w:w="1610" w:type="dxa"/>
            <w:gridSpan w:val="2"/>
            <w:shd w:val="clear" w:color="auto" w:fill="auto"/>
          </w:tcPr>
          <w:p w:rsidR="00173907" w:rsidRPr="00DE7897" w:rsidRDefault="00173907" w:rsidP="00263395">
            <w:pPr>
              <w:rPr>
                <w:rFonts w:cs="Times New Roman"/>
                <w:szCs w:val="24"/>
              </w:rPr>
            </w:pPr>
          </w:p>
        </w:tc>
        <w:tc>
          <w:tcPr>
            <w:tcW w:w="3210" w:type="dxa"/>
            <w:shd w:val="clear" w:color="auto" w:fill="auto"/>
          </w:tcPr>
          <w:p w:rsidR="00173907" w:rsidRPr="00DE7897" w:rsidRDefault="00173907" w:rsidP="00263395">
            <w:pPr>
              <w:rPr>
                <w:rFonts w:cs="Times New Roman"/>
                <w:szCs w:val="24"/>
              </w:rPr>
            </w:pPr>
          </w:p>
        </w:tc>
      </w:tr>
    </w:tbl>
    <w:p w:rsidR="00C406E1" w:rsidRDefault="00C406E1" w:rsidP="00173907">
      <w:pPr>
        <w:pStyle w:val="ConsPlusNormal"/>
        <w:jc w:val="center"/>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C406E1" w:rsidRDefault="00C406E1" w:rsidP="008B40DC">
      <w:pPr>
        <w:pStyle w:val="ConsPlusNormal"/>
        <w:jc w:val="right"/>
        <w:outlineLvl w:val="1"/>
      </w:pPr>
    </w:p>
    <w:p w:rsidR="00173907" w:rsidRDefault="00173907" w:rsidP="008B40DC">
      <w:pPr>
        <w:pStyle w:val="ConsPlusNormal"/>
        <w:jc w:val="right"/>
        <w:outlineLvl w:val="1"/>
        <w:rPr>
          <w:sz w:val="18"/>
          <w:szCs w:val="18"/>
        </w:rPr>
      </w:pPr>
    </w:p>
    <w:p w:rsidR="00173907" w:rsidRDefault="00173907" w:rsidP="008B40DC">
      <w:pPr>
        <w:pStyle w:val="ConsPlusNormal"/>
        <w:jc w:val="right"/>
        <w:outlineLvl w:val="1"/>
        <w:rPr>
          <w:sz w:val="18"/>
          <w:szCs w:val="18"/>
        </w:rPr>
      </w:pPr>
    </w:p>
    <w:p w:rsidR="00173907" w:rsidRPr="00173907" w:rsidRDefault="00173907" w:rsidP="00173907">
      <w:pPr>
        <w:pStyle w:val="ConsPlusNormal"/>
        <w:outlineLvl w:val="1"/>
        <w:rPr>
          <w:sz w:val="18"/>
          <w:szCs w:val="18"/>
        </w:rPr>
      </w:pPr>
      <w:r>
        <w:rPr>
          <w:sz w:val="18"/>
          <w:szCs w:val="18"/>
        </w:rPr>
        <w:t xml:space="preserve">                                                                                                                                                    </w:t>
      </w:r>
      <w:r w:rsidRPr="00173907">
        <w:rPr>
          <w:sz w:val="18"/>
          <w:szCs w:val="18"/>
        </w:rPr>
        <w:t>Приложение</w:t>
      </w:r>
      <w:r>
        <w:rPr>
          <w:sz w:val="18"/>
          <w:szCs w:val="18"/>
        </w:rPr>
        <w:t xml:space="preserve"> №3</w:t>
      </w:r>
    </w:p>
    <w:p w:rsidR="00173907" w:rsidRPr="00173907" w:rsidRDefault="00173907" w:rsidP="00173907">
      <w:pPr>
        <w:pStyle w:val="ConsPlusNormal"/>
        <w:jc w:val="center"/>
        <w:rPr>
          <w:sz w:val="18"/>
          <w:szCs w:val="18"/>
        </w:rPr>
      </w:pPr>
      <w:r>
        <w:rPr>
          <w:sz w:val="18"/>
          <w:szCs w:val="18"/>
        </w:rPr>
        <w:t xml:space="preserve">                                                                                                                                                  </w:t>
      </w:r>
      <w:r w:rsidRPr="00173907">
        <w:rPr>
          <w:sz w:val="18"/>
          <w:szCs w:val="18"/>
        </w:rPr>
        <w:t>к Регламенту рассмотрения обращений</w:t>
      </w:r>
    </w:p>
    <w:p w:rsidR="00173907" w:rsidRPr="00173907" w:rsidRDefault="00173907" w:rsidP="00173907">
      <w:pPr>
        <w:pStyle w:val="ConsPlusNormal"/>
        <w:jc w:val="center"/>
        <w:rPr>
          <w:sz w:val="18"/>
          <w:szCs w:val="18"/>
        </w:rPr>
      </w:pPr>
      <w:r>
        <w:rPr>
          <w:sz w:val="18"/>
          <w:szCs w:val="18"/>
        </w:rPr>
        <w:t xml:space="preserve">                                                                                                                           </w:t>
      </w:r>
      <w:r w:rsidRPr="00173907">
        <w:rPr>
          <w:sz w:val="18"/>
          <w:szCs w:val="18"/>
        </w:rPr>
        <w:t>граждан в администрации</w:t>
      </w:r>
    </w:p>
    <w:p w:rsidR="00173907" w:rsidRPr="00173907" w:rsidRDefault="00173907" w:rsidP="00173907">
      <w:pPr>
        <w:pStyle w:val="ConsPlusNormal"/>
        <w:jc w:val="center"/>
        <w:rPr>
          <w:sz w:val="18"/>
          <w:szCs w:val="18"/>
        </w:rPr>
      </w:pPr>
      <w:r>
        <w:rPr>
          <w:sz w:val="18"/>
          <w:szCs w:val="18"/>
        </w:rPr>
        <w:t xml:space="preserve">                                                                                                                                                   </w:t>
      </w:r>
      <w:r w:rsidRPr="00173907">
        <w:rPr>
          <w:sz w:val="18"/>
          <w:szCs w:val="18"/>
        </w:rPr>
        <w:t>Сергиево-Посадского городского</w:t>
      </w:r>
      <w:r>
        <w:rPr>
          <w:sz w:val="18"/>
          <w:szCs w:val="18"/>
        </w:rPr>
        <w:t xml:space="preserve"> </w:t>
      </w:r>
      <w:r w:rsidRPr="00173907">
        <w:rPr>
          <w:sz w:val="18"/>
          <w:szCs w:val="18"/>
        </w:rPr>
        <w:t>округа</w:t>
      </w:r>
    </w:p>
    <w:p w:rsidR="00173907" w:rsidRPr="00173907" w:rsidRDefault="00173907" w:rsidP="00173907">
      <w:pPr>
        <w:pStyle w:val="ConsPlusNormal"/>
        <w:jc w:val="center"/>
        <w:rPr>
          <w:sz w:val="18"/>
          <w:szCs w:val="18"/>
        </w:rPr>
      </w:pPr>
      <w:r>
        <w:rPr>
          <w:sz w:val="18"/>
          <w:szCs w:val="18"/>
        </w:rPr>
        <w:t xml:space="preserve">                                                                                                                 </w:t>
      </w:r>
      <w:r w:rsidRPr="00173907">
        <w:rPr>
          <w:sz w:val="18"/>
          <w:szCs w:val="18"/>
        </w:rPr>
        <w:t>Московской области</w:t>
      </w:r>
    </w:p>
    <w:p w:rsidR="00F36957" w:rsidRDefault="00F36957">
      <w:pPr>
        <w:pStyle w:val="ConsPlusNormal"/>
        <w:jc w:val="both"/>
      </w:pPr>
    </w:p>
    <w:p w:rsidR="00F36957" w:rsidRDefault="00F36957">
      <w:pPr>
        <w:pStyle w:val="ConsPlusTitle"/>
        <w:jc w:val="center"/>
      </w:pPr>
      <w:bookmarkStart w:id="2" w:name="P286"/>
      <w:bookmarkEnd w:id="2"/>
      <w:r>
        <w:t>СПРАВОЧНАЯ ИНФОРМАЦИЯ</w:t>
      </w:r>
    </w:p>
    <w:p w:rsidR="00F36957" w:rsidRDefault="00F36957">
      <w:pPr>
        <w:pStyle w:val="ConsPlusTitle"/>
        <w:jc w:val="center"/>
      </w:pPr>
      <w:r>
        <w:t>О МЕСТОНАХОЖДЕНИИ, ПОЧТОВОМ АДРЕСЕ, ГРАФИКЕ РАБОТЫ,</w:t>
      </w:r>
    </w:p>
    <w:p w:rsidR="00F36957" w:rsidRDefault="00F36957">
      <w:pPr>
        <w:pStyle w:val="ConsPlusTitle"/>
        <w:jc w:val="center"/>
      </w:pPr>
      <w:r>
        <w:t xml:space="preserve">СПРАВОЧНЫХ ТЕЛЕФОНАХ АДМИНИСТРАЦИИ </w:t>
      </w:r>
      <w:r w:rsidR="00595DFC">
        <w:t xml:space="preserve">СЕРГИЕВО-ПОСАДСКОГО </w:t>
      </w:r>
      <w:r>
        <w:t xml:space="preserve">ГОРОДСКОГО ОКРУГА </w:t>
      </w:r>
    </w:p>
    <w:p w:rsidR="00F36957" w:rsidRDefault="00F36957">
      <w:pPr>
        <w:pStyle w:val="ConsPlusTitle"/>
        <w:jc w:val="center"/>
      </w:pPr>
      <w:r>
        <w:t>МОСКОВСКОЙ ОБЛАСТИ, ОБЩЕСТВЕННОЙ ПРИЕМНОЙ ИСПОЛНИТЕЛЬНЫХ</w:t>
      </w:r>
    </w:p>
    <w:p w:rsidR="00F36957" w:rsidRDefault="00595DFC">
      <w:pPr>
        <w:pStyle w:val="ConsPlusTitle"/>
        <w:jc w:val="center"/>
      </w:pPr>
      <w:r>
        <w:t xml:space="preserve">ОРГАНОВ МОСКОВСКОЙ ОБЛАСТИ В </w:t>
      </w:r>
      <w:r w:rsidR="00F36957">
        <w:t>АДМИНИСТРАЦИИ</w:t>
      </w:r>
    </w:p>
    <w:p w:rsidR="00F36957" w:rsidRDefault="00595DFC">
      <w:pPr>
        <w:pStyle w:val="ConsPlusTitle"/>
        <w:jc w:val="center"/>
      </w:pPr>
      <w:r>
        <w:t xml:space="preserve">СЕРГИЕВО-ПОСАДСКОГО ГОРОДСКОГО </w:t>
      </w:r>
      <w:r w:rsidR="00F36957">
        <w:t>ОКРУГА МОСКОВСКОЙ ОБЛАСТИ</w:t>
      </w:r>
    </w:p>
    <w:p w:rsidR="00F36957" w:rsidRDefault="00F36957">
      <w:pPr>
        <w:pStyle w:val="ConsPlusNormal"/>
        <w:jc w:val="both"/>
      </w:pPr>
    </w:p>
    <w:p w:rsidR="00F36957" w:rsidRDefault="00F36957" w:rsidP="00AF0FF3">
      <w:pPr>
        <w:pStyle w:val="ConsPlusNormal"/>
        <w:ind w:firstLine="540"/>
        <w:jc w:val="both"/>
      </w:pPr>
      <w:r>
        <w:t xml:space="preserve">Администрация </w:t>
      </w:r>
      <w:r w:rsidR="00E95003">
        <w:t xml:space="preserve">Сергиево-Посадского </w:t>
      </w:r>
      <w:r>
        <w:t>городского округа Московской области располагается по адрес</w:t>
      </w:r>
      <w:r w:rsidR="00E95003">
        <w:t>у</w:t>
      </w:r>
      <w:r w:rsidR="00AF0FF3">
        <w:t xml:space="preserve">: </w:t>
      </w:r>
      <w:r>
        <w:t xml:space="preserve">Московская область, город </w:t>
      </w:r>
      <w:r w:rsidR="00E95003">
        <w:t>Сергиев Посад</w:t>
      </w:r>
      <w:r>
        <w:t xml:space="preserve">, </w:t>
      </w:r>
      <w:r w:rsidR="00E95003">
        <w:t>пр-т Красной Армии</w:t>
      </w:r>
      <w:r>
        <w:t>, д</w:t>
      </w:r>
      <w:r w:rsidR="00E95003">
        <w:t>. 169</w:t>
      </w:r>
      <w:r>
        <w:t>;</w:t>
      </w:r>
    </w:p>
    <w:p w:rsidR="00F36957" w:rsidRDefault="00F36957" w:rsidP="00AF0FF3">
      <w:pPr>
        <w:pStyle w:val="ConsPlusNormal"/>
        <w:spacing w:before="240"/>
        <w:ind w:firstLine="540"/>
        <w:jc w:val="both"/>
      </w:pPr>
      <w:r>
        <w:t>Почтовы</w:t>
      </w:r>
      <w:r w:rsidR="00E95003">
        <w:t>й</w:t>
      </w:r>
      <w:r>
        <w:t xml:space="preserve"> адрес администрации </w:t>
      </w:r>
      <w:r w:rsidR="00E95003">
        <w:t xml:space="preserve">Сергиево-Посадского </w:t>
      </w:r>
      <w:r>
        <w:t>городс</w:t>
      </w:r>
      <w:r w:rsidR="00AF0FF3">
        <w:t xml:space="preserve">кого округа Московской области: </w:t>
      </w:r>
      <w:r>
        <w:t>141</w:t>
      </w:r>
      <w:r w:rsidR="00E95003">
        <w:t>310</w:t>
      </w:r>
      <w:r>
        <w:t xml:space="preserve">, Московская область, </w:t>
      </w:r>
      <w:r w:rsidR="00E95003" w:rsidRPr="00E95003">
        <w:t>город Сергиев Посад, пр-т Красной Армии, д. 169</w:t>
      </w:r>
      <w:r>
        <w:t>;</w:t>
      </w:r>
    </w:p>
    <w:p w:rsidR="00F36957" w:rsidRPr="00F96874" w:rsidRDefault="00F36957">
      <w:pPr>
        <w:pStyle w:val="ConsPlusNormal"/>
        <w:spacing w:before="240"/>
        <w:ind w:firstLine="540"/>
        <w:jc w:val="both"/>
      </w:pPr>
      <w:r>
        <w:t xml:space="preserve">Адрес электронной почты администрации </w:t>
      </w:r>
      <w:r w:rsidR="00E95003">
        <w:t xml:space="preserve">Сергиево-Посадского </w:t>
      </w:r>
      <w:r>
        <w:t>городского округа Московской области: adm@</w:t>
      </w:r>
      <w:r w:rsidR="00E95003">
        <w:rPr>
          <w:lang w:val="en-US"/>
        </w:rPr>
        <w:t>sergiev</w:t>
      </w:r>
      <w:r w:rsidR="00E95003" w:rsidRPr="00E95003">
        <w:t>-</w:t>
      </w:r>
      <w:r w:rsidR="00E95003">
        <w:rPr>
          <w:lang w:val="en-US"/>
        </w:rPr>
        <w:t>reg</w:t>
      </w:r>
      <w:r w:rsidR="00F96874">
        <w:t>.r</w:t>
      </w:r>
      <w:r w:rsidR="00F96874">
        <w:rPr>
          <w:lang w:val="en-US"/>
        </w:rPr>
        <w:t>u</w:t>
      </w:r>
    </w:p>
    <w:p w:rsidR="00F36957" w:rsidRDefault="00F96874" w:rsidP="00F96874">
      <w:pPr>
        <w:pStyle w:val="ConsPlusNormal"/>
        <w:spacing w:before="240"/>
        <w:jc w:val="both"/>
      </w:pPr>
      <w:r w:rsidRPr="00F96874">
        <w:t xml:space="preserve">          </w:t>
      </w:r>
      <w:r w:rsidR="00F36957">
        <w:t xml:space="preserve">График работы: понедельник - четверг с 9.00 до 18.00, пятница с 9.00 до </w:t>
      </w:r>
      <w:r w:rsidR="00E95003">
        <w:t>17.</w:t>
      </w:r>
      <w:r w:rsidR="00E95003" w:rsidRPr="00E95003">
        <w:t>00</w:t>
      </w:r>
      <w:r w:rsidR="00F36957">
        <w:t xml:space="preserve">, перерыв с 13.00 до </w:t>
      </w:r>
      <w:r w:rsidR="00E95003">
        <w:t>14.00</w:t>
      </w:r>
      <w:r w:rsidR="00F36957">
        <w:t>. Продолжительность рабочего дня, непосредственно предшествующего нерабочему праздничному дню, уменьшается на 1 (один) час в соответствии с действующим трудовым законодательством.</w:t>
      </w:r>
    </w:p>
    <w:p w:rsidR="00F36957" w:rsidRDefault="00F36957">
      <w:pPr>
        <w:pStyle w:val="ConsPlusNormal"/>
        <w:spacing w:before="240"/>
        <w:ind w:firstLine="540"/>
        <w:jc w:val="both"/>
      </w:pPr>
      <w:r>
        <w:t>Общественная приемная ис</w:t>
      </w:r>
      <w:r w:rsidR="00E95003">
        <w:t>полнительных органов</w:t>
      </w:r>
      <w:r w:rsidR="00D13F0E">
        <w:t xml:space="preserve"> государственной власти</w:t>
      </w:r>
      <w:r w:rsidR="00E95003">
        <w:t xml:space="preserve"> Московской </w:t>
      </w:r>
      <w:r>
        <w:t xml:space="preserve">области располагаются по адресу: Московская область, г. </w:t>
      </w:r>
      <w:r w:rsidR="00E95003">
        <w:t>Сергиев Посад</w:t>
      </w:r>
      <w:r>
        <w:t xml:space="preserve">, </w:t>
      </w:r>
      <w:r w:rsidR="00E95003">
        <w:t>пр-т Красной Армии</w:t>
      </w:r>
      <w:r>
        <w:t xml:space="preserve">, д. </w:t>
      </w:r>
      <w:r w:rsidR="00E95003">
        <w:t>169, этаж 1, каб.125</w:t>
      </w:r>
    </w:p>
    <w:p w:rsidR="00F36957" w:rsidRDefault="00F36957">
      <w:pPr>
        <w:pStyle w:val="ConsPlusNormal"/>
        <w:spacing w:before="240"/>
        <w:ind w:firstLine="540"/>
        <w:jc w:val="both"/>
      </w:pPr>
      <w:r>
        <w:t xml:space="preserve">График работы: понедельник - четверг с 9.00 до 18.00, перерыв с 13.00 до </w:t>
      </w:r>
      <w:r w:rsidR="00595DFC">
        <w:t>14.00</w:t>
      </w:r>
      <w:r>
        <w:t>, пятница с 9.00 до 13.00. Продолжительность рабочего дня, непосредственно предшествующего нерабочему праздничному дню, уменьшается на 1 (один) час в соответствии с действующим трудовым законодательством.</w:t>
      </w:r>
    </w:p>
    <w:p w:rsidR="00F36957" w:rsidRDefault="00F36957">
      <w:pPr>
        <w:pStyle w:val="ConsPlusNormal"/>
        <w:spacing w:before="240"/>
        <w:ind w:firstLine="540"/>
        <w:jc w:val="both"/>
      </w:pPr>
      <w:r>
        <w:t xml:space="preserve">Запись граждан на личный прием </w:t>
      </w:r>
      <w:r w:rsidR="00595DFC">
        <w:t>главы Сергиево-Посадского городского округа</w:t>
      </w:r>
      <w:r>
        <w:t xml:space="preserve"> Московской области</w:t>
      </w:r>
      <w:r w:rsidR="005E57E7">
        <w:t xml:space="preserve"> производится в кабинете 125 администрации городского округа. Справочная информация о записи на прием</w:t>
      </w:r>
      <w:r>
        <w:t xml:space="preserve"> </w:t>
      </w:r>
      <w:r w:rsidR="005E57E7">
        <w:t xml:space="preserve">по телефону: </w:t>
      </w:r>
      <w:r>
        <w:t>+7(49</w:t>
      </w:r>
      <w:r w:rsidR="00595DFC">
        <w:t>6</w:t>
      </w:r>
      <w:r>
        <w:t>)</w:t>
      </w:r>
      <w:r w:rsidR="00595DFC">
        <w:t>551-51-89</w:t>
      </w:r>
      <w:r>
        <w:t>.</w:t>
      </w:r>
    </w:p>
    <w:p w:rsidR="00595DFC" w:rsidRDefault="00595DFC">
      <w:pPr>
        <w:pStyle w:val="ConsPlusNormal"/>
        <w:spacing w:before="240"/>
        <w:ind w:firstLine="540"/>
        <w:jc w:val="both"/>
      </w:pPr>
      <w:r>
        <w:t>Запись на личный прием первого заместителя главы, заместителей главы производится в приемных заместителей.</w:t>
      </w:r>
    </w:p>
    <w:p w:rsidR="00F36957" w:rsidRDefault="00F36957">
      <w:pPr>
        <w:pStyle w:val="ConsPlusNormal"/>
        <w:spacing w:before="240"/>
        <w:ind w:firstLine="540"/>
        <w:jc w:val="both"/>
      </w:pPr>
      <w:r>
        <w:t>Справки по обращениям граждан: +7(49</w:t>
      </w:r>
      <w:r w:rsidR="00595DFC">
        <w:t>6</w:t>
      </w:r>
      <w:r>
        <w:t xml:space="preserve">) </w:t>
      </w:r>
      <w:r w:rsidR="00595DFC">
        <w:t>551-51-90</w:t>
      </w:r>
      <w:r>
        <w:t>.</w:t>
      </w:r>
    </w:p>
    <w:p w:rsidR="00F36957" w:rsidRDefault="00F36957">
      <w:pPr>
        <w:pStyle w:val="ConsPlusNormal"/>
        <w:jc w:val="both"/>
      </w:pPr>
    </w:p>
    <w:p w:rsidR="00F36957" w:rsidRDefault="00F36957">
      <w:pPr>
        <w:pStyle w:val="ConsPlusNormal"/>
        <w:jc w:val="both"/>
      </w:pPr>
    </w:p>
    <w:p w:rsidR="00F36957" w:rsidRDefault="00F36957">
      <w:pPr>
        <w:pStyle w:val="ConsPlusNormal"/>
        <w:pBdr>
          <w:bottom w:val="single" w:sz="6" w:space="0" w:color="auto"/>
        </w:pBdr>
        <w:spacing w:before="100" w:after="100"/>
        <w:jc w:val="both"/>
        <w:rPr>
          <w:sz w:val="2"/>
          <w:szCs w:val="2"/>
        </w:rPr>
      </w:pPr>
    </w:p>
    <w:p w:rsidR="000E7760" w:rsidRDefault="000E7760"/>
    <w:sectPr w:rsidR="000E7760" w:rsidSect="00282290">
      <w:headerReference w:type="first" r:id="rId18"/>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0D1" w:rsidRDefault="00ED50D1" w:rsidP="005F51D2">
      <w:pPr>
        <w:spacing w:after="0" w:line="240" w:lineRule="auto"/>
      </w:pPr>
      <w:r>
        <w:separator/>
      </w:r>
    </w:p>
  </w:endnote>
  <w:endnote w:type="continuationSeparator" w:id="0">
    <w:p w:rsidR="00ED50D1" w:rsidRDefault="00ED50D1" w:rsidP="005F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0D1" w:rsidRDefault="00ED50D1" w:rsidP="005F51D2">
      <w:pPr>
        <w:spacing w:after="0" w:line="240" w:lineRule="auto"/>
      </w:pPr>
      <w:r>
        <w:separator/>
      </w:r>
    </w:p>
  </w:footnote>
  <w:footnote w:type="continuationSeparator" w:id="0">
    <w:p w:rsidR="00ED50D1" w:rsidRDefault="00ED50D1" w:rsidP="005F5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634571"/>
      <w:docPartObj>
        <w:docPartGallery w:val="Page Numbers (Top of Page)"/>
        <w:docPartUnique/>
      </w:docPartObj>
    </w:sdtPr>
    <w:sdtEndPr/>
    <w:sdtContent>
      <w:p w:rsidR="00D427DC" w:rsidRDefault="00D427DC">
        <w:pPr>
          <w:pStyle w:val="a4"/>
          <w:jc w:val="center"/>
        </w:pPr>
        <w:r>
          <w:fldChar w:fldCharType="begin"/>
        </w:r>
        <w:r>
          <w:instrText>PAGE   \* MERGEFORMAT</w:instrText>
        </w:r>
        <w:r>
          <w:fldChar w:fldCharType="separate"/>
        </w:r>
        <w:r w:rsidR="00291FCC">
          <w:rPr>
            <w:noProof/>
          </w:rPr>
          <w:t>2</w:t>
        </w:r>
        <w:r>
          <w:fldChar w:fldCharType="end"/>
        </w:r>
      </w:p>
    </w:sdtContent>
  </w:sdt>
  <w:p w:rsidR="00D427DC" w:rsidRDefault="00D427D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DC" w:rsidRDefault="00D427DC" w:rsidP="005756C6">
    <w:pPr>
      <w:pStyle w:val="a4"/>
      <w:jc w:val="center"/>
    </w:pPr>
    <w: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DC" w:rsidRDefault="00D427DC" w:rsidP="005756C6">
    <w:pPr>
      <w:pStyle w:val="a4"/>
      <w:jc w:val="center"/>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B1337"/>
    <w:multiLevelType w:val="multilevel"/>
    <w:tmpl w:val="D30E7884"/>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57"/>
    <w:rsid w:val="0000259B"/>
    <w:rsid w:val="0001110C"/>
    <w:rsid w:val="00045FE7"/>
    <w:rsid w:val="0005436C"/>
    <w:rsid w:val="00063DA8"/>
    <w:rsid w:val="000737FF"/>
    <w:rsid w:val="00077F0B"/>
    <w:rsid w:val="000A0F1F"/>
    <w:rsid w:val="000C2798"/>
    <w:rsid w:val="000C7DDD"/>
    <w:rsid w:val="000E7760"/>
    <w:rsid w:val="000F05CE"/>
    <w:rsid w:val="000F402B"/>
    <w:rsid w:val="00112214"/>
    <w:rsid w:val="00112331"/>
    <w:rsid w:val="00150984"/>
    <w:rsid w:val="00166D33"/>
    <w:rsid w:val="00171A01"/>
    <w:rsid w:val="00173907"/>
    <w:rsid w:val="001B4BC5"/>
    <w:rsid w:val="001C23F1"/>
    <w:rsid w:val="001F1BEA"/>
    <w:rsid w:val="001F6789"/>
    <w:rsid w:val="00252E7E"/>
    <w:rsid w:val="00263395"/>
    <w:rsid w:val="00267ED2"/>
    <w:rsid w:val="00282290"/>
    <w:rsid w:val="0028725E"/>
    <w:rsid w:val="00291FCC"/>
    <w:rsid w:val="002A46FB"/>
    <w:rsid w:val="002A7BB0"/>
    <w:rsid w:val="002D0D59"/>
    <w:rsid w:val="00301618"/>
    <w:rsid w:val="00315CD6"/>
    <w:rsid w:val="003441FA"/>
    <w:rsid w:val="00347B2F"/>
    <w:rsid w:val="003A2942"/>
    <w:rsid w:val="003D2CF6"/>
    <w:rsid w:val="003E32F6"/>
    <w:rsid w:val="003F572C"/>
    <w:rsid w:val="003F7E6C"/>
    <w:rsid w:val="00411B27"/>
    <w:rsid w:val="00437A29"/>
    <w:rsid w:val="004434E5"/>
    <w:rsid w:val="004600B0"/>
    <w:rsid w:val="004748DA"/>
    <w:rsid w:val="004958F5"/>
    <w:rsid w:val="0049741C"/>
    <w:rsid w:val="004B0F34"/>
    <w:rsid w:val="004B2A01"/>
    <w:rsid w:val="004B4A35"/>
    <w:rsid w:val="004F00B9"/>
    <w:rsid w:val="005756C6"/>
    <w:rsid w:val="005838EA"/>
    <w:rsid w:val="005919BA"/>
    <w:rsid w:val="00595DFC"/>
    <w:rsid w:val="005D00EB"/>
    <w:rsid w:val="005E57E7"/>
    <w:rsid w:val="005F51D2"/>
    <w:rsid w:val="005F62D8"/>
    <w:rsid w:val="005F7F15"/>
    <w:rsid w:val="00603F35"/>
    <w:rsid w:val="00610919"/>
    <w:rsid w:val="006471D7"/>
    <w:rsid w:val="00661D8A"/>
    <w:rsid w:val="0067010F"/>
    <w:rsid w:val="00690ED3"/>
    <w:rsid w:val="006952E7"/>
    <w:rsid w:val="006A77E5"/>
    <w:rsid w:val="006F1949"/>
    <w:rsid w:val="00722FCA"/>
    <w:rsid w:val="0072550D"/>
    <w:rsid w:val="007812E5"/>
    <w:rsid w:val="007A2A04"/>
    <w:rsid w:val="007A5B4A"/>
    <w:rsid w:val="007B7984"/>
    <w:rsid w:val="0080456E"/>
    <w:rsid w:val="008051D1"/>
    <w:rsid w:val="00833B00"/>
    <w:rsid w:val="00866640"/>
    <w:rsid w:val="008859CB"/>
    <w:rsid w:val="008B40DC"/>
    <w:rsid w:val="008C13B1"/>
    <w:rsid w:val="008C1526"/>
    <w:rsid w:val="008D3539"/>
    <w:rsid w:val="008D6A1E"/>
    <w:rsid w:val="008F56FB"/>
    <w:rsid w:val="00901A1A"/>
    <w:rsid w:val="009206DC"/>
    <w:rsid w:val="009323F6"/>
    <w:rsid w:val="0093364E"/>
    <w:rsid w:val="009B05EB"/>
    <w:rsid w:val="009D4BEB"/>
    <w:rsid w:val="009D784B"/>
    <w:rsid w:val="009E2B2E"/>
    <w:rsid w:val="009E61E1"/>
    <w:rsid w:val="009F1312"/>
    <w:rsid w:val="009F7847"/>
    <w:rsid w:val="00A22E39"/>
    <w:rsid w:val="00A41ED9"/>
    <w:rsid w:val="00A46322"/>
    <w:rsid w:val="00AB13CC"/>
    <w:rsid w:val="00AC2B80"/>
    <w:rsid w:val="00AC6289"/>
    <w:rsid w:val="00AF0FF3"/>
    <w:rsid w:val="00B46DB2"/>
    <w:rsid w:val="00B470EE"/>
    <w:rsid w:val="00B60CFF"/>
    <w:rsid w:val="00B72F47"/>
    <w:rsid w:val="00B738E0"/>
    <w:rsid w:val="00B84571"/>
    <w:rsid w:val="00BA11F2"/>
    <w:rsid w:val="00BA4436"/>
    <w:rsid w:val="00BC206E"/>
    <w:rsid w:val="00BC2EEF"/>
    <w:rsid w:val="00BD5E4D"/>
    <w:rsid w:val="00BE6A4B"/>
    <w:rsid w:val="00BF7B08"/>
    <w:rsid w:val="00C03A60"/>
    <w:rsid w:val="00C377F9"/>
    <w:rsid w:val="00C406E1"/>
    <w:rsid w:val="00C40912"/>
    <w:rsid w:val="00C57C8D"/>
    <w:rsid w:val="00C7261B"/>
    <w:rsid w:val="00C74BCF"/>
    <w:rsid w:val="00C85840"/>
    <w:rsid w:val="00CA1C7D"/>
    <w:rsid w:val="00CC5009"/>
    <w:rsid w:val="00CF013E"/>
    <w:rsid w:val="00D13F0E"/>
    <w:rsid w:val="00D427DC"/>
    <w:rsid w:val="00D552B9"/>
    <w:rsid w:val="00D672F4"/>
    <w:rsid w:val="00D82E15"/>
    <w:rsid w:val="00DA68BF"/>
    <w:rsid w:val="00DD0834"/>
    <w:rsid w:val="00DD6BB7"/>
    <w:rsid w:val="00DE7B38"/>
    <w:rsid w:val="00E14789"/>
    <w:rsid w:val="00E14EB8"/>
    <w:rsid w:val="00E1593D"/>
    <w:rsid w:val="00E20AB1"/>
    <w:rsid w:val="00E26DE5"/>
    <w:rsid w:val="00E36703"/>
    <w:rsid w:val="00E60AC8"/>
    <w:rsid w:val="00E62AFF"/>
    <w:rsid w:val="00E84508"/>
    <w:rsid w:val="00E915BB"/>
    <w:rsid w:val="00E95003"/>
    <w:rsid w:val="00EC5B2B"/>
    <w:rsid w:val="00EC779E"/>
    <w:rsid w:val="00ED50D1"/>
    <w:rsid w:val="00EE1C6B"/>
    <w:rsid w:val="00EE352F"/>
    <w:rsid w:val="00EE7B2C"/>
    <w:rsid w:val="00F3074B"/>
    <w:rsid w:val="00F36957"/>
    <w:rsid w:val="00F45A32"/>
    <w:rsid w:val="00F96874"/>
    <w:rsid w:val="00FA0140"/>
    <w:rsid w:val="00FC6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38B3C5-A02E-4D6A-8774-07A1F99B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957"/>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F36957"/>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F36957"/>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595DFC"/>
    <w:rPr>
      <w:color w:val="0563C1" w:themeColor="hyperlink"/>
      <w:u w:val="single"/>
    </w:rPr>
  </w:style>
  <w:style w:type="paragraph" w:styleId="a4">
    <w:name w:val="header"/>
    <w:basedOn w:val="a"/>
    <w:link w:val="a5"/>
    <w:uiPriority w:val="99"/>
    <w:unhideWhenUsed/>
    <w:rsid w:val="005F51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51D2"/>
  </w:style>
  <w:style w:type="paragraph" w:styleId="a6">
    <w:name w:val="footer"/>
    <w:basedOn w:val="a"/>
    <w:link w:val="a7"/>
    <w:uiPriority w:val="99"/>
    <w:unhideWhenUsed/>
    <w:rsid w:val="005F51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51D2"/>
  </w:style>
  <w:style w:type="paragraph" w:styleId="a8">
    <w:name w:val="No Spacing"/>
    <w:uiPriority w:val="1"/>
    <w:qFormat/>
    <w:rsid w:val="00BC2EEF"/>
    <w:pPr>
      <w:spacing w:after="0" w:line="240" w:lineRule="auto"/>
    </w:pPr>
  </w:style>
  <w:style w:type="paragraph" w:styleId="a9">
    <w:name w:val="Body Text"/>
    <w:basedOn w:val="a"/>
    <w:link w:val="aa"/>
    <w:uiPriority w:val="99"/>
    <w:semiHidden/>
    <w:unhideWhenUsed/>
    <w:rsid w:val="00C406E1"/>
    <w:pPr>
      <w:spacing w:after="120"/>
    </w:pPr>
  </w:style>
  <w:style w:type="character" w:customStyle="1" w:styleId="aa">
    <w:name w:val="Основной текст Знак"/>
    <w:basedOn w:val="a0"/>
    <w:link w:val="a9"/>
    <w:uiPriority w:val="99"/>
    <w:semiHidden/>
    <w:rsid w:val="00C406E1"/>
  </w:style>
  <w:style w:type="paragraph" w:styleId="ab">
    <w:name w:val="Balloon Text"/>
    <w:basedOn w:val="a"/>
    <w:link w:val="ac"/>
    <w:uiPriority w:val="99"/>
    <w:semiHidden/>
    <w:unhideWhenUsed/>
    <w:rsid w:val="00F9687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96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MOB&amp;n=39396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20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86" TargetMode="External"/><Relationship Id="rId5" Type="http://schemas.openxmlformats.org/officeDocument/2006/relationships/webSettings" Target="webSettings.xml"/><Relationship Id="rId15" Type="http://schemas.openxmlformats.org/officeDocument/2006/relationships/hyperlink" Target="https://login.consultant.ru/link/?req=doc&amp;base=MOB&amp;n=425236" TargetMode="External"/><Relationship Id="rId10" Type="http://schemas.openxmlformats.org/officeDocument/2006/relationships/hyperlink" Target="https://login.consultant.ru/link/?req=doc&amp;base=LAW&amp;n=4809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54103" TargetMode="External"/><Relationship Id="rId14" Type="http://schemas.openxmlformats.org/officeDocument/2006/relationships/hyperlink" Target="https://login.consultant.ru/link/?req=doc&amp;base=MOB&amp;n=420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01E4-9C18-4FF6-9F87-FCB5884B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8926</Words>
  <Characters>50883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Афанасьева</dc:creator>
  <cp:keywords/>
  <dc:description/>
  <cp:lastModifiedBy>Матвеенко</cp:lastModifiedBy>
  <cp:revision>2</cp:revision>
  <cp:lastPrinted>2025-07-16T11:56:00Z</cp:lastPrinted>
  <dcterms:created xsi:type="dcterms:W3CDTF">2025-10-02T09:03:00Z</dcterms:created>
  <dcterms:modified xsi:type="dcterms:W3CDTF">2025-10-02T09:03:00Z</dcterms:modified>
</cp:coreProperties>
</file>