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B059E9" w14:textId="53750B51" w:rsidR="00514633" w:rsidRDefault="00A31FE4" w:rsidP="00A31FE4">
      <w:pPr>
        <w:pStyle w:val="ConsPlusTitle"/>
        <w:tabs>
          <w:tab w:val="right" w:pos="0"/>
          <w:tab w:val="right" w:pos="284"/>
          <w:tab w:val="left" w:pos="1456"/>
        </w:tabs>
        <w:jc w:val="right"/>
        <w:rPr>
          <w:rFonts w:ascii="Times New Roman" w:hAnsi="Times New Roman" w:cs="Times New Roman"/>
          <w:b w:val="0"/>
          <w:sz w:val="24"/>
          <w:szCs w:val="24"/>
        </w:rPr>
      </w:pPr>
      <w:r w:rsidRPr="00A31FE4">
        <w:rPr>
          <w:rFonts w:ascii="Times New Roman" w:hAnsi="Times New Roman" w:cs="Times New Roman"/>
          <w:b w:val="0"/>
          <w:sz w:val="24"/>
          <w:szCs w:val="24"/>
        </w:rPr>
        <w:t>Утверждено</w:t>
      </w:r>
    </w:p>
    <w:p w14:paraId="228ABE27" w14:textId="5BD192CC" w:rsidR="008A059C" w:rsidRDefault="008A059C" w:rsidP="00A31FE4">
      <w:pPr>
        <w:pStyle w:val="ConsPlusTitle"/>
        <w:tabs>
          <w:tab w:val="right" w:pos="0"/>
          <w:tab w:val="right" w:pos="284"/>
          <w:tab w:val="left" w:pos="1456"/>
        </w:tabs>
        <w:jc w:val="right"/>
        <w:rPr>
          <w:rFonts w:ascii="Times New Roman" w:hAnsi="Times New Roman" w:cs="Times New Roman"/>
          <w:b w:val="0"/>
          <w:sz w:val="24"/>
          <w:szCs w:val="24"/>
        </w:rPr>
      </w:pPr>
      <w:r>
        <w:rPr>
          <w:rFonts w:ascii="Times New Roman" w:hAnsi="Times New Roman" w:cs="Times New Roman"/>
          <w:b w:val="0"/>
          <w:sz w:val="24"/>
          <w:szCs w:val="24"/>
        </w:rPr>
        <w:t>Постановлением</w:t>
      </w:r>
    </w:p>
    <w:p w14:paraId="0CAF4391" w14:textId="094CA138" w:rsidR="00A31FE4" w:rsidRDefault="006437BB" w:rsidP="008A059C">
      <w:pPr>
        <w:pStyle w:val="ConsPlusTitle"/>
        <w:tabs>
          <w:tab w:val="right" w:pos="0"/>
          <w:tab w:val="right" w:pos="284"/>
          <w:tab w:val="left" w:pos="1456"/>
        </w:tabs>
        <w:jc w:val="right"/>
        <w:rPr>
          <w:rFonts w:ascii="Times New Roman" w:hAnsi="Times New Roman" w:cs="Times New Roman"/>
          <w:b w:val="0"/>
          <w:sz w:val="24"/>
          <w:szCs w:val="24"/>
        </w:rPr>
      </w:pPr>
      <w:r>
        <w:rPr>
          <w:rFonts w:ascii="Times New Roman" w:hAnsi="Times New Roman" w:cs="Times New Roman"/>
          <w:b w:val="0"/>
          <w:sz w:val="24"/>
          <w:szCs w:val="24"/>
        </w:rPr>
        <w:t xml:space="preserve">                                                                    </w:t>
      </w:r>
      <w:r w:rsidR="00A31FE4">
        <w:rPr>
          <w:rFonts w:ascii="Times New Roman" w:hAnsi="Times New Roman" w:cs="Times New Roman"/>
          <w:b w:val="0"/>
          <w:sz w:val="24"/>
          <w:szCs w:val="24"/>
        </w:rPr>
        <w:t>Главы</w:t>
      </w:r>
      <w:r>
        <w:rPr>
          <w:rFonts w:ascii="Times New Roman" w:hAnsi="Times New Roman" w:cs="Times New Roman"/>
          <w:b w:val="0"/>
          <w:sz w:val="24"/>
          <w:szCs w:val="24"/>
        </w:rPr>
        <w:t xml:space="preserve"> </w:t>
      </w:r>
      <w:r w:rsidR="00A31FE4">
        <w:rPr>
          <w:rFonts w:ascii="Times New Roman" w:hAnsi="Times New Roman" w:cs="Times New Roman"/>
          <w:b w:val="0"/>
          <w:sz w:val="24"/>
          <w:szCs w:val="24"/>
        </w:rPr>
        <w:t>Сергиево-Посадского</w:t>
      </w:r>
    </w:p>
    <w:p w14:paraId="0A88E11F" w14:textId="2393C9F6" w:rsidR="00A31FE4" w:rsidRDefault="00A31FE4" w:rsidP="00A31FE4">
      <w:pPr>
        <w:pStyle w:val="ConsPlusTitle"/>
        <w:tabs>
          <w:tab w:val="right" w:pos="0"/>
          <w:tab w:val="right" w:pos="284"/>
          <w:tab w:val="left" w:pos="1456"/>
        </w:tabs>
        <w:jc w:val="right"/>
        <w:rPr>
          <w:rFonts w:ascii="Times New Roman" w:hAnsi="Times New Roman" w:cs="Times New Roman"/>
          <w:b w:val="0"/>
          <w:sz w:val="24"/>
          <w:szCs w:val="24"/>
        </w:rPr>
      </w:pPr>
      <w:proofErr w:type="gramStart"/>
      <w:r>
        <w:rPr>
          <w:rFonts w:ascii="Times New Roman" w:hAnsi="Times New Roman" w:cs="Times New Roman"/>
          <w:b w:val="0"/>
          <w:sz w:val="24"/>
          <w:szCs w:val="24"/>
        </w:rPr>
        <w:t>муниципального</w:t>
      </w:r>
      <w:proofErr w:type="gramEnd"/>
      <w:r>
        <w:rPr>
          <w:rFonts w:ascii="Times New Roman" w:hAnsi="Times New Roman" w:cs="Times New Roman"/>
          <w:b w:val="0"/>
          <w:sz w:val="24"/>
          <w:szCs w:val="24"/>
        </w:rPr>
        <w:t xml:space="preserve"> района</w:t>
      </w:r>
    </w:p>
    <w:p w14:paraId="3827EFA1" w14:textId="3A54225A" w:rsidR="00A31FE4" w:rsidRPr="00A31FE4" w:rsidRDefault="00A31FE4" w:rsidP="00A31FE4">
      <w:pPr>
        <w:pStyle w:val="ConsPlusTitle"/>
        <w:tabs>
          <w:tab w:val="right" w:pos="0"/>
          <w:tab w:val="right" w:pos="284"/>
          <w:tab w:val="left" w:pos="1456"/>
        </w:tabs>
        <w:jc w:val="right"/>
        <w:rPr>
          <w:rFonts w:ascii="Times New Roman" w:hAnsi="Times New Roman" w:cs="Times New Roman"/>
          <w:b w:val="0"/>
          <w:sz w:val="24"/>
          <w:szCs w:val="24"/>
        </w:rPr>
      </w:pPr>
      <w:proofErr w:type="gramStart"/>
      <w:r>
        <w:rPr>
          <w:rFonts w:ascii="Times New Roman" w:hAnsi="Times New Roman" w:cs="Times New Roman"/>
          <w:b w:val="0"/>
          <w:sz w:val="24"/>
          <w:szCs w:val="24"/>
        </w:rPr>
        <w:t>от</w:t>
      </w:r>
      <w:proofErr w:type="gramEnd"/>
      <w:r>
        <w:rPr>
          <w:rFonts w:ascii="Times New Roman" w:hAnsi="Times New Roman" w:cs="Times New Roman"/>
          <w:b w:val="0"/>
          <w:sz w:val="24"/>
          <w:szCs w:val="24"/>
        </w:rPr>
        <w:t xml:space="preserve"> ______________ № ______</w:t>
      </w:r>
    </w:p>
    <w:p w14:paraId="757626F8" w14:textId="77777777" w:rsidR="00514633" w:rsidRDefault="00514633" w:rsidP="00514633">
      <w:pPr>
        <w:pStyle w:val="ConsPlusTitle"/>
        <w:tabs>
          <w:tab w:val="right" w:pos="0"/>
          <w:tab w:val="right" w:pos="284"/>
          <w:tab w:val="left" w:pos="1456"/>
        </w:tabs>
        <w:jc w:val="center"/>
        <w:rPr>
          <w:rFonts w:ascii="Times New Roman" w:hAnsi="Times New Roman" w:cs="Times New Roman"/>
          <w:b w:val="0"/>
          <w:sz w:val="28"/>
          <w:szCs w:val="28"/>
        </w:rPr>
      </w:pPr>
    </w:p>
    <w:p w14:paraId="7853BB88" w14:textId="4B614945"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ПОЛОЖЕНИЕ</w:t>
      </w:r>
    </w:p>
    <w:p w14:paraId="7F86CF90" w14:textId="77777777" w:rsidR="009273EA" w:rsidRPr="00AE4642" w:rsidRDefault="009273EA"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EF9FC16" w14:textId="3C33417A" w:rsidR="00BD39BB" w:rsidRPr="00AE4642" w:rsidRDefault="007D0200" w:rsidP="009273E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AE4642">
        <w:rPr>
          <w:rFonts w:ascii="Times New Roman" w:hAnsi="Times New Roman" w:cs="Times New Roman"/>
          <w:sz w:val="24"/>
          <w:szCs w:val="24"/>
        </w:rPr>
        <w:t>об</w:t>
      </w:r>
      <w:proofErr w:type="gramEnd"/>
      <w:r w:rsidRPr="00AE4642">
        <w:rPr>
          <w:rFonts w:ascii="Times New Roman" w:hAnsi="Times New Roman" w:cs="Times New Roman"/>
          <w:sz w:val="24"/>
          <w:szCs w:val="24"/>
        </w:rPr>
        <w:t xml:space="preserve"> организации и </w:t>
      </w:r>
      <w:r>
        <w:rPr>
          <w:rFonts w:ascii="Times New Roman" w:hAnsi="Times New Roman" w:cs="Times New Roman"/>
          <w:sz w:val="24"/>
          <w:szCs w:val="24"/>
        </w:rPr>
        <w:t>п</w:t>
      </w:r>
      <w:r w:rsidRPr="00AE4642">
        <w:rPr>
          <w:rFonts w:ascii="Times New Roman" w:hAnsi="Times New Roman" w:cs="Times New Roman"/>
          <w:sz w:val="24"/>
          <w:szCs w:val="24"/>
        </w:rPr>
        <w:t>роведении открытого аукциона в электронной форме на право заключения договора</w:t>
      </w:r>
      <w:r>
        <w:rPr>
          <w:rFonts w:ascii="Times New Roman" w:hAnsi="Times New Roman" w:cs="Times New Roman"/>
          <w:bCs/>
          <w:sz w:val="24"/>
          <w:szCs w:val="24"/>
        </w:rPr>
        <w:t xml:space="preserve"> на установку и эксплуатацию рекламных конструкций </w:t>
      </w:r>
      <w:r w:rsidRPr="006D6445">
        <w:rPr>
          <w:rFonts w:ascii="Times New Roman" w:hAnsi="Times New Roman"/>
          <w:sz w:val="24"/>
          <w:szCs w:val="24"/>
        </w:rPr>
        <w:t xml:space="preserve">на </w:t>
      </w:r>
      <w:r w:rsidRPr="00CB47BC">
        <w:rPr>
          <w:rFonts w:ascii="Times New Roman" w:hAnsi="Times New Roman" w:cs="Times New Roman"/>
          <w:sz w:val="24"/>
          <w:szCs w:val="24"/>
        </w:rPr>
        <w:t xml:space="preserve">земельном участке, </w:t>
      </w:r>
      <w:r>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Pr="00CB47BC">
        <w:rPr>
          <w:rFonts w:ascii="Times New Roman" w:hAnsi="Times New Roman" w:cs="Times New Roman"/>
          <w:sz w:val="24"/>
          <w:szCs w:val="24"/>
        </w:rPr>
        <w:t>государственная собственность на который не разграничена</w:t>
      </w:r>
      <w:r>
        <w:rPr>
          <w:rFonts w:ascii="Times New Roman" w:hAnsi="Times New Roman" w:cs="Times New Roman"/>
          <w:sz w:val="24"/>
          <w:szCs w:val="24"/>
        </w:rPr>
        <w:t>, находящихся</w:t>
      </w:r>
      <w:r w:rsidRPr="00CB47B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r w:rsidRPr="00CB47BC">
        <w:rPr>
          <w:rFonts w:ascii="Times New Roman" w:hAnsi="Times New Roman" w:cs="Times New Roman"/>
          <w:sz w:val="24"/>
          <w:szCs w:val="24"/>
        </w:rPr>
        <w:t>Сергиево-Посадского муниципального района</w:t>
      </w:r>
      <w:r>
        <w:rPr>
          <w:rFonts w:ascii="Times New Roman" w:hAnsi="Times New Roman" w:cs="Times New Roman"/>
          <w:sz w:val="24"/>
          <w:szCs w:val="24"/>
        </w:rPr>
        <w:t xml:space="preserve">. </w:t>
      </w:r>
    </w:p>
    <w:p w14:paraId="6748CA8E" w14:textId="77777777" w:rsidR="00BD39BB" w:rsidRPr="00AE4642" w:rsidRDefault="00BD39BB" w:rsidP="009273E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6E8F9F5F"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1. Общие положения </w:t>
      </w:r>
    </w:p>
    <w:p w14:paraId="140D30BA" w14:textId="79DCA18D" w:rsidR="009273EA" w:rsidRPr="00AE4642" w:rsidRDefault="00BD39BB" w:rsidP="009273EA">
      <w:pPr>
        <w:widowControl w:val="0"/>
        <w:tabs>
          <w:tab w:val="right" w:pos="0"/>
          <w:tab w:val="right" w:pos="284"/>
          <w:tab w:val="left" w:pos="1456"/>
        </w:tabs>
        <w:autoSpaceDE w:val="0"/>
        <w:autoSpaceDN w:val="0"/>
        <w:spacing w:after="0" w:line="240" w:lineRule="auto"/>
        <w:jc w:val="both"/>
        <w:rPr>
          <w:rFonts w:ascii="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00122338">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1.1. Настоящее П</w:t>
      </w:r>
      <w:r w:rsidRPr="00AE4642">
        <w:rPr>
          <w:rFonts w:ascii="Times New Roman" w:eastAsia="Times New Roman" w:hAnsi="Times New Roman" w:cs="Times New Roman"/>
          <w:bCs/>
          <w:sz w:val="24"/>
          <w:szCs w:val="24"/>
          <w:lang w:eastAsia="ru-RU"/>
        </w:rPr>
        <w:t xml:space="preserve">оложение </w:t>
      </w:r>
      <w:r w:rsidRPr="00AE4642">
        <w:rPr>
          <w:rFonts w:ascii="Times New Roman" w:eastAsia="Times New Roman" w:hAnsi="Times New Roman" w:cs="Times New Roman"/>
          <w:sz w:val="24"/>
          <w:szCs w:val="24"/>
          <w:lang w:eastAsia="ru-RU"/>
        </w:rPr>
        <w:t>определяет порядок организации и проведения</w:t>
      </w:r>
      <w:r w:rsidRPr="00AE4642">
        <w:rPr>
          <w:rFonts w:ascii="Times New Roman" w:eastAsia="Times New Roman" w:hAnsi="Times New Roman" w:cs="Times New Roman"/>
          <w:bCs/>
          <w:sz w:val="24"/>
          <w:szCs w:val="24"/>
          <w:lang w:eastAsia="ru-RU"/>
        </w:rPr>
        <w:t xml:space="preserve"> открытого аукциона в электронной форме (далее – Электронный аукциона) </w:t>
      </w:r>
      <w:r w:rsidR="007D0200" w:rsidRPr="00AE4642">
        <w:rPr>
          <w:rFonts w:ascii="Times New Roman" w:hAnsi="Times New Roman" w:cs="Times New Roman"/>
          <w:sz w:val="24"/>
          <w:szCs w:val="24"/>
        </w:rPr>
        <w:t>на право заключения договора</w:t>
      </w:r>
      <w:r w:rsidR="007D0200">
        <w:rPr>
          <w:rFonts w:ascii="Times New Roman" w:hAnsi="Times New Roman" w:cs="Times New Roman"/>
          <w:bCs/>
          <w:sz w:val="24"/>
          <w:szCs w:val="24"/>
        </w:rPr>
        <w:t xml:space="preserve"> на установку и эксплуатацию рекламных конструкций </w:t>
      </w:r>
      <w:r w:rsidR="007D0200" w:rsidRPr="006D6445">
        <w:rPr>
          <w:rFonts w:ascii="Times New Roman" w:hAnsi="Times New Roman"/>
          <w:sz w:val="24"/>
          <w:szCs w:val="24"/>
        </w:rPr>
        <w:t xml:space="preserve">на </w:t>
      </w:r>
      <w:r w:rsidR="007D0200" w:rsidRPr="00CB47BC">
        <w:rPr>
          <w:rFonts w:ascii="Times New Roman" w:hAnsi="Times New Roman" w:cs="Times New Roman"/>
          <w:sz w:val="24"/>
          <w:szCs w:val="24"/>
        </w:rPr>
        <w:t xml:space="preserve">земельном участке, </w:t>
      </w:r>
      <w:r w:rsidR="007D0200">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7D0200" w:rsidRPr="00CB47BC">
        <w:rPr>
          <w:rFonts w:ascii="Times New Roman" w:hAnsi="Times New Roman" w:cs="Times New Roman"/>
          <w:sz w:val="24"/>
          <w:szCs w:val="24"/>
        </w:rPr>
        <w:t>государственная собственность на который не разграничена</w:t>
      </w:r>
      <w:r w:rsidR="007D0200">
        <w:rPr>
          <w:rFonts w:ascii="Times New Roman" w:hAnsi="Times New Roman" w:cs="Times New Roman"/>
          <w:sz w:val="24"/>
          <w:szCs w:val="24"/>
        </w:rPr>
        <w:t>, находящихся</w:t>
      </w:r>
      <w:r w:rsidR="007D0200" w:rsidRPr="00CB47BC">
        <w:rPr>
          <w:rFonts w:ascii="Times New Roman" w:hAnsi="Times New Roman" w:cs="Times New Roman"/>
          <w:sz w:val="24"/>
          <w:szCs w:val="24"/>
        </w:rPr>
        <w:t xml:space="preserve"> </w:t>
      </w:r>
      <w:r w:rsidR="007D0200">
        <w:rPr>
          <w:rFonts w:ascii="Times New Roman" w:hAnsi="Times New Roman" w:cs="Times New Roman"/>
          <w:sz w:val="24"/>
          <w:szCs w:val="24"/>
        </w:rPr>
        <w:t xml:space="preserve">на территории </w:t>
      </w:r>
      <w:r w:rsidR="007D0200" w:rsidRPr="00CB47BC">
        <w:rPr>
          <w:rFonts w:ascii="Times New Roman" w:hAnsi="Times New Roman" w:cs="Times New Roman"/>
          <w:sz w:val="24"/>
          <w:szCs w:val="24"/>
        </w:rPr>
        <w:t>Сергиево-Посадского муниципального района</w:t>
      </w:r>
      <w:r w:rsidR="007D0200">
        <w:rPr>
          <w:rFonts w:ascii="Times New Roman" w:hAnsi="Times New Roman" w:cs="Times New Roman"/>
          <w:sz w:val="24"/>
          <w:szCs w:val="24"/>
        </w:rPr>
        <w:t>.</w:t>
      </w:r>
    </w:p>
    <w:p w14:paraId="141FAC5D" w14:textId="782E1A3C" w:rsidR="00BD39BB" w:rsidRPr="007D0200" w:rsidRDefault="00BD39BB" w:rsidP="00BD39BB">
      <w:pPr>
        <w:widowControl w:val="0"/>
        <w:tabs>
          <w:tab w:val="right" w:pos="0"/>
          <w:tab w:val="right" w:pos="284"/>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t>1.2. Положе</w:t>
      </w:r>
      <w:r w:rsidR="00122338">
        <w:rPr>
          <w:rFonts w:ascii="Times New Roman" w:eastAsia="Times New Roman" w:hAnsi="Times New Roman" w:cs="Times New Roman"/>
          <w:sz w:val="24"/>
          <w:szCs w:val="24"/>
          <w:lang w:eastAsia="ru-RU"/>
        </w:rPr>
        <w:t>ние разработано в соответствии</w:t>
      </w:r>
      <w:r w:rsidR="00122338" w:rsidRPr="0002308A">
        <w:rPr>
          <w:b/>
          <w:sz w:val="24"/>
          <w:szCs w:val="24"/>
        </w:rPr>
        <w:t xml:space="preserve"> </w:t>
      </w:r>
      <w:r w:rsidR="00122338" w:rsidRPr="00122338">
        <w:rPr>
          <w:rFonts w:ascii="Times New Roman" w:hAnsi="Times New Roman" w:cs="Times New Roman"/>
          <w:sz w:val="24"/>
          <w:szCs w:val="24"/>
        </w:rPr>
        <w:t>с</w:t>
      </w:r>
      <w:r w:rsidR="00122338">
        <w:rPr>
          <w:b/>
          <w:sz w:val="24"/>
          <w:szCs w:val="24"/>
        </w:rPr>
        <w:t xml:space="preserve"> </w:t>
      </w:r>
      <w:r w:rsidR="00122338" w:rsidRPr="00AE4642">
        <w:rPr>
          <w:rFonts w:ascii="Times New Roman" w:eastAsia="Times New Roman" w:hAnsi="Times New Roman" w:cs="Times New Roman"/>
          <w:sz w:val="24"/>
          <w:szCs w:val="24"/>
          <w:lang w:eastAsia="ru-RU"/>
        </w:rPr>
        <w:t>Гражданским кодексом Российской Федерации</w:t>
      </w:r>
      <w:r w:rsidR="00122338">
        <w:rPr>
          <w:rFonts w:ascii="Times New Roman" w:eastAsia="Times New Roman" w:hAnsi="Times New Roman" w:cs="Times New Roman"/>
          <w:sz w:val="24"/>
          <w:szCs w:val="24"/>
          <w:lang w:eastAsia="ru-RU"/>
        </w:rPr>
        <w:t>,</w:t>
      </w:r>
      <w:r w:rsidR="00122338" w:rsidRPr="0002308A">
        <w:rPr>
          <w:b/>
          <w:sz w:val="24"/>
          <w:szCs w:val="24"/>
        </w:rPr>
        <w:t xml:space="preserve"> </w:t>
      </w:r>
      <w:r w:rsidR="00122338" w:rsidRPr="00122338">
        <w:rPr>
          <w:rFonts w:ascii="Times New Roman" w:hAnsi="Times New Roman" w:cs="Times New Roman"/>
          <w:sz w:val="24"/>
          <w:szCs w:val="24"/>
        </w:rPr>
        <w:t>Федеральным законом от 13.03.2006 №38-ФЗ «О рекламе», Федеральным законом от 06.10.2003</w:t>
      </w:r>
      <w:r w:rsidR="00122338">
        <w:rPr>
          <w:rFonts w:ascii="Times New Roman" w:hAnsi="Times New Roman" w:cs="Times New Roman"/>
          <w:sz w:val="24"/>
          <w:szCs w:val="24"/>
        </w:rPr>
        <w:t xml:space="preserve"> </w:t>
      </w:r>
      <w:r w:rsidR="00122338" w:rsidRPr="00122338">
        <w:rPr>
          <w:rFonts w:ascii="Times New Roman" w:hAnsi="Times New Roman" w:cs="Times New Roman"/>
          <w:sz w:val="24"/>
          <w:szCs w:val="24"/>
        </w:rPr>
        <w:t xml:space="preserve">№131-ФЗ «Об общих принципах организации местного самоуправления в Российской Федерации», </w:t>
      </w:r>
      <w:r w:rsidR="00122338" w:rsidRPr="00122338">
        <w:rPr>
          <w:rFonts w:ascii="Times New Roman" w:hAnsi="Times New Roman" w:cs="Times New Roman"/>
          <w:sz w:val="24"/>
          <w:szCs w:val="24"/>
          <w:lang w:eastAsia="ru-RU"/>
        </w:rPr>
        <w:t xml:space="preserve">Федеральным </w:t>
      </w:r>
      <w:hyperlink r:id="rId7" w:history="1">
        <w:r w:rsidR="00122338" w:rsidRPr="00122338">
          <w:rPr>
            <w:rFonts w:ascii="Times New Roman" w:hAnsi="Times New Roman" w:cs="Times New Roman"/>
            <w:sz w:val="24"/>
            <w:szCs w:val="24"/>
            <w:lang w:eastAsia="ru-RU"/>
          </w:rPr>
          <w:t>законом</w:t>
        </w:r>
      </w:hyperlink>
      <w:r w:rsidR="00122338" w:rsidRPr="00122338">
        <w:rPr>
          <w:rFonts w:ascii="Times New Roman" w:hAnsi="Times New Roman" w:cs="Times New Roman"/>
          <w:sz w:val="24"/>
          <w:szCs w:val="24"/>
          <w:lang w:eastAsia="ru-RU"/>
        </w:rPr>
        <w:t xml:space="preserve"> от 26.07.2006 № 135-ФЗ «О защите конкуренции»,</w:t>
      </w:r>
      <w:r w:rsidR="00122338" w:rsidRPr="00122338">
        <w:rPr>
          <w:rFonts w:ascii="Times New Roman" w:hAnsi="Times New Roman" w:cs="Times New Roman"/>
          <w:sz w:val="24"/>
          <w:szCs w:val="24"/>
        </w:rPr>
        <w:t xml:space="preserve"> Постановлением Правительства Московской области от 17.11.2015 №1073/44 «Об утверждении комплекса мер по содействию развитию конкуренции в Московской области», Уставом муниципального образования «Сергиево-Посадский муниципальный район Московской области», Положением «О порядке размещения наружной рекламы на территории Сергиево-Посадского муниципального района Московской области», утвержденным Решением Совета депутатов Сергиево - Посадского муниципального </w:t>
      </w:r>
      <w:r w:rsidR="007D0200">
        <w:rPr>
          <w:rFonts w:ascii="Times New Roman" w:hAnsi="Times New Roman" w:cs="Times New Roman"/>
          <w:sz w:val="24"/>
          <w:szCs w:val="24"/>
        </w:rPr>
        <w:t>района от 29.05.2013 №36/11-МЗ</w:t>
      </w:r>
      <w:r w:rsidR="006437BB">
        <w:rPr>
          <w:rFonts w:ascii="Times New Roman" w:hAnsi="Times New Roman" w:cs="Times New Roman"/>
          <w:sz w:val="24"/>
          <w:szCs w:val="24"/>
        </w:rPr>
        <w:t xml:space="preserve">, </w:t>
      </w:r>
      <w:r w:rsidR="007D0200" w:rsidRPr="007D0200">
        <w:rPr>
          <w:rFonts w:ascii="Times New Roman" w:hAnsi="Times New Roman" w:cs="Times New Roman"/>
          <w:sz w:val="24"/>
          <w:szCs w:val="24"/>
        </w:rPr>
        <w:t>в редакции от 30.10.2013 №39/8-МЗ</w:t>
      </w:r>
      <w:r w:rsidR="007D0200">
        <w:rPr>
          <w:rFonts w:ascii="Times New Roman" w:hAnsi="Times New Roman" w:cs="Times New Roman"/>
          <w:sz w:val="24"/>
          <w:szCs w:val="24"/>
        </w:rPr>
        <w:t>.</w:t>
      </w:r>
    </w:p>
    <w:p w14:paraId="0D9A6FFB" w14:textId="44DF141B" w:rsidR="00BD39BB" w:rsidRPr="00AE4642" w:rsidRDefault="00BD39BB" w:rsidP="0012233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vertAlign w:val="subscript"/>
          <w:lang w:eastAsia="ru-RU"/>
        </w:rPr>
      </w:pPr>
      <w:r w:rsidRPr="00AE4642">
        <w:rPr>
          <w:rFonts w:ascii="Times New Roman" w:eastAsia="Times New Roman" w:hAnsi="Times New Roman" w:cs="Times New Roman"/>
          <w:sz w:val="24"/>
          <w:szCs w:val="24"/>
          <w:lang w:eastAsia="ru-RU"/>
        </w:rPr>
        <w:tab/>
      </w:r>
      <w:r w:rsidR="007D0200">
        <w:rPr>
          <w:rFonts w:ascii="Times New Roman" w:eastAsia="Times New Roman" w:hAnsi="Times New Roman" w:cs="Times New Roman"/>
          <w:sz w:val="24"/>
          <w:szCs w:val="24"/>
          <w:lang w:eastAsia="ru-RU"/>
        </w:rPr>
        <w:t xml:space="preserve">             1</w:t>
      </w:r>
      <w:r w:rsidRPr="00AE4642">
        <w:rPr>
          <w:rFonts w:ascii="Times New Roman" w:eastAsia="Times New Roman" w:hAnsi="Times New Roman" w:cs="Times New Roman"/>
          <w:sz w:val="24"/>
          <w:szCs w:val="24"/>
          <w:lang w:eastAsia="ru-RU"/>
        </w:rPr>
        <w:t xml:space="preserve">.3. Предметом Электронного аукциона является право </w:t>
      </w:r>
      <w:r w:rsidRPr="00AE4642">
        <w:rPr>
          <w:rFonts w:ascii="Times New Roman" w:hAnsi="Times New Roman" w:cs="Times New Roman"/>
          <w:sz w:val="24"/>
          <w:szCs w:val="24"/>
        </w:rPr>
        <w:t xml:space="preserve">заключения договора </w:t>
      </w:r>
      <w:r w:rsidR="00600980">
        <w:rPr>
          <w:rFonts w:ascii="Times New Roman" w:hAnsi="Times New Roman" w:cs="Times New Roman"/>
          <w:bCs/>
          <w:sz w:val="24"/>
          <w:szCs w:val="24"/>
        </w:rPr>
        <w:t xml:space="preserve">на установку и эксплуатацию рекламных конструкций </w:t>
      </w:r>
      <w:r w:rsidR="00600980" w:rsidRPr="006D6445">
        <w:rPr>
          <w:rFonts w:ascii="Times New Roman" w:hAnsi="Times New Roman"/>
          <w:sz w:val="24"/>
          <w:szCs w:val="24"/>
        </w:rPr>
        <w:t xml:space="preserve">на </w:t>
      </w:r>
      <w:r w:rsidR="00600980" w:rsidRPr="00CB47BC">
        <w:rPr>
          <w:rFonts w:ascii="Times New Roman" w:hAnsi="Times New Roman" w:cs="Times New Roman"/>
          <w:sz w:val="24"/>
          <w:szCs w:val="24"/>
        </w:rPr>
        <w:t xml:space="preserve">земельном участке, </w:t>
      </w:r>
      <w:r w:rsidR="00600980">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600980" w:rsidRPr="00CB47BC">
        <w:rPr>
          <w:rFonts w:ascii="Times New Roman" w:hAnsi="Times New Roman" w:cs="Times New Roman"/>
          <w:sz w:val="24"/>
          <w:szCs w:val="24"/>
        </w:rPr>
        <w:t>государственная собственность на который не разграничена</w:t>
      </w:r>
      <w:r w:rsidR="00600980">
        <w:rPr>
          <w:rFonts w:ascii="Times New Roman" w:hAnsi="Times New Roman" w:cs="Times New Roman"/>
          <w:sz w:val="24"/>
          <w:szCs w:val="24"/>
        </w:rPr>
        <w:t>, находящихся</w:t>
      </w:r>
      <w:r w:rsidR="00600980" w:rsidRPr="00CB47BC">
        <w:rPr>
          <w:rFonts w:ascii="Times New Roman" w:hAnsi="Times New Roman" w:cs="Times New Roman"/>
          <w:sz w:val="24"/>
          <w:szCs w:val="24"/>
        </w:rPr>
        <w:t xml:space="preserve"> </w:t>
      </w:r>
      <w:r w:rsidR="00600980">
        <w:rPr>
          <w:rFonts w:ascii="Times New Roman" w:hAnsi="Times New Roman" w:cs="Times New Roman"/>
          <w:sz w:val="24"/>
          <w:szCs w:val="24"/>
        </w:rPr>
        <w:t xml:space="preserve">на территории </w:t>
      </w:r>
      <w:r w:rsidR="00600980" w:rsidRPr="00CB47BC">
        <w:rPr>
          <w:rFonts w:ascii="Times New Roman" w:hAnsi="Times New Roman" w:cs="Times New Roman"/>
          <w:sz w:val="24"/>
          <w:szCs w:val="24"/>
        </w:rPr>
        <w:t>Сергиево-Посадского муниципального района</w:t>
      </w:r>
      <w:r w:rsidR="00600980" w:rsidRPr="00AE4642">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 xml:space="preserve">(далее – Договор). </w:t>
      </w:r>
    </w:p>
    <w:p w14:paraId="78C6A574" w14:textId="10006BF6"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1.4. Основные понятия и определения, исп</w:t>
      </w:r>
      <w:r w:rsidR="00600980">
        <w:rPr>
          <w:rFonts w:ascii="Times New Roman" w:eastAsia="Times New Roman" w:hAnsi="Times New Roman" w:cs="Times New Roman"/>
          <w:sz w:val="24"/>
          <w:szCs w:val="24"/>
          <w:lang w:eastAsia="ru-RU"/>
        </w:rPr>
        <w:t>ользуемые в настоящем Положении</w:t>
      </w:r>
      <w:r w:rsidRPr="00AE4642">
        <w:rPr>
          <w:rFonts w:ascii="Times New Roman" w:eastAsia="Times New Roman" w:hAnsi="Times New Roman" w:cs="Times New Roman"/>
          <w:sz w:val="24"/>
          <w:szCs w:val="24"/>
          <w:lang w:eastAsia="ru-RU"/>
        </w:rPr>
        <w:t>:</w:t>
      </w:r>
    </w:p>
    <w:p w14:paraId="77C658F6"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Аукционная комиссия </w:t>
      </w:r>
      <w:r w:rsidRPr="00AE4642">
        <w:rPr>
          <w:rFonts w:ascii="Times New Roman" w:eastAsia="Times New Roman" w:hAnsi="Times New Roman" w:cs="Times New Roman"/>
          <w:sz w:val="24"/>
          <w:szCs w:val="24"/>
          <w:lang w:eastAsia="ru-RU"/>
        </w:rPr>
        <w:noBreakHyphen/>
        <w:t xml:space="preserve"> </w:t>
      </w:r>
      <w:proofErr w:type="spellStart"/>
      <w:r w:rsidRPr="00AE4642">
        <w:rPr>
          <w:rFonts w:ascii="Times New Roman" w:eastAsia="Times New Roman" w:hAnsi="Times New Roman" w:cs="Times New Roman"/>
          <w:sz w:val="24"/>
          <w:szCs w:val="24"/>
          <w:lang w:eastAsia="ru-RU"/>
        </w:rPr>
        <w:t>комиссия</w:t>
      </w:r>
      <w:proofErr w:type="spellEnd"/>
      <w:r w:rsidRPr="00AE4642">
        <w:rPr>
          <w:rFonts w:ascii="Times New Roman" w:eastAsia="Times New Roman" w:hAnsi="Times New Roman" w:cs="Times New Roman"/>
          <w:sz w:val="24"/>
          <w:szCs w:val="24"/>
          <w:lang w:eastAsia="ru-RU"/>
        </w:rPr>
        <w:t>, создаваемая Организатором Электронного аукциона в целях обеспечения организации и проведения Электронного аукциона;</w:t>
      </w:r>
    </w:p>
    <w:p w14:paraId="0F4FBF18"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Заявитель – 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подавшие заявку на участие в Электронном аукционе, зарегистрированное и аккредитованное на Электронной площадке;</w:t>
      </w:r>
    </w:p>
    <w:p w14:paraId="0162BA96" w14:textId="52CD736D"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Заявка на участие в Электронном аукционе (далее - Заявка) </w:t>
      </w:r>
      <w:r w:rsidRPr="00AE4642">
        <w:rPr>
          <w:rFonts w:ascii="Times New Roman" w:eastAsia="Times New Roman" w:hAnsi="Times New Roman" w:cs="Times New Roman"/>
          <w:sz w:val="24"/>
          <w:szCs w:val="24"/>
          <w:lang w:eastAsia="ru-RU"/>
        </w:rPr>
        <w:noBreakHyphen/>
        <w:t xml:space="preserve"> сведения и документы, представленные Заявителем для участия в Электронном аукционе. Заявка состоит из двух частей</w:t>
      </w:r>
      <w:r w:rsidR="00096BAB">
        <w:rPr>
          <w:rFonts w:ascii="Times New Roman" w:eastAsia="Times New Roman" w:hAnsi="Times New Roman" w:cs="Times New Roman"/>
          <w:sz w:val="24"/>
          <w:szCs w:val="24"/>
          <w:lang w:eastAsia="ru-RU"/>
        </w:rPr>
        <w:t xml:space="preserve"> (Приложение № 1,2)</w:t>
      </w:r>
      <w:r w:rsidRPr="00AE4642">
        <w:rPr>
          <w:rFonts w:ascii="Times New Roman" w:eastAsia="Times New Roman" w:hAnsi="Times New Roman" w:cs="Times New Roman"/>
          <w:sz w:val="24"/>
          <w:szCs w:val="24"/>
          <w:lang w:eastAsia="ru-RU"/>
        </w:rPr>
        <w:t>;</w:t>
      </w:r>
    </w:p>
    <w:p w14:paraId="439CCF2E" w14:textId="77777777" w:rsidR="00BD39BB" w:rsidRPr="00AE4642"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lastRenderedPageBreak/>
        <w:t>Лот (предмет Электронного аукциона) - право заключения Договора, реализуемое в ходе проведения одной процедуры Электронного аукциона.</w:t>
      </w:r>
    </w:p>
    <w:p w14:paraId="71C4E483" w14:textId="77777777" w:rsidR="00BD39BB" w:rsidRPr="00AE4642" w:rsidDel="00096774" w:rsidRDefault="00BD39BB" w:rsidP="00BD39BB">
      <w:pPr>
        <w:pStyle w:val="ConsPlusJurTerm"/>
        <w:tabs>
          <w:tab w:val="right" w:pos="0"/>
          <w:tab w:val="right" w:pos="284"/>
          <w:tab w:val="left" w:pos="1456"/>
        </w:tabs>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Начальная (минимальная) цена лота (НМЦ) </w:t>
      </w:r>
      <w:r w:rsidRPr="00AE4642">
        <w:rPr>
          <w:rFonts w:ascii="Times New Roman" w:eastAsia="Times New Roman" w:hAnsi="Times New Roman" w:cs="Times New Roman"/>
          <w:sz w:val="24"/>
          <w:szCs w:val="24"/>
          <w:lang w:eastAsia="ru-RU"/>
        </w:rPr>
        <w:noBreakHyphen/>
        <w:t xml:space="preserve"> определенный Организатором Электронного аукциона минимальный размер платы, по которой Организатор Электронного аукциона готов продать предмет торгов (лот), определяется в размере годовой платы по договору за установку и эксплуатацию рекламной конструкции;</w:t>
      </w:r>
    </w:p>
    <w:p w14:paraId="297F61DD" w14:textId="77777777" w:rsidR="00BD39BB" w:rsidRPr="00AE4642"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Обеспечение Заявки (задаток) - денежные средства, предоставляемые Заявителем в качестве обеспечения участия в Электронном аукционе;</w:t>
      </w:r>
    </w:p>
    <w:p w14:paraId="16DA20E5" w14:textId="77777777" w:rsidR="00BD39BB" w:rsidRPr="00AE4642" w:rsidRDefault="00BD39BB" w:rsidP="00BD39BB">
      <w:pPr>
        <w:pStyle w:val="ConsPlusNormal"/>
        <w:tabs>
          <w:tab w:val="right" w:pos="0"/>
          <w:tab w:val="right" w:pos="284"/>
          <w:tab w:val="left" w:pos="1456"/>
        </w:tabs>
        <w:ind w:firstLine="709"/>
        <w:jc w:val="both"/>
        <w:rPr>
          <w:sz w:val="24"/>
          <w:szCs w:val="24"/>
        </w:rPr>
      </w:pPr>
      <w:r w:rsidRPr="00AE4642">
        <w:rPr>
          <w:sz w:val="24"/>
          <w:szCs w:val="24"/>
        </w:rPr>
        <w:t xml:space="preserve">Оператор Электронной площадки </w:t>
      </w:r>
      <w:r w:rsidRPr="00AE4642">
        <w:rPr>
          <w:sz w:val="24"/>
          <w:szCs w:val="24"/>
        </w:rPr>
        <w:noBreakHyphen/>
        <w:t xml:space="preserve">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аукционов в электронной форме в соответствии с законодательством Российской Федерации;</w:t>
      </w:r>
    </w:p>
    <w:p w14:paraId="54FD3485" w14:textId="2ED2117D" w:rsidR="00BD39BB" w:rsidRDefault="00BD39BB" w:rsidP="00D8601E">
      <w:pPr>
        <w:pStyle w:val="ConsPlusJurTerm"/>
        <w:tabs>
          <w:tab w:val="right" w:pos="0"/>
          <w:tab w:val="right" w:pos="284"/>
          <w:tab w:val="left" w:pos="1456"/>
        </w:tabs>
        <w:ind w:firstLine="709"/>
        <w:jc w:val="both"/>
        <w:rPr>
          <w:rFonts w:ascii="Times New Roman" w:eastAsia="Times New Roman" w:hAnsi="Times New Roman" w:cs="Times New Roman"/>
          <w:sz w:val="24"/>
          <w:szCs w:val="24"/>
          <w:lang w:eastAsia="ru-RU"/>
        </w:rPr>
      </w:pPr>
      <w:r w:rsidRPr="00AE4642">
        <w:rPr>
          <w:rFonts w:ascii="Times New Roman" w:hAnsi="Times New Roman" w:cs="Times New Roman"/>
          <w:sz w:val="24"/>
          <w:szCs w:val="24"/>
          <w:lang w:eastAsia="ru-RU"/>
        </w:rPr>
        <w:t xml:space="preserve">Организатор Электронного аукциона – </w:t>
      </w:r>
      <w:r w:rsidR="00096BAB">
        <w:rPr>
          <w:rFonts w:ascii="Times New Roman" w:hAnsi="Times New Roman" w:cs="Times New Roman"/>
          <w:sz w:val="24"/>
          <w:szCs w:val="24"/>
          <w:lang w:eastAsia="ru-RU"/>
        </w:rPr>
        <w:t xml:space="preserve">Администрация Сергиево-Посадского муниципального района в лице </w:t>
      </w:r>
      <w:r w:rsidR="000F4099" w:rsidRPr="00AE4642">
        <w:rPr>
          <w:rFonts w:ascii="Times New Roman" w:hAnsi="Times New Roman" w:cs="Times New Roman"/>
          <w:sz w:val="24"/>
          <w:szCs w:val="24"/>
          <w:lang w:eastAsia="ru-RU"/>
        </w:rPr>
        <w:t>управлени</w:t>
      </w:r>
      <w:r w:rsidR="00096BAB">
        <w:rPr>
          <w:rFonts w:ascii="Times New Roman" w:hAnsi="Times New Roman" w:cs="Times New Roman"/>
          <w:sz w:val="24"/>
          <w:szCs w:val="24"/>
          <w:lang w:eastAsia="ru-RU"/>
        </w:rPr>
        <w:t>я</w:t>
      </w:r>
      <w:r w:rsidR="000F4099" w:rsidRPr="00AE4642">
        <w:rPr>
          <w:rFonts w:ascii="Times New Roman" w:hAnsi="Times New Roman" w:cs="Times New Roman"/>
          <w:sz w:val="24"/>
          <w:szCs w:val="24"/>
          <w:lang w:eastAsia="ru-RU"/>
        </w:rPr>
        <w:t xml:space="preserve"> градостроительной деятельности администрации </w:t>
      </w:r>
      <w:r w:rsidR="00D8601E" w:rsidRPr="00AE4642">
        <w:rPr>
          <w:rFonts w:ascii="Times New Roman" w:hAnsi="Times New Roman" w:cs="Times New Roman"/>
          <w:sz w:val="24"/>
          <w:szCs w:val="24"/>
          <w:lang w:eastAsia="ru-RU"/>
        </w:rPr>
        <w:t xml:space="preserve">Сергиево-Посадского муниципального района, </w:t>
      </w:r>
      <w:r w:rsidRPr="00AE4642">
        <w:rPr>
          <w:rFonts w:ascii="Times New Roman" w:eastAsia="Times New Roman" w:hAnsi="Times New Roman" w:cs="Times New Roman"/>
          <w:sz w:val="24"/>
          <w:szCs w:val="24"/>
          <w:lang w:eastAsia="ru-RU"/>
        </w:rPr>
        <w:t>уполномоченн</w:t>
      </w:r>
      <w:r w:rsidR="000F4099" w:rsidRPr="00AE4642">
        <w:rPr>
          <w:rFonts w:ascii="Times New Roman" w:eastAsia="Times New Roman" w:hAnsi="Times New Roman" w:cs="Times New Roman"/>
          <w:sz w:val="24"/>
          <w:szCs w:val="24"/>
          <w:lang w:eastAsia="ru-RU"/>
        </w:rPr>
        <w:t>о</w:t>
      </w:r>
      <w:r w:rsidR="00096BAB">
        <w:rPr>
          <w:rFonts w:ascii="Times New Roman" w:eastAsia="Times New Roman" w:hAnsi="Times New Roman" w:cs="Times New Roman"/>
          <w:sz w:val="24"/>
          <w:szCs w:val="24"/>
          <w:lang w:eastAsia="ru-RU"/>
        </w:rPr>
        <w:t>го</w:t>
      </w:r>
      <w:r w:rsidR="006437BB">
        <w:rPr>
          <w:rFonts w:ascii="Times New Roman" w:eastAsia="Times New Roman" w:hAnsi="Times New Roman" w:cs="Times New Roman"/>
          <w:sz w:val="24"/>
          <w:szCs w:val="24"/>
          <w:lang w:eastAsia="ru-RU"/>
        </w:rPr>
        <w:t xml:space="preserve"> Главой Сергиево-Посадского муниципального района, органа администрации,</w:t>
      </w:r>
      <w:r w:rsidRPr="00AE4642">
        <w:rPr>
          <w:rFonts w:ascii="Times New Roman" w:eastAsia="Times New Roman" w:hAnsi="Times New Roman" w:cs="Times New Roman"/>
          <w:sz w:val="24"/>
          <w:szCs w:val="24"/>
          <w:lang w:eastAsia="ru-RU"/>
        </w:rPr>
        <w:t xml:space="preserve"> на организацию и проведение Электронного аукциона;</w:t>
      </w:r>
    </w:p>
    <w:p w14:paraId="6E148763" w14:textId="69CB329E" w:rsidR="00503CA5" w:rsidRPr="00AE4642" w:rsidRDefault="00503CA5" w:rsidP="00503CA5">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Официальный сайт - официальный сайт </w:t>
      </w:r>
      <w:r>
        <w:rPr>
          <w:rFonts w:ascii="Times New Roman" w:hAnsi="Times New Roman" w:cs="Times New Roman"/>
          <w:sz w:val="24"/>
          <w:szCs w:val="24"/>
        </w:rPr>
        <w:t>а</w:t>
      </w:r>
      <w:r>
        <w:rPr>
          <w:rFonts w:ascii="Times New Roman" w:hAnsi="Times New Roman" w:cs="Times New Roman"/>
          <w:sz w:val="24"/>
          <w:szCs w:val="24"/>
          <w:lang w:eastAsia="ru-RU"/>
        </w:rPr>
        <w:t xml:space="preserve">дминистрации Сергиево-Посадского муниципального района </w:t>
      </w:r>
      <w:r w:rsidRPr="00AE4642">
        <w:rPr>
          <w:rFonts w:ascii="Times New Roman" w:hAnsi="Times New Roman" w:cs="Times New Roman"/>
          <w:sz w:val="24"/>
          <w:szCs w:val="24"/>
        </w:rPr>
        <w:t>в информационно-телекоммуникационной сети Интернет для размещения информации о проведении торгов по адресу</w:t>
      </w:r>
      <w:r>
        <w:rPr>
          <w:rFonts w:ascii="Times New Roman" w:hAnsi="Times New Roman" w:cs="Times New Roman"/>
          <w:sz w:val="24"/>
          <w:szCs w:val="24"/>
        </w:rPr>
        <w:t>:</w:t>
      </w:r>
      <w:r w:rsidRPr="00AE4642">
        <w:rPr>
          <w:rFonts w:ascii="Times New Roman" w:hAnsi="Times New Roman" w:cs="Times New Roman"/>
          <w:sz w:val="24"/>
          <w:szCs w:val="24"/>
        </w:rPr>
        <w:t xml:space="preserve"> </w:t>
      </w:r>
      <w:proofErr w:type="spellStart"/>
      <w:r w:rsidRPr="00AE4642">
        <w:rPr>
          <w:rFonts w:ascii="Times New Roman" w:hAnsi="Times New Roman" w:cs="Times New Roman"/>
          <w:sz w:val="24"/>
          <w:szCs w:val="24"/>
        </w:rPr>
        <w:t>www</w:t>
      </w:r>
      <w:proofErr w:type="spellEnd"/>
      <w:r w:rsidRPr="00AE4642">
        <w:rPr>
          <w:rFonts w:ascii="Times New Roman" w:hAnsi="Times New Roman" w:cs="Times New Roman"/>
          <w:sz w:val="24"/>
          <w:szCs w:val="24"/>
        </w:rPr>
        <w:t>.</w:t>
      </w:r>
      <w:proofErr w:type="spellStart"/>
      <w:r>
        <w:rPr>
          <w:rFonts w:ascii="Times New Roman" w:hAnsi="Times New Roman" w:cs="Times New Roman"/>
          <w:sz w:val="24"/>
          <w:szCs w:val="24"/>
          <w:lang w:val="en-US"/>
        </w:rPr>
        <w:t>sergiev</w:t>
      </w:r>
      <w:proofErr w:type="spellEnd"/>
      <w:r w:rsidRPr="00503CA5">
        <w:rPr>
          <w:rFonts w:ascii="Times New Roman" w:hAnsi="Times New Roman" w:cs="Times New Roman"/>
          <w:sz w:val="24"/>
          <w:szCs w:val="24"/>
        </w:rPr>
        <w:t>-</w:t>
      </w:r>
      <w:proofErr w:type="spellStart"/>
      <w:r>
        <w:rPr>
          <w:rFonts w:ascii="Times New Roman" w:hAnsi="Times New Roman" w:cs="Times New Roman"/>
          <w:sz w:val="24"/>
          <w:szCs w:val="24"/>
          <w:lang w:val="en-US"/>
        </w:rPr>
        <w:t>reg</w:t>
      </w:r>
      <w:proofErr w:type="spellEnd"/>
      <w:r w:rsidRPr="00AE4642">
        <w:rPr>
          <w:rFonts w:ascii="Times New Roman" w:hAnsi="Times New Roman" w:cs="Times New Roman"/>
          <w:sz w:val="24"/>
          <w:szCs w:val="24"/>
        </w:rPr>
        <w:t>.</w:t>
      </w:r>
      <w:proofErr w:type="spellStart"/>
      <w:r w:rsidRPr="00AE4642">
        <w:rPr>
          <w:rFonts w:ascii="Times New Roman" w:hAnsi="Times New Roman" w:cs="Times New Roman"/>
          <w:sz w:val="24"/>
          <w:szCs w:val="24"/>
        </w:rPr>
        <w:t>ru</w:t>
      </w:r>
      <w:proofErr w:type="spellEnd"/>
      <w:r w:rsidRPr="00AE4642">
        <w:rPr>
          <w:rFonts w:ascii="Times New Roman" w:hAnsi="Times New Roman" w:cs="Times New Roman"/>
          <w:sz w:val="24"/>
          <w:szCs w:val="24"/>
        </w:rPr>
        <w:t>;</w:t>
      </w:r>
    </w:p>
    <w:p w14:paraId="10D4AE7B" w14:textId="5DC9B60F" w:rsidR="00BD39BB" w:rsidRPr="00AE4642" w:rsidRDefault="00BD39BB" w:rsidP="00BD39BB">
      <w:pPr>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Официальный сайт торгов - официальный сайт Российской Федерации в информационно-телекоммуникационной сети Интернет для размещения информации о проведении торгов по адресу</w:t>
      </w:r>
      <w:r w:rsidR="004645F8">
        <w:rPr>
          <w:rFonts w:ascii="Times New Roman" w:hAnsi="Times New Roman" w:cs="Times New Roman"/>
          <w:sz w:val="24"/>
          <w:szCs w:val="24"/>
        </w:rPr>
        <w:t>:</w:t>
      </w:r>
      <w:r w:rsidRPr="00AE4642">
        <w:rPr>
          <w:rFonts w:ascii="Times New Roman" w:hAnsi="Times New Roman" w:cs="Times New Roman"/>
          <w:sz w:val="24"/>
          <w:szCs w:val="24"/>
        </w:rPr>
        <w:t xml:space="preserve"> www.torgi.gov.ru;</w:t>
      </w:r>
    </w:p>
    <w:p w14:paraId="4A366832" w14:textId="77777777" w:rsidR="00BD39BB" w:rsidRPr="00AE4642" w:rsidRDefault="00BD39BB" w:rsidP="00BD39BB">
      <w:pPr>
        <w:pStyle w:val="ConsPlusNormal"/>
        <w:ind w:firstLine="709"/>
        <w:jc w:val="both"/>
        <w:rPr>
          <w:sz w:val="24"/>
          <w:szCs w:val="24"/>
        </w:rPr>
      </w:pPr>
      <w:r w:rsidRPr="00AE4642">
        <w:rPr>
          <w:rFonts w:eastAsia="Times New Roman"/>
          <w:sz w:val="24"/>
          <w:szCs w:val="24"/>
          <w:lang w:eastAsia="ru-RU"/>
        </w:rPr>
        <w:t>Победитель Электронного аукциона – участник Электронного аукциона, предложивший наиболее высокую плату за право заключения договора на установку и эксплуатацию рекламной конструкции, соответствующий предъявляемым к Участникам требованиям, а также Заявка которого</w:t>
      </w:r>
      <w:r w:rsidRPr="00AE4642">
        <w:rPr>
          <w:sz w:val="24"/>
          <w:szCs w:val="24"/>
        </w:rPr>
        <w:t xml:space="preserve"> соответствует требованиям, предъявляемым к Заявке;</w:t>
      </w:r>
    </w:p>
    <w:p w14:paraId="244812E5" w14:textId="77777777" w:rsidR="00BD39BB" w:rsidRPr="00AE4642" w:rsidRDefault="00BD39BB" w:rsidP="00BD39BB">
      <w:pPr>
        <w:pStyle w:val="ConsPlusNormal"/>
        <w:tabs>
          <w:tab w:val="right" w:pos="-1701"/>
          <w:tab w:val="right" w:pos="0"/>
        </w:tabs>
        <w:ind w:firstLine="709"/>
        <w:jc w:val="both"/>
        <w:rPr>
          <w:sz w:val="24"/>
          <w:szCs w:val="24"/>
        </w:rPr>
      </w:pPr>
      <w:r w:rsidRPr="00AE4642">
        <w:rPr>
          <w:sz w:val="24"/>
          <w:szCs w:val="24"/>
        </w:rPr>
        <w:t>Регламент Электронной площадки – документ, определяющий процесс работы Электронной площадки, ее использования и проведения на ней аукционов в электронной форме;</w:t>
      </w:r>
    </w:p>
    <w:p w14:paraId="7C098EAA" w14:textId="37DFE710" w:rsidR="00BD39BB" w:rsidRPr="00AE4642" w:rsidRDefault="00BD39BB" w:rsidP="00C91866">
      <w:pPr>
        <w:pStyle w:val="21"/>
        <w:rPr>
          <w:sz w:val="24"/>
          <w:szCs w:val="24"/>
        </w:rPr>
      </w:pPr>
      <w:r w:rsidRPr="00AE4642">
        <w:rPr>
          <w:sz w:val="24"/>
          <w:szCs w:val="24"/>
        </w:rPr>
        <w:t xml:space="preserve">Сайт ЕПТ МО </w:t>
      </w:r>
      <w:r w:rsidRPr="00AE4642">
        <w:rPr>
          <w:sz w:val="24"/>
          <w:szCs w:val="24"/>
        </w:rPr>
        <w:noBreakHyphen/>
        <w:t xml:space="preserve"> сайт в информационно-телекоммуникационной сети Интернет (www.torgi.mosreg.ru), определенный в качестве единого портала торгов Московской области для размещения информации о проведении конкурентных процедур в Московской области;</w:t>
      </w:r>
    </w:p>
    <w:p w14:paraId="15B307CC" w14:textId="77777777" w:rsidR="00BD39BB" w:rsidRPr="00AE4642" w:rsidRDefault="00BD39BB" w:rsidP="00BD39BB">
      <w:pPr>
        <w:pStyle w:val="ConsPlusNormal"/>
        <w:ind w:firstLine="709"/>
        <w:jc w:val="both"/>
        <w:rPr>
          <w:rFonts w:eastAsia="Times New Roman"/>
          <w:sz w:val="24"/>
          <w:szCs w:val="24"/>
          <w:lang w:eastAsia="ru-RU"/>
        </w:rPr>
      </w:pPr>
      <w:r w:rsidRPr="00AE4642">
        <w:rPr>
          <w:rFonts w:eastAsia="Times New Roman"/>
          <w:sz w:val="24"/>
          <w:szCs w:val="24"/>
          <w:lang w:eastAsia="ru-RU"/>
        </w:rPr>
        <w:t xml:space="preserve">Участник </w:t>
      </w:r>
      <w:r w:rsidRPr="00AE4642">
        <w:rPr>
          <w:rFonts w:eastAsia="Times New Roman"/>
          <w:sz w:val="24"/>
          <w:szCs w:val="24"/>
          <w:lang w:eastAsia="ru-RU"/>
        </w:rPr>
        <w:noBreakHyphen/>
        <w:t xml:space="preserve"> Заявитель, допущенный к участию в Электронном аукционе;</w:t>
      </w:r>
    </w:p>
    <w:p w14:paraId="103ED04A" w14:textId="77777777" w:rsidR="00BD39BB" w:rsidRPr="00AE4642" w:rsidRDefault="00BD39BB" w:rsidP="00BD39BB">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Цена Лота </w:t>
      </w:r>
      <w:r w:rsidRPr="00AE4642">
        <w:rPr>
          <w:rFonts w:ascii="Times New Roman" w:hAnsi="Times New Roman" w:cs="Times New Roman"/>
          <w:sz w:val="24"/>
          <w:szCs w:val="24"/>
        </w:rPr>
        <w:noBreakHyphen/>
        <w:t xml:space="preserve"> итоговый размер платы за право заключения договора на установку и эксплуатацию рекламной конструкции, определенный по результатам Электронного аукциона;</w:t>
      </w:r>
    </w:p>
    <w:p w14:paraId="54C95CAE" w14:textId="77777777" w:rsidR="00BD39BB" w:rsidRPr="00AE4642" w:rsidRDefault="00BD39BB" w:rsidP="00BD39BB">
      <w:pPr>
        <w:pStyle w:val="ConsPlusJurTerm"/>
        <w:tabs>
          <w:tab w:val="right" w:pos="0"/>
          <w:tab w:val="right" w:pos="284"/>
          <w:tab w:val="left" w:pos="1456"/>
        </w:tabs>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Шаг Электронного аукциона – величина повышения </w:t>
      </w:r>
      <w:r w:rsidRPr="00AE4642">
        <w:rPr>
          <w:rFonts w:ascii="Times New Roman" w:eastAsia="Times New Roman" w:hAnsi="Times New Roman" w:cs="Times New Roman"/>
          <w:sz w:val="24"/>
          <w:szCs w:val="24"/>
          <w:lang w:eastAsia="ru-RU"/>
        </w:rPr>
        <w:t>НМЦ</w:t>
      </w:r>
      <w:r w:rsidRPr="00AE4642">
        <w:rPr>
          <w:rFonts w:ascii="Times New Roman" w:hAnsi="Times New Roman" w:cs="Times New Roman"/>
          <w:sz w:val="24"/>
          <w:szCs w:val="24"/>
        </w:rPr>
        <w:t xml:space="preserve">; </w:t>
      </w:r>
    </w:p>
    <w:p w14:paraId="4BF56916" w14:textId="77777777" w:rsidR="00BD39BB" w:rsidRPr="00AE4642" w:rsidRDefault="00BD39BB" w:rsidP="00BD39BB">
      <w:pPr>
        <w:pStyle w:val="ConsPlusNormal"/>
        <w:ind w:firstLine="709"/>
        <w:jc w:val="both"/>
        <w:rPr>
          <w:rFonts w:eastAsia="Times New Roman"/>
          <w:sz w:val="24"/>
          <w:szCs w:val="24"/>
          <w:lang w:eastAsia="ru-RU"/>
        </w:rPr>
      </w:pPr>
      <w:r w:rsidRPr="00AE4642">
        <w:rPr>
          <w:rFonts w:eastAsia="Times New Roman"/>
          <w:sz w:val="24"/>
          <w:szCs w:val="24"/>
          <w:lang w:eastAsia="ru-RU"/>
        </w:rPr>
        <w:t xml:space="preserve">Электронная площадка </w:t>
      </w:r>
      <w:r w:rsidRPr="00AE4642">
        <w:rPr>
          <w:rFonts w:eastAsia="Times New Roman"/>
          <w:sz w:val="24"/>
          <w:szCs w:val="24"/>
          <w:lang w:eastAsia="ru-RU"/>
        </w:rPr>
        <w:noBreakHyphen/>
        <w:t xml:space="preserve"> сайт в информационно-телекоммуникационной сети Интернет, определенный для проведения Электронного аукциона, на котором могут проводиться аукционы в электронной форме, и для размещения информации об Электронном аукционе;</w:t>
      </w:r>
    </w:p>
    <w:p w14:paraId="20CD3DB9" w14:textId="6F0BB3EA"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Электронный аукцион – форма торг</w:t>
      </w:r>
      <w:r w:rsidR="006437BB">
        <w:rPr>
          <w:rFonts w:ascii="Times New Roman" w:eastAsia="Times New Roman" w:hAnsi="Times New Roman" w:cs="Times New Roman"/>
          <w:sz w:val="24"/>
          <w:szCs w:val="24"/>
          <w:lang w:eastAsia="ru-RU"/>
        </w:rPr>
        <w:t>ов на право заключения Договора с</w:t>
      </w:r>
      <w:r w:rsidRPr="00AE4642">
        <w:rPr>
          <w:rFonts w:ascii="Times New Roman" w:eastAsia="Times New Roman" w:hAnsi="Times New Roman" w:cs="Times New Roman"/>
          <w:sz w:val="24"/>
          <w:szCs w:val="24"/>
          <w:lang w:eastAsia="ru-RU"/>
        </w:rPr>
        <w:t xml:space="preserve"> победителем</w:t>
      </w:r>
      <w:r w:rsidR="006437BB">
        <w:rPr>
          <w:rFonts w:ascii="Times New Roman" w:eastAsia="Times New Roman" w:hAnsi="Times New Roman" w:cs="Times New Roman"/>
          <w:sz w:val="24"/>
          <w:szCs w:val="24"/>
          <w:lang w:eastAsia="ru-RU"/>
        </w:rPr>
        <w:t>, которым</w:t>
      </w:r>
      <w:r w:rsidRPr="00AE4642">
        <w:rPr>
          <w:rFonts w:ascii="Times New Roman" w:eastAsia="Times New Roman" w:hAnsi="Times New Roman" w:cs="Times New Roman"/>
          <w:sz w:val="24"/>
          <w:szCs w:val="24"/>
          <w:lang w:eastAsia="ru-RU"/>
        </w:rPr>
        <w:t xml:space="preserve"> признается участник, предложивший наиболее высокую плату за право заключения договора на установку и эксплуатацию рекламной конструкции, проводимый Оператором Электронной площадки на Электронной площадке;</w:t>
      </w:r>
    </w:p>
    <w:p w14:paraId="430C2C3F" w14:textId="77777777" w:rsidR="00BD39BB" w:rsidRPr="00AE4642" w:rsidRDefault="00BD39BB" w:rsidP="00BD39BB">
      <w:pPr>
        <w:pStyle w:val="ConsPlusNormal"/>
        <w:tabs>
          <w:tab w:val="right" w:pos="0"/>
          <w:tab w:val="right" w:pos="284"/>
          <w:tab w:val="left" w:pos="1456"/>
        </w:tabs>
        <w:ind w:firstLine="709"/>
        <w:jc w:val="both"/>
        <w:rPr>
          <w:sz w:val="24"/>
          <w:szCs w:val="24"/>
        </w:rPr>
      </w:pPr>
    </w:p>
    <w:p w14:paraId="450A466D" w14:textId="77777777" w:rsidR="00BD39BB" w:rsidRPr="00AE4642" w:rsidRDefault="00BD39BB" w:rsidP="00BD39BB">
      <w:pPr>
        <w:widowControl w:val="0"/>
        <w:tabs>
          <w:tab w:val="right" w:pos="0"/>
          <w:tab w:val="right" w:pos="284"/>
          <w:tab w:val="left" w:pos="709"/>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2. Функции Организатора Электронного аукциона</w:t>
      </w:r>
    </w:p>
    <w:p w14:paraId="363C9FC3" w14:textId="77777777" w:rsidR="00BD39BB" w:rsidRPr="00AE4642"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4EC9BF5A" w14:textId="7449FDD5"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2.1. Организатором Электронного аукциона является </w:t>
      </w:r>
      <w:r w:rsidR="00111D34">
        <w:rPr>
          <w:rFonts w:ascii="Times New Roman" w:hAnsi="Times New Roman" w:cs="Times New Roman"/>
          <w:sz w:val="24"/>
          <w:szCs w:val="24"/>
          <w:lang w:eastAsia="ru-RU"/>
        </w:rPr>
        <w:t xml:space="preserve">Администрация Сергиево-Посадского муниципального района в лице </w:t>
      </w:r>
      <w:r w:rsidR="00111D34" w:rsidRPr="00AE4642">
        <w:rPr>
          <w:rFonts w:ascii="Times New Roman" w:hAnsi="Times New Roman" w:cs="Times New Roman"/>
          <w:sz w:val="24"/>
          <w:szCs w:val="24"/>
          <w:lang w:eastAsia="ru-RU"/>
        </w:rPr>
        <w:t>управлени</w:t>
      </w:r>
      <w:r w:rsidR="00111D34">
        <w:rPr>
          <w:rFonts w:ascii="Times New Roman" w:hAnsi="Times New Roman" w:cs="Times New Roman"/>
          <w:sz w:val="24"/>
          <w:szCs w:val="24"/>
          <w:lang w:eastAsia="ru-RU"/>
        </w:rPr>
        <w:t>я</w:t>
      </w:r>
      <w:r w:rsidR="00111D34" w:rsidRPr="00AE4642">
        <w:rPr>
          <w:rFonts w:ascii="Times New Roman" w:hAnsi="Times New Roman" w:cs="Times New Roman"/>
          <w:sz w:val="24"/>
          <w:szCs w:val="24"/>
          <w:lang w:eastAsia="ru-RU"/>
        </w:rPr>
        <w:t xml:space="preserve"> </w:t>
      </w:r>
      <w:r w:rsidR="00EC290C" w:rsidRPr="00AE4642">
        <w:rPr>
          <w:rFonts w:ascii="Times New Roman" w:eastAsia="Times New Roman" w:hAnsi="Times New Roman" w:cs="Times New Roman"/>
          <w:sz w:val="24"/>
          <w:szCs w:val="24"/>
          <w:lang w:eastAsia="ru-RU"/>
        </w:rPr>
        <w:t>градостроительной деятельности администрации</w:t>
      </w:r>
      <w:r w:rsidR="00D8601E" w:rsidRPr="00AE4642">
        <w:rPr>
          <w:rFonts w:ascii="Times New Roman" w:eastAsia="Times New Roman" w:hAnsi="Times New Roman" w:cs="Times New Roman"/>
          <w:sz w:val="24"/>
          <w:szCs w:val="24"/>
          <w:lang w:eastAsia="ru-RU"/>
        </w:rPr>
        <w:t xml:space="preserve"> Сергиево-Посадского муниципального района</w:t>
      </w:r>
      <w:r w:rsidR="00EC290C" w:rsidRPr="00AE4642">
        <w:rPr>
          <w:rFonts w:ascii="Times New Roman" w:eastAsia="Times New Roman" w:hAnsi="Times New Roman" w:cs="Times New Roman"/>
          <w:sz w:val="24"/>
          <w:szCs w:val="24"/>
          <w:lang w:eastAsia="ru-RU"/>
        </w:rPr>
        <w:t>.</w:t>
      </w:r>
    </w:p>
    <w:p w14:paraId="5B275549" w14:textId="0EFFB733" w:rsidR="004357D9" w:rsidRPr="00AE4642" w:rsidRDefault="00BD39BB" w:rsidP="004357D9">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2.2. Организатор электронного аукциона осуществляет следующие функции:</w:t>
      </w:r>
    </w:p>
    <w:p w14:paraId="0323E5AA" w14:textId="0B304F52" w:rsidR="004357D9" w:rsidRPr="00AE4642" w:rsidRDefault="002006F4"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Принимает решение о проведении Электронного аукциона;</w:t>
      </w:r>
    </w:p>
    <w:p w14:paraId="4D9A0FCB" w14:textId="4C3970F0"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Р</w:t>
      </w:r>
      <w:r w:rsidR="00BD39BB" w:rsidRPr="00AE4642">
        <w:rPr>
          <w:rFonts w:eastAsia="Times New Roman"/>
          <w:sz w:val="24"/>
          <w:szCs w:val="24"/>
          <w:lang w:eastAsia="ru-RU"/>
        </w:rPr>
        <w:t>азрабатывает и утверждает Извещение о проведении Электронного аукциона (далее – Извещение), принимает решение о внесении изменений в него;</w:t>
      </w:r>
    </w:p>
    <w:p w14:paraId="2A5CAD0C" w14:textId="0B81BC41" w:rsidR="00BD39BB" w:rsidRPr="00AE4642" w:rsidRDefault="00EC290C" w:rsidP="00BD39BB">
      <w:pPr>
        <w:pStyle w:val="a6"/>
        <w:numPr>
          <w:ilvl w:val="0"/>
          <w:numId w:val="1"/>
        </w:numPr>
        <w:autoSpaceDE w:val="0"/>
        <w:autoSpaceDN w:val="0"/>
        <w:adjustRightInd w:val="0"/>
        <w:spacing w:after="0" w:line="240" w:lineRule="auto"/>
        <w:ind w:left="0" w:firstLine="1069"/>
        <w:jc w:val="both"/>
        <w:rPr>
          <w:rFonts w:ascii="Times New Roman" w:hAnsi="Times New Roman" w:cs="Times New Roman"/>
          <w:sz w:val="24"/>
          <w:szCs w:val="24"/>
        </w:rPr>
      </w:pPr>
      <w:r w:rsidRPr="00AE4642">
        <w:rPr>
          <w:rFonts w:ascii="Times New Roman" w:hAnsi="Times New Roman" w:cs="Times New Roman"/>
          <w:sz w:val="24"/>
          <w:szCs w:val="24"/>
        </w:rPr>
        <w:t>П</w:t>
      </w:r>
      <w:r w:rsidR="00BD39BB" w:rsidRPr="00AE4642">
        <w:rPr>
          <w:rFonts w:ascii="Times New Roman" w:hAnsi="Times New Roman" w:cs="Times New Roman"/>
          <w:sz w:val="24"/>
          <w:szCs w:val="24"/>
        </w:rPr>
        <w:t>о запросу Заявителей разъясняет положения Извещения в порядке и сроки, предусмотренные Извещением и настоящим Положением;</w:t>
      </w:r>
    </w:p>
    <w:p w14:paraId="40677815" w14:textId="30B2583B"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Ф</w:t>
      </w:r>
      <w:r w:rsidR="00BD39BB" w:rsidRPr="00AE4642">
        <w:rPr>
          <w:rFonts w:eastAsia="Times New Roman"/>
          <w:sz w:val="24"/>
          <w:szCs w:val="24"/>
          <w:lang w:eastAsia="ru-RU"/>
        </w:rPr>
        <w:t xml:space="preserve">ормирует состав Аукционной комиссии, </w:t>
      </w:r>
      <w:r w:rsidR="00F83E9E">
        <w:rPr>
          <w:rFonts w:eastAsia="Times New Roman"/>
          <w:sz w:val="24"/>
          <w:szCs w:val="24"/>
          <w:lang w:eastAsia="ru-RU"/>
        </w:rPr>
        <w:t xml:space="preserve">в которую входят </w:t>
      </w:r>
      <w:r w:rsidR="00BD39BB" w:rsidRPr="00AE4642">
        <w:rPr>
          <w:rFonts w:eastAsia="Times New Roman"/>
          <w:sz w:val="24"/>
          <w:szCs w:val="24"/>
          <w:lang w:eastAsia="ru-RU"/>
        </w:rPr>
        <w:t>председа</w:t>
      </w:r>
      <w:r w:rsidR="00111D34">
        <w:rPr>
          <w:rFonts w:eastAsia="Times New Roman"/>
          <w:sz w:val="24"/>
          <w:szCs w:val="24"/>
          <w:lang w:eastAsia="ru-RU"/>
        </w:rPr>
        <w:t>тел</w:t>
      </w:r>
      <w:r w:rsidR="00B803B0">
        <w:rPr>
          <w:rFonts w:eastAsia="Times New Roman"/>
          <w:sz w:val="24"/>
          <w:szCs w:val="24"/>
          <w:lang w:eastAsia="ru-RU"/>
        </w:rPr>
        <w:t>ь</w:t>
      </w:r>
      <w:r w:rsidR="00111D34">
        <w:rPr>
          <w:rFonts w:eastAsia="Times New Roman"/>
          <w:sz w:val="24"/>
          <w:szCs w:val="24"/>
          <w:lang w:eastAsia="ru-RU"/>
        </w:rPr>
        <w:t>, заместител</w:t>
      </w:r>
      <w:r w:rsidR="00B803B0">
        <w:rPr>
          <w:rFonts w:eastAsia="Times New Roman"/>
          <w:sz w:val="24"/>
          <w:szCs w:val="24"/>
          <w:lang w:eastAsia="ru-RU"/>
        </w:rPr>
        <w:t>ь</w:t>
      </w:r>
      <w:r w:rsidR="00111D34">
        <w:rPr>
          <w:rFonts w:eastAsia="Times New Roman"/>
          <w:sz w:val="24"/>
          <w:szCs w:val="24"/>
          <w:lang w:eastAsia="ru-RU"/>
        </w:rPr>
        <w:t xml:space="preserve"> председателя</w:t>
      </w:r>
      <w:r w:rsidR="00F83E9E">
        <w:rPr>
          <w:rFonts w:eastAsia="Times New Roman"/>
          <w:sz w:val="24"/>
          <w:szCs w:val="24"/>
          <w:lang w:eastAsia="ru-RU"/>
        </w:rPr>
        <w:t xml:space="preserve">, </w:t>
      </w:r>
      <w:r w:rsidR="006437BB" w:rsidRPr="00AE4642">
        <w:rPr>
          <w:rFonts w:eastAsia="Times New Roman"/>
          <w:sz w:val="24"/>
          <w:szCs w:val="24"/>
          <w:lang w:eastAsia="ru-RU"/>
        </w:rPr>
        <w:t>секретар</w:t>
      </w:r>
      <w:r w:rsidR="006437BB">
        <w:rPr>
          <w:rFonts w:eastAsia="Times New Roman"/>
          <w:sz w:val="24"/>
          <w:szCs w:val="24"/>
          <w:lang w:eastAsia="ru-RU"/>
        </w:rPr>
        <w:t xml:space="preserve">ь и </w:t>
      </w:r>
      <w:r w:rsidR="00F83E9E">
        <w:rPr>
          <w:rFonts w:eastAsia="Times New Roman"/>
          <w:sz w:val="24"/>
          <w:szCs w:val="24"/>
          <w:lang w:eastAsia="ru-RU"/>
        </w:rPr>
        <w:t>член</w:t>
      </w:r>
      <w:r w:rsidR="00B803B0">
        <w:rPr>
          <w:rFonts w:eastAsia="Times New Roman"/>
          <w:sz w:val="24"/>
          <w:szCs w:val="24"/>
          <w:lang w:eastAsia="ru-RU"/>
        </w:rPr>
        <w:t>ы</w:t>
      </w:r>
      <w:r w:rsidR="00F83E9E">
        <w:rPr>
          <w:rFonts w:eastAsia="Times New Roman"/>
          <w:sz w:val="24"/>
          <w:szCs w:val="24"/>
          <w:lang w:eastAsia="ru-RU"/>
        </w:rPr>
        <w:t xml:space="preserve"> комиссии (далее – члены Аукционной комиссии)</w:t>
      </w:r>
      <w:r w:rsidR="00B803B0">
        <w:rPr>
          <w:rFonts w:eastAsia="Times New Roman"/>
          <w:sz w:val="24"/>
          <w:szCs w:val="24"/>
          <w:lang w:eastAsia="ru-RU"/>
        </w:rPr>
        <w:t>. Состав Аукционной комиссии утверждается постановление</w:t>
      </w:r>
      <w:r w:rsidR="0079002A">
        <w:rPr>
          <w:rFonts w:eastAsia="Times New Roman"/>
          <w:sz w:val="24"/>
          <w:szCs w:val="24"/>
          <w:lang w:eastAsia="ru-RU"/>
        </w:rPr>
        <w:t>м</w:t>
      </w:r>
      <w:r w:rsidR="00B803B0">
        <w:rPr>
          <w:rFonts w:eastAsia="Times New Roman"/>
          <w:sz w:val="24"/>
          <w:szCs w:val="24"/>
          <w:lang w:eastAsia="ru-RU"/>
        </w:rPr>
        <w:t xml:space="preserve"> Главы Сергиево-Посадского муниципального района</w:t>
      </w:r>
      <w:r w:rsidR="00BD39BB" w:rsidRPr="00AE4642">
        <w:rPr>
          <w:rFonts w:eastAsia="Times New Roman"/>
          <w:sz w:val="24"/>
          <w:szCs w:val="24"/>
          <w:lang w:eastAsia="ru-RU"/>
        </w:rPr>
        <w:t>;</w:t>
      </w:r>
    </w:p>
    <w:p w14:paraId="5C76857C" w14:textId="463A753C"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П</w:t>
      </w:r>
      <w:r w:rsidR="00BD39BB" w:rsidRPr="00AE4642">
        <w:rPr>
          <w:rFonts w:eastAsia="Times New Roman"/>
          <w:sz w:val="24"/>
          <w:szCs w:val="24"/>
          <w:lang w:eastAsia="ru-RU"/>
        </w:rPr>
        <w:t>ринимает решение об отказе от проведения Электронного аукциона;</w:t>
      </w:r>
    </w:p>
    <w:p w14:paraId="49EBC74E" w14:textId="461A4456" w:rsidR="00BD39BB" w:rsidRPr="00AE4642" w:rsidRDefault="00EC290C"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rFonts w:eastAsia="Times New Roman"/>
          <w:sz w:val="24"/>
          <w:szCs w:val="24"/>
          <w:lang w:eastAsia="ru-RU"/>
        </w:rPr>
        <w:t>О</w:t>
      </w:r>
      <w:r w:rsidR="00BD39BB" w:rsidRPr="00AE4642">
        <w:rPr>
          <w:rFonts w:eastAsia="Times New Roman"/>
          <w:sz w:val="24"/>
          <w:szCs w:val="24"/>
          <w:lang w:eastAsia="ru-RU"/>
        </w:rPr>
        <w:t>пределяет Электронную площадку, на которой будет проводиться Электронный аукцион;</w:t>
      </w:r>
    </w:p>
    <w:p w14:paraId="084D571D" w14:textId="78EC5894" w:rsidR="00BD39BB" w:rsidRPr="00AE4642" w:rsidRDefault="00B803B0" w:rsidP="00EC290C">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Pr>
          <w:rFonts w:eastAsia="Times New Roman"/>
          <w:sz w:val="24"/>
          <w:szCs w:val="24"/>
          <w:lang w:eastAsia="ru-RU"/>
        </w:rPr>
        <w:t>Размещает</w:t>
      </w:r>
      <w:r w:rsidR="00BD39BB" w:rsidRPr="00AE4642">
        <w:rPr>
          <w:rFonts w:eastAsia="Times New Roman"/>
          <w:sz w:val="24"/>
          <w:szCs w:val="24"/>
          <w:lang w:eastAsia="ru-RU"/>
        </w:rPr>
        <w:t xml:space="preserve"> Извещение и иную необходимую информацию, связанную с проведением Электронного аукциона</w:t>
      </w:r>
      <w:r w:rsidR="005E2AD0" w:rsidRPr="00AE4642">
        <w:rPr>
          <w:rFonts w:eastAsia="Times New Roman"/>
          <w:sz w:val="24"/>
          <w:szCs w:val="24"/>
          <w:lang w:eastAsia="ru-RU"/>
        </w:rPr>
        <w:t xml:space="preserve"> </w:t>
      </w:r>
      <w:r w:rsidR="00BD39BB" w:rsidRPr="00AE4642">
        <w:rPr>
          <w:rFonts w:eastAsia="Times New Roman"/>
          <w:sz w:val="24"/>
          <w:szCs w:val="24"/>
          <w:lang w:eastAsia="ru-RU"/>
        </w:rPr>
        <w:t>в информационно-коммуникационной сети Интернет на</w:t>
      </w:r>
      <w:r w:rsidR="00EC290C" w:rsidRPr="00AE4642">
        <w:rPr>
          <w:rFonts w:eastAsia="Times New Roman"/>
          <w:sz w:val="24"/>
          <w:szCs w:val="24"/>
          <w:lang w:eastAsia="ru-RU"/>
        </w:rPr>
        <w:t xml:space="preserve"> официальном</w:t>
      </w:r>
      <w:r w:rsidR="00BD39BB" w:rsidRPr="00AE4642">
        <w:rPr>
          <w:rFonts w:eastAsia="Times New Roman"/>
          <w:sz w:val="24"/>
          <w:szCs w:val="24"/>
          <w:lang w:eastAsia="ru-RU"/>
        </w:rPr>
        <w:t xml:space="preserve"> сайте </w:t>
      </w:r>
      <w:r w:rsidR="00EC290C" w:rsidRPr="00AE4642">
        <w:rPr>
          <w:rFonts w:eastAsia="Times New Roman"/>
          <w:sz w:val="24"/>
          <w:szCs w:val="24"/>
          <w:lang w:eastAsia="ru-RU"/>
        </w:rPr>
        <w:t xml:space="preserve">Сергиево-Посадского муниципального района </w:t>
      </w:r>
      <w:r w:rsidR="00BD39BB" w:rsidRPr="00AE4642">
        <w:rPr>
          <w:rFonts w:eastAsia="Times New Roman"/>
          <w:sz w:val="24"/>
          <w:szCs w:val="24"/>
          <w:lang w:eastAsia="ru-RU"/>
        </w:rPr>
        <w:t xml:space="preserve">(далее - </w:t>
      </w:r>
      <w:r w:rsidR="001326E6">
        <w:rPr>
          <w:rFonts w:eastAsia="Times New Roman"/>
          <w:sz w:val="24"/>
          <w:szCs w:val="24"/>
          <w:lang w:eastAsia="ru-RU"/>
        </w:rPr>
        <w:t>О</w:t>
      </w:r>
      <w:r w:rsidR="00BD39BB" w:rsidRPr="00AE4642">
        <w:rPr>
          <w:rFonts w:eastAsia="Times New Roman"/>
          <w:sz w:val="24"/>
          <w:szCs w:val="24"/>
          <w:lang w:eastAsia="ru-RU"/>
        </w:rPr>
        <w:t>фициальный сайт), на Официальном сайте торгов, на сайте ЕПТ МО, Электронной площадке;</w:t>
      </w:r>
    </w:p>
    <w:p w14:paraId="1A13958E" w14:textId="767695A0" w:rsidR="00BD39BB" w:rsidRPr="00AE4642" w:rsidRDefault="005E2AD0" w:rsidP="00BD39BB">
      <w:pPr>
        <w:pStyle w:val="ConsPlusNormal"/>
        <w:numPr>
          <w:ilvl w:val="0"/>
          <w:numId w:val="1"/>
        </w:numPr>
        <w:tabs>
          <w:tab w:val="left" w:pos="-1701"/>
          <w:tab w:val="right" w:pos="0"/>
          <w:tab w:val="right" w:pos="284"/>
        </w:tabs>
        <w:ind w:left="0" w:firstLine="1069"/>
        <w:jc w:val="both"/>
        <w:rPr>
          <w:rFonts w:eastAsia="Times New Roman"/>
          <w:sz w:val="24"/>
          <w:szCs w:val="24"/>
          <w:lang w:eastAsia="ru-RU"/>
        </w:rPr>
      </w:pPr>
      <w:r w:rsidRPr="00AE4642">
        <w:rPr>
          <w:sz w:val="24"/>
          <w:szCs w:val="24"/>
        </w:rPr>
        <w:t>В</w:t>
      </w:r>
      <w:r w:rsidR="00BD39BB" w:rsidRPr="00AE4642">
        <w:rPr>
          <w:sz w:val="24"/>
          <w:szCs w:val="24"/>
        </w:rPr>
        <w:t>ыполняет иные функции, предусмотренные настоящим Положением и Извещением.</w:t>
      </w:r>
    </w:p>
    <w:p w14:paraId="7C5D2DE4" w14:textId="77777777" w:rsidR="00BD39BB" w:rsidRPr="00AE4642" w:rsidRDefault="00BD39BB" w:rsidP="00BD39BB">
      <w:pPr>
        <w:pStyle w:val="ConsPlusNormal"/>
        <w:tabs>
          <w:tab w:val="left" w:pos="-1701"/>
          <w:tab w:val="right" w:pos="0"/>
          <w:tab w:val="right" w:pos="284"/>
        </w:tabs>
        <w:ind w:left="1069"/>
        <w:jc w:val="both"/>
        <w:rPr>
          <w:rFonts w:eastAsia="Times New Roman"/>
          <w:sz w:val="24"/>
          <w:szCs w:val="24"/>
          <w:lang w:eastAsia="ru-RU"/>
        </w:rPr>
      </w:pPr>
    </w:p>
    <w:p w14:paraId="1DB684B5" w14:textId="77777777" w:rsidR="00BD39BB" w:rsidRPr="00AE4642" w:rsidRDefault="00BD39BB" w:rsidP="00BD39BB">
      <w:pPr>
        <w:pStyle w:val="ConsPlusNormal"/>
        <w:tabs>
          <w:tab w:val="right" w:pos="0"/>
          <w:tab w:val="right" w:pos="284"/>
          <w:tab w:val="left" w:pos="1456"/>
        </w:tabs>
        <w:ind w:firstLine="540"/>
        <w:jc w:val="center"/>
        <w:rPr>
          <w:rFonts w:eastAsia="Times New Roman"/>
          <w:sz w:val="24"/>
          <w:szCs w:val="24"/>
          <w:lang w:eastAsia="ru-RU"/>
        </w:rPr>
      </w:pPr>
      <w:r w:rsidRPr="00AE4642">
        <w:rPr>
          <w:rFonts w:eastAsia="Times New Roman"/>
          <w:sz w:val="24"/>
          <w:szCs w:val="24"/>
          <w:lang w:eastAsia="ru-RU"/>
        </w:rPr>
        <w:t>3. Функции Аукционной комиссии</w:t>
      </w:r>
    </w:p>
    <w:p w14:paraId="7E0DD769" w14:textId="77777777" w:rsidR="00BD39BB" w:rsidRPr="00AE4642"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740DD82B" w14:textId="1643FF1A"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 Для обеспечения организации и проведения Электронного аукциона Организатором Электронного аукциона создается Аукционная комиссия</w:t>
      </w:r>
      <w:r w:rsidR="006437BB">
        <w:rPr>
          <w:rFonts w:ascii="Times New Roman" w:eastAsia="Times New Roman" w:hAnsi="Times New Roman" w:cs="Times New Roman"/>
          <w:sz w:val="24"/>
          <w:szCs w:val="24"/>
          <w:lang w:eastAsia="ru-RU"/>
        </w:rPr>
        <w:t>, путем издания постановления Главы Сергиево-Посадского муниципального района</w:t>
      </w:r>
      <w:r w:rsidRPr="00AE4642">
        <w:rPr>
          <w:rFonts w:ascii="Times New Roman" w:eastAsia="Times New Roman" w:hAnsi="Times New Roman" w:cs="Times New Roman"/>
          <w:sz w:val="24"/>
          <w:szCs w:val="24"/>
          <w:lang w:eastAsia="ru-RU"/>
        </w:rPr>
        <w:t xml:space="preserve">. </w:t>
      </w:r>
    </w:p>
    <w:p w14:paraId="522AE1BB" w14:textId="7993654C"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3.2. Число членов Аукционной комиссии должно составлять не менее </w:t>
      </w:r>
      <w:r w:rsidR="001326E6">
        <w:rPr>
          <w:rFonts w:ascii="Times New Roman" w:eastAsia="Times New Roman" w:hAnsi="Times New Roman" w:cs="Times New Roman"/>
          <w:sz w:val="24"/>
          <w:szCs w:val="24"/>
          <w:lang w:eastAsia="ru-RU"/>
        </w:rPr>
        <w:t>шести</w:t>
      </w:r>
      <w:r w:rsidRPr="00AE4642">
        <w:rPr>
          <w:rFonts w:ascii="Times New Roman" w:eastAsia="Times New Roman" w:hAnsi="Times New Roman" w:cs="Times New Roman"/>
          <w:sz w:val="24"/>
          <w:szCs w:val="24"/>
          <w:lang w:eastAsia="ru-RU"/>
        </w:rPr>
        <w:t xml:space="preserve"> человек.</w:t>
      </w:r>
    </w:p>
    <w:p w14:paraId="5222A35E" w14:textId="4616A502"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3.3. Членами Аукционной комиссии не могут быть физические лица, лично заинтересованные в результатах Электронного аукциона (в том числе физические лица, состоящие в штате организаций, подавших заявки на участие в Электронном аукционе), либо физические лица, на которых способны оказывать влияние участники Электронного аукциона и лица, подавшие Заявки на участие в Электронном аукционе (в том числе являющиеся участниками (акционерами) этих организаций, членами их органов управления, кредиторами участников Электронного аукциона). В случае выявления в составе Аукционной комиссии указанных лиц, Организатор Электронного аукциона обязан незамедлительно заменить их иными физическими лицами</w:t>
      </w:r>
      <w:r w:rsidR="001326E6">
        <w:rPr>
          <w:rFonts w:ascii="Times New Roman" w:eastAsia="Times New Roman" w:hAnsi="Times New Roman" w:cs="Times New Roman"/>
          <w:sz w:val="24"/>
          <w:szCs w:val="24"/>
          <w:lang w:eastAsia="ru-RU"/>
        </w:rPr>
        <w:t>, не заинтересованными в исходе Электронного аукциона</w:t>
      </w:r>
      <w:r w:rsidRPr="00AE4642">
        <w:rPr>
          <w:rFonts w:ascii="Times New Roman" w:eastAsia="Times New Roman" w:hAnsi="Times New Roman" w:cs="Times New Roman"/>
          <w:sz w:val="24"/>
          <w:szCs w:val="24"/>
          <w:lang w:eastAsia="ru-RU"/>
        </w:rPr>
        <w:t>.</w:t>
      </w:r>
    </w:p>
    <w:p w14:paraId="15E21E39"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0" w:name="P85"/>
      <w:bookmarkEnd w:id="0"/>
      <w:r w:rsidRPr="00AE4642">
        <w:rPr>
          <w:rFonts w:ascii="Times New Roman" w:eastAsia="Times New Roman" w:hAnsi="Times New Roman" w:cs="Times New Roman"/>
          <w:sz w:val="24"/>
          <w:szCs w:val="24"/>
          <w:lang w:eastAsia="ru-RU"/>
        </w:rPr>
        <w:t>3.4. Аукционная комиссия осуществляет следующие функции:</w:t>
      </w:r>
    </w:p>
    <w:p w14:paraId="1EAE38B7" w14:textId="4E3DDDE4"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w:t>
      </w:r>
      <w:r w:rsidR="00BD39BB" w:rsidRPr="00AE4642">
        <w:rPr>
          <w:rFonts w:ascii="Times New Roman" w:eastAsia="Times New Roman" w:hAnsi="Times New Roman" w:cs="Times New Roman"/>
          <w:sz w:val="24"/>
          <w:szCs w:val="24"/>
          <w:lang w:eastAsia="ru-RU"/>
        </w:rPr>
        <w:t>ассматривает первые и вторые части Заявок;</w:t>
      </w:r>
    </w:p>
    <w:p w14:paraId="1CC28D50" w14:textId="75715510"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w:t>
      </w:r>
      <w:r w:rsidR="00BD39BB" w:rsidRPr="00AE4642">
        <w:rPr>
          <w:rFonts w:ascii="Times New Roman" w:eastAsia="Times New Roman" w:hAnsi="Times New Roman" w:cs="Times New Roman"/>
          <w:sz w:val="24"/>
          <w:szCs w:val="24"/>
          <w:lang w:eastAsia="ru-RU"/>
        </w:rPr>
        <w:t>ринимает решение о допуске Заявителей к участию в Электронном аукционе или об отказе в допуске к участию в Электронном аукционе по основаниям, установленным настоящим Положением и Извещением;</w:t>
      </w:r>
    </w:p>
    <w:p w14:paraId="6EB3FED1" w14:textId="052FFA15"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w:t>
      </w:r>
      <w:r w:rsidR="00BD39BB" w:rsidRPr="00AE4642">
        <w:rPr>
          <w:rFonts w:ascii="Times New Roman" w:eastAsia="Times New Roman" w:hAnsi="Times New Roman" w:cs="Times New Roman"/>
          <w:sz w:val="24"/>
          <w:szCs w:val="24"/>
          <w:lang w:eastAsia="ru-RU"/>
        </w:rPr>
        <w:t>одводит итоги Электронного аукциона и определяет победителя Электронного аукциона;</w:t>
      </w:r>
    </w:p>
    <w:p w14:paraId="0A438014" w14:textId="499E42F7" w:rsidR="00BD39BB" w:rsidRPr="00AE4642" w:rsidRDefault="005E2AD0" w:rsidP="00BD39BB">
      <w:pPr>
        <w:pStyle w:val="a6"/>
        <w:widowControl w:val="0"/>
        <w:numPr>
          <w:ilvl w:val="0"/>
          <w:numId w:val="2"/>
        </w:numPr>
        <w:tabs>
          <w:tab w:val="left" w:pos="-5245"/>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w:t>
      </w:r>
      <w:r w:rsidR="00BD39BB" w:rsidRPr="00AE4642">
        <w:rPr>
          <w:rFonts w:ascii="Times New Roman" w:eastAsia="Times New Roman" w:hAnsi="Times New Roman" w:cs="Times New Roman"/>
          <w:sz w:val="24"/>
          <w:szCs w:val="24"/>
          <w:lang w:eastAsia="ru-RU"/>
        </w:rPr>
        <w:t>формляет и подписывает протоколы, составляемые в ходе организации и проведения Электронного аукциона.</w:t>
      </w:r>
    </w:p>
    <w:p w14:paraId="5A954553"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3.5. Аукционная комиссия правомочна осуществлять функции, предусмотренные настоящим Положением, если на ее заседании присутствует не менее пятидесяти процентов от общего числа ее членов. </w:t>
      </w:r>
    </w:p>
    <w:p w14:paraId="2B9154A0"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3.6. Члены Аукционной комиссии лично участвуют в заседаниях и подписывают протоколы. </w:t>
      </w:r>
    </w:p>
    <w:p w14:paraId="01683EF1"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3.7. Решение Аукционной комиссии принимаются открытым голосованием простым большинством голосов членов Аукционной комиссии, присутствующих на заседании. Каждый член Аукционной комиссии имеет один голос. При равенстве голосов членов Аукционной комиссии голос председательствующего на заседании является решающим.</w:t>
      </w:r>
    </w:p>
    <w:p w14:paraId="17435B9A" w14:textId="1123C89F"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3.8. Исключение и замена члена Аукционной комиссии допускаются только по решению Организатора </w:t>
      </w:r>
      <w:r w:rsidR="007B443D">
        <w:rPr>
          <w:rFonts w:ascii="Times New Roman" w:eastAsia="Times New Roman" w:hAnsi="Times New Roman" w:cs="Times New Roman"/>
          <w:sz w:val="24"/>
          <w:szCs w:val="24"/>
          <w:lang w:eastAsia="ru-RU"/>
        </w:rPr>
        <w:t>Э</w:t>
      </w:r>
      <w:r w:rsidR="001326E6">
        <w:rPr>
          <w:rFonts w:ascii="Times New Roman" w:eastAsia="Times New Roman" w:hAnsi="Times New Roman" w:cs="Times New Roman"/>
          <w:sz w:val="24"/>
          <w:szCs w:val="24"/>
          <w:lang w:eastAsia="ru-RU"/>
        </w:rPr>
        <w:t xml:space="preserve">лектронного </w:t>
      </w:r>
      <w:r w:rsidRPr="00AE4642">
        <w:rPr>
          <w:rFonts w:ascii="Times New Roman" w:eastAsia="Times New Roman" w:hAnsi="Times New Roman" w:cs="Times New Roman"/>
          <w:sz w:val="24"/>
          <w:szCs w:val="24"/>
          <w:lang w:eastAsia="ru-RU"/>
        </w:rPr>
        <w:t>аукциона</w:t>
      </w:r>
      <w:r w:rsidR="001326E6">
        <w:rPr>
          <w:rFonts w:ascii="Times New Roman" w:eastAsia="Times New Roman" w:hAnsi="Times New Roman" w:cs="Times New Roman"/>
          <w:sz w:val="24"/>
          <w:szCs w:val="24"/>
          <w:lang w:eastAsia="ru-RU"/>
        </w:rPr>
        <w:t xml:space="preserve">, </w:t>
      </w:r>
      <w:r w:rsidR="007B443D">
        <w:rPr>
          <w:rFonts w:ascii="Times New Roman" w:eastAsia="Times New Roman" w:hAnsi="Times New Roman" w:cs="Times New Roman"/>
          <w:sz w:val="24"/>
          <w:szCs w:val="24"/>
          <w:lang w:eastAsia="ru-RU"/>
        </w:rPr>
        <w:t>на основании</w:t>
      </w:r>
      <w:r w:rsidR="001326E6">
        <w:rPr>
          <w:rFonts w:ascii="Times New Roman" w:eastAsia="Times New Roman" w:hAnsi="Times New Roman" w:cs="Times New Roman"/>
          <w:sz w:val="24"/>
          <w:szCs w:val="24"/>
          <w:lang w:eastAsia="ru-RU"/>
        </w:rPr>
        <w:t xml:space="preserve"> постановлени</w:t>
      </w:r>
      <w:r w:rsidR="007B443D">
        <w:rPr>
          <w:rFonts w:ascii="Times New Roman" w:eastAsia="Times New Roman" w:hAnsi="Times New Roman" w:cs="Times New Roman"/>
          <w:sz w:val="24"/>
          <w:szCs w:val="24"/>
          <w:lang w:eastAsia="ru-RU"/>
        </w:rPr>
        <w:t>я</w:t>
      </w:r>
      <w:r w:rsidR="001326E6">
        <w:rPr>
          <w:rFonts w:ascii="Times New Roman" w:eastAsia="Times New Roman" w:hAnsi="Times New Roman" w:cs="Times New Roman"/>
          <w:sz w:val="24"/>
          <w:szCs w:val="24"/>
          <w:lang w:eastAsia="ru-RU"/>
        </w:rPr>
        <w:t xml:space="preserve"> Главы Сергиево-Посадского муниципального района</w:t>
      </w:r>
      <w:r w:rsidRPr="00AE4642">
        <w:rPr>
          <w:rFonts w:ascii="Times New Roman" w:eastAsia="Times New Roman" w:hAnsi="Times New Roman" w:cs="Times New Roman"/>
          <w:sz w:val="24"/>
          <w:szCs w:val="24"/>
          <w:lang w:eastAsia="ru-RU"/>
        </w:rPr>
        <w:t>.</w:t>
      </w:r>
    </w:p>
    <w:p w14:paraId="0E1DD155"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3.9. Решение Аукционной комиссии оформляется протоколом.</w:t>
      </w:r>
    </w:p>
    <w:p w14:paraId="28F45334"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23B00FC1" w14:textId="77777777" w:rsidR="00C91866" w:rsidRPr="00AE4642" w:rsidRDefault="00C91866"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5B7DD63F" w14:textId="77777777" w:rsidR="00C91866" w:rsidRPr="00AE4642" w:rsidRDefault="00C91866"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028BF41"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4. Функции Оператора Электронной площадки</w:t>
      </w:r>
    </w:p>
    <w:p w14:paraId="763DFC23"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42FEB2DE"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4.1. Оператор Электронной площадки осуществляет следующие функции:</w:t>
      </w:r>
    </w:p>
    <w:p w14:paraId="4020B4B5" w14:textId="6FD8BD3E" w:rsidR="00BD39BB" w:rsidRPr="00AE4642" w:rsidRDefault="002C1A2A"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О</w:t>
      </w:r>
      <w:r w:rsidR="00BD39BB" w:rsidRPr="00AE4642">
        <w:rPr>
          <w:rFonts w:ascii="Times New Roman" w:hAnsi="Times New Roman" w:cs="Times New Roman"/>
          <w:sz w:val="24"/>
          <w:szCs w:val="24"/>
        </w:rPr>
        <w:t>беспечивает работоспособность и функционирование Электронной площадки в соответствии с порядком, установленным Регламентом Электронной площадки;</w:t>
      </w:r>
    </w:p>
    <w:p w14:paraId="41C15739" w14:textId="30EBD033"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О</w:t>
      </w:r>
      <w:r w:rsidR="00BD39BB" w:rsidRPr="00AE4642">
        <w:rPr>
          <w:rFonts w:ascii="Times New Roman" w:hAnsi="Times New Roman" w:cs="Times New Roman"/>
          <w:sz w:val="24"/>
          <w:szCs w:val="24"/>
        </w:rPr>
        <w:t>беспечивает проведение Электронного аукциона в порядке, установленном Регламентом Электронной площадки;</w:t>
      </w:r>
    </w:p>
    <w:p w14:paraId="313C0CE2" w14:textId="2C9E0D57"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О</w:t>
      </w:r>
      <w:r w:rsidR="00BD39BB" w:rsidRPr="00AE4642">
        <w:rPr>
          <w:rFonts w:ascii="Times New Roman" w:hAnsi="Times New Roman" w:cs="Times New Roman"/>
          <w:sz w:val="24"/>
          <w:szCs w:val="24"/>
        </w:rPr>
        <w:t>беспечивает непрерывность проведения Электронного аукциона                     в порядке, установленном Регламентом Электронной площадки, равный доступ участников к участию в нем независимо от времени окончания Электронного аукциона;</w:t>
      </w:r>
    </w:p>
    <w:p w14:paraId="67C71882" w14:textId="35365B1B"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П</w:t>
      </w:r>
      <w:r w:rsidR="00BD39BB" w:rsidRPr="00AE4642">
        <w:rPr>
          <w:rFonts w:ascii="Times New Roman" w:hAnsi="Times New Roman" w:cs="Times New Roman"/>
          <w:sz w:val="24"/>
          <w:szCs w:val="24"/>
        </w:rPr>
        <w:t>ринимает от Заявителей Заявки и регистрирует их;</w:t>
      </w:r>
    </w:p>
    <w:p w14:paraId="5C042E55" w14:textId="3E1DED41"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Б</w:t>
      </w:r>
      <w:r w:rsidR="00BD39BB" w:rsidRPr="00AE4642">
        <w:rPr>
          <w:rFonts w:ascii="Times New Roman" w:hAnsi="Times New Roman" w:cs="Times New Roman"/>
          <w:sz w:val="24"/>
          <w:szCs w:val="24"/>
        </w:rPr>
        <w:t xml:space="preserve">локирует и разблокирует операции по счету Заявителя, открытому для проведения операций по обеспечению Заявки, в порядке, предусмотренном Регламентом Электронной площадки.  </w:t>
      </w:r>
    </w:p>
    <w:p w14:paraId="27725D6E" w14:textId="7F1259CE"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П</w:t>
      </w:r>
      <w:r w:rsidR="00BD39BB" w:rsidRPr="00AE4642">
        <w:rPr>
          <w:rFonts w:ascii="Times New Roman" w:hAnsi="Times New Roman" w:cs="Times New Roman"/>
          <w:sz w:val="24"/>
          <w:szCs w:val="24"/>
        </w:rPr>
        <w:t>ередает Заявки Организатору аукциона;</w:t>
      </w:r>
    </w:p>
    <w:p w14:paraId="697703AC" w14:textId="34E798CC"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У</w:t>
      </w:r>
      <w:r w:rsidR="00BD39BB" w:rsidRPr="00AE4642">
        <w:rPr>
          <w:rFonts w:ascii="Times New Roman" w:hAnsi="Times New Roman" w:cs="Times New Roman"/>
          <w:sz w:val="24"/>
          <w:szCs w:val="24"/>
        </w:rPr>
        <w:t>ведомляет Заявителей о принятом в отношении их Заявок решении Аукционной комиссии;</w:t>
      </w:r>
    </w:p>
    <w:p w14:paraId="15D4DEF7" w14:textId="58467A31"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У</w:t>
      </w:r>
      <w:r w:rsidR="00BD39BB" w:rsidRPr="00AE4642">
        <w:rPr>
          <w:rFonts w:ascii="Times New Roman" w:hAnsi="Times New Roman" w:cs="Times New Roman"/>
          <w:sz w:val="24"/>
          <w:szCs w:val="24"/>
        </w:rPr>
        <w:t>станавливает время начала проведения Электронного аукциона в порядке, установленном Регламентом Электронной площадки;</w:t>
      </w:r>
    </w:p>
    <w:p w14:paraId="227A586A" w14:textId="4E2EBBFE" w:rsidR="00BD39BB" w:rsidRPr="00AE4642" w:rsidRDefault="005E2AD0" w:rsidP="00BD39BB">
      <w:pPr>
        <w:pStyle w:val="a6"/>
        <w:numPr>
          <w:ilvl w:val="0"/>
          <w:numId w:val="3"/>
        </w:numPr>
        <w:tabs>
          <w:tab w:val="left" w:pos="-4678"/>
        </w:tabs>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В</w:t>
      </w:r>
      <w:r w:rsidR="00BD39BB" w:rsidRPr="00AE4642">
        <w:rPr>
          <w:rFonts w:ascii="Times New Roman" w:hAnsi="Times New Roman" w:cs="Times New Roman"/>
          <w:sz w:val="24"/>
          <w:szCs w:val="24"/>
        </w:rPr>
        <w:t>едет Электронный журнал;</w:t>
      </w:r>
    </w:p>
    <w:p w14:paraId="4A9E9434" w14:textId="71BE8E35" w:rsidR="00BD39BB" w:rsidRPr="00AE4642" w:rsidRDefault="005E2AD0" w:rsidP="00BD39BB">
      <w:pPr>
        <w:pStyle w:val="a6"/>
        <w:numPr>
          <w:ilvl w:val="0"/>
          <w:numId w:val="3"/>
        </w:numPr>
        <w:autoSpaceDE w:val="0"/>
        <w:autoSpaceDN w:val="0"/>
        <w:adjustRightInd w:val="0"/>
        <w:spacing w:after="0" w:line="240" w:lineRule="auto"/>
        <w:ind w:left="0"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 В</w:t>
      </w:r>
      <w:r w:rsidR="00BD39BB" w:rsidRPr="00AE4642">
        <w:rPr>
          <w:rFonts w:ascii="Times New Roman" w:hAnsi="Times New Roman" w:cs="Times New Roman"/>
          <w:sz w:val="24"/>
          <w:szCs w:val="24"/>
        </w:rPr>
        <w:t>ыполняет иные функции, необходимые для проведения Электронного аукциона в соответствии с Регламентом Электронной площадки.</w:t>
      </w:r>
    </w:p>
    <w:p w14:paraId="40A8637C"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16FD68A9"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 Извещение о проведении Электронного аукциона</w:t>
      </w:r>
    </w:p>
    <w:p w14:paraId="12A4E25B"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5A8C710F" w14:textId="4F197A79"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 w:name="P129"/>
      <w:bookmarkEnd w:id="1"/>
      <w:r w:rsidRPr="00AE4642">
        <w:rPr>
          <w:rFonts w:ascii="Times New Roman" w:eastAsia="Times New Roman" w:hAnsi="Times New Roman" w:cs="Times New Roman"/>
          <w:sz w:val="24"/>
          <w:szCs w:val="24"/>
          <w:lang w:eastAsia="ru-RU"/>
        </w:rPr>
        <w:t>5.1. Организатор Электронного аукциона размещает Извещение не позднее, чем за 30 (тридцать)</w:t>
      </w:r>
      <w:r w:rsidR="001326E6">
        <w:rPr>
          <w:rFonts w:ascii="Times New Roman" w:eastAsia="Times New Roman" w:hAnsi="Times New Roman" w:cs="Times New Roman"/>
          <w:sz w:val="24"/>
          <w:szCs w:val="24"/>
          <w:lang w:eastAsia="ru-RU"/>
        </w:rPr>
        <w:t xml:space="preserve"> календарных</w:t>
      </w:r>
      <w:r w:rsidRPr="00AE4642">
        <w:rPr>
          <w:rFonts w:ascii="Times New Roman" w:eastAsia="Times New Roman" w:hAnsi="Times New Roman" w:cs="Times New Roman"/>
          <w:sz w:val="24"/>
          <w:szCs w:val="24"/>
          <w:lang w:eastAsia="ru-RU"/>
        </w:rPr>
        <w:t xml:space="preserve"> дней до даты проведения Электронного аукциона на </w:t>
      </w:r>
      <w:r w:rsidR="00503CA5">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фициальном сайте</w:t>
      </w:r>
      <w:r w:rsidR="004645F8">
        <w:rPr>
          <w:rFonts w:ascii="Times New Roman" w:eastAsia="Times New Roman" w:hAnsi="Times New Roman" w:cs="Times New Roman"/>
          <w:sz w:val="24"/>
          <w:szCs w:val="24"/>
          <w:lang w:eastAsia="ru-RU"/>
        </w:rPr>
        <w:t xml:space="preserve"> (</w:t>
      </w:r>
      <w:r w:rsidR="004645F8">
        <w:rPr>
          <w:rFonts w:ascii="Times New Roman" w:eastAsia="Times New Roman" w:hAnsi="Times New Roman" w:cs="Times New Roman"/>
          <w:sz w:val="24"/>
          <w:szCs w:val="24"/>
          <w:lang w:val="en-US" w:eastAsia="ru-RU"/>
        </w:rPr>
        <w:t>www</w:t>
      </w:r>
      <w:r w:rsidR="004645F8" w:rsidRPr="004645F8">
        <w:rPr>
          <w:rFonts w:ascii="Times New Roman" w:eastAsia="Times New Roman" w:hAnsi="Times New Roman" w:cs="Times New Roman"/>
          <w:sz w:val="24"/>
          <w:szCs w:val="24"/>
          <w:lang w:eastAsia="ru-RU"/>
        </w:rPr>
        <w:t>.</w:t>
      </w:r>
      <w:proofErr w:type="spellStart"/>
      <w:r w:rsidR="004645F8">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4645F8">
        <w:rPr>
          <w:rFonts w:ascii="Times New Roman" w:eastAsia="Times New Roman" w:hAnsi="Times New Roman" w:cs="Times New Roman"/>
          <w:sz w:val="24"/>
          <w:szCs w:val="24"/>
          <w:lang w:val="en-US" w:eastAsia="ru-RU"/>
        </w:rPr>
        <w:t>ev</w:t>
      </w:r>
      <w:proofErr w:type="spellEnd"/>
      <w:r w:rsidR="00503CA5" w:rsidRPr="00503CA5">
        <w:rPr>
          <w:rFonts w:ascii="Times New Roman" w:eastAsia="Times New Roman" w:hAnsi="Times New Roman" w:cs="Times New Roman"/>
          <w:sz w:val="24"/>
          <w:szCs w:val="24"/>
          <w:lang w:eastAsia="ru-RU"/>
        </w:rPr>
        <w:t>-</w:t>
      </w:r>
      <w:proofErr w:type="spellStart"/>
      <w:r w:rsidR="004645F8">
        <w:rPr>
          <w:rFonts w:ascii="Times New Roman" w:eastAsia="Times New Roman" w:hAnsi="Times New Roman" w:cs="Times New Roman"/>
          <w:sz w:val="24"/>
          <w:szCs w:val="24"/>
          <w:lang w:val="en-US" w:eastAsia="ru-RU"/>
        </w:rPr>
        <w:t>reg</w:t>
      </w:r>
      <w:proofErr w:type="spellEnd"/>
      <w:r w:rsidR="004645F8" w:rsidRPr="004645F8">
        <w:rPr>
          <w:rFonts w:ascii="Times New Roman" w:eastAsia="Times New Roman" w:hAnsi="Times New Roman" w:cs="Times New Roman"/>
          <w:sz w:val="24"/>
          <w:szCs w:val="24"/>
          <w:lang w:eastAsia="ru-RU"/>
        </w:rPr>
        <w:t>.</w:t>
      </w:r>
      <w:proofErr w:type="spellStart"/>
      <w:r w:rsidR="004645F8">
        <w:rPr>
          <w:rFonts w:ascii="Times New Roman" w:eastAsia="Times New Roman" w:hAnsi="Times New Roman" w:cs="Times New Roman"/>
          <w:sz w:val="24"/>
          <w:szCs w:val="24"/>
          <w:lang w:val="en-US" w:eastAsia="ru-RU"/>
        </w:rPr>
        <w:t>ru</w:t>
      </w:r>
      <w:proofErr w:type="spellEnd"/>
      <w:r w:rsidR="004645F8" w:rsidRP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Официальном сайте торгов</w:t>
      </w:r>
      <w:r w:rsidR="004645F8">
        <w:rPr>
          <w:rFonts w:ascii="Times New Roman" w:eastAsia="Times New Roman" w:hAnsi="Times New Roman" w:cs="Times New Roman"/>
          <w:sz w:val="24"/>
          <w:szCs w:val="24"/>
          <w:lang w:eastAsia="ru-RU"/>
        </w:rPr>
        <w:t xml:space="preserve"> (</w:t>
      </w:r>
      <w:r w:rsidR="004645F8" w:rsidRPr="00AE4642">
        <w:rPr>
          <w:rFonts w:ascii="Times New Roman" w:hAnsi="Times New Roman" w:cs="Times New Roman"/>
          <w:sz w:val="24"/>
          <w:szCs w:val="24"/>
        </w:rPr>
        <w:t>www.torgi.gov.ru</w:t>
      </w:r>
      <w:r w:rsidR="004645F8">
        <w:rPr>
          <w:rFonts w:ascii="Times New Roman" w:hAnsi="Times New Roman" w:cs="Times New Roman"/>
          <w:sz w:val="24"/>
          <w:szCs w:val="24"/>
        </w:rPr>
        <w:t>)</w:t>
      </w:r>
      <w:r w:rsidRPr="00AE4642">
        <w:rPr>
          <w:rFonts w:ascii="Times New Roman" w:eastAsia="Times New Roman" w:hAnsi="Times New Roman" w:cs="Times New Roman"/>
          <w:sz w:val="24"/>
          <w:szCs w:val="24"/>
          <w:lang w:eastAsia="ru-RU"/>
        </w:rPr>
        <w:t>, а также обеспечивает его размещение на сайте ЕПТ МО</w:t>
      </w:r>
      <w:r w:rsidR="004645F8">
        <w:rPr>
          <w:rFonts w:ascii="Times New Roman" w:eastAsia="Times New Roman" w:hAnsi="Times New Roman" w:cs="Times New Roman"/>
          <w:sz w:val="24"/>
          <w:szCs w:val="24"/>
          <w:lang w:eastAsia="ru-RU"/>
        </w:rPr>
        <w:t xml:space="preserve"> </w:t>
      </w:r>
      <w:r w:rsidR="004645F8" w:rsidRPr="004645F8">
        <w:rPr>
          <w:rFonts w:ascii="Times New Roman" w:hAnsi="Times New Roman" w:cs="Times New Roman"/>
          <w:sz w:val="24"/>
          <w:szCs w:val="24"/>
        </w:rPr>
        <w:t>(www.torgi.mosreg.ru)</w:t>
      </w:r>
      <w:r w:rsidRPr="00AE4642">
        <w:rPr>
          <w:rFonts w:ascii="Times New Roman" w:eastAsia="Times New Roman" w:hAnsi="Times New Roman" w:cs="Times New Roman"/>
          <w:sz w:val="24"/>
          <w:szCs w:val="24"/>
          <w:lang w:eastAsia="ru-RU"/>
        </w:rPr>
        <w:t xml:space="preserve">, Электронной площадке. </w:t>
      </w:r>
    </w:p>
    <w:p w14:paraId="58DA2889" w14:textId="3662727A"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5.2.</w:t>
      </w:r>
      <w:r w:rsidR="005E2AD0" w:rsidRPr="00AE4642">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Извещение должно содержать следующие обязательные сведения:</w:t>
      </w:r>
    </w:p>
    <w:p w14:paraId="4451F2AD" w14:textId="55970ABC" w:rsidR="00BD39BB" w:rsidRPr="00AE4642" w:rsidRDefault="005E2AD0"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00BD39BB" w:rsidRPr="00AE4642">
        <w:rPr>
          <w:rFonts w:eastAsia="Times New Roman"/>
          <w:sz w:val="24"/>
          <w:szCs w:val="24"/>
          <w:lang w:eastAsia="ru-RU"/>
        </w:rPr>
        <w:t xml:space="preserve"> форме торгов;</w:t>
      </w:r>
    </w:p>
    <w:p w14:paraId="16D7A7B3" w14:textId="3D3A885A" w:rsidR="00BD39BB" w:rsidRPr="00AE4642" w:rsidRDefault="005E2AD0"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lastRenderedPageBreak/>
        <w:t>о</w:t>
      </w:r>
      <w:r w:rsidR="00BD39BB" w:rsidRPr="00AE4642">
        <w:rPr>
          <w:rFonts w:eastAsia="Times New Roman"/>
          <w:sz w:val="24"/>
          <w:szCs w:val="24"/>
          <w:lang w:eastAsia="ru-RU"/>
        </w:rPr>
        <w:t xml:space="preserve"> предмете Электронного аукциона - место размещения рекламной конструкции (адрес установки и эксплуатации, картографический материал, фотоматериал), номер рекламной конструкции в схеме размещения рекламных конструкций, тип рекламной конструкции, вид рекламной конструкции, размер одной стороны рекламной конструкции, количество сторон рекламной конструкции, общая площадь и технологическая характеристика рекламной конструкции (наличие/отсутствие подсвета, тип подсвета, наличие/отсутствие автоматической смены экспозиции);</w:t>
      </w:r>
    </w:p>
    <w:p w14:paraId="6A493120"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Pr="00AE4642">
        <w:rPr>
          <w:rFonts w:eastAsia="Times New Roman"/>
          <w:sz w:val="24"/>
          <w:szCs w:val="24"/>
          <w:lang w:eastAsia="ru-RU"/>
        </w:rPr>
        <w:t xml:space="preserve"> дате и времени</w:t>
      </w:r>
      <w:r w:rsidRPr="00AE4642">
        <w:rPr>
          <w:rStyle w:val="a9"/>
          <w:sz w:val="24"/>
          <w:szCs w:val="24"/>
        </w:rPr>
        <w:t xml:space="preserve"> </w:t>
      </w:r>
      <w:r w:rsidRPr="00AE4642">
        <w:rPr>
          <w:rFonts w:eastAsia="Times New Roman"/>
          <w:sz w:val="24"/>
          <w:szCs w:val="24"/>
          <w:lang w:eastAsia="ru-RU"/>
        </w:rPr>
        <w:t xml:space="preserve"> проведения Электронного аукциона;</w:t>
      </w:r>
    </w:p>
    <w:p w14:paraId="14EE942F"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Pr="00AE4642">
        <w:rPr>
          <w:rFonts w:eastAsia="Times New Roman"/>
          <w:sz w:val="24"/>
          <w:szCs w:val="24"/>
          <w:lang w:eastAsia="ru-RU"/>
        </w:rPr>
        <w:t xml:space="preserve"> НМЦ;</w:t>
      </w:r>
    </w:p>
    <w:p w14:paraId="1FB796B5"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Pr="00AE4642">
        <w:rPr>
          <w:rFonts w:eastAsia="Times New Roman"/>
          <w:sz w:val="24"/>
          <w:szCs w:val="24"/>
          <w:lang w:eastAsia="ru-RU"/>
        </w:rPr>
        <w:t xml:space="preserve"> Шаге Электронного аукциона;</w:t>
      </w:r>
    </w:p>
    <w:p w14:paraId="611D6A1B"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Pr="00AE4642">
        <w:rPr>
          <w:rFonts w:eastAsia="Times New Roman"/>
          <w:sz w:val="24"/>
          <w:szCs w:val="24"/>
          <w:lang w:eastAsia="ru-RU"/>
        </w:rPr>
        <w:t xml:space="preserve"> размере обеспечения Заявки;</w:t>
      </w:r>
    </w:p>
    <w:p w14:paraId="407C6B2B"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Pr="00AE4642">
        <w:rPr>
          <w:rFonts w:eastAsia="Times New Roman"/>
          <w:sz w:val="24"/>
          <w:szCs w:val="24"/>
          <w:lang w:eastAsia="ru-RU"/>
        </w:rPr>
        <w:t xml:space="preserve"> наличии требования об обеспечении исполнения обязательств по Договору, его размере, сроке и порядке предоставления (если установлено);</w:t>
      </w:r>
    </w:p>
    <w:p w14:paraId="002836E7"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о</w:t>
      </w:r>
      <w:proofErr w:type="gramEnd"/>
      <w:r w:rsidRPr="00AE4642">
        <w:rPr>
          <w:rFonts w:eastAsia="Times New Roman"/>
          <w:sz w:val="24"/>
          <w:szCs w:val="24"/>
          <w:lang w:eastAsia="ru-RU"/>
        </w:rPr>
        <w:t xml:space="preserve"> дате и времени начала и окончания срока подачи Заявок;</w:t>
      </w:r>
    </w:p>
    <w:p w14:paraId="21CEED13"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proofErr w:type="gramStart"/>
      <w:r w:rsidRPr="00AE4642">
        <w:rPr>
          <w:rFonts w:eastAsia="Times New Roman"/>
          <w:sz w:val="24"/>
          <w:szCs w:val="24"/>
          <w:lang w:eastAsia="ru-RU"/>
        </w:rPr>
        <w:t>наименование</w:t>
      </w:r>
      <w:proofErr w:type="gramEnd"/>
      <w:r w:rsidRPr="00AE4642">
        <w:rPr>
          <w:rFonts w:eastAsia="Times New Roman"/>
          <w:sz w:val="24"/>
          <w:szCs w:val="24"/>
          <w:lang w:eastAsia="ru-RU"/>
        </w:rPr>
        <w:t xml:space="preserve"> Организатора Электронного аукциона, его местонахождение с указанием адреса, адрес электронной почты и номер контактного телефона ответственного лица Организатора Электронного аукциона;</w:t>
      </w:r>
    </w:p>
    <w:p w14:paraId="1A69AB60" w14:textId="77777777" w:rsidR="00BD39BB" w:rsidRPr="00AE4642" w:rsidRDefault="00BD39BB" w:rsidP="00BD39BB">
      <w:pPr>
        <w:pStyle w:val="ConsPlusNormal"/>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 xml:space="preserve"> </w:t>
      </w:r>
      <w:proofErr w:type="gramStart"/>
      <w:r w:rsidRPr="00AE4642">
        <w:rPr>
          <w:rFonts w:eastAsia="Times New Roman"/>
          <w:sz w:val="24"/>
          <w:szCs w:val="24"/>
          <w:lang w:eastAsia="ru-RU"/>
        </w:rPr>
        <w:t>об</w:t>
      </w:r>
      <w:proofErr w:type="gramEnd"/>
      <w:r w:rsidRPr="00AE4642">
        <w:rPr>
          <w:rFonts w:eastAsia="Times New Roman"/>
          <w:sz w:val="24"/>
          <w:szCs w:val="24"/>
          <w:lang w:eastAsia="ru-RU"/>
        </w:rPr>
        <w:t xml:space="preserve"> Электронной площадке;</w:t>
      </w:r>
    </w:p>
    <w:p w14:paraId="62E04FF3" w14:textId="77777777" w:rsidR="00BD39BB" w:rsidRPr="00AE4642" w:rsidRDefault="00BD39BB" w:rsidP="00BD39BB">
      <w:pPr>
        <w:pStyle w:val="ConsPlusNormal"/>
        <w:widowControl w:val="0"/>
        <w:numPr>
          <w:ilvl w:val="1"/>
          <w:numId w:val="4"/>
        </w:numPr>
        <w:tabs>
          <w:tab w:val="left" w:pos="-1560"/>
          <w:tab w:val="right" w:pos="-1418"/>
          <w:tab w:val="right" w:pos="0"/>
        </w:tabs>
        <w:ind w:left="0" w:firstLine="709"/>
        <w:jc w:val="both"/>
        <w:rPr>
          <w:rFonts w:eastAsia="Times New Roman"/>
          <w:sz w:val="24"/>
          <w:szCs w:val="24"/>
          <w:lang w:eastAsia="ru-RU"/>
        </w:rPr>
      </w:pPr>
      <w:r w:rsidRPr="00AE4642">
        <w:rPr>
          <w:rFonts w:eastAsia="Times New Roman"/>
          <w:sz w:val="24"/>
          <w:szCs w:val="24"/>
          <w:lang w:eastAsia="ru-RU"/>
        </w:rPr>
        <w:t xml:space="preserve">  </w:t>
      </w:r>
      <w:proofErr w:type="gramStart"/>
      <w:r w:rsidRPr="00AE4642">
        <w:rPr>
          <w:rFonts w:eastAsia="Times New Roman"/>
          <w:sz w:val="24"/>
          <w:szCs w:val="24"/>
          <w:lang w:eastAsia="ru-RU"/>
        </w:rPr>
        <w:t>форма</w:t>
      </w:r>
      <w:proofErr w:type="gramEnd"/>
      <w:r w:rsidRPr="00AE4642">
        <w:rPr>
          <w:rFonts w:eastAsia="Times New Roman"/>
          <w:sz w:val="24"/>
          <w:szCs w:val="24"/>
          <w:lang w:eastAsia="ru-RU"/>
        </w:rPr>
        <w:t xml:space="preserve"> Заявки и перечень входящих в ее состав документов;</w:t>
      </w:r>
    </w:p>
    <w:p w14:paraId="52680175"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порядке и сроках отзыва Заявок и их изменения;</w:t>
      </w:r>
    </w:p>
    <w:p w14:paraId="7B0CB9B8"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сроках рассмотрения Заявок;</w:t>
      </w:r>
    </w:p>
    <w:p w14:paraId="323DCE57"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сроке, в течение которого Организатор Электронного аукциона вправе отказаться от проведения Электронного аукциона;</w:t>
      </w:r>
    </w:p>
    <w:p w14:paraId="0821BB3F"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порядке проведения Электронного аукциона и подведения его итогов;</w:t>
      </w:r>
    </w:p>
    <w:p w14:paraId="111918FC"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порядке оформления участия в Электронном аукционе;</w:t>
      </w:r>
    </w:p>
    <w:p w14:paraId="0AE03EC3"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порядке определения Победителя Электронного аукциона;</w:t>
      </w:r>
    </w:p>
    <w:p w14:paraId="57D46FB1"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сроке, в течение которого должен быть подписан договор с Победителем Электронного аукциона, единственным участником Электронного аукциона;</w:t>
      </w:r>
    </w:p>
    <w:p w14:paraId="0BCDC3A1"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сроке действия Договора;</w:t>
      </w:r>
    </w:p>
    <w:p w14:paraId="6FD6A14C"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о</w:t>
      </w:r>
      <w:proofErr w:type="gramEnd"/>
      <w:r w:rsidRPr="00AE4642">
        <w:rPr>
          <w:rFonts w:ascii="Times New Roman" w:eastAsia="Times New Roman" w:hAnsi="Times New Roman" w:cs="Times New Roman"/>
          <w:sz w:val="24"/>
          <w:szCs w:val="24"/>
          <w:lang w:eastAsia="ru-RU"/>
        </w:rPr>
        <w:t xml:space="preserve"> странице сайта в </w:t>
      </w:r>
      <w:r w:rsidRPr="00AE4642">
        <w:rPr>
          <w:rFonts w:ascii="Times New Roman" w:hAnsi="Times New Roman" w:cs="Times New Roman"/>
          <w:sz w:val="24"/>
          <w:szCs w:val="24"/>
        </w:rPr>
        <w:t>информационно-телекоммуникационной сети Интернет, на которой размещена Схема размещения рекламных конструкций (прямая ссылка);</w:t>
      </w:r>
    </w:p>
    <w:p w14:paraId="17F6C817" w14:textId="77777777" w:rsidR="00BD39BB" w:rsidRPr="00AE4642" w:rsidRDefault="00BD39BB" w:rsidP="00BD39BB">
      <w:pPr>
        <w:pStyle w:val="a6"/>
        <w:widowControl w:val="0"/>
        <w:numPr>
          <w:ilvl w:val="1"/>
          <w:numId w:val="4"/>
        </w:numPr>
        <w:tabs>
          <w:tab w:val="left" w:pos="-1560"/>
          <w:tab w:val="right" w:pos="-1418"/>
          <w:tab w:val="right" w:pos="0"/>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roofErr w:type="gramStart"/>
      <w:r w:rsidRPr="00AE4642">
        <w:rPr>
          <w:rFonts w:ascii="Times New Roman" w:eastAsia="Times New Roman" w:hAnsi="Times New Roman" w:cs="Times New Roman"/>
          <w:sz w:val="24"/>
          <w:szCs w:val="24"/>
          <w:lang w:eastAsia="ru-RU"/>
        </w:rPr>
        <w:t>проект</w:t>
      </w:r>
      <w:proofErr w:type="gramEnd"/>
      <w:r w:rsidRPr="00AE4642">
        <w:rPr>
          <w:rFonts w:ascii="Times New Roman" w:eastAsia="Times New Roman" w:hAnsi="Times New Roman" w:cs="Times New Roman"/>
          <w:sz w:val="24"/>
          <w:szCs w:val="24"/>
          <w:lang w:eastAsia="ru-RU"/>
        </w:rPr>
        <w:t xml:space="preserve"> Договора (в случае проведения Электронного аукциона по нескольким лотам - проект Договора в отношении каждого лота).</w:t>
      </w:r>
    </w:p>
    <w:p w14:paraId="7166C7FC"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AE4642">
        <w:rPr>
          <w:rFonts w:ascii="Times New Roman" w:eastAsia="Times New Roman" w:hAnsi="Times New Roman" w:cs="Times New Roman"/>
          <w:sz w:val="24"/>
          <w:szCs w:val="24"/>
          <w:lang w:eastAsia="ru-RU"/>
        </w:rPr>
        <w:t xml:space="preserve">5.3 Форма Извещения о проведении электронного аукциона является приложением к </w:t>
      </w:r>
      <w:r w:rsidRPr="00AE4642">
        <w:rPr>
          <w:rFonts w:ascii="Times New Roman" w:hAnsi="Times New Roman" w:cs="Times New Roman"/>
          <w:sz w:val="24"/>
          <w:szCs w:val="24"/>
        </w:rPr>
        <w:t>настоящему Положению.</w:t>
      </w:r>
    </w:p>
    <w:p w14:paraId="0F130024" w14:textId="7CFE39DD"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5.4. Организатор Электронного аукциона вправе принять решение о внесении изменений в Извещение не позднее, чем за 3 (три) </w:t>
      </w:r>
      <w:r w:rsidR="004645F8">
        <w:rPr>
          <w:rFonts w:ascii="Times New Roman" w:eastAsia="Times New Roman" w:hAnsi="Times New Roman" w:cs="Times New Roman"/>
          <w:sz w:val="24"/>
          <w:szCs w:val="24"/>
          <w:lang w:eastAsia="ru-RU"/>
        </w:rPr>
        <w:t>рабочих</w:t>
      </w:r>
      <w:r w:rsidR="00F0092A">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t>дня до даты окончания срока подачи Заявок.</w:t>
      </w:r>
    </w:p>
    <w:p w14:paraId="66F926A3" w14:textId="7B964672"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В течение одного рабочего дня</w:t>
      </w:r>
      <w:r w:rsidRPr="00AE4642">
        <w:rPr>
          <w:rStyle w:val="a9"/>
          <w:rFonts w:ascii="Times New Roman" w:hAnsi="Times New Roman" w:cs="Times New Roman"/>
          <w:sz w:val="24"/>
          <w:szCs w:val="24"/>
        </w:rPr>
        <w:t xml:space="preserve"> </w:t>
      </w:r>
      <w:r w:rsidRPr="00AE4642">
        <w:rPr>
          <w:rFonts w:ascii="Times New Roman" w:eastAsia="Times New Roman" w:hAnsi="Times New Roman" w:cs="Times New Roman"/>
          <w:sz w:val="24"/>
          <w:szCs w:val="24"/>
          <w:lang w:eastAsia="ru-RU"/>
        </w:rPr>
        <w:t xml:space="preserve">с даты принятия указанного решения Организатор Электронного аукциона размещает такие изменения на </w:t>
      </w:r>
      <w:r w:rsidR="00503CA5">
        <w:rPr>
          <w:rFonts w:ascii="Times New Roman" w:eastAsia="Times New Roman" w:hAnsi="Times New Roman" w:cs="Times New Roman"/>
          <w:sz w:val="24"/>
          <w:szCs w:val="24"/>
          <w:lang w:eastAsia="ru-RU"/>
        </w:rPr>
        <w:t>О</w:t>
      </w:r>
      <w:r w:rsidR="00503CA5" w:rsidRPr="00AE4642">
        <w:rPr>
          <w:rFonts w:ascii="Times New Roman" w:eastAsia="Times New Roman" w:hAnsi="Times New Roman" w:cs="Times New Roman"/>
          <w:sz w:val="24"/>
          <w:szCs w:val="24"/>
          <w:lang w:eastAsia="ru-RU"/>
        </w:rPr>
        <w:t>фициальном сайте</w:t>
      </w:r>
      <w:r w:rsidR="00503CA5">
        <w:rPr>
          <w:rFonts w:ascii="Times New Roman" w:eastAsia="Times New Roman" w:hAnsi="Times New Roman" w:cs="Times New Roman"/>
          <w:sz w:val="24"/>
          <w:szCs w:val="24"/>
          <w:lang w:eastAsia="ru-RU"/>
        </w:rPr>
        <w:t xml:space="preserve"> (</w:t>
      </w:r>
      <w:r w:rsidR="00503CA5">
        <w:rPr>
          <w:rFonts w:ascii="Times New Roman" w:eastAsia="Times New Roman" w:hAnsi="Times New Roman" w:cs="Times New Roman"/>
          <w:sz w:val="24"/>
          <w:szCs w:val="24"/>
          <w:lang w:val="en-US" w:eastAsia="ru-RU"/>
        </w:rPr>
        <w:t>www</w:t>
      </w:r>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503CA5">
        <w:rPr>
          <w:rFonts w:ascii="Times New Roman" w:eastAsia="Times New Roman" w:hAnsi="Times New Roman" w:cs="Times New Roman"/>
          <w:sz w:val="24"/>
          <w:szCs w:val="24"/>
          <w:lang w:val="en-US" w:eastAsia="ru-RU"/>
        </w:rPr>
        <w:t>ev</w:t>
      </w:r>
      <w:proofErr w:type="spellEnd"/>
      <w:r w:rsidR="00503CA5" w:rsidRPr="00503CA5">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reg</w:t>
      </w:r>
      <w:proofErr w:type="spellEnd"/>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ru</w:t>
      </w:r>
      <w:proofErr w:type="spellEnd"/>
      <w:r w:rsidR="00503CA5" w:rsidRPr="004645F8">
        <w:rPr>
          <w:rFonts w:ascii="Times New Roman" w:eastAsia="Times New Roman" w:hAnsi="Times New Roman" w:cs="Times New Roman"/>
          <w:sz w:val="24"/>
          <w:szCs w:val="24"/>
          <w:lang w:eastAsia="ru-RU"/>
        </w:rPr>
        <w:t>)</w:t>
      </w:r>
      <w:r w:rsidR="00503CA5" w:rsidRPr="00AE4642">
        <w:rPr>
          <w:rFonts w:ascii="Times New Roman" w:eastAsia="Times New Roman" w:hAnsi="Times New Roman" w:cs="Times New Roman"/>
          <w:sz w:val="24"/>
          <w:szCs w:val="24"/>
          <w:lang w:eastAsia="ru-RU"/>
        </w:rPr>
        <w:t>, Официальном сайте торгов</w:t>
      </w:r>
      <w:r w:rsidR="00503CA5">
        <w:rPr>
          <w:rFonts w:ascii="Times New Roman" w:eastAsia="Times New Roman" w:hAnsi="Times New Roman" w:cs="Times New Roman"/>
          <w:sz w:val="24"/>
          <w:szCs w:val="24"/>
          <w:lang w:eastAsia="ru-RU"/>
        </w:rPr>
        <w:t xml:space="preserve"> (</w:t>
      </w:r>
      <w:r w:rsidR="00503CA5" w:rsidRPr="00AE4642">
        <w:rPr>
          <w:rFonts w:ascii="Times New Roman" w:hAnsi="Times New Roman" w:cs="Times New Roman"/>
          <w:sz w:val="24"/>
          <w:szCs w:val="24"/>
        </w:rPr>
        <w:t>www.torgi.gov.ru</w:t>
      </w:r>
      <w:r w:rsidR="00503CA5">
        <w:rPr>
          <w:rFonts w:ascii="Times New Roman" w:hAnsi="Times New Roman" w:cs="Times New Roman"/>
          <w:sz w:val="24"/>
          <w:szCs w:val="24"/>
        </w:rPr>
        <w:t>)</w:t>
      </w:r>
      <w:r w:rsidR="00503CA5" w:rsidRPr="00AE4642">
        <w:rPr>
          <w:rFonts w:ascii="Times New Roman" w:eastAsia="Times New Roman" w:hAnsi="Times New Roman" w:cs="Times New Roman"/>
          <w:sz w:val="24"/>
          <w:szCs w:val="24"/>
          <w:lang w:eastAsia="ru-RU"/>
        </w:rPr>
        <w:t>, а также обеспечивает его размещение на сайте ЕПТ МО</w:t>
      </w:r>
      <w:r w:rsidR="00503CA5">
        <w:rPr>
          <w:rFonts w:ascii="Times New Roman" w:eastAsia="Times New Roman" w:hAnsi="Times New Roman" w:cs="Times New Roman"/>
          <w:sz w:val="24"/>
          <w:szCs w:val="24"/>
          <w:lang w:eastAsia="ru-RU"/>
        </w:rPr>
        <w:t xml:space="preserve"> </w:t>
      </w:r>
      <w:r w:rsidR="00503CA5" w:rsidRPr="004645F8">
        <w:rPr>
          <w:rFonts w:ascii="Times New Roman" w:hAnsi="Times New Roman" w:cs="Times New Roman"/>
          <w:sz w:val="24"/>
          <w:szCs w:val="24"/>
        </w:rPr>
        <w:t>(www.torgi.mosreg.ru)</w:t>
      </w:r>
      <w:r w:rsidR="00503CA5" w:rsidRPr="00AE4642">
        <w:rPr>
          <w:rFonts w:ascii="Times New Roman" w:eastAsia="Times New Roman" w:hAnsi="Times New Roman" w:cs="Times New Roman"/>
          <w:sz w:val="24"/>
          <w:szCs w:val="24"/>
          <w:lang w:eastAsia="ru-RU"/>
        </w:rPr>
        <w:t xml:space="preserve">, Электронной площадке. </w:t>
      </w:r>
    </w:p>
    <w:p w14:paraId="7F4C38F1" w14:textId="695A13F9"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w:t>
      </w:r>
      <w:r w:rsid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этот срок составлял не менее 15 (пятнадцати) </w:t>
      </w:r>
      <w:r w:rsidR="004645F8">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дней.</w:t>
      </w:r>
    </w:p>
    <w:p w14:paraId="2A316DD0" w14:textId="5ACB8C1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5.5. Организатор Электронного аукциона вправе принять решение об отказе от проведения Электронного аукциона в любое время, но не позднее, чем за 3 (три) </w:t>
      </w:r>
      <w:r w:rsidR="00503CA5">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дня до даты окончания срока подачи Заявок.</w:t>
      </w:r>
    </w:p>
    <w:p w14:paraId="454E8C92" w14:textId="46426129"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5.6. Организатор Электронного аукциона размещает решение об отказе от проведения Электронного аукциона на </w:t>
      </w:r>
      <w:r w:rsidR="00503CA5">
        <w:rPr>
          <w:rFonts w:ascii="Times New Roman" w:eastAsia="Times New Roman" w:hAnsi="Times New Roman" w:cs="Times New Roman"/>
          <w:sz w:val="24"/>
          <w:szCs w:val="24"/>
          <w:lang w:eastAsia="ru-RU"/>
        </w:rPr>
        <w:t>О</w:t>
      </w:r>
      <w:r w:rsidR="00503CA5" w:rsidRPr="00AE4642">
        <w:rPr>
          <w:rFonts w:ascii="Times New Roman" w:eastAsia="Times New Roman" w:hAnsi="Times New Roman" w:cs="Times New Roman"/>
          <w:sz w:val="24"/>
          <w:szCs w:val="24"/>
          <w:lang w:eastAsia="ru-RU"/>
        </w:rPr>
        <w:t>фициальном сайте</w:t>
      </w:r>
      <w:r w:rsidR="00503CA5">
        <w:rPr>
          <w:rFonts w:ascii="Times New Roman" w:eastAsia="Times New Roman" w:hAnsi="Times New Roman" w:cs="Times New Roman"/>
          <w:sz w:val="24"/>
          <w:szCs w:val="24"/>
          <w:lang w:eastAsia="ru-RU"/>
        </w:rPr>
        <w:t xml:space="preserve"> (</w:t>
      </w:r>
      <w:r w:rsidR="00503CA5">
        <w:rPr>
          <w:rFonts w:ascii="Times New Roman" w:eastAsia="Times New Roman" w:hAnsi="Times New Roman" w:cs="Times New Roman"/>
          <w:sz w:val="24"/>
          <w:szCs w:val="24"/>
          <w:lang w:val="en-US" w:eastAsia="ru-RU"/>
        </w:rPr>
        <w:t>www</w:t>
      </w:r>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503CA5">
        <w:rPr>
          <w:rFonts w:ascii="Times New Roman" w:eastAsia="Times New Roman" w:hAnsi="Times New Roman" w:cs="Times New Roman"/>
          <w:sz w:val="24"/>
          <w:szCs w:val="24"/>
          <w:lang w:val="en-US" w:eastAsia="ru-RU"/>
        </w:rPr>
        <w:t>ev</w:t>
      </w:r>
      <w:proofErr w:type="spellEnd"/>
      <w:r w:rsidR="00503CA5" w:rsidRPr="00503CA5">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reg</w:t>
      </w:r>
      <w:proofErr w:type="spellEnd"/>
      <w:r w:rsidR="00503CA5" w:rsidRPr="004645F8">
        <w:rPr>
          <w:rFonts w:ascii="Times New Roman" w:eastAsia="Times New Roman" w:hAnsi="Times New Roman" w:cs="Times New Roman"/>
          <w:sz w:val="24"/>
          <w:szCs w:val="24"/>
          <w:lang w:eastAsia="ru-RU"/>
        </w:rPr>
        <w:t>.</w:t>
      </w:r>
      <w:proofErr w:type="spellStart"/>
      <w:r w:rsidR="00503CA5">
        <w:rPr>
          <w:rFonts w:ascii="Times New Roman" w:eastAsia="Times New Roman" w:hAnsi="Times New Roman" w:cs="Times New Roman"/>
          <w:sz w:val="24"/>
          <w:szCs w:val="24"/>
          <w:lang w:val="en-US" w:eastAsia="ru-RU"/>
        </w:rPr>
        <w:t>ru</w:t>
      </w:r>
      <w:proofErr w:type="spellEnd"/>
      <w:r w:rsidR="00503CA5" w:rsidRPr="004645F8">
        <w:rPr>
          <w:rFonts w:ascii="Times New Roman" w:eastAsia="Times New Roman" w:hAnsi="Times New Roman" w:cs="Times New Roman"/>
          <w:sz w:val="24"/>
          <w:szCs w:val="24"/>
          <w:lang w:eastAsia="ru-RU"/>
        </w:rPr>
        <w:t>)</w:t>
      </w:r>
      <w:r w:rsidR="00503CA5" w:rsidRPr="00AE4642">
        <w:rPr>
          <w:rFonts w:ascii="Times New Roman" w:eastAsia="Times New Roman" w:hAnsi="Times New Roman" w:cs="Times New Roman"/>
          <w:sz w:val="24"/>
          <w:szCs w:val="24"/>
          <w:lang w:eastAsia="ru-RU"/>
        </w:rPr>
        <w:t>, Официальном сайте торгов</w:t>
      </w:r>
      <w:r w:rsidR="00503CA5">
        <w:rPr>
          <w:rFonts w:ascii="Times New Roman" w:eastAsia="Times New Roman" w:hAnsi="Times New Roman" w:cs="Times New Roman"/>
          <w:sz w:val="24"/>
          <w:szCs w:val="24"/>
          <w:lang w:eastAsia="ru-RU"/>
        </w:rPr>
        <w:t xml:space="preserve"> (</w:t>
      </w:r>
      <w:r w:rsidR="00503CA5" w:rsidRPr="00AE4642">
        <w:rPr>
          <w:rFonts w:ascii="Times New Roman" w:hAnsi="Times New Roman" w:cs="Times New Roman"/>
          <w:sz w:val="24"/>
          <w:szCs w:val="24"/>
        </w:rPr>
        <w:t>www.torgi.gov.ru</w:t>
      </w:r>
      <w:r w:rsidR="00503CA5">
        <w:rPr>
          <w:rFonts w:ascii="Times New Roman" w:hAnsi="Times New Roman" w:cs="Times New Roman"/>
          <w:sz w:val="24"/>
          <w:szCs w:val="24"/>
        </w:rPr>
        <w:t>)</w:t>
      </w:r>
      <w:r w:rsidR="00503CA5" w:rsidRPr="00AE4642">
        <w:rPr>
          <w:rFonts w:ascii="Times New Roman" w:eastAsia="Times New Roman" w:hAnsi="Times New Roman" w:cs="Times New Roman"/>
          <w:sz w:val="24"/>
          <w:szCs w:val="24"/>
          <w:lang w:eastAsia="ru-RU"/>
        </w:rPr>
        <w:t>, сайте ЕПТ МО</w:t>
      </w:r>
      <w:r w:rsidR="00503CA5">
        <w:rPr>
          <w:rFonts w:ascii="Times New Roman" w:eastAsia="Times New Roman" w:hAnsi="Times New Roman" w:cs="Times New Roman"/>
          <w:sz w:val="24"/>
          <w:szCs w:val="24"/>
          <w:lang w:eastAsia="ru-RU"/>
        </w:rPr>
        <w:t xml:space="preserve"> </w:t>
      </w:r>
      <w:r w:rsidR="00503CA5" w:rsidRPr="004645F8">
        <w:rPr>
          <w:rFonts w:ascii="Times New Roman" w:hAnsi="Times New Roman" w:cs="Times New Roman"/>
          <w:sz w:val="24"/>
          <w:szCs w:val="24"/>
        </w:rPr>
        <w:t>(www.torgi.mosreg.ru)</w:t>
      </w:r>
      <w:r w:rsidR="00503CA5">
        <w:rPr>
          <w:rFonts w:ascii="Times New Roman" w:eastAsia="Times New Roman" w:hAnsi="Times New Roman" w:cs="Times New Roman"/>
          <w:sz w:val="24"/>
          <w:szCs w:val="24"/>
          <w:lang w:eastAsia="ru-RU"/>
        </w:rPr>
        <w:t xml:space="preserve">, </w:t>
      </w:r>
      <w:r w:rsidR="00503CA5">
        <w:rPr>
          <w:rFonts w:ascii="Times New Roman" w:eastAsia="Times New Roman" w:hAnsi="Times New Roman" w:cs="Times New Roman"/>
          <w:sz w:val="24"/>
          <w:szCs w:val="24"/>
          <w:lang w:eastAsia="ru-RU"/>
        </w:rPr>
        <w:lastRenderedPageBreak/>
        <w:t xml:space="preserve">Электронной площадке </w:t>
      </w:r>
      <w:r w:rsidRPr="00AE4642">
        <w:rPr>
          <w:rFonts w:ascii="Times New Roman" w:eastAsia="Times New Roman" w:hAnsi="Times New Roman" w:cs="Times New Roman"/>
          <w:sz w:val="24"/>
          <w:szCs w:val="24"/>
          <w:lang w:eastAsia="ru-RU"/>
        </w:rPr>
        <w:t xml:space="preserve">в течение 1 (одного) рабочего дня с даты принятия указанного решения.  </w:t>
      </w:r>
    </w:p>
    <w:p w14:paraId="717385DE"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5.7.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77E384C4" w14:textId="7874050E"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5.8. Оператор </w:t>
      </w:r>
      <w:r w:rsidR="0013720D">
        <w:rPr>
          <w:rFonts w:ascii="Times New Roman" w:eastAsia="Times New Roman" w:hAnsi="Times New Roman" w:cs="Times New Roman"/>
          <w:sz w:val="24"/>
          <w:szCs w:val="24"/>
          <w:lang w:eastAsia="ru-RU"/>
        </w:rPr>
        <w:t xml:space="preserve">электронной площадки </w:t>
      </w:r>
      <w:r w:rsidRPr="00AE4642">
        <w:rPr>
          <w:rFonts w:ascii="Times New Roman" w:eastAsia="Times New Roman" w:hAnsi="Times New Roman" w:cs="Times New Roman"/>
          <w:sz w:val="24"/>
          <w:szCs w:val="24"/>
          <w:lang w:eastAsia="ru-RU"/>
        </w:rPr>
        <w:t>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6E693B6D" w14:textId="06E17FE2"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5.9. Любое заинтересованное лицо, получившее аккредитацию на </w:t>
      </w:r>
      <w:r w:rsidR="002D166A">
        <w:rPr>
          <w:rFonts w:ascii="Times New Roman" w:eastAsia="Times New Roman" w:hAnsi="Times New Roman" w:cs="Times New Roman"/>
          <w:sz w:val="24"/>
          <w:szCs w:val="24"/>
          <w:lang w:eastAsia="ru-RU"/>
        </w:rPr>
        <w:t>установленной</w:t>
      </w:r>
      <w:r w:rsidRPr="00AE4642">
        <w:rPr>
          <w:rFonts w:ascii="Times New Roman" w:eastAsia="Times New Roman" w:hAnsi="Times New Roman" w:cs="Times New Roman"/>
          <w:sz w:val="24"/>
          <w:szCs w:val="24"/>
          <w:lang w:eastAsia="ru-RU"/>
        </w:rPr>
        <w:t xml:space="preserve"> для проведения Электронного аукциона Электронной площадке, вправе направить посредством функционала Электронной площадки запрос о ра</w:t>
      </w:r>
      <w:r w:rsidR="002D166A">
        <w:rPr>
          <w:rFonts w:ascii="Times New Roman" w:eastAsia="Times New Roman" w:hAnsi="Times New Roman" w:cs="Times New Roman"/>
          <w:sz w:val="24"/>
          <w:szCs w:val="24"/>
          <w:lang w:eastAsia="ru-RU"/>
        </w:rPr>
        <w:t xml:space="preserve">зъяснении положений Извещения. </w:t>
      </w:r>
      <w:r w:rsidRPr="00AE4642">
        <w:rPr>
          <w:rFonts w:ascii="Times New Roman" w:eastAsia="Times New Roman" w:hAnsi="Times New Roman" w:cs="Times New Roman"/>
          <w:sz w:val="24"/>
          <w:szCs w:val="24"/>
          <w:lang w:eastAsia="ru-RU"/>
        </w:rPr>
        <w:t>Оператор Электронной площадки направляет запрос Организатору Электронного аукциона.</w:t>
      </w:r>
    </w:p>
    <w:p w14:paraId="5619B7E9" w14:textId="72BF5D34"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hAnsi="Times New Roman" w:cs="Times New Roman"/>
          <w:sz w:val="24"/>
          <w:szCs w:val="24"/>
        </w:rPr>
      </w:pPr>
      <w:r w:rsidRPr="00AE4642">
        <w:rPr>
          <w:rFonts w:ascii="Times New Roman" w:eastAsia="Times New Roman" w:hAnsi="Times New Roman" w:cs="Times New Roman"/>
          <w:sz w:val="24"/>
          <w:szCs w:val="24"/>
          <w:lang w:eastAsia="ru-RU"/>
        </w:rPr>
        <w:t>5.10. В течение двух рабочих дней со дня поступления от Оператора Электронной площадки запроса Организатор Электронного аукциона размещает разъяснение положений Извещения с указанием предмета запроса, но без указания обратившегося лица</w:t>
      </w:r>
      <w:r w:rsidR="002D166A">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на </w:t>
      </w:r>
      <w:r w:rsidR="002D166A">
        <w:rPr>
          <w:rFonts w:ascii="Times New Roman" w:eastAsia="Times New Roman" w:hAnsi="Times New Roman" w:cs="Times New Roman"/>
          <w:sz w:val="24"/>
          <w:szCs w:val="24"/>
          <w:lang w:eastAsia="ru-RU"/>
        </w:rPr>
        <w:t>О</w:t>
      </w:r>
      <w:r w:rsidR="002D166A" w:rsidRPr="00AE4642">
        <w:rPr>
          <w:rFonts w:ascii="Times New Roman" w:eastAsia="Times New Roman" w:hAnsi="Times New Roman" w:cs="Times New Roman"/>
          <w:sz w:val="24"/>
          <w:szCs w:val="24"/>
          <w:lang w:eastAsia="ru-RU"/>
        </w:rPr>
        <w:t>фициальном сайте</w:t>
      </w:r>
      <w:r w:rsidR="002D166A">
        <w:rPr>
          <w:rFonts w:ascii="Times New Roman" w:eastAsia="Times New Roman" w:hAnsi="Times New Roman" w:cs="Times New Roman"/>
          <w:sz w:val="24"/>
          <w:szCs w:val="24"/>
          <w:lang w:eastAsia="ru-RU"/>
        </w:rPr>
        <w:t xml:space="preserve"> (</w:t>
      </w:r>
      <w:r w:rsidR="002D166A">
        <w:rPr>
          <w:rFonts w:ascii="Times New Roman" w:eastAsia="Times New Roman" w:hAnsi="Times New Roman" w:cs="Times New Roman"/>
          <w:sz w:val="24"/>
          <w:szCs w:val="24"/>
          <w:lang w:val="en-US" w:eastAsia="ru-RU"/>
        </w:rPr>
        <w:t>www</w:t>
      </w:r>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2D166A">
        <w:rPr>
          <w:rFonts w:ascii="Times New Roman" w:eastAsia="Times New Roman" w:hAnsi="Times New Roman" w:cs="Times New Roman"/>
          <w:sz w:val="24"/>
          <w:szCs w:val="24"/>
          <w:lang w:val="en-US" w:eastAsia="ru-RU"/>
        </w:rPr>
        <w:t>ev</w:t>
      </w:r>
      <w:proofErr w:type="spellEnd"/>
      <w:r w:rsidR="002D166A" w:rsidRPr="00503CA5">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reg</w:t>
      </w:r>
      <w:proofErr w:type="spellEnd"/>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ru</w:t>
      </w:r>
      <w:proofErr w:type="spellEnd"/>
      <w:r w:rsidR="002D166A" w:rsidRPr="004645F8">
        <w:rPr>
          <w:rFonts w:ascii="Times New Roman" w:eastAsia="Times New Roman" w:hAnsi="Times New Roman" w:cs="Times New Roman"/>
          <w:sz w:val="24"/>
          <w:szCs w:val="24"/>
          <w:lang w:eastAsia="ru-RU"/>
        </w:rPr>
        <w:t>)</w:t>
      </w:r>
      <w:r w:rsidR="002D166A" w:rsidRPr="00AE4642">
        <w:rPr>
          <w:rFonts w:ascii="Times New Roman" w:eastAsia="Times New Roman" w:hAnsi="Times New Roman" w:cs="Times New Roman"/>
          <w:sz w:val="24"/>
          <w:szCs w:val="24"/>
          <w:lang w:eastAsia="ru-RU"/>
        </w:rPr>
        <w:t>, Официальном сайте торгов</w:t>
      </w:r>
      <w:r w:rsidR="002D166A">
        <w:rPr>
          <w:rFonts w:ascii="Times New Roman" w:eastAsia="Times New Roman" w:hAnsi="Times New Roman" w:cs="Times New Roman"/>
          <w:sz w:val="24"/>
          <w:szCs w:val="24"/>
          <w:lang w:eastAsia="ru-RU"/>
        </w:rPr>
        <w:t xml:space="preserve"> (</w:t>
      </w:r>
      <w:r w:rsidR="002D166A" w:rsidRPr="00AE4642">
        <w:rPr>
          <w:rFonts w:ascii="Times New Roman" w:hAnsi="Times New Roman" w:cs="Times New Roman"/>
          <w:sz w:val="24"/>
          <w:szCs w:val="24"/>
        </w:rPr>
        <w:t>www.torgi.gov.ru</w:t>
      </w:r>
      <w:r w:rsidR="002D166A">
        <w:rPr>
          <w:rFonts w:ascii="Times New Roman" w:hAnsi="Times New Roman" w:cs="Times New Roman"/>
          <w:sz w:val="24"/>
          <w:szCs w:val="24"/>
        </w:rPr>
        <w:t>)</w:t>
      </w:r>
      <w:r w:rsidR="002D166A" w:rsidRPr="00AE4642">
        <w:rPr>
          <w:rFonts w:ascii="Times New Roman" w:eastAsia="Times New Roman" w:hAnsi="Times New Roman" w:cs="Times New Roman"/>
          <w:sz w:val="24"/>
          <w:szCs w:val="24"/>
          <w:lang w:eastAsia="ru-RU"/>
        </w:rPr>
        <w:t>, сайте ЕПТ МО</w:t>
      </w:r>
      <w:r w:rsidR="002D166A">
        <w:rPr>
          <w:rFonts w:ascii="Times New Roman" w:eastAsia="Times New Roman" w:hAnsi="Times New Roman" w:cs="Times New Roman"/>
          <w:sz w:val="24"/>
          <w:szCs w:val="24"/>
          <w:lang w:eastAsia="ru-RU"/>
        </w:rPr>
        <w:t xml:space="preserve"> </w:t>
      </w:r>
      <w:r w:rsidR="002D166A" w:rsidRPr="004645F8">
        <w:rPr>
          <w:rFonts w:ascii="Times New Roman" w:hAnsi="Times New Roman" w:cs="Times New Roman"/>
          <w:sz w:val="24"/>
          <w:szCs w:val="24"/>
        </w:rPr>
        <w:t>(www.torgi.mosreg.ru)</w:t>
      </w:r>
      <w:r w:rsidR="002D166A">
        <w:rPr>
          <w:rFonts w:ascii="Times New Roman" w:eastAsia="Times New Roman" w:hAnsi="Times New Roman" w:cs="Times New Roman"/>
          <w:sz w:val="24"/>
          <w:szCs w:val="24"/>
          <w:lang w:eastAsia="ru-RU"/>
        </w:rPr>
        <w:t xml:space="preserve"> и Электронной площадке </w:t>
      </w:r>
      <w:r w:rsidRPr="00AE4642">
        <w:rPr>
          <w:rFonts w:ascii="Times New Roman" w:hAnsi="Times New Roman" w:cs="Times New Roman"/>
          <w:sz w:val="24"/>
          <w:szCs w:val="24"/>
        </w:rPr>
        <w:t>при условии, что указанный запрос поступил Организатору Электронного аукциона не позднее чем за пять рабочих дней до дня окончания подачи Заявок.</w:t>
      </w:r>
    </w:p>
    <w:p w14:paraId="33B15477"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5.11. Разъяснение положений Извещения не должно изменять его суть.</w:t>
      </w:r>
    </w:p>
    <w:p w14:paraId="35022582" w14:textId="326776B9" w:rsidR="00BD39BB" w:rsidRPr="00AE4642" w:rsidRDefault="00BD39BB" w:rsidP="00BD39BB">
      <w:pPr>
        <w:widowControl w:val="0"/>
        <w:tabs>
          <w:tab w:val="right" w:pos="0"/>
          <w:tab w:val="right" w:pos="284"/>
          <w:tab w:val="left" w:pos="145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5.12. Информация, связанная с проведением Электронного аукциона, размещаемая на </w:t>
      </w:r>
      <w:r w:rsidR="002D166A">
        <w:rPr>
          <w:rFonts w:ascii="Times New Roman" w:eastAsia="Times New Roman" w:hAnsi="Times New Roman" w:cs="Times New Roman"/>
          <w:sz w:val="24"/>
          <w:szCs w:val="24"/>
          <w:lang w:eastAsia="ru-RU"/>
        </w:rPr>
        <w:t>О</w:t>
      </w:r>
      <w:r w:rsidR="002D166A" w:rsidRPr="00AE4642">
        <w:rPr>
          <w:rFonts w:ascii="Times New Roman" w:eastAsia="Times New Roman" w:hAnsi="Times New Roman" w:cs="Times New Roman"/>
          <w:sz w:val="24"/>
          <w:szCs w:val="24"/>
          <w:lang w:eastAsia="ru-RU"/>
        </w:rPr>
        <w:t>фициальном сайте</w:t>
      </w:r>
      <w:r w:rsidR="002D166A">
        <w:rPr>
          <w:rFonts w:ascii="Times New Roman" w:eastAsia="Times New Roman" w:hAnsi="Times New Roman" w:cs="Times New Roman"/>
          <w:sz w:val="24"/>
          <w:szCs w:val="24"/>
          <w:lang w:eastAsia="ru-RU"/>
        </w:rPr>
        <w:t xml:space="preserve"> (</w:t>
      </w:r>
      <w:r w:rsidR="002D166A">
        <w:rPr>
          <w:rFonts w:ascii="Times New Roman" w:eastAsia="Times New Roman" w:hAnsi="Times New Roman" w:cs="Times New Roman"/>
          <w:sz w:val="24"/>
          <w:szCs w:val="24"/>
          <w:lang w:val="en-US" w:eastAsia="ru-RU"/>
        </w:rPr>
        <w:t>www</w:t>
      </w:r>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2D166A">
        <w:rPr>
          <w:rFonts w:ascii="Times New Roman" w:eastAsia="Times New Roman" w:hAnsi="Times New Roman" w:cs="Times New Roman"/>
          <w:sz w:val="24"/>
          <w:szCs w:val="24"/>
          <w:lang w:val="en-US" w:eastAsia="ru-RU"/>
        </w:rPr>
        <w:t>ev</w:t>
      </w:r>
      <w:proofErr w:type="spellEnd"/>
      <w:r w:rsidR="002D166A" w:rsidRPr="00503CA5">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reg</w:t>
      </w:r>
      <w:proofErr w:type="spellEnd"/>
      <w:r w:rsidR="002D166A" w:rsidRPr="004645F8">
        <w:rPr>
          <w:rFonts w:ascii="Times New Roman" w:eastAsia="Times New Roman" w:hAnsi="Times New Roman" w:cs="Times New Roman"/>
          <w:sz w:val="24"/>
          <w:szCs w:val="24"/>
          <w:lang w:eastAsia="ru-RU"/>
        </w:rPr>
        <w:t>.</w:t>
      </w:r>
      <w:proofErr w:type="spellStart"/>
      <w:r w:rsidR="002D166A">
        <w:rPr>
          <w:rFonts w:ascii="Times New Roman" w:eastAsia="Times New Roman" w:hAnsi="Times New Roman" w:cs="Times New Roman"/>
          <w:sz w:val="24"/>
          <w:szCs w:val="24"/>
          <w:lang w:val="en-US" w:eastAsia="ru-RU"/>
        </w:rPr>
        <w:t>ru</w:t>
      </w:r>
      <w:proofErr w:type="spellEnd"/>
      <w:r w:rsidR="002D166A" w:rsidRPr="004645F8">
        <w:rPr>
          <w:rFonts w:ascii="Times New Roman" w:eastAsia="Times New Roman" w:hAnsi="Times New Roman" w:cs="Times New Roman"/>
          <w:sz w:val="24"/>
          <w:szCs w:val="24"/>
          <w:lang w:eastAsia="ru-RU"/>
        </w:rPr>
        <w:t>)</w:t>
      </w:r>
      <w:r w:rsidR="002D166A" w:rsidRPr="00AE4642">
        <w:rPr>
          <w:rFonts w:ascii="Times New Roman" w:eastAsia="Times New Roman" w:hAnsi="Times New Roman" w:cs="Times New Roman"/>
          <w:sz w:val="24"/>
          <w:szCs w:val="24"/>
          <w:lang w:eastAsia="ru-RU"/>
        </w:rPr>
        <w:t>, Официальном сайте торгов</w:t>
      </w:r>
      <w:r w:rsidR="002D166A">
        <w:rPr>
          <w:rFonts w:ascii="Times New Roman" w:eastAsia="Times New Roman" w:hAnsi="Times New Roman" w:cs="Times New Roman"/>
          <w:sz w:val="24"/>
          <w:szCs w:val="24"/>
          <w:lang w:eastAsia="ru-RU"/>
        </w:rPr>
        <w:t xml:space="preserve"> (</w:t>
      </w:r>
      <w:r w:rsidR="002D166A" w:rsidRPr="00AE4642">
        <w:rPr>
          <w:rFonts w:ascii="Times New Roman" w:hAnsi="Times New Roman" w:cs="Times New Roman"/>
          <w:sz w:val="24"/>
          <w:szCs w:val="24"/>
        </w:rPr>
        <w:t>www.torgi.gov.ru</w:t>
      </w:r>
      <w:r w:rsidR="002D166A">
        <w:rPr>
          <w:rFonts w:ascii="Times New Roman" w:hAnsi="Times New Roman" w:cs="Times New Roman"/>
          <w:sz w:val="24"/>
          <w:szCs w:val="24"/>
        </w:rPr>
        <w:t>)</w:t>
      </w:r>
      <w:r w:rsidR="002D166A" w:rsidRPr="00AE4642">
        <w:rPr>
          <w:rFonts w:ascii="Times New Roman" w:eastAsia="Times New Roman" w:hAnsi="Times New Roman" w:cs="Times New Roman"/>
          <w:sz w:val="24"/>
          <w:szCs w:val="24"/>
          <w:lang w:eastAsia="ru-RU"/>
        </w:rPr>
        <w:t>, сайте ЕПТ МО</w:t>
      </w:r>
      <w:r w:rsidR="002D166A">
        <w:rPr>
          <w:rFonts w:ascii="Times New Roman" w:eastAsia="Times New Roman" w:hAnsi="Times New Roman" w:cs="Times New Roman"/>
          <w:sz w:val="24"/>
          <w:szCs w:val="24"/>
          <w:lang w:eastAsia="ru-RU"/>
        </w:rPr>
        <w:t xml:space="preserve"> </w:t>
      </w:r>
      <w:r w:rsidR="002D166A" w:rsidRPr="004645F8">
        <w:rPr>
          <w:rFonts w:ascii="Times New Roman" w:hAnsi="Times New Roman" w:cs="Times New Roman"/>
          <w:sz w:val="24"/>
          <w:szCs w:val="24"/>
        </w:rPr>
        <w:t>(www.torgi.mosreg.ru)</w:t>
      </w:r>
      <w:r w:rsidR="002D166A">
        <w:rPr>
          <w:rFonts w:ascii="Times New Roman" w:eastAsia="Times New Roman" w:hAnsi="Times New Roman" w:cs="Times New Roman"/>
          <w:sz w:val="24"/>
          <w:szCs w:val="24"/>
          <w:lang w:eastAsia="ru-RU"/>
        </w:rPr>
        <w:t>, Электронной площадке</w:t>
      </w:r>
      <w:r w:rsidRPr="00AE4642">
        <w:rPr>
          <w:rFonts w:ascii="Times New Roman" w:eastAsia="Times New Roman" w:hAnsi="Times New Roman" w:cs="Times New Roman"/>
          <w:sz w:val="24"/>
          <w:szCs w:val="24"/>
          <w:lang w:eastAsia="ru-RU"/>
        </w:rPr>
        <w:t>, должна быть доступна для ознакомления без взимания платы.</w:t>
      </w:r>
    </w:p>
    <w:p w14:paraId="2E65C29F"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p>
    <w:p w14:paraId="10E811CD" w14:textId="77777777" w:rsidR="00BD39BB" w:rsidRPr="00AE4642" w:rsidRDefault="00BD39BB" w:rsidP="00BD39BB">
      <w:pPr>
        <w:autoSpaceDE w:val="0"/>
        <w:autoSpaceDN w:val="0"/>
        <w:adjustRightInd w:val="0"/>
        <w:spacing w:after="0" w:line="240" w:lineRule="auto"/>
        <w:jc w:val="center"/>
        <w:outlineLvl w:val="0"/>
        <w:rPr>
          <w:rFonts w:ascii="Times New Roman" w:hAnsi="Times New Roman" w:cs="Times New Roman"/>
          <w:sz w:val="24"/>
          <w:szCs w:val="24"/>
        </w:rPr>
      </w:pPr>
      <w:r w:rsidRPr="00AE4642">
        <w:rPr>
          <w:rFonts w:ascii="Times New Roman" w:hAnsi="Times New Roman" w:cs="Times New Roman"/>
          <w:sz w:val="24"/>
          <w:szCs w:val="24"/>
        </w:rPr>
        <w:t>6. Условия участия в Электронном аукционе</w:t>
      </w:r>
    </w:p>
    <w:p w14:paraId="31FF9641"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p>
    <w:p w14:paraId="3533F89B" w14:textId="77777777"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xml:space="preserve">6.1. Заявителем может быть </w:t>
      </w:r>
      <w:r w:rsidRPr="00AE4642">
        <w:rPr>
          <w:rFonts w:ascii="Times New Roman" w:eastAsia="Times New Roman" w:hAnsi="Times New Roman" w:cs="Times New Roman"/>
          <w:sz w:val="24"/>
          <w:szCs w:val="24"/>
          <w:lang w:eastAsia="ru-RU"/>
        </w:rPr>
        <w:t>любое юридическое лицо независимо от организационно-правовой формы, формы собственности, места нахождения, а также места происхождения капитала или физическое лицо, в том числе индивидуальный предприниматель, зарегистрированное и аккредитованное на Электронной площадке в порядке, установленном Регламентом Электронной площадки</w:t>
      </w:r>
      <w:r w:rsidRPr="00AE4642">
        <w:rPr>
          <w:rFonts w:ascii="Times New Roman" w:hAnsi="Times New Roman" w:cs="Times New Roman"/>
          <w:sz w:val="24"/>
          <w:szCs w:val="24"/>
        </w:rPr>
        <w:t>.</w:t>
      </w:r>
    </w:p>
    <w:p w14:paraId="25D5269B" w14:textId="0A57F823" w:rsidR="00BD39BB" w:rsidRPr="00AE4642" w:rsidRDefault="00BD39BB" w:rsidP="00BD39BB">
      <w:pPr>
        <w:autoSpaceDE w:val="0"/>
        <w:autoSpaceDN w:val="0"/>
        <w:adjustRightInd w:val="0"/>
        <w:spacing w:after="0" w:line="240" w:lineRule="auto"/>
        <w:ind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6.2. Участники Электронного аукциона должны соответствовать требованиям, установленным законодательством Российской Федерации к таким участникам, в </w:t>
      </w:r>
      <w:r w:rsidR="000B6869">
        <w:rPr>
          <w:rFonts w:ascii="Times New Roman" w:hAnsi="Times New Roman" w:cs="Times New Roman"/>
          <w:sz w:val="24"/>
          <w:szCs w:val="24"/>
        </w:rPr>
        <w:t xml:space="preserve">том числе необходимо внесение денежного </w:t>
      </w:r>
      <w:r w:rsidRPr="00AE4642">
        <w:rPr>
          <w:rFonts w:ascii="Times New Roman" w:hAnsi="Times New Roman" w:cs="Times New Roman"/>
          <w:sz w:val="24"/>
          <w:szCs w:val="24"/>
        </w:rPr>
        <w:t>обеспечени</w:t>
      </w:r>
      <w:r w:rsidR="000B6869">
        <w:rPr>
          <w:rFonts w:ascii="Times New Roman" w:hAnsi="Times New Roman" w:cs="Times New Roman"/>
          <w:sz w:val="24"/>
          <w:szCs w:val="24"/>
        </w:rPr>
        <w:t>я</w:t>
      </w:r>
      <w:r w:rsidRPr="00AE4642">
        <w:rPr>
          <w:rFonts w:ascii="Times New Roman" w:hAnsi="Times New Roman" w:cs="Times New Roman"/>
          <w:sz w:val="24"/>
          <w:szCs w:val="24"/>
        </w:rPr>
        <w:t xml:space="preserve"> Заявки.</w:t>
      </w:r>
    </w:p>
    <w:p w14:paraId="7D36C90B" w14:textId="6BD71700" w:rsidR="00BD39BB" w:rsidRPr="00AE4642" w:rsidRDefault="00BD39BB" w:rsidP="00BD39BB">
      <w:pPr>
        <w:pStyle w:val="ConsPlusNormal"/>
        <w:ind w:firstLine="540"/>
        <w:jc w:val="both"/>
        <w:rPr>
          <w:sz w:val="24"/>
          <w:szCs w:val="24"/>
        </w:rPr>
      </w:pPr>
      <w:r w:rsidRPr="00AE4642">
        <w:rPr>
          <w:sz w:val="24"/>
          <w:szCs w:val="24"/>
        </w:rPr>
        <w:t>6.3. Лицо, изъявившее желание участвовать в Электронном аукционе и согласное с его условиями, пред</w:t>
      </w:r>
      <w:r w:rsidR="000B6869">
        <w:rPr>
          <w:sz w:val="24"/>
          <w:szCs w:val="24"/>
        </w:rPr>
        <w:t>о</w:t>
      </w:r>
      <w:r w:rsidRPr="00AE4642">
        <w:rPr>
          <w:sz w:val="24"/>
          <w:szCs w:val="24"/>
        </w:rPr>
        <w:t xml:space="preserve">ставляет в составе Заявки, состоящей из двух частей, электронные документы в соответствии с </w:t>
      </w:r>
      <w:r w:rsidR="000B6869">
        <w:rPr>
          <w:sz w:val="24"/>
          <w:szCs w:val="24"/>
        </w:rPr>
        <w:t>И</w:t>
      </w:r>
      <w:r w:rsidRPr="00AE4642">
        <w:rPr>
          <w:sz w:val="24"/>
          <w:szCs w:val="24"/>
        </w:rPr>
        <w:t>звещением.</w:t>
      </w:r>
    </w:p>
    <w:p w14:paraId="39CBA8CD" w14:textId="77777777" w:rsidR="00BD39BB" w:rsidRPr="00AE4642" w:rsidRDefault="00BD39BB" w:rsidP="00BD39BB">
      <w:pPr>
        <w:pStyle w:val="ConsPlusNormal"/>
        <w:ind w:firstLine="540"/>
        <w:jc w:val="both"/>
        <w:rPr>
          <w:sz w:val="24"/>
          <w:szCs w:val="24"/>
        </w:rPr>
      </w:pPr>
      <w:r w:rsidRPr="00AE4642">
        <w:rPr>
          <w:sz w:val="24"/>
          <w:szCs w:val="24"/>
        </w:rPr>
        <w:t>6.4. Денежные средства, внесенные в качестве обеспечения Заявки, возвращаются Заявителям и участникам в соответствии с Извещением и Регламентом Электронной площадки.</w:t>
      </w:r>
    </w:p>
    <w:p w14:paraId="55179969"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0565424A"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7. Порядок подачи Заявок </w:t>
      </w:r>
    </w:p>
    <w:p w14:paraId="18ACCF00" w14:textId="77777777" w:rsidR="00BD39BB" w:rsidRPr="00AE4642" w:rsidRDefault="00BD39BB" w:rsidP="00BD39BB">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388DFCBB" w14:textId="77777777" w:rsidR="00BD39BB" w:rsidRPr="00AE4642" w:rsidRDefault="00BD39BB" w:rsidP="00BD39BB">
      <w:pPr>
        <w:pStyle w:val="ConsPlusNormal"/>
        <w:ind w:firstLine="540"/>
        <w:jc w:val="both"/>
        <w:rPr>
          <w:sz w:val="24"/>
          <w:szCs w:val="24"/>
        </w:rPr>
      </w:pPr>
      <w:r w:rsidRPr="00AE4642">
        <w:rPr>
          <w:rFonts w:eastAsia="Times New Roman"/>
          <w:sz w:val="24"/>
          <w:szCs w:val="24"/>
          <w:lang w:eastAsia="ru-RU"/>
        </w:rPr>
        <w:t xml:space="preserve">7.1. </w:t>
      </w:r>
      <w:bookmarkStart w:id="2" w:name="P195"/>
      <w:bookmarkEnd w:id="2"/>
      <w:r w:rsidRPr="00AE4642">
        <w:rPr>
          <w:rFonts w:eastAsia="Times New Roman"/>
          <w:sz w:val="24"/>
          <w:szCs w:val="24"/>
          <w:lang w:eastAsia="ru-RU"/>
        </w:rPr>
        <w:t xml:space="preserve">Подача Заявок осуществляется только Заявителями, прошедшими процедуру регистрации и аккредитации на Электронной площадке в соответствии с Регламентом Электронной площадки. </w:t>
      </w:r>
      <w:hyperlink r:id="rId8" w:history="1">
        <w:r w:rsidRPr="00AE4642">
          <w:rPr>
            <w:rFonts w:eastAsia="Times New Roman"/>
            <w:sz w:val="24"/>
            <w:szCs w:val="24"/>
            <w:lang w:eastAsia="ru-RU"/>
          </w:rPr>
          <w:t>Заявка</w:t>
        </w:r>
      </w:hyperlink>
      <w:r w:rsidRPr="00AE4642">
        <w:rPr>
          <w:rFonts w:eastAsia="Times New Roman"/>
          <w:sz w:val="24"/>
          <w:szCs w:val="24"/>
          <w:lang w:eastAsia="ru-RU"/>
        </w:rPr>
        <w:t xml:space="preserve"> направляется Заявителем Оператору Электронной </w:t>
      </w:r>
      <w:r w:rsidRPr="00AE4642">
        <w:rPr>
          <w:rFonts w:eastAsia="Times New Roman"/>
          <w:sz w:val="24"/>
          <w:szCs w:val="24"/>
          <w:lang w:eastAsia="ru-RU"/>
        </w:rPr>
        <w:lastRenderedPageBreak/>
        <w:t>площадки в виде электронного документа по форме, установленной Извещением</w:t>
      </w:r>
      <w:r w:rsidRPr="00AE4642">
        <w:rPr>
          <w:sz w:val="24"/>
          <w:szCs w:val="24"/>
        </w:rPr>
        <w:t>. Поступление указанной Заявки является поручением Оператору Электронной площадки о блокировке операций по Счету такого Заявителя в отношении денежных средств в размере задатка на участие в Электронном аукционе.</w:t>
      </w:r>
    </w:p>
    <w:p w14:paraId="3A256195"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7.2. Заявка подается в срок, который установлен в Извещении.</w:t>
      </w:r>
    </w:p>
    <w:p w14:paraId="471D6E31" w14:textId="77777777" w:rsidR="00BD39BB" w:rsidRPr="00AE4642"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xml:space="preserve">7.3. </w:t>
      </w:r>
      <w:r w:rsidRPr="00AE4642">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AE4642">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4F191834" w14:textId="77777777" w:rsidR="00BD39BB" w:rsidRPr="00AE4642" w:rsidRDefault="00BD39B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7.4. Заявка состоит из двух частей. Обе части Заявки подаются Заявителем одновременно.</w:t>
      </w:r>
    </w:p>
    <w:p w14:paraId="10C26AE5" w14:textId="7CC975B9" w:rsidR="00BD39BB" w:rsidRPr="00AE4642" w:rsidRDefault="00BD39BB" w:rsidP="00BD39BB">
      <w:pPr>
        <w:pStyle w:val="ConsPlusNormal"/>
        <w:ind w:firstLine="540"/>
        <w:jc w:val="both"/>
        <w:rPr>
          <w:sz w:val="24"/>
          <w:szCs w:val="24"/>
        </w:rPr>
      </w:pPr>
      <w:r w:rsidRPr="00AE4642">
        <w:rPr>
          <w:sz w:val="24"/>
          <w:szCs w:val="24"/>
        </w:rPr>
        <w:t xml:space="preserve">Первая часть Заявки </w:t>
      </w:r>
      <w:r w:rsidR="000B6869">
        <w:rPr>
          <w:sz w:val="24"/>
          <w:szCs w:val="24"/>
        </w:rPr>
        <w:t xml:space="preserve">(Приложение №1) </w:t>
      </w:r>
      <w:r w:rsidRPr="00AE4642">
        <w:rPr>
          <w:sz w:val="24"/>
          <w:szCs w:val="24"/>
        </w:rPr>
        <w:t>должна содержать:</w:t>
      </w:r>
    </w:p>
    <w:p w14:paraId="0D8B8B2B" w14:textId="5CD56192" w:rsidR="00BD39BB" w:rsidRPr="00AE4642" w:rsidRDefault="000B6869" w:rsidP="00BD39BB">
      <w:pPr>
        <w:pStyle w:val="ConsPlusNormal"/>
        <w:ind w:firstLine="540"/>
        <w:jc w:val="both"/>
        <w:rPr>
          <w:sz w:val="24"/>
          <w:szCs w:val="24"/>
        </w:rPr>
      </w:pPr>
      <w:r>
        <w:rPr>
          <w:sz w:val="24"/>
          <w:szCs w:val="24"/>
        </w:rPr>
        <w:t xml:space="preserve">- </w:t>
      </w:r>
      <w:r w:rsidR="00BD39BB" w:rsidRPr="00AE4642">
        <w:rPr>
          <w:sz w:val="24"/>
          <w:szCs w:val="24"/>
        </w:rPr>
        <w:t>согласие Заявителя с условиями Извещения, а также его обязательство установить рекламные конструкции, в соответствии с техническими характеристиками, указанными в Извещении.</w:t>
      </w:r>
    </w:p>
    <w:p w14:paraId="3D669809" w14:textId="02539DB2" w:rsidR="00BD39BB" w:rsidRPr="00AE4642" w:rsidRDefault="00BD39BB" w:rsidP="00BD39BB">
      <w:pPr>
        <w:pStyle w:val="ConsPlusNormal"/>
        <w:ind w:firstLine="540"/>
        <w:jc w:val="both"/>
        <w:rPr>
          <w:sz w:val="24"/>
          <w:szCs w:val="24"/>
        </w:rPr>
      </w:pPr>
      <w:r w:rsidRPr="00AE4642">
        <w:rPr>
          <w:sz w:val="24"/>
          <w:szCs w:val="24"/>
        </w:rPr>
        <w:t>Вторая часть Заявки</w:t>
      </w:r>
      <w:r w:rsidR="000B6869">
        <w:rPr>
          <w:sz w:val="24"/>
          <w:szCs w:val="24"/>
        </w:rPr>
        <w:t xml:space="preserve"> (Приложение №2)</w:t>
      </w:r>
      <w:r w:rsidRPr="00AE4642">
        <w:rPr>
          <w:sz w:val="24"/>
          <w:szCs w:val="24"/>
        </w:rPr>
        <w:t xml:space="preserve"> должна содержать:</w:t>
      </w:r>
    </w:p>
    <w:p w14:paraId="23E35994" w14:textId="38406D97" w:rsidR="00BD39BB" w:rsidRPr="00AE4642" w:rsidRDefault="009106DB" w:rsidP="00BD39BB">
      <w:pPr>
        <w:tabs>
          <w:tab w:val="right" w:pos="0"/>
          <w:tab w:val="right" w:pos="284"/>
          <w:tab w:val="left" w:pos="1456"/>
        </w:tabs>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w:t>
      </w:r>
      <w:r w:rsidR="00BD39BB" w:rsidRPr="00AE4642">
        <w:rPr>
          <w:rFonts w:ascii="Times New Roman" w:hAnsi="Times New Roman" w:cs="Times New Roman"/>
          <w:sz w:val="24"/>
          <w:szCs w:val="24"/>
        </w:rPr>
        <w:t>заявление на участие в аукционе, соответствующее форме, утвержденной Извещением, содержащее обязательство Заявителя, в случае признания его победителем Электронного аукциона, подписать Договор в установленные Извещением сроки, а также гарантию Заявителя о достоверности представленной информации;</w:t>
      </w:r>
    </w:p>
    <w:p w14:paraId="63F0411B" w14:textId="5A4B8860" w:rsidR="00BD39BB" w:rsidRPr="00AE4642" w:rsidRDefault="009106DB" w:rsidP="00BD39BB">
      <w:pPr>
        <w:pStyle w:val="ConsPlusNormal"/>
        <w:ind w:firstLine="540"/>
        <w:jc w:val="both"/>
        <w:rPr>
          <w:sz w:val="24"/>
          <w:szCs w:val="24"/>
        </w:rPr>
      </w:pPr>
      <w:r w:rsidRPr="00AE4642">
        <w:rPr>
          <w:sz w:val="24"/>
          <w:szCs w:val="24"/>
        </w:rPr>
        <w:t>- </w:t>
      </w:r>
      <w:r w:rsidR="00BD39BB" w:rsidRPr="00AE4642">
        <w:rPr>
          <w:sz w:val="24"/>
          <w:szCs w:val="24"/>
        </w:rPr>
        <w:t xml:space="preserve">сведения о Заявителе, включая наименование и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и паспортные данные физического лица; идентификационный номер налогоплательщика Заявителя; </w:t>
      </w:r>
      <w:r w:rsidR="00BD39BB" w:rsidRPr="00AE4642">
        <w:rPr>
          <w:rFonts w:eastAsia="Times New Roman"/>
          <w:sz w:val="24"/>
          <w:szCs w:val="24"/>
          <w:lang w:eastAsia="ru-RU"/>
        </w:rPr>
        <w:t>основной государственный регистрационный номер юридического лица</w:t>
      </w:r>
      <w:r w:rsidR="00BD39BB" w:rsidRPr="00AE4642">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12FE8772" w14:textId="209C8ABE" w:rsidR="00BD39BB" w:rsidRPr="00AE4642" w:rsidRDefault="009106DB" w:rsidP="00BD39BB">
      <w:pPr>
        <w:pStyle w:val="ConsPlusNormal"/>
        <w:ind w:firstLine="540"/>
        <w:jc w:val="both"/>
        <w:rPr>
          <w:sz w:val="24"/>
          <w:szCs w:val="24"/>
        </w:rPr>
      </w:pPr>
      <w:r w:rsidRPr="00AE4642">
        <w:rPr>
          <w:sz w:val="24"/>
          <w:szCs w:val="24"/>
        </w:rPr>
        <w:t>- </w:t>
      </w:r>
      <w:r w:rsidR="00BD39BB" w:rsidRPr="00AE4642">
        <w:rPr>
          <w:sz w:val="24"/>
          <w:szCs w:val="24"/>
        </w:rPr>
        <w:t>документ, подтверждающий право лица действовать от имени Заявителя;</w:t>
      </w:r>
    </w:p>
    <w:p w14:paraId="499EE3B3" w14:textId="7AEF88BB" w:rsidR="00BD39BB" w:rsidRPr="00AE4642" w:rsidRDefault="009106DB" w:rsidP="00BD39BB">
      <w:pPr>
        <w:pStyle w:val="ConsPlusNormal"/>
        <w:ind w:firstLine="540"/>
        <w:jc w:val="both"/>
        <w:rPr>
          <w:sz w:val="24"/>
          <w:szCs w:val="24"/>
        </w:rPr>
      </w:pPr>
      <w:r w:rsidRPr="00AE4642">
        <w:rPr>
          <w:sz w:val="24"/>
          <w:szCs w:val="24"/>
        </w:rPr>
        <w:t>- </w:t>
      </w:r>
      <w:r w:rsidR="00BD39BB" w:rsidRPr="00AE4642">
        <w:rPr>
          <w:sz w:val="24"/>
          <w:szCs w:val="24"/>
        </w:rPr>
        <w:t>для индивидуальных предпринимателей - выписка из Единого государственного реестра индивидуальных предпринимателей, полученная не ранее чем за один месяц до дня размещения на Электронной площадке Извещения;</w:t>
      </w:r>
    </w:p>
    <w:p w14:paraId="6F922836" w14:textId="377437D0" w:rsidR="00BD39BB" w:rsidRPr="00AE4642" w:rsidRDefault="009106DB" w:rsidP="009106DB">
      <w:pPr>
        <w:pStyle w:val="af1"/>
        <w:rPr>
          <w:sz w:val="24"/>
          <w:szCs w:val="24"/>
        </w:rPr>
      </w:pPr>
      <w:r w:rsidRPr="00AE4642">
        <w:rPr>
          <w:sz w:val="24"/>
          <w:szCs w:val="24"/>
        </w:rPr>
        <w:tab/>
        <w:t>- </w:t>
      </w:r>
      <w:r w:rsidR="00BD39BB" w:rsidRPr="00AE4642">
        <w:rPr>
          <w:sz w:val="24"/>
          <w:szCs w:val="24"/>
        </w:rPr>
        <w:t>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 юридического лица заключение договора, внесение задатка являются крупной сделкой;</w:t>
      </w:r>
    </w:p>
    <w:p w14:paraId="551D85D2" w14:textId="77777777" w:rsidR="00BD39BB" w:rsidRPr="00AE4642" w:rsidRDefault="00BD39BB" w:rsidP="00BD39BB">
      <w:pPr>
        <w:pStyle w:val="ConsPlusNormal"/>
        <w:ind w:firstLine="540"/>
        <w:jc w:val="both"/>
        <w:rPr>
          <w:sz w:val="24"/>
          <w:szCs w:val="24"/>
        </w:rPr>
      </w:pPr>
      <w:r w:rsidRPr="00AE4642">
        <w:rPr>
          <w:sz w:val="24"/>
          <w:szCs w:val="24"/>
        </w:rPr>
        <w:t>7.5. Подача Заявителем Заявки является его согласием на списание денежных средств, находящихся на Счете Заявителя в качестве обеспечения Заявки.</w:t>
      </w:r>
    </w:p>
    <w:p w14:paraId="68A399D6" w14:textId="1A2914CD" w:rsidR="00BD39BB" w:rsidRPr="00AE4642" w:rsidRDefault="00BD39BB" w:rsidP="00BD39BB">
      <w:pPr>
        <w:pStyle w:val="ConsPlusNormal"/>
        <w:ind w:firstLine="540"/>
        <w:jc w:val="both"/>
        <w:rPr>
          <w:sz w:val="24"/>
          <w:szCs w:val="24"/>
        </w:rPr>
      </w:pPr>
      <w:r w:rsidRPr="00AE4642">
        <w:rPr>
          <w:sz w:val="24"/>
          <w:szCs w:val="24"/>
        </w:rPr>
        <w:t xml:space="preserve">7.6. </w:t>
      </w:r>
      <w:r w:rsidR="007B443D">
        <w:rPr>
          <w:sz w:val="24"/>
          <w:szCs w:val="24"/>
        </w:rPr>
        <w:t>Последовательность действий Оператора Электронной площадки и сроки их выполнения, установлены</w:t>
      </w:r>
      <w:r w:rsidR="00CA7BB3">
        <w:rPr>
          <w:sz w:val="24"/>
          <w:szCs w:val="24"/>
        </w:rPr>
        <w:t xml:space="preserve"> </w:t>
      </w:r>
      <w:r w:rsidR="007B443D">
        <w:rPr>
          <w:sz w:val="24"/>
          <w:szCs w:val="24"/>
        </w:rPr>
        <w:t>Р</w:t>
      </w:r>
      <w:r w:rsidR="00CA7BB3">
        <w:rPr>
          <w:sz w:val="24"/>
          <w:szCs w:val="24"/>
        </w:rPr>
        <w:t>егламентом Электронной площадки.</w:t>
      </w:r>
    </w:p>
    <w:p w14:paraId="67518AB2" w14:textId="6305636D" w:rsidR="00BD39BB" w:rsidRPr="00AE4642" w:rsidRDefault="00BD39BB" w:rsidP="00BD39BB">
      <w:pPr>
        <w:pStyle w:val="ConsPlusNormal"/>
        <w:ind w:firstLine="540"/>
        <w:jc w:val="both"/>
        <w:rPr>
          <w:sz w:val="24"/>
          <w:szCs w:val="24"/>
        </w:rPr>
      </w:pPr>
      <w:r w:rsidRPr="00AE4642">
        <w:rPr>
          <w:sz w:val="24"/>
          <w:szCs w:val="24"/>
        </w:rPr>
        <w:t>7.7</w:t>
      </w:r>
      <w:r w:rsidR="00BF3624">
        <w:rPr>
          <w:sz w:val="24"/>
          <w:szCs w:val="24"/>
        </w:rPr>
        <w:t xml:space="preserve">. </w:t>
      </w:r>
      <w:r w:rsidR="00E05EF6">
        <w:rPr>
          <w:sz w:val="24"/>
          <w:szCs w:val="24"/>
        </w:rPr>
        <w:t xml:space="preserve">Заявка подлежит возврату </w:t>
      </w:r>
      <w:r w:rsidR="00BF3624">
        <w:rPr>
          <w:sz w:val="24"/>
          <w:szCs w:val="24"/>
        </w:rPr>
        <w:t>Оператор</w:t>
      </w:r>
      <w:r w:rsidR="00E05EF6">
        <w:rPr>
          <w:sz w:val="24"/>
          <w:szCs w:val="24"/>
        </w:rPr>
        <w:t>ом</w:t>
      </w:r>
      <w:r w:rsidR="00BF3624">
        <w:rPr>
          <w:sz w:val="24"/>
          <w:szCs w:val="24"/>
        </w:rPr>
        <w:t xml:space="preserve"> </w:t>
      </w:r>
      <w:r w:rsidR="00E05EF6">
        <w:rPr>
          <w:sz w:val="24"/>
          <w:szCs w:val="24"/>
        </w:rPr>
        <w:t>Э</w:t>
      </w:r>
      <w:r w:rsidR="00BF3624">
        <w:rPr>
          <w:sz w:val="24"/>
          <w:szCs w:val="24"/>
        </w:rPr>
        <w:t>лектронной площадки</w:t>
      </w:r>
      <w:r w:rsidR="00E05EF6">
        <w:rPr>
          <w:sz w:val="24"/>
          <w:szCs w:val="24"/>
        </w:rPr>
        <w:t xml:space="preserve"> в случае:</w:t>
      </w:r>
    </w:p>
    <w:p w14:paraId="3E42B458" w14:textId="77777777" w:rsidR="00BD39BB" w:rsidRPr="00AE4642" w:rsidRDefault="00BD39BB" w:rsidP="00BD39BB">
      <w:pPr>
        <w:pStyle w:val="ConsPlusNormal"/>
        <w:ind w:firstLine="540"/>
        <w:jc w:val="both"/>
        <w:rPr>
          <w:sz w:val="24"/>
          <w:szCs w:val="24"/>
        </w:rPr>
      </w:pPr>
      <w:r w:rsidRPr="00AE4642">
        <w:rPr>
          <w:sz w:val="24"/>
          <w:szCs w:val="24"/>
        </w:rPr>
        <w:t>- если документы и сведения, направленные Заявителем в форме электронных документов, не подписаны электронной подписью лица, имеющего право действовать от имени Заявителя на Электронной площадке;</w:t>
      </w:r>
    </w:p>
    <w:p w14:paraId="200D5A1B" w14:textId="77777777" w:rsidR="00BD39BB" w:rsidRPr="00AE4642" w:rsidRDefault="00BD39BB" w:rsidP="00BD39BB">
      <w:pPr>
        <w:pStyle w:val="ConsPlusNormal"/>
        <w:ind w:firstLine="540"/>
        <w:jc w:val="both"/>
        <w:rPr>
          <w:sz w:val="24"/>
          <w:szCs w:val="24"/>
        </w:rPr>
      </w:pPr>
      <w:r w:rsidRPr="00AE4642">
        <w:rPr>
          <w:sz w:val="24"/>
          <w:szCs w:val="24"/>
        </w:rPr>
        <w:t>- отсутствия на Счете Заявителя, подавшего Заявку, денежных средств в размере обеспечения Заявки, в отношении которых не осуществлено блокирование в соответствии с Регламентом Электронной площадки;</w:t>
      </w:r>
    </w:p>
    <w:p w14:paraId="3B4671E2" w14:textId="77777777" w:rsidR="00BD39BB" w:rsidRPr="00AE4642" w:rsidRDefault="00BD39BB" w:rsidP="00BD39BB">
      <w:pPr>
        <w:pStyle w:val="ConsPlusNormal"/>
        <w:ind w:firstLine="540"/>
        <w:jc w:val="both"/>
        <w:rPr>
          <w:sz w:val="24"/>
          <w:szCs w:val="24"/>
        </w:rPr>
      </w:pPr>
      <w:r w:rsidRPr="00AE4642">
        <w:rPr>
          <w:sz w:val="24"/>
          <w:szCs w:val="24"/>
        </w:rPr>
        <w:t>- подачи заявителем двух и более Заявок на участие в Электронном аукционе в отношении одного и того же лота при условии, что поданные ранее Заявки им не отозваны. В этом случае Заявителю возвращаются все Заявки, поданные в отношении данного лота;</w:t>
      </w:r>
    </w:p>
    <w:p w14:paraId="188BCE29" w14:textId="77777777" w:rsidR="00BD39BB" w:rsidRPr="00AE4642" w:rsidRDefault="00BD39BB" w:rsidP="00BD39BB">
      <w:pPr>
        <w:pStyle w:val="ConsPlusNormal"/>
        <w:ind w:firstLine="540"/>
        <w:jc w:val="both"/>
        <w:rPr>
          <w:sz w:val="24"/>
          <w:szCs w:val="24"/>
        </w:rPr>
      </w:pPr>
      <w:r w:rsidRPr="00AE4642">
        <w:rPr>
          <w:sz w:val="24"/>
          <w:szCs w:val="24"/>
        </w:rPr>
        <w:lastRenderedPageBreak/>
        <w:t>- получения Заявки на участие в аукционе после дня и времени окончания установленного срока подачи Заявок.</w:t>
      </w:r>
    </w:p>
    <w:p w14:paraId="6C9BFBA5" w14:textId="6AEF44AA" w:rsidR="00BD39BB" w:rsidRPr="00AE4642" w:rsidRDefault="00BD39BB" w:rsidP="00BD39BB">
      <w:pPr>
        <w:pStyle w:val="ConsPlusNormal"/>
        <w:ind w:firstLine="540"/>
        <w:jc w:val="both"/>
        <w:rPr>
          <w:sz w:val="24"/>
          <w:szCs w:val="24"/>
        </w:rPr>
      </w:pPr>
      <w:r w:rsidRPr="00AE4642">
        <w:rPr>
          <w:sz w:val="24"/>
          <w:szCs w:val="24"/>
        </w:rPr>
        <w:t>7.8. Изменение Заявки допускается только путем подачи Заявителем новой Заявки в установленные в Извещении сроки подачи Заявок, при этом первоначальная Заявка должна быть отозвана.</w:t>
      </w:r>
    </w:p>
    <w:p w14:paraId="3711E540" w14:textId="6392B65D" w:rsidR="00BD39BB" w:rsidRPr="00AE4642" w:rsidRDefault="00BF3624" w:rsidP="00BD39BB">
      <w:pPr>
        <w:pStyle w:val="ConsPlusNormal"/>
        <w:ind w:firstLine="540"/>
        <w:jc w:val="both"/>
        <w:rPr>
          <w:sz w:val="24"/>
          <w:szCs w:val="24"/>
        </w:rPr>
      </w:pPr>
      <w:r>
        <w:rPr>
          <w:sz w:val="24"/>
          <w:szCs w:val="24"/>
        </w:rPr>
        <w:t>7.9</w:t>
      </w:r>
      <w:r w:rsidR="00BD39BB" w:rsidRPr="00AE4642">
        <w:rPr>
          <w:sz w:val="24"/>
          <w:szCs w:val="24"/>
        </w:rPr>
        <w:t>. Заявитель вправе отозвать Заявку не позднее дня</w:t>
      </w:r>
      <w:r w:rsidR="00BD39BB" w:rsidRPr="00AE4642">
        <w:rPr>
          <w:rFonts w:eastAsia="Times New Roman"/>
          <w:sz w:val="24"/>
          <w:szCs w:val="24"/>
          <w:lang w:eastAsia="ru-RU"/>
        </w:rPr>
        <w:t xml:space="preserve">, предшествующего дню </w:t>
      </w:r>
      <w:r w:rsidR="00BD39BB" w:rsidRPr="00AE4642">
        <w:rPr>
          <w:sz w:val="24"/>
          <w:szCs w:val="24"/>
        </w:rPr>
        <w:t xml:space="preserve">окончания срока подачи заявок, указанного в Извещении об аукционе, направив об этом уведомление </w:t>
      </w:r>
      <w:r w:rsidR="00CE2F09">
        <w:rPr>
          <w:sz w:val="24"/>
          <w:szCs w:val="24"/>
        </w:rPr>
        <w:t>О</w:t>
      </w:r>
      <w:r w:rsidR="00BD39BB" w:rsidRPr="00AE4642">
        <w:rPr>
          <w:sz w:val="24"/>
          <w:szCs w:val="24"/>
        </w:rPr>
        <w:t xml:space="preserve">ператору </w:t>
      </w:r>
      <w:r w:rsidR="00E05EF6">
        <w:rPr>
          <w:sz w:val="24"/>
          <w:szCs w:val="24"/>
        </w:rPr>
        <w:t>Э</w:t>
      </w:r>
      <w:r w:rsidR="00BD39BB" w:rsidRPr="00AE4642">
        <w:rPr>
          <w:sz w:val="24"/>
          <w:szCs w:val="24"/>
        </w:rPr>
        <w:t>лектронной площадки.</w:t>
      </w:r>
    </w:p>
    <w:p w14:paraId="1155497C" w14:textId="689B488D" w:rsidR="00BD39BB" w:rsidRPr="00AE4642" w:rsidRDefault="00BF3624" w:rsidP="00BF362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7.10</w:t>
      </w:r>
      <w:r w:rsidR="00BD39BB" w:rsidRPr="00AE4642">
        <w:rPr>
          <w:rFonts w:ascii="Times New Roman" w:eastAsia="Times New Roman" w:hAnsi="Times New Roman" w:cs="Times New Roman"/>
          <w:sz w:val="24"/>
          <w:szCs w:val="24"/>
          <w:lang w:eastAsia="ru-RU"/>
        </w:rPr>
        <w:t>. Прием Заявок прекращается не позднее даты и времени окончания срока подачи Заявок.</w:t>
      </w:r>
    </w:p>
    <w:p w14:paraId="0FF0D0AC" w14:textId="0174BAB4" w:rsidR="00BD39BB" w:rsidRPr="00AE4642" w:rsidRDefault="00BD39BB" w:rsidP="00BD39BB">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Заявитель несет все расходы, связанные с подготовкой и подачей своей заявки</w:t>
      </w:r>
      <w:r w:rsidR="00BF3624">
        <w:rPr>
          <w:rFonts w:ascii="Times New Roman" w:hAnsi="Times New Roman" w:cs="Times New Roman"/>
          <w:sz w:val="24"/>
          <w:szCs w:val="24"/>
        </w:rPr>
        <w:t>.</w:t>
      </w:r>
    </w:p>
    <w:p w14:paraId="248219EC" w14:textId="7AC4E376" w:rsidR="00BD39BB" w:rsidRDefault="00D35C34" w:rsidP="00D35C34">
      <w:pPr>
        <w:widowControl w:val="0"/>
        <w:tabs>
          <w:tab w:val="right" w:pos="0"/>
          <w:tab w:val="right" w:pos="284"/>
          <w:tab w:val="left" w:pos="709"/>
          <w:tab w:val="left" w:pos="14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D39BB" w:rsidRPr="00AE4642">
        <w:rPr>
          <w:rFonts w:ascii="Times New Roman" w:hAnsi="Times New Roman" w:cs="Times New Roman"/>
          <w:sz w:val="24"/>
          <w:szCs w:val="24"/>
        </w:rPr>
        <w:t>7.1</w:t>
      </w:r>
      <w:r>
        <w:rPr>
          <w:rFonts w:ascii="Times New Roman" w:hAnsi="Times New Roman" w:cs="Times New Roman"/>
          <w:sz w:val="24"/>
          <w:szCs w:val="24"/>
        </w:rPr>
        <w:t>1</w:t>
      </w:r>
      <w:r w:rsidR="00BD39BB" w:rsidRPr="00AE4642">
        <w:rPr>
          <w:rFonts w:ascii="Times New Roman" w:hAnsi="Times New Roman" w:cs="Times New Roman"/>
          <w:sz w:val="24"/>
          <w:szCs w:val="24"/>
        </w:rPr>
        <w:t>. Первые части Заяв</w:t>
      </w:r>
      <w:r w:rsidR="00894522">
        <w:rPr>
          <w:rFonts w:ascii="Times New Roman" w:hAnsi="Times New Roman" w:cs="Times New Roman"/>
          <w:sz w:val="24"/>
          <w:szCs w:val="24"/>
        </w:rPr>
        <w:t>о</w:t>
      </w:r>
      <w:r w:rsidR="00BD39BB" w:rsidRPr="00AE4642">
        <w:rPr>
          <w:rFonts w:ascii="Times New Roman" w:hAnsi="Times New Roman" w:cs="Times New Roman"/>
          <w:sz w:val="24"/>
          <w:szCs w:val="24"/>
        </w:rPr>
        <w:t>к направляются Оператором Электронной площадки Организатору Электронного аукциона в течение одного часа с момента окончания срока подачи Заявок.</w:t>
      </w:r>
    </w:p>
    <w:p w14:paraId="31B4E1FA" w14:textId="7642C54E" w:rsidR="00D35C34" w:rsidRPr="00AE4642" w:rsidRDefault="00D35C34" w:rsidP="00D35C34">
      <w:pPr>
        <w:widowControl w:val="0"/>
        <w:tabs>
          <w:tab w:val="right" w:pos="0"/>
          <w:tab w:val="right" w:pos="284"/>
          <w:tab w:val="left" w:pos="709"/>
          <w:tab w:val="left" w:pos="1456"/>
        </w:tabs>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7.12. Организатор Электронного аукциона направляет первые </w:t>
      </w:r>
      <w:r w:rsidR="00894522">
        <w:rPr>
          <w:rFonts w:ascii="Times New Roman" w:hAnsi="Times New Roman" w:cs="Times New Roman"/>
          <w:sz w:val="24"/>
          <w:szCs w:val="24"/>
        </w:rPr>
        <w:t>части Заявок председателю Аукционной комиссии в течение одного часа с момента получения Заявок от Оператора Электронной площадки.</w:t>
      </w:r>
    </w:p>
    <w:p w14:paraId="2E29387E"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7E6917BB"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8. Порядок рассмотрения первых частей Заявок</w:t>
      </w:r>
    </w:p>
    <w:p w14:paraId="20C05899"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p>
    <w:p w14:paraId="0E139C35" w14:textId="040068F6" w:rsidR="00BD39BB" w:rsidRPr="00AE4642" w:rsidRDefault="00BD39BB" w:rsidP="00BD39BB">
      <w:pPr>
        <w:pStyle w:val="ConsPlusNormal"/>
        <w:ind w:firstLine="540"/>
        <w:jc w:val="both"/>
        <w:rPr>
          <w:sz w:val="24"/>
          <w:szCs w:val="24"/>
        </w:rPr>
      </w:pPr>
      <w:r w:rsidRPr="00AE4642">
        <w:rPr>
          <w:sz w:val="24"/>
          <w:szCs w:val="24"/>
        </w:rPr>
        <w:t xml:space="preserve">8.1. Аукционная комиссия рассматривает поступившие от </w:t>
      </w:r>
      <w:r w:rsidR="00E05EF6">
        <w:rPr>
          <w:sz w:val="24"/>
          <w:szCs w:val="24"/>
        </w:rPr>
        <w:t>Организатора Электронного аукциона первые части З</w:t>
      </w:r>
      <w:r w:rsidRPr="00AE4642">
        <w:rPr>
          <w:sz w:val="24"/>
          <w:szCs w:val="24"/>
        </w:rPr>
        <w:t>аяв</w:t>
      </w:r>
      <w:r w:rsidR="00E05EF6">
        <w:rPr>
          <w:sz w:val="24"/>
          <w:szCs w:val="24"/>
        </w:rPr>
        <w:t>о</w:t>
      </w:r>
      <w:r w:rsidRPr="00AE4642">
        <w:rPr>
          <w:sz w:val="24"/>
          <w:szCs w:val="24"/>
        </w:rPr>
        <w:t>к. Срок рассмотрения первых частей Заявок не может превышать одного рабочего дня с даты окончания срока подачи Заявок.</w:t>
      </w:r>
    </w:p>
    <w:p w14:paraId="215C60B1" w14:textId="77777777" w:rsidR="00BD39BB" w:rsidRPr="00AE4642" w:rsidRDefault="00BD39BB" w:rsidP="00BD39BB">
      <w:pPr>
        <w:pStyle w:val="ConsPlusNormal"/>
        <w:ind w:firstLine="540"/>
        <w:jc w:val="both"/>
        <w:rPr>
          <w:sz w:val="24"/>
          <w:szCs w:val="24"/>
        </w:rPr>
      </w:pPr>
      <w:r w:rsidRPr="00AE4642">
        <w:rPr>
          <w:sz w:val="24"/>
          <w:szCs w:val="24"/>
        </w:rPr>
        <w:t>По результатам рассмотрения первых частей Заявок Аукционная комиссия принимает решение о допуске Заявителя, подавшего Заявку, к участию в Электронном аукционе или об отказе в допуске Заявителя к участию в таком аукционе.</w:t>
      </w:r>
    </w:p>
    <w:p w14:paraId="6FF62C0E" w14:textId="77777777" w:rsidR="00BD39BB" w:rsidRPr="00AE4642" w:rsidRDefault="00BD39BB" w:rsidP="00BD39BB">
      <w:pPr>
        <w:pStyle w:val="ConsPlusNormal"/>
        <w:ind w:firstLine="540"/>
        <w:jc w:val="both"/>
        <w:rPr>
          <w:sz w:val="24"/>
          <w:szCs w:val="24"/>
        </w:rPr>
      </w:pPr>
      <w:r w:rsidRPr="00AE4642">
        <w:rPr>
          <w:sz w:val="24"/>
          <w:szCs w:val="24"/>
        </w:rPr>
        <w:t>8.2. Заявитель не допускается к участию в Электронном аукционе в случае:</w:t>
      </w:r>
    </w:p>
    <w:p w14:paraId="52051969" w14:textId="77777777" w:rsidR="00BD39BB" w:rsidRPr="00AE4642" w:rsidRDefault="00BD39BB" w:rsidP="00BD39BB">
      <w:pPr>
        <w:pStyle w:val="ConsPlusNormal"/>
        <w:ind w:firstLine="540"/>
        <w:jc w:val="both"/>
        <w:rPr>
          <w:sz w:val="24"/>
          <w:szCs w:val="24"/>
        </w:rPr>
      </w:pPr>
      <w:r w:rsidRPr="00AE4642">
        <w:rPr>
          <w:sz w:val="24"/>
          <w:szCs w:val="24"/>
        </w:rPr>
        <w:t>1) отсутствия в составе первой части Заявки согласия Заявителя с условиями Извещения</w:t>
      </w:r>
      <w:r w:rsidRPr="00AE4642">
        <w:rPr>
          <w:rFonts w:eastAsia="Times New Roman"/>
          <w:sz w:val="24"/>
          <w:szCs w:val="24"/>
          <w:lang w:eastAsia="ru-RU"/>
        </w:rPr>
        <w:t xml:space="preserve"> и/или </w:t>
      </w:r>
      <w:r w:rsidRPr="00AE4642">
        <w:rPr>
          <w:sz w:val="24"/>
          <w:szCs w:val="24"/>
        </w:rPr>
        <w:t>обязательства Заявителя установить рекламные конструкции в соответствии с техническими характеристиками, установленными в Извещении;</w:t>
      </w:r>
    </w:p>
    <w:p w14:paraId="28ACA298" w14:textId="77777777" w:rsidR="00BD39BB" w:rsidRPr="00AE4642" w:rsidRDefault="00BD39BB" w:rsidP="00BD39BB">
      <w:pPr>
        <w:pStyle w:val="ConsPlusNormal"/>
        <w:ind w:firstLine="540"/>
        <w:jc w:val="both"/>
        <w:rPr>
          <w:sz w:val="24"/>
          <w:szCs w:val="24"/>
        </w:rPr>
      </w:pPr>
      <w:r w:rsidRPr="00AE4642">
        <w:rPr>
          <w:sz w:val="24"/>
          <w:szCs w:val="24"/>
        </w:rPr>
        <w:t xml:space="preserve">2) наличия в первой части Заявки сведений о Заявителе, включая наименование, местонахождение юридического лица, либо фамилию, имя, отчество, место жительства индивидуального предпринимателя, либо фамилию, имя, отчество, место жительства, паспортные данные физического лица; идентификационный номер налогоплательщика Заявителя; </w:t>
      </w:r>
      <w:r w:rsidRPr="00AE4642">
        <w:rPr>
          <w:rFonts w:eastAsia="Times New Roman"/>
          <w:sz w:val="24"/>
          <w:szCs w:val="24"/>
          <w:lang w:eastAsia="ru-RU"/>
        </w:rPr>
        <w:t>основной государственный регистрационный номер юридического лица</w:t>
      </w:r>
      <w:r w:rsidRPr="00AE4642">
        <w:rPr>
          <w:sz w:val="24"/>
          <w:szCs w:val="24"/>
        </w:rPr>
        <w:t xml:space="preserve"> или индивидуального предпринимателя; почтовый адрес; телефон; факс; адрес электронной почты; фамилию, имя, отчество и должность лица, уполномоченного на подписание договоров; документ, подтверждающий полномочия лица на подписание договоров; банковские реквизиты.</w:t>
      </w:r>
    </w:p>
    <w:p w14:paraId="01E665B5" w14:textId="77777777" w:rsidR="00BD39BB" w:rsidRPr="00AE4642" w:rsidRDefault="00BD39BB" w:rsidP="00BD39BB">
      <w:pPr>
        <w:pStyle w:val="ConsPlusNormal"/>
        <w:ind w:firstLine="540"/>
        <w:jc w:val="both"/>
        <w:rPr>
          <w:sz w:val="24"/>
          <w:szCs w:val="24"/>
        </w:rPr>
      </w:pPr>
      <w:r w:rsidRPr="00AE4642">
        <w:rPr>
          <w:sz w:val="24"/>
          <w:szCs w:val="24"/>
        </w:rPr>
        <w:t>Отказ в допуске к участию в Электронном аукционе по иным основаниям не допускается.</w:t>
      </w:r>
    </w:p>
    <w:p w14:paraId="7ED884FA" w14:textId="79277444" w:rsidR="00BD39BB" w:rsidRPr="00AE4642" w:rsidRDefault="00BD39BB" w:rsidP="00BD39BB">
      <w:pPr>
        <w:pStyle w:val="ConsPlusNormal"/>
        <w:ind w:firstLine="540"/>
        <w:jc w:val="both"/>
        <w:rPr>
          <w:sz w:val="24"/>
          <w:szCs w:val="24"/>
        </w:rPr>
      </w:pPr>
      <w:r w:rsidRPr="00AE4642">
        <w:rPr>
          <w:sz w:val="24"/>
          <w:szCs w:val="24"/>
        </w:rPr>
        <w:t>8.3. По результатам рассмотрения Заявок</w:t>
      </w:r>
      <w:r w:rsidR="005B6680">
        <w:rPr>
          <w:sz w:val="24"/>
          <w:szCs w:val="24"/>
        </w:rPr>
        <w:t>,</w:t>
      </w:r>
      <w:r w:rsidRPr="00AE4642">
        <w:rPr>
          <w:sz w:val="24"/>
          <w:szCs w:val="24"/>
        </w:rPr>
        <w:t xml:space="preserve"> Аукционная комиссия оформляет протокол рассмотрения первых частей Заявок, подписываемый всеми присутствующими на заседании Аукционной комиссии ее членами, в срок не позднее даты окончания срока</w:t>
      </w:r>
      <w:r w:rsidRPr="00AE4642">
        <w:rPr>
          <w:rStyle w:val="a9"/>
          <w:sz w:val="24"/>
          <w:szCs w:val="24"/>
        </w:rPr>
        <w:t xml:space="preserve"> </w:t>
      </w:r>
      <w:r w:rsidRPr="00AE4642">
        <w:rPr>
          <w:sz w:val="24"/>
          <w:szCs w:val="24"/>
        </w:rPr>
        <w:t>рассмотрения первых частей Заявок, определенного Извещением</w:t>
      </w:r>
      <w:r w:rsidR="005B6680">
        <w:rPr>
          <w:sz w:val="24"/>
          <w:szCs w:val="24"/>
        </w:rPr>
        <w:t xml:space="preserve"> и направляет его </w:t>
      </w:r>
      <w:r w:rsidR="005B6680" w:rsidRPr="00AE4642">
        <w:rPr>
          <w:sz w:val="24"/>
          <w:szCs w:val="24"/>
        </w:rPr>
        <w:t>Организатор</w:t>
      </w:r>
      <w:r w:rsidR="005B6680">
        <w:rPr>
          <w:sz w:val="24"/>
          <w:szCs w:val="24"/>
        </w:rPr>
        <w:t>у</w:t>
      </w:r>
      <w:r w:rsidR="005B6680" w:rsidRPr="00AE4642">
        <w:rPr>
          <w:sz w:val="24"/>
          <w:szCs w:val="24"/>
        </w:rPr>
        <w:t xml:space="preserve"> Электронного аукциона</w:t>
      </w:r>
      <w:r w:rsidRPr="00AE4642">
        <w:rPr>
          <w:sz w:val="24"/>
          <w:szCs w:val="24"/>
        </w:rPr>
        <w:t>.</w:t>
      </w:r>
    </w:p>
    <w:p w14:paraId="53725BD0" w14:textId="198086C8" w:rsidR="00BD39BB" w:rsidRPr="00AE4642" w:rsidRDefault="00BD39BB" w:rsidP="00BD39BB">
      <w:pPr>
        <w:pStyle w:val="ConsPlusNormal"/>
        <w:ind w:firstLine="540"/>
        <w:jc w:val="both"/>
        <w:rPr>
          <w:sz w:val="24"/>
          <w:szCs w:val="24"/>
        </w:rPr>
      </w:pPr>
      <w:r w:rsidRPr="00AE4642">
        <w:rPr>
          <w:sz w:val="24"/>
          <w:szCs w:val="24"/>
        </w:rPr>
        <w:t>Указанный протокол в срок не позднее даты окончания срока рассмотрения первых частей Заявок направляется Организатором Электронного аукциона</w:t>
      </w:r>
      <w:r w:rsidR="00AC7AC9">
        <w:rPr>
          <w:sz w:val="24"/>
          <w:szCs w:val="24"/>
        </w:rPr>
        <w:t xml:space="preserve"> </w:t>
      </w:r>
      <w:r w:rsidRPr="00AE4642">
        <w:rPr>
          <w:sz w:val="24"/>
          <w:szCs w:val="24"/>
        </w:rPr>
        <w:t xml:space="preserve">Оператору Электронной площадки, а также размещается на </w:t>
      </w:r>
      <w:r w:rsidR="00C85BA8">
        <w:rPr>
          <w:rFonts w:eastAsia="Times New Roman"/>
          <w:sz w:val="24"/>
          <w:szCs w:val="24"/>
          <w:lang w:eastAsia="ru-RU"/>
        </w:rPr>
        <w:t>О</w:t>
      </w:r>
      <w:r w:rsidR="00C85BA8" w:rsidRPr="00AE4642">
        <w:rPr>
          <w:rFonts w:eastAsia="Times New Roman"/>
          <w:sz w:val="24"/>
          <w:szCs w:val="24"/>
          <w:lang w:eastAsia="ru-RU"/>
        </w:rPr>
        <w:t>фициальном сайте</w:t>
      </w:r>
      <w:r w:rsidR="00C85BA8">
        <w:rPr>
          <w:rFonts w:eastAsia="Times New Roman"/>
          <w:sz w:val="24"/>
          <w:szCs w:val="24"/>
          <w:lang w:eastAsia="ru-RU"/>
        </w:rPr>
        <w:t xml:space="preserve"> (</w:t>
      </w:r>
      <w:r w:rsidR="00C85BA8">
        <w:rPr>
          <w:rFonts w:eastAsia="Times New Roman"/>
          <w:sz w:val="24"/>
          <w:szCs w:val="24"/>
          <w:lang w:val="en-US" w:eastAsia="ru-RU"/>
        </w:rPr>
        <w:t>www</w:t>
      </w:r>
      <w:r w:rsidR="00C85BA8" w:rsidRPr="004645F8">
        <w:rPr>
          <w:rFonts w:eastAsia="Times New Roman"/>
          <w:sz w:val="24"/>
          <w:szCs w:val="24"/>
          <w:lang w:eastAsia="ru-RU"/>
        </w:rPr>
        <w:t>.</w:t>
      </w:r>
      <w:proofErr w:type="spellStart"/>
      <w:r w:rsidR="00C85BA8">
        <w:rPr>
          <w:rFonts w:eastAsia="Times New Roman"/>
          <w:sz w:val="24"/>
          <w:szCs w:val="24"/>
          <w:lang w:val="en-US" w:eastAsia="ru-RU"/>
        </w:rPr>
        <w:t>serg</w:t>
      </w:r>
      <w:r w:rsidR="001421BC">
        <w:rPr>
          <w:rFonts w:eastAsia="Times New Roman"/>
          <w:sz w:val="24"/>
          <w:szCs w:val="24"/>
          <w:lang w:val="en-US" w:eastAsia="ru-RU"/>
        </w:rPr>
        <w:t>i</w:t>
      </w:r>
      <w:r w:rsidR="00C85BA8">
        <w:rPr>
          <w:rFonts w:eastAsia="Times New Roman"/>
          <w:sz w:val="24"/>
          <w:szCs w:val="24"/>
          <w:lang w:val="en-US" w:eastAsia="ru-RU"/>
        </w:rPr>
        <w:t>ev</w:t>
      </w:r>
      <w:proofErr w:type="spellEnd"/>
      <w:r w:rsidR="00C85BA8" w:rsidRPr="00503CA5">
        <w:rPr>
          <w:rFonts w:eastAsia="Times New Roman"/>
          <w:sz w:val="24"/>
          <w:szCs w:val="24"/>
          <w:lang w:eastAsia="ru-RU"/>
        </w:rPr>
        <w:t>-</w:t>
      </w:r>
      <w:proofErr w:type="spellStart"/>
      <w:r w:rsidR="00C85BA8">
        <w:rPr>
          <w:rFonts w:eastAsia="Times New Roman"/>
          <w:sz w:val="24"/>
          <w:szCs w:val="24"/>
          <w:lang w:val="en-US" w:eastAsia="ru-RU"/>
        </w:rPr>
        <w:t>reg</w:t>
      </w:r>
      <w:proofErr w:type="spellEnd"/>
      <w:r w:rsidR="00C85BA8" w:rsidRPr="004645F8">
        <w:rPr>
          <w:rFonts w:eastAsia="Times New Roman"/>
          <w:sz w:val="24"/>
          <w:szCs w:val="24"/>
          <w:lang w:eastAsia="ru-RU"/>
        </w:rPr>
        <w:t>.</w:t>
      </w:r>
      <w:proofErr w:type="spellStart"/>
      <w:r w:rsidR="00C85BA8">
        <w:rPr>
          <w:rFonts w:eastAsia="Times New Roman"/>
          <w:sz w:val="24"/>
          <w:szCs w:val="24"/>
          <w:lang w:val="en-US" w:eastAsia="ru-RU"/>
        </w:rPr>
        <w:t>ru</w:t>
      </w:r>
      <w:proofErr w:type="spellEnd"/>
      <w:r w:rsidR="00C85BA8" w:rsidRPr="004645F8">
        <w:rPr>
          <w:rFonts w:eastAsia="Times New Roman"/>
          <w:sz w:val="24"/>
          <w:szCs w:val="24"/>
          <w:lang w:eastAsia="ru-RU"/>
        </w:rPr>
        <w:t>)</w:t>
      </w:r>
      <w:r w:rsidR="00C85BA8" w:rsidRPr="00AE4642">
        <w:rPr>
          <w:rFonts w:eastAsia="Times New Roman"/>
          <w:sz w:val="24"/>
          <w:szCs w:val="24"/>
          <w:lang w:eastAsia="ru-RU"/>
        </w:rPr>
        <w:t>, Официальном сайте торгов</w:t>
      </w:r>
      <w:r w:rsidR="00C85BA8">
        <w:rPr>
          <w:rFonts w:eastAsia="Times New Roman"/>
          <w:sz w:val="24"/>
          <w:szCs w:val="24"/>
          <w:lang w:eastAsia="ru-RU"/>
        </w:rPr>
        <w:t xml:space="preserve"> (</w:t>
      </w:r>
      <w:r w:rsidR="00C85BA8" w:rsidRPr="00AE4642">
        <w:rPr>
          <w:sz w:val="24"/>
          <w:szCs w:val="24"/>
        </w:rPr>
        <w:t>www.torgi.gov.ru</w:t>
      </w:r>
      <w:r w:rsidR="00C85BA8">
        <w:rPr>
          <w:sz w:val="24"/>
          <w:szCs w:val="24"/>
        </w:rPr>
        <w:t>)</w:t>
      </w:r>
      <w:r w:rsidR="00C85BA8" w:rsidRPr="00AE4642">
        <w:rPr>
          <w:rFonts w:eastAsia="Times New Roman"/>
          <w:sz w:val="24"/>
          <w:szCs w:val="24"/>
          <w:lang w:eastAsia="ru-RU"/>
        </w:rPr>
        <w:t>, сайте ЕПТ МО</w:t>
      </w:r>
      <w:r w:rsidR="00C85BA8">
        <w:rPr>
          <w:rFonts w:eastAsia="Times New Roman"/>
          <w:sz w:val="24"/>
          <w:szCs w:val="24"/>
          <w:lang w:eastAsia="ru-RU"/>
        </w:rPr>
        <w:t xml:space="preserve"> </w:t>
      </w:r>
      <w:r w:rsidR="00C85BA8" w:rsidRPr="004645F8">
        <w:rPr>
          <w:sz w:val="24"/>
          <w:szCs w:val="24"/>
        </w:rPr>
        <w:t>(www.torgi.mosreg.ru)</w:t>
      </w:r>
      <w:r w:rsidR="00C85BA8">
        <w:rPr>
          <w:rFonts w:eastAsia="Times New Roman"/>
          <w:sz w:val="24"/>
          <w:szCs w:val="24"/>
          <w:lang w:eastAsia="ru-RU"/>
        </w:rPr>
        <w:t xml:space="preserve"> и Электронной площадке</w:t>
      </w:r>
      <w:r w:rsidRPr="00AE4642">
        <w:rPr>
          <w:sz w:val="24"/>
          <w:szCs w:val="24"/>
        </w:rPr>
        <w:t>.</w:t>
      </w:r>
    </w:p>
    <w:p w14:paraId="6539282E" w14:textId="6CAB36F3" w:rsidR="00BD39BB" w:rsidRPr="00AE4642" w:rsidRDefault="00BD39BB" w:rsidP="00BD39BB">
      <w:pPr>
        <w:pStyle w:val="ConsPlusNormal"/>
        <w:ind w:firstLine="540"/>
        <w:jc w:val="both"/>
        <w:rPr>
          <w:sz w:val="24"/>
          <w:szCs w:val="24"/>
        </w:rPr>
      </w:pPr>
      <w:r w:rsidRPr="00AE4642">
        <w:rPr>
          <w:sz w:val="24"/>
          <w:szCs w:val="24"/>
        </w:rPr>
        <w:lastRenderedPageBreak/>
        <w:t xml:space="preserve">8.4. </w:t>
      </w:r>
      <w:r w:rsidR="00AC7AC9">
        <w:rPr>
          <w:sz w:val="24"/>
          <w:szCs w:val="24"/>
        </w:rPr>
        <w:t>О</w:t>
      </w:r>
      <w:r w:rsidRPr="00AE4642">
        <w:rPr>
          <w:sz w:val="24"/>
          <w:szCs w:val="24"/>
        </w:rPr>
        <w:t>ператор Электронной площадки</w:t>
      </w:r>
      <w:r w:rsidR="00AC7AC9">
        <w:rPr>
          <w:sz w:val="24"/>
          <w:szCs w:val="24"/>
        </w:rPr>
        <w:t>,</w:t>
      </w:r>
      <w:r w:rsidRPr="00AE4642">
        <w:rPr>
          <w:sz w:val="24"/>
          <w:szCs w:val="24"/>
        </w:rPr>
        <w:t xml:space="preserve"> </w:t>
      </w:r>
      <w:r w:rsidR="00AC7AC9">
        <w:rPr>
          <w:sz w:val="24"/>
          <w:szCs w:val="24"/>
        </w:rPr>
        <w:t xml:space="preserve">в установленный Регламентом </w:t>
      </w:r>
      <w:r w:rsidR="00E05EF6">
        <w:rPr>
          <w:sz w:val="24"/>
          <w:szCs w:val="24"/>
        </w:rPr>
        <w:t xml:space="preserve">Электронной площадки </w:t>
      </w:r>
      <w:r w:rsidR="00AC7AC9">
        <w:rPr>
          <w:sz w:val="24"/>
          <w:szCs w:val="24"/>
        </w:rPr>
        <w:t>срок,</w:t>
      </w:r>
      <w:r w:rsidR="00E05EF6">
        <w:rPr>
          <w:sz w:val="24"/>
          <w:szCs w:val="24"/>
        </w:rPr>
        <w:t xml:space="preserve"> </w:t>
      </w:r>
      <w:r w:rsidRPr="00AE4642">
        <w:rPr>
          <w:sz w:val="24"/>
          <w:szCs w:val="24"/>
        </w:rPr>
        <w:t>направляет каждому Заявителю, подавшему заявку на участие в Электронном аукционе, уведомление о решении, принятом в отношении поданной им Заявки.</w:t>
      </w:r>
    </w:p>
    <w:p w14:paraId="5CC762F2" w14:textId="77777777" w:rsidR="00BD39BB" w:rsidRPr="00AE4642" w:rsidRDefault="00BD39BB" w:rsidP="00BD39BB">
      <w:pPr>
        <w:pStyle w:val="ConsPlusNormal"/>
        <w:ind w:firstLine="540"/>
        <w:jc w:val="both"/>
        <w:rPr>
          <w:sz w:val="24"/>
          <w:szCs w:val="24"/>
        </w:rPr>
      </w:pPr>
      <w:r w:rsidRPr="00AE4642">
        <w:rPr>
          <w:sz w:val="24"/>
          <w:szCs w:val="24"/>
        </w:rPr>
        <w:t>В случае если Аукционной комиссией принято решение об отказе Заявителю в допуске к участию в Электронном аукционе, уведомление об этом решении должно содержать обоснование его принятия.</w:t>
      </w:r>
    </w:p>
    <w:p w14:paraId="79618133" w14:textId="77777777" w:rsidR="00BD39BB" w:rsidRPr="00AE4642" w:rsidRDefault="00BD39BB" w:rsidP="00BD39BB">
      <w:pPr>
        <w:pStyle w:val="ConsPlusNormal"/>
        <w:ind w:firstLine="540"/>
        <w:jc w:val="both"/>
        <w:rPr>
          <w:sz w:val="24"/>
          <w:szCs w:val="24"/>
        </w:rPr>
      </w:pPr>
    </w:p>
    <w:p w14:paraId="2CA67BBD" w14:textId="77777777" w:rsidR="00BD39BB" w:rsidRPr="00AE4642" w:rsidRDefault="00BD39BB" w:rsidP="00BD39BB">
      <w:pPr>
        <w:pStyle w:val="ConsPlusNormal"/>
        <w:ind w:firstLine="540"/>
        <w:jc w:val="center"/>
        <w:rPr>
          <w:sz w:val="24"/>
          <w:szCs w:val="24"/>
        </w:rPr>
      </w:pPr>
      <w:bookmarkStart w:id="3" w:name="bookmark80"/>
      <w:bookmarkStart w:id="4" w:name="_Toc376103881"/>
      <w:bookmarkStart w:id="5" w:name="_Toc376103977"/>
      <w:bookmarkStart w:id="6" w:name="_Toc376104134"/>
      <w:bookmarkStart w:id="7" w:name="_Toc376104260"/>
      <w:bookmarkStart w:id="8" w:name="_Toc376104407"/>
      <w:bookmarkStart w:id="9" w:name="_Toc376104485"/>
      <w:bookmarkStart w:id="10" w:name="_Toc376104533"/>
      <w:bookmarkStart w:id="11" w:name="_Toc376104598"/>
      <w:bookmarkStart w:id="12" w:name="_Toc376187105"/>
      <w:bookmarkStart w:id="13" w:name="_Toc420600593"/>
      <w:r w:rsidRPr="00AE4642">
        <w:rPr>
          <w:sz w:val="24"/>
          <w:szCs w:val="24"/>
        </w:rPr>
        <w:t>9. Признание Электронного аукциона несостоявшимся на стадии до проведения Электронного аукциона</w:t>
      </w:r>
      <w:bookmarkEnd w:id="3"/>
      <w:bookmarkEnd w:id="4"/>
      <w:bookmarkEnd w:id="5"/>
      <w:bookmarkEnd w:id="6"/>
      <w:bookmarkEnd w:id="7"/>
      <w:bookmarkEnd w:id="8"/>
      <w:bookmarkEnd w:id="9"/>
      <w:bookmarkEnd w:id="10"/>
      <w:bookmarkEnd w:id="11"/>
      <w:bookmarkEnd w:id="12"/>
      <w:bookmarkEnd w:id="13"/>
    </w:p>
    <w:p w14:paraId="09E5BF08" w14:textId="77777777" w:rsidR="00BD39BB" w:rsidRPr="00AE4642" w:rsidRDefault="00BD39BB" w:rsidP="00BD39BB">
      <w:pPr>
        <w:pStyle w:val="ConsPlusNormal"/>
        <w:ind w:firstLine="540"/>
        <w:jc w:val="center"/>
        <w:rPr>
          <w:sz w:val="24"/>
          <w:szCs w:val="24"/>
        </w:rPr>
      </w:pPr>
    </w:p>
    <w:p w14:paraId="4DDE4051" w14:textId="77777777" w:rsidR="00BD39BB" w:rsidRPr="00AE4642" w:rsidRDefault="00BD39BB" w:rsidP="00BD39BB">
      <w:pPr>
        <w:pStyle w:val="ConsPlusNormal"/>
        <w:ind w:firstLine="709"/>
        <w:jc w:val="both"/>
        <w:rPr>
          <w:sz w:val="24"/>
          <w:szCs w:val="24"/>
        </w:rPr>
      </w:pPr>
      <w:r w:rsidRPr="00AE4642">
        <w:rPr>
          <w:sz w:val="24"/>
          <w:szCs w:val="24"/>
        </w:rPr>
        <w:t>9.1. Электронный аукцион признается несостоявшимся в случае, если по окончании срока подачи Заявок:</w:t>
      </w:r>
    </w:p>
    <w:p w14:paraId="625635EC" w14:textId="77777777" w:rsidR="00BD39BB" w:rsidRPr="00AE4642" w:rsidRDefault="00BD39BB" w:rsidP="00BD39BB">
      <w:pPr>
        <w:pStyle w:val="7"/>
        <w:numPr>
          <w:ilvl w:val="0"/>
          <w:numId w:val="5"/>
        </w:numPr>
        <w:shd w:val="clear" w:color="auto" w:fill="auto"/>
        <w:tabs>
          <w:tab w:val="left" w:pos="733"/>
          <w:tab w:val="left" w:pos="993"/>
        </w:tabs>
        <w:spacing w:before="0" w:line="240" w:lineRule="auto"/>
        <w:ind w:firstLine="709"/>
        <w:jc w:val="both"/>
        <w:rPr>
          <w:sz w:val="24"/>
          <w:szCs w:val="24"/>
        </w:rPr>
      </w:pPr>
      <w:proofErr w:type="gramStart"/>
      <w:r w:rsidRPr="00AE4642">
        <w:rPr>
          <w:sz w:val="24"/>
          <w:szCs w:val="24"/>
        </w:rPr>
        <w:t>подана</w:t>
      </w:r>
      <w:proofErr w:type="gramEnd"/>
      <w:r w:rsidRPr="00AE4642">
        <w:rPr>
          <w:sz w:val="24"/>
          <w:szCs w:val="24"/>
        </w:rPr>
        <w:t xml:space="preserve"> только одна Заявка;</w:t>
      </w:r>
    </w:p>
    <w:p w14:paraId="205F780D" w14:textId="77777777" w:rsidR="00BD39BB" w:rsidRPr="00AE4642" w:rsidRDefault="00BD39BB" w:rsidP="00BD39BB">
      <w:pPr>
        <w:pStyle w:val="7"/>
        <w:numPr>
          <w:ilvl w:val="0"/>
          <w:numId w:val="5"/>
        </w:numPr>
        <w:shd w:val="clear" w:color="auto" w:fill="auto"/>
        <w:tabs>
          <w:tab w:val="left" w:pos="733"/>
          <w:tab w:val="left" w:pos="993"/>
        </w:tabs>
        <w:spacing w:before="0" w:line="240" w:lineRule="auto"/>
        <w:ind w:firstLine="709"/>
        <w:jc w:val="both"/>
        <w:rPr>
          <w:sz w:val="24"/>
          <w:szCs w:val="24"/>
        </w:rPr>
      </w:pPr>
      <w:proofErr w:type="gramStart"/>
      <w:r w:rsidRPr="00AE4642">
        <w:rPr>
          <w:sz w:val="24"/>
          <w:szCs w:val="24"/>
        </w:rPr>
        <w:t>не</w:t>
      </w:r>
      <w:proofErr w:type="gramEnd"/>
      <w:r w:rsidRPr="00AE4642">
        <w:rPr>
          <w:sz w:val="24"/>
          <w:szCs w:val="24"/>
        </w:rPr>
        <w:t xml:space="preserve"> подано ни одной Заявки.</w:t>
      </w:r>
    </w:p>
    <w:p w14:paraId="758E433C" w14:textId="4A82DDB7" w:rsidR="00862EF6" w:rsidRPr="00AE4642" w:rsidRDefault="00BD39BB" w:rsidP="00862EF6">
      <w:pPr>
        <w:pStyle w:val="ConsPlusNormal"/>
        <w:ind w:firstLine="540"/>
        <w:jc w:val="both"/>
        <w:rPr>
          <w:sz w:val="24"/>
          <w:szCs w:val="24"/>
        </w:rPr>
      </w:pPr>
      <w:r w:rsidRPr="00AE4642">
        <w:rPr>
          <w:sz w:val="24"/>
          <w:szCs w:val="24"/>
        </w:rPr>
        <w:t>9.2. В случае</w:t>
      </w:r>
      <w:r w:rsidRPr="00AE4642">
        <w:rPr>
          <w:rStyle w:val="4"/>
          <w:sz w:val="24"/>
          <w:szCs w:val="24"/>
        </w:rPr>
        <w:t xml:space="preserve"> </w:t>
      </w:r>
      <w:r w:rsidRPr="00AE4642">
        <w:rPr>
          <w:rStyle w:val="4"/>
          <w:b w:val="0"/>
          <w:sz w:val="24"/>
          <w:szCs w:val="24"/>
        </w:rPr>
        <w:t>признания Электронного аукциона несостоявшимся</w:t>
      </w:r>
      <w:r w:rsidRPr="00AE4642">
        <w:rPr>
          <w:sz w:val="24"/>
          <w:szCs w:val="24"/>
        </w:rPr>
        <w:t xml:space="preserve"> по основаниям, указанным в пункте 9.1 настоящего Положения, Аукционной комиссией в протокол рассмотрения первых частей Заявок вносится информация о признании Электронного аукциона несостоявшимся. Указанный протокол </w:t>
      </w:r>
      <w:r w:rsidR="005B6680">
        <w:rPr>
          <w:sz w:val="24"/>
          <w:szCs w:val="24"/>
        </w:rPr>
        <w:t xml:space="preserve">передается </w:t>
      </w:r>
      <w:r w:rsidRPr="00AE4642">
        <w:rPr>
          <w:sz w:val="24"/>
          <w:szCs w:val="24"/>
        </w:rPr>
        <w:t>Организатор</w:t>
      </w:r>
      <w:r w:rsidR="005B6680">
        <w:rPr>
          <w:sz w:val="24"/>
          <w:szCs w:val="24"/>
        </w:rPr>
        <w:t>у</w:t>
      </w:r>
      <w:r w:rsidRPr="00AE4642">
        <w:rPr>
          <w:sz w:val="24"/>
          <w:szCs w:val="24"/>
        </w:rPr>
        <w:t xml:space="preserve"> электронного аукциона</w:t>
      </w:r>
      <w:r w:rsidR="005B6680">
        <w:rPr>
          <w:sz w:val="24"/>
          <w:szCs w:val="24"/>
        </w:rPr>
        <w:t>.</w:t>
      </w:r>
      <w:r w:rsidRPr="00AE4642">
        <w:rPr>
          <w:sz w:val="24"/>
          <w:szCs w:val="24"/>
        </w:rPr>
        <w:t xml:space="preserve"> </w:t>
      </w:r>
      <w:r w:rsidR="005B6680">
        <w:rPr>
          <w:sz w:val="24"/>
          <w:szCs w:val="24"/>
        </w:rPr>
        <w:t xml:space="preserve">Организатор электронного аукциона </w:t>
      </w:r>
      <w:r w:rsidR="005B6680" w:rsidRPr="00AE4642">
        <w:rPr>
          <w:sz w:val="24"/>
          <w:szCs w:val="24"/>
        </w:rPr>
        <w:t>направляет</w:t>
      </w:r>
      <w:r w:rsidR="005B6680">
        <w:rPr>
          <w:sz w:val="24"/>
          <w:szCs w:val="24"/>
        </w:rPr>
        <w:t xml:space="preserve"> протокол</w:t>
      </w:r>
      <w:r w:rsidR="005B6680" w:rsidRPr="00AE4642">
        <w:rPr>
          <w:sz w:val="24"/>
          <w:szCs w:val="24"/>
        </w:rPr>
        <w:t xml:space="preserve"> </w:t>
      </w:r>
      <w:r w:rsidRPr="00AE4642">
        <w:rPr>
          <w:sz w:val="24"/>
          <w:szCs w:val="24"/>
        </w:rPr>
        <w:t>Оператору Электронной площадки</w:t>
      </w:r>
      <w:r w:rsidR="00862EF6">
        <w:rPr>
          <w:sz w:val="24"/>
          <w:szCs w:val="24"/>
        </w:rPr>
        <w:t>, а также размещает его</w:t>
      </w:r>
      <w:r w:rsidRPr="00AE4642">
        <w:rPr>
          <w:sz w:val="24"/>
          <w:szCs w:val="24"/>
        </w:rPr>
        <w:t xml:space="preserve"> на </w:t>
      </w:r>
      <w:r w:rsidR="00862EF6">
        <w:rPr>
          <w:rFonts w:eastAsia="Times New Roman"/>
          <w:sz w:val="24"/>
          <w:szCs w:val="24"/>
          <w:lang w:eastAsia="ru-RU"/>
        </w:rPr>
        <w:t>О</w:t>
      </w:r>
      <w:r w:rsidR="00862EF6" w:rsidRPr="00AE4642">
        <w:rPr>
          <w:rFonts w:eastAsia="Times New Roman"/>
          <w:sz w:val="24"/>
          <w:szCs w:val="24"/>
          <w:lang w:eastAsia="ru-RU"/>
        </w:rPr>
        <w:t>фициальном сайте</w:t>
      </w:r>
      <w:r w:rsidR="00862EF6">
        <w:rPr>
          <w:rFonts w:eastAsia="Times New Roman"/>
          <w:sz w:val="24"/>
          <w:szCs w:val="24"/>
          <w:lang w:eastAsia="ru-RU"/>
        </w:rPr>
        <w:t xml:space="preserve"> (</w:t>
      </w:r>
      <w:r w:rsidR="00862EF6">
        <w:rPr>
          <w:rFonts w:eastAsia="Times New Roman"/>
          <w:sz w:val="24"/>
          <w:szCs w:val="24"/>
          <w:lang w:val="en-US" w:eastAsia="ru-RU"/>
        </w:rPr>
        <w:t>www</w:t>
      </w:r>
      <w:r w:rsidR="00862EF6" w:rsidRPr="004645F8">
        <w:rPr>
          <w:rFonts w:eastAsia="Times New Roman"/>
          <w:sz w:val="24"/>
          <w:szCs w:val="24"/>
          <w:lang w:eastAsia="ru-RU"/>
        </w:rPr>
        <w:t>.</w:t>
      </w:r>
      <w:proofErr w:type="spellStart"/>
      <w:r w:rsidR="00862EF6">
        <w:rPr>
          <w:rFonts w:eastAsia="Times New Roman"/>
          <w:sz w:val="24"/>
          <w:szCs w:val="24"/>
          <w:lang w:val="en-US" w:eastAsia="ru-RU"/>
        </w:rPr>
        <w:t>serg</w:t>
      </w:r>
      <w:r w:rsidR="001421BC">
        <w:rPr>
          <w:rFonts w:eastAsia="Times New Roman"/>
          <w:sz w:val="24"/>
          <w:szCs w:val="24"/>
          <w:lang w:val="en-US" w:eastAsia="ru-RU"/>
        </w:rPr>
        <w:t>i</w:t>
      </w:r>
      <w:r w:rsidR="00862EF6">
        <w:rPr>
          <w:rFonts w:eastAsia="Times New Roman"/>
          <w:sz w:val="24"/>
          <w:szCs w:val="24"/>
          <w:lang w:val="en-US" w:eastAsia="ru-RU"/>
        </w:rPr>
        <w:t>ev</w:t>
      </w:r>
      <w:proofErr w:type="spellEnd"/>
      <w:r w:rsidR="00862EF6" w:rsidRPr="00503CA5">
        <w:rPr>
          <w:rFonts w:eastAsia="Times New Roman"/>
          <w:sz w:val="24"/>
          <w:szCs w:val="24"/>
          <w:lang w:eastAsia="ru-RU"/>
        </w:rPr>
        <w:t>-</w:t>
      </w:r>
      <w:proofErr w:type="spellStart"/>
      <w:r w:rsidR="00862EF6">
        <w:rPr>
          <w:rFonts w:eastAsia="Times New Roman"/>
          <w:sz w:val="24"/>
          <w:szCs w:val="24"/>
          <w:lang w:val="en-US" w:eastAsia="ru-RU"/>
        </w:rPr>
        <w:t>reg</w:t>
      </w:r>
      <w:proofErr w:type="spellEnd"/>
      <w:r w:rsidR="00862EF6" w:rsidRPr="004645F8">
        <w:rPr>
          <w:rFonts w:eastAsia="Times New Roman"/>
          <w:sz w:val="24"/>
          <w:szCs w:val="24"/>
          <w:lang w:eastAsia="ru-RU"/>
        </w:rPr>
        <w:t>.</w:t>
      </w:r>
      <w:proofErr w:type="spellStart"/>
      <w:r w:rsidR="00862EF6">
        <w:rPr>
          <w:rFonts w:eastAsia="Times New Roman"/>
          <w:sz w:val="24"/>
          <w:szCs w:val="24"/>
          <w:lang w:val="en-US" w:eastAsia="ru-RU"/>
        </w:rPr>
        <w:t>ru</w:t>
      </w:r>
      <w:proofErr w:type="spellEnd"/>
      <w:r w:rsidR="00862EF6" w:rsidRPr="004645F8">
        <w:rPr>
          <w:rFonts w:eastAsia="Times New Roman"/>
          <w:sz w:val="24"/>
          <w:szCs w:val="24"/>
          <w:lang w:eastAsia="ru-RU"/>
        </w:rPr>
        <w:t>)</w:t>
      </w:r>
      <w:r w:rsidR="00862EF6" w:rsidRPr="00AE4642">
        <w:rPr>
          <w:rFonts w:eastAsia="Times New Roman"/>
          <w:sz w:val="24"/>
          <w:szCs w:val="24"/>
          <w:lang w:eastAsia="ru-RU"/>
        </w:rPr>
        <w:t>, Официальном сайте торгов</w:t>
      </w:r>
      <w:r w:rsidR="00862EF6">
        <w:rPr>
          <w:rFonts w:eastAsia="Times New Roman"/>
          <w:sz w:val="24"/>
          <w:szCs w:val="24"/>
          <w:lang w:eastAsia="ru-RU"/>
        </w:rPr>
        <w:t xml:space="preserve"> (</w:t>
      </w:r>
      <w:r w:rsidR="00862EF6" w:rsidRPr="00AE4642">
        <w:rPr>
          <w:sz w:val="24"/>
          <w:szCs w:val="24"/>
        </w:rPr>
        <w:t>www.torgi.gov.ru</w:t>
      </w:r>
      <w:r w:rsidR="00862EF6">
        <w:rPr>
          <w:sz w:val="24"/>
          <w:szCs w:val="24"/>
        </w:rPr>
        <w:t>)</w:t>
      </w:r>
      <w:r w:rsidR="00862EF6" w:rsidRPr="00AE4642">
        <w:rPr>
          <w:rFonts w:eastAsia="Times New Roman"/>
          <w:sz w:val="24"/>
          <w:szCs w:val="24"/>
          <w:lang w:eastAsia="ru-RU"/>
        </w:rPr>
        <w:t>, сайте ЕПТ МО</w:t>
      </w:r>
      <w:r w:rsidR="00862EF6">
        <w:rPr>
          <w:rFonts w:eastAsia="Times New Roman"/>
          <w:sz w:val="24"/>
          <w:szCs w:val="24"/>
          <w:lang w:eastAsia="ru-RU"/>
        </w:rPr>
        <w:t xml:space="preserve"> </w:t>
      </w:r>
      <w:r w:rsidR="00862EF6" w:rsidRPr="004645F8">
        <w:rPr>
          <w:sz w:val="24"/>
          <w:szCs w:val="24"/>
        </w:rPr>
        <w:t>(www.torgi.mosreg.ru)</w:t>
      </w:r>
      <w:r w:rsidR="00862EF6">
        <w:rPr>
          <w:rFonts w:eastAsia="Times New Roman"/>
          <w:sz w:val="24"/>
          <w:szCs w:val="24"/>
          <w:lang w:eastAsia="ru-RU"/>
        </w:rPr>
        <w:t xml:space="preserve"> и Электронной площадке</w:t>
      </w:r>
      <w:r w:rsidR="00862EF6" w:rsidRPr="00AE4642">
        <w:rPr>
          <w:sz w:val="24"/>
          <w:szCs w:val="24"/>
        </w:rPr>
        <w:t>.</w:t>
      </w:r>
    </w:p>
    <w:p w14:paraId="0D8EDA10" w14:textId="4A5441BC"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r w:rsidRPr="00AE4642">
        <w:rPr>
          <w:sz w:val="24"/>
          <w:szCs w:val="24"/>
        </w:rPr>
        <w:t xml:space="preserve">9.3. В случае если Электронный аукцион признан несостоявшимся в связи с тем, что по окончании срока подачи Заявок подана только одна Заявка, </w:t>
      </w:r>
      <w:r w:rsidR="00862EF6">
        <w:rPr>
          <w:sz w:val="24"/>
          <w:szCs w:val="24"/>
        </w:rPr>
        <w:t>О</w:t>
      </w:r>
      <w:r w:rsidR="00862EF6" w:rsidRPr="00AE4642">
        <w:rPr>
          <w:sz w:val="24"/>
          <w:szCs w:val="24"/>
        </w:rPr>
        <w:t>ператор Электронной площадки</w:t>
      </w:r>
      <w:r w:rsidR="00862EF6">
        <w:rPr>
          <w:sz w:val="24"/>
          <w:szCs w:val="24"/>
        </w:rPr>
        <w:t>,</w:t>
      </w:r>
      <w:r w:rsidR="00862EF6" w:rsidRPr="00AE4642">
        <w:rPr>
          <w:sz w:val="24"/>
          <w:szCs w:val="24"/>
        </w:rPr>
        <w:t xml:space="preserve"> </w:t>
      </w:r>
      <w:r w:rsidR="00862EF6">
        <w:rPr>
          <w:sz w:val="24"/>
          <w:szCs w:val="24"/>
        </w:rPr>
        <w:t>в установленный Регламентом срок,</w:t>
      </w:r>
      <w:r w:rsidRPr="00AE4642">
        <w:rPr>
          <w:sz w:val="24"/>
          <w:szCs w:val="24"/>
        </w:rPr>
        <w:t xml:space="preserve"> направляет О</w:t>
      </w:r>
      <w:r w:rsidR="00862EF6">
        <w:rPr>
          <w:sz w:val="24"/>
          <w:szCs w:val="24"/>
        </w:rPr>
        <w:t>рганизатору</w:t>
      </w:r>
      <w:r w:rsidRPr="00AE4642">
        <w:rPr>
          <w:sz w:val="24"/>
          <w:szCs w:val="24"/>
        </w:rPr>
        <w:t xml:space="preserve"> Электронного аукциона обе части этой Заявки.</w:t>
      </w:r>
    </w:p>
    <w:p w14:paraId="3C503D0D" w14:textId="01FB63A5"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r w:rsidRPr="00AE4642">
        <w:rPr>
          <w:sz w:val="24"/>
          <w:szCs w:val="24"/>
        </w:rPr>
        <w:t xml:space="preserve">9.4. </w:t>
      </w:r>
      <w:r w:rsidR="00862EF6" w:rsidRPr="00AE4642">
        <w:rPr>
          <w:sz w:val="24"/>
          <w:szCs w:val="24"/>
        </w:rPr>
        <w:t>О</w:t>
      </w:r>
      <w:r w:rsidR="00862EF6">
        <w:rPr>
          <w:sz w:val="24"/>
          <w:szCs w:val="24"/>
        </w:rPr>
        <w:t>рганизатор</w:t>
      </w:r>
      <w:r w:rsidR="00862EF6" w:rsidRPr="00AE4642">
        <w:rPr>
          <w:sz w:val="24"/>
          <w:szCs w:val="24"/>
        </w:rPr>
        <w:t xml:space="preserve"> Электронного аукциона </w:t>
      </w:r>
      <w:r w:rsidR="00862EF6">
        <w:rPr>
          <w:sz w:val="24"/>
          <w:szCs w:val="24"/>
        </w:rPr>
        <w:t xml:space="preserve">передает обе части единственной Заявки в Аукционную комиссию. </w:t>
      </w:r>
      <w:r w:rsidRPr="00AE4642">
        <w:rPr>
          <w:sz w:val="24"/>
          <w:szCs w:val="24"/>
        </w:rPr>
        <w:t xml:space="preserve">Аукционная комиссия в течение трех рабочих дней с даты получения единственной Заявки, рассматривает эту Заявку на предмет соответствия требованиям настоящего Положения и Извещения. </w:t>
      </w:r>
      <w:r w:rsidR="009C63F4">
        <w:rPr>
          <w:sz w:val="24"/>
          <w:szCs w:val="24"/>
        </w:rPr>
        <w:t xml:space="preserve">Результаты рассмотрения единственной Заявки оформляются протоколом Аукционной комиссии, который передается Организатору электронного аукциона. </w:t>
      </w:r>
      <w:r w:rsidRPr="00AE4642">
        <w:rPr>
          <w:sz w:val="24"/>
          <w:szCs w:val="24"/>
        </w:rPr>
        <w:t>Организатор Электронного аукциона направляет Оператору Электронной площадки протокол рассмотрения единственной Заявки, подписанный членами Аукционной комиссии.</w:t>
      </w:r>
    </w:p>
    <w:p w14:paraId="6D430020" w14:textId="77777777"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r w:rsidRPr="00AE4642">
        <w:rPr>
          <w:sz w:val="24"/>
          <w:szCs w:val="24"/>
        </w:rPr>
        <w:t>9.5. Договор заключается с единственным участником Электронного аукциона, если этот участник и поданная им Заявка признаны Аукционной комиссией соответствующими требованиям настоящего Положения и Извещения.</w:t>
      </w:r>
    </w:p>
    <w:p w14:paraId="3E68B4C0" w14:textId="77777777" w:rsidR="00BD39BB" w:rsidRPr="00AE4642" w:rsidRDefault="00BD39BB" w:rsidP="00BD39BB">
      <w:pPr>
        <w:pStyle w:val="7"/>
        <w:shd w:val="clear" w:color="auto" w:fill="auto"/>
        <w:tabs>
          <w:tab w:val="left" w:pos="993"/>
          <w:tab w:val="left" w:pos="1090"/>
        </w:tabs>
        <w:spacing w:before="0" w:line="240" w:lineRule="auto"/>
        <w:ind w:firstLine="709"/>
        <w:jc w:val="both"/>
        <w:rPr>
          <w:sz w:val="24"/>
          <w:szCs w:val="24"/>
        </w:rPr>
      </w:pPr>
      <w:r w:rsidRPr="00AE4642">
        <w:rPr>
          <w:sz w:val="24"/>
          <w:szCs w:val="24"/>
        </w:rPr>
        <w:t>9.6. Заключение Договора с единственным участником Электронного аукциона осуществляется на условиях, предусмотренных Извещением, по цене не ниже НМЦ.</w:t>
      </w:r>
    </w:p>
    <w:p w14:paraId="51EAFD98" w14:textId="77777777" w:rsidR="00BD39BB" w:rsidRPr="00AE4642" w:rsidRDefault="00BD39BB" w:rsidP="00BD39BB">
      <w:pPr>
        <w:pStyle w:val="7"/>
        <w:shd w:val="clear" w:color="auto" w:fill="auto"/>
        <w:tabs>
          <w:tab w:val="left" w:pos="993"/>
          <w:tab w:val="left" w:pos="1085"/>
        </w:tabs>
        <w:spacing w:before="0" w:line="240" w:lineRule="auto"/>
        <w:ind w:firstLine="709"/>
        <w:jc w:val="both"/>
        <w:rPr>
          <w:sz w:val="24"/>
          <w:szCs w:val="24"/>
        </w:rPr>
      </w:pPr>
    </w:p>
    <w:p w14:paraId="05911013" w14:textId="77777777" w:rsidR="00C91866" w:rsidRPr="00AE4642" w:rsidRDefault="00C91866" w:rsidP="00BD39BB">
      <w:pPr>
        <w:pStyle w:val="7"/>
        <w:shd w:val="clear" w:color="auto" w:fill="auto"/>
        <w:tabs>
          <w:tab w:val="left" w:pos="993"/>
          <w:tab w:val="left" w:pos="1085"/>
        </w:tabs>
        <w:spacing w:before="0" w:line="240" w:lineRule="auto"/>
        <w:ind w:firstLine="709"/>
        <w:jc w:val="both"/>
        <w:rPr>
          <w:sz w:val="24"/>
          <w:szCs w:val="24"/>
        </w:rPr>
      </w:pPr>
    </w:p>
    <w:p w14:paraId="3F0F93E0" w14:textId="77777777" w:rsidR="00BD39BB" w:rsidRPr="00AE4642" w:rsidRDefault="00BD39BB" w:rsidP="00BD39BB">
      <w:pPr>
        <w:pStyle w:val="7"/>
        <w:shd w:val="clear" w:color="auto" w:fill="auto"/>
        <w:tabs>
          <w:tab w:val="left" w:pos="993"/>
          <w:tab w:val="left" w:pos="1090"/>
        </w:tabs>
        <w:spacing w:before="0" w:line="240" w:lineRule="auto"/>
        <w:ind w:firstLine="709"/>
        <w:rPr>
          <w:sz w:val="24"/>
          <w:szCs w:val="24"/>
        </w:rPr>
      </w:pPr>
      <w:bookmarkStart w:id="14" w:name="bookmark81"/>
      <w:bookmarkStart w:id="15" w:name="_Toc376103882"/>
      <w:bookmarkStart w:id="16" w:name="_Toc376103978"/>
      <w:bookmarkStart w:id="17" w:name="_Toc376104135"/>
      <w:bookmarkStart w:id="18" w:name="_Toc376104261"/>
      <w:bookmarkStart w:id="19" w:name="_Toc376104408"/>
      <w:bookmarkStart w:id="20" w:name="_Toc376104486"/>
      <w:bookmarkStart w:id="21" w:name="_Toc376104534"/>
      <w:bookmarkStart w:id="22" w:name="_Toc376104599"/>
      <w:bookmarkStart w:id="23" w:name="_Toc376187106"/>
      <w:bookmarkStart w:id="24" w:name="_Toc420600594"/>
      <w:r w:rsidRPr="00AE4642">
        <w:rPr>
          <w:sz w:val="24"/>
          <w:szCs w:val="24"/>
        </w:rPr>
        <w:t>10. Последствия признания Электронного аукциона несостоявшимся при рассмотрении первых частей Заявок.</w:t>
      </w:r>
      <w:bookmarkEnd w:id="14"/>
      <w:bookmarkEnd w:id="15"/>
      <w:bookmarkEnd w:id="16"/>
      <w:bookmarkEnd w:id="17"/>
      <w:bookmarkEnd w:id="18"/>
      <w:bookmarkEnd w:id="19"/>
      <w:bookmarkEnd w:id="20"/>
      <w:bookmarkEnd w:id="21"/>
      <w:bookmarkEnd w:id="22"/>
      <w:bookmarkEnd w:id="23"/>
      <w:bookmarkEnd w:id="24"/>
    </w:p>
    <w:p w14:paraId="53A8C22E" w14:textId="77777777" w:rsidR="00BD39BB" w:rsidRPr="00AE4642" w:rsidRDefault="00BD39BB" w:rsidP="00BD39BB">
      <w:pPr>
        <w:pStyle w:val="7"/>
        <w:shd w:val="clear" w:color="auto" w:fill="auto"/>
        <w:tabs>
          <w:tab w:val="left" w:pos="993"/>
          <w:tab w:val="left" w:pos="1090"/>
        </w:tabs>
        <w:spacing w:before="0" w:line="240" w:lineRule="auto"/>
        <w:ind w:firstLine="709"/>
        <w:jc w:val="both"/>
        <w:rPr>
          <w:sz w:val="24"/>
          <w:szCs w:val="24"/>
        </w:rPr>
      </w:pPr>
    </w:p>
    <w:p w14:paraId="0C2E3555" w14:textId="77777777" w:rsidR="00BD39BB" w:rsidRPr="00AE4642" w:rsidRDefault="00BD39BB" w:rsidP="00BD39BB">
      <w:pPr>
        <w:pStyle w:val="7"/>
        <w:shd w:val="clear" w:color="auto" w:fill="auto"/>
        <w:tabs>
          <w:tab w:val="left" w:pos="993"/>
          <w:tab w:val="left" w:pos="1090"/>
        </w:tabs>
        <w:spacing w:before="0" w:line="240" w:lineRule="auto"/>
        <w:ind w:firstLine="709"/>
        <w:jc w:val="both"/>
        <w:rPr>
          <w:rFonts w:eastAsia="Times New Roman"/>
          <w:sz w:val="24"/>
          <w:szCs w:val="24"/>
        </w:rPr>
      </w:pPr>
      <w:r w:rsidRPr="00AE4642">
        <w:rPr>
          <w:sz w:val="24"/>
          <w:szCs w:val="24"/>
        </w:rPr>
        <w:t>10.1. Электронный аукцион признается несостоявшимся в случае, если</w:t>
      </w:r>
      <w:r w:rsidRPr="00AE4642">
        <w:rPr>
          <w:rFonts w:eastAsia="Times New Roman"/>
          <w:sz w:val="24"/>
          <w:szCs w:val="24"/>
        </w:rPr>
        <w:t xml:space="preserve"> на основании результатов рассмотрения первых частей Заявок Аукционной комиссией принято решение:</w:t>
      </w:r>
    </w:p>
    <w:p w14:paraId="63C0B074" w14:textId="77777777" w:rsidR="00BD39BB" w:rsidRPr="00AE4642" w:rsidRDefault="00BD39BB" w:rsidP="00BD39BB">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AE4642">
        <w:rPr>
          <w:rFonts w:ascii="Times New Roman" w:eastAsia="Times New Roman" w:hAnsi="Times New Roman" w:cs="Times New Roman"/>
          <w:sz w:val="24"/>
          <w:szCs w:val="24"/>
        </w:rPr>
        <w:t>- об отказе в допуске к участию в Электронном аукционе всех Заявителей;</w:t>
      </w:r>
    </w:p>
    <w:p w14:paraId="723E4348" w14:textId="77777777" w:rsidR="00BD39BB" w:rsidRPr="00AE4642" w:rsidRDefault="00BD39BB" w:rsidP="00BD39BB">
      <w:pPr>
        <w:spacing w:after="0" w:line="240" w:lineRule="auto"/>
        <w:ind w:firstLine="709"/>
        <w:jc w:val="both"/>
        <w:rPr>
          <w:rFonts w:ascii="Times New Roman" w:eastAsia="Times New Roman" w:hAnsi="Times New Roman" w:cs="Times New Roman"/>
          <w:sz w:val="24"/>
          <w:szCs w:val="24"/>
        </w:rPr>
      </w:pPr>
      <w:r w:rsidRPr="00AE4642">
        <w:rPr>
          <w:rFonts w:ascii="Times New Roman" w:eastAsia="Times New Roman" w:hAnsi="Times New Roman" w:cs="Times New Roman"/>
          <w:sz w:val="24"/>
          <w:szCs w:val="24"/>
        </w:rPr>
        <w:t>- о признании только одного Заявителя участником Электронного аукциона.</w:t>
      </w:r>
    </w:p>
    <w:p w14:paraId="59A805A2" w14:textId="45853D01" w:rsidR="00BD39BB" w:rsidRPr="00AE4642" w:rsidRDefault="00BD39BB" w:rsidP="00264DB3">
      <w:pPr>
        <w:pStyle w:val="ConsPlusNormal"/>
        <w:ind w:firstLine="540"/>
        <w:jc w:val="both"/>
        <w:rPr>
          <w:sz w:val="24"/>
          <w:szCs w:val="24"/>
        </w:rPr>
      </w:pPr>
      <w:r w:rsidRPr="00AE4642">
        <w:rPr>
          <w:sz w:val="24"/>
          <w:szCs w:val="24"/>
        </w:rPr>
        <w:t xml:space="preserve">10.2. В случае, если Электронный аукцион признан не состоявшимся в связи с тем, что Аукционной комиссией принято решение о признании только одного Заявителя его </w:t>
      </w:r>
      <w:r w:rsidRPr="00AE4642">
        <w:rPr>
          <w:sz w:val="24"/>
          <w:szCs w:val="24"/>
        </w:rPr>
        <w:lastRenderedPageBreak/>
        <w:t>участником</w:t>
      </w:r>
      <w:bookmarkStart w:id="25" w:name="Par2"/>
      <w:bookmarkEnd w:id="25"/>
      <w:r w:rsidRPr="00AE4642">
        <w:rPr>
          <w:sz w:val="24"/>
          <w:szCs w:val="24"/>
        </w:rPr>
        <w:t xml:space="preserve">, Оператор </w:t>
      </w:r>
      <w:r w:rsidR="00AE582B">
        <w:rPr>
          <w:sz w:val="24"/>
          <w:szCs w:val="24"/>
        </w:rPr>
        <w:t>Э</w:t>
      </w:r>
      <w:r w:rsidRPr="00AE4642">
        <w:rPr>
          <w:sz w:val="24"/>
          <w:szCs w:val="24"/>
        </w:rPr>
        <w:t xml:space="preserve">лектронной площадки в </w:t>
      </w:r>
      <w:r w:rsidR="00264DB3">
        <w:rPr>
          <w:sz w:val="24"/>
          <w:szCs w:val="24"/>
        </w:rPr>
        <w:t xml:space="preserve">установленные </w:t>
      </w:r>
      <w:r w:rsidR="00264DB3" w:rsidRPr="00AE4642">
        <w:rPr>
          <w:sz w:val="24"/>
          <w:szCs w:val="24"/>
        </w:rPr>
        <w:t>Регламентом Электронной площадки</w:t>
      </w:r>
      <w:r w:rsidR="00264DB3">
        <w:rPr>
          <w:sz w:val="24"/>
          <w:szCs w:val="24"/>
        </w:rPr>
        <w:t xml:space="preserve"> сроки н</w:t>
      </w:r>
      <w:r w:rsidRPr="00AE4642">
        <w:rPr>
          <w:sz w:val="24"/>
          <w:szCs w:val="24"/>
        </w:rPr>
        <w:t>аправ</w:t>
      </w:r>
      <w:r w:rsidR="00264DB3">
        <w:rPr>
          <w:sz w:val="24"/>
          <w:szCs w:val="24"/>
        </w:rPr>
        <w:t>ляет</w:t>
      </w:r>
      <w:r w:rsidRPr="00AE4642">
        <w:rPr>
          <w:sz w:val="24"/>
          <w:szCs w:val="24"/>
        </w:rPr>
        <w:t xml:space="preserve"> Организатору Электронного аукциона вторую часть Заявки, поданной данным Заявителем</w:t>
      </w:r>
      <w:r w:rsidR="00264DB3">
        <w:rPr>
          <w:sz w:val="24"/>
          <w:szCs w:val="24"/>
        </w:rPr>
        <w:t>.</w:t>
      </w:r>
    </w:p>
    <w:p w14:paraId="1DED0806" w14:textId="2C988721" w:rsidR="00BD39BB" w:rsidRPr="00AE4642"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xml:space="preserve">10.3. </w:t>
      </w:r>
      <w:r w:rsidR="00264DB3" w:rsidRPr="00AE4642">
        <w:rPr>
          <w:rFonts w:ascii="Times New Roman" w:hAnsi="Times New Roman" w:cs="Times New Roman"/>
          <w:sz w:val="24"/>
          <w:szCs w:val="24"/>
        </w:rPr>
        <w:t>Организатор Электронного аукциона</w:t>
      </w:r>
      <w:r w:rsidR="00264DB3">
        <w:rPr>
          <w:rFonts w:ascii="Times New Roman" w:hAnsi="Times New Roman" w:cs="Times New Roman"/>
          <w:sz w:val="24"/>
          <w:szCs w:val="24"/>
        </w:rPr>
        <w:t xml:space="preserve"> в течении одного рабочего дня передает в Аукционную комиссию в</w:t>
      </w:r>
      <w:r w:rsidR="00264DB3" w:rsidRPr="00AE4642">
        <w:rPr>
          <w:rFonts w:ascii="Times New Roman" w:hAnsi="Times New Roman" w:cs="Times New Roman"/>
          <w:sz w:val="24"/>
          <w:szCs w:val="24"/>
        </w:rPr>
        <w:t>тор</w:t>
      </w:r>
      <w:r w:rsidR="00264DB3">
        <w:rPr>
          <w:rFonts w:ascii="Times New Roman" w:hAnsi="Times New Roman" w:cs="Times New Roman"/>
          <w:sz w:val="24"/>
          <w:szCs w:val="24"/>
        </w:rPr>
        <w:t>ую</w:t>
      </w:r>
      <w:r w:rsidR="00264DB3" w:rsidRPr="00AE4642">
        <w:rPr>
          <w:rFonts w:ascii="Times New Roman" w:hAnsi="Times New Roman" w:cs="Times New Roman"/>
          <w:sz w:val="24"/>
          <w:szCs w:val="24"/>
        </w:rPr>
        <w:t xml:space="preserve"> част</w:t>
      </w:r>
      <w:r w:rsidR="00264DB3">
        <w:rPr>
          <w:rFonts w:ascii="Times New Roman" w:hAnsi="Times New Roman" w:cs="Times New Roman"/>
          <w:sz w:val="24"/>
          <w:szCs w:val="24"/>
        </w:rPr>
        <w:t>ь</w:t>
      </w:r>
      <w:r w:rsidR="00264DB3" w:rsidRPr="00AE4642">
        <w:rPr>
          <w:rFonts w:ascii="Times New Roman" w:hAnsi="Times New Roman" w:cs="Times New Roman"/>
          <w:sz w:val="24"/>
          <w:szCs w:val="24"/>
        </w:rPr>
        <w:t xml:space="preserve"> Заявки единственного участника Электронного аукциона</w:t>
      </w:r>
      <w:r w:rsidR="007D72E6">
        <w:rPr>
          <w:rFonts w:ascii="Times New Roman" w:hAnsi="Times New Roman" w:cs="Times New Roman"/>
          <w:sz w:val="24"/>
          <w:szCs w:val="24"/>
        </w:rPr>
        <w:t>.</w:t>
      </w:r>
    </w:p>
    <w:p w14:paraId="0CDADC58" w14:textId="77777777" w:rsidR="007D72E6" w:rsidRDefault="00BD39BB" w:rsidP="00BD39BB">
      <w:pPr>
        <w:autoSpaceDE w:val="0"/>
        <w:autoSpaceDN w:val="0"/>
        <w:adjustRightInd w:val="0"/>
        <w:spacing w:after="0" w:line="240" w:lineRule="auto"/>
        <w:ind w:firstLine="540"/>
        <w:jc w:val="both"/>
        <w:rPr>
          <w:rFonts w:ascii="Times New Roman" w:hAnsi="Times New Roman" w:cs="Times New Roman"/>
          <w:sz w:val="24"/>
          <w:szCs w:val="24"/>
        </w:rPr>
      </w:pPr>
      <w:r w:rsidRPr="00AE4642">
        <w:rPr>
          <w:rFonts w:ascii="Times New Roman" w:hAnsi="Times New Roman" w:cs="Times New Roman"/>
          <w:sz w:val="24"/>
          <w:szCs w:val="24"/>
        </w:rPr>
        <w:t xml:space="preserve">10.4. Аукционная комиссия в течение трех рабочих дней с даты получения </w:t>
      </w:r>
      <w:r w:rsidR="007D72E6">
        <w:rPr>
          <w:rFonts w:ascii="Times New Roman" w:hAnsi="Times New Roman" w:cs="Times New Roman"/>
          <w:sz w:val="24"/>
          <w:szCs w:val="24"/>
        </w:rPr>
        <w:t xml:space="preserve">от </w:t>
      </w:r>
      <w:r w:rsidRPr="00AE4642">
        <w:rPr>
          <w:rFonts w:ascii="Times New Roman" w:hAnsi="Times New Roman" w:cs="Times New Roman"/>
          <w:sz w:val="24"/>
          <w:szCs w:val="24"/>
        </w:rPr>
        <w:t>Организатор</w:t>
      </w:r>
      <w:r w:rsidR="007D72E6">
        <w:rPr>
          <w:rFonts w:ascii="Times New Roman" w:hAnsi="Times New Roman" w:cs="Times New Roman"/>
          <w:sz w:val="24"/>
          <w:szCs w:val="24"/>
        </w:rPr>
        <w:t>а</w:t>
      </w:r>
      <w:r w:rsidRPr="00AE4642">
        <w:rPr>
          <w:rFonts w:ascii="Times New Roman" w:hAnsi="Times New Roman" w:cs="Times New Roman"/>
          <w:sz w:val="24"/>
          <w:szCs w:val="24"/>
        </w:rPr>
        <w:t xml:space="preserve"> Электронного аукциона второй части Заявки единственного участника Электронного аукциона</w:t>
      </w:r>
      <w:r w:rsidR="007D72E6">
        <w:rPr>
          <w:rFonts w:ascii="Times New Roman" w:hAnsi="Times New Roman" w:cs="Times New Roman"/>
          <w:sz w:val="24"/>
          <w:szCs w:val="24"/>
        </w:rPr>
        <w:t>,</w:t>
      </w:r>
      <w:r w:rsidRPr="00AE4642">
        <w:rPr>
          <w:rFonts w:ascii="Times New Roman" w:hAnsi="Times New Roman" w:cs="Times New Roman"/>
          <w:sz w:val="24"/>
          <w:szCs w:val="24"/>
        </w:rPr>
        <w:t xml:space="preserve"> рассматривает данную Заявку на предмет соответствия требованиям настоящего Положения и Извещения.</w:t>
      </w:r>
      <w:r w:rsidR="007D72E6">
        <w:rPr>
          <w:rFonts w:ascii="Times New Roman" w:hAnsi="Times New Roman" w:cs="Times New Roman"/>
          <w:sz w:val="24"/>
          <w:szCs w:val="24"/>
        </w:rPr>
        <w:t xml:space="preserve"> П</w:t>
      </w:r>
      <w:r w:rsidR="007D72E6" w:rsidRPr="00AE4642">
        <w:rPr>
          <w:rFonts w:ascii="Times New Roman" w:hAnsi="Times New Roman" w:cs="Times New Roman"/>
          <w:sz w:val="24"/>
          <w:szCs w:val="24"/>
        </w:rPr>
        <w:t>ротокол рассмотрения Заявки единственного участника Электронного аукциона, подписанный членами Аукционн</w:t>
      </w:r>
      <w:r w:rsidR="007D72E6">
        <w:rPr>
          <w:rFonts w:ascii="Times New Roman" w:hAnsi="Times New Roman" w:cs="Times New Roman"/>
          <w:sz w:val="24"/>
          <w:szCs w:val="24"/>
        </w:rPr>
        <w:t xml:space="preserve">ой комиссии передается </w:t>
      </w:r>
      <w:r w:rsidRPr="00AE4642">
        <w:rPr>
          <w:rFonts w:ascii="Times New Roman" w:hAnsi="Times New Roman" w:cs="Times New Roman"/>
          <w:sz w:val="24"/>
          <w:szCs w:val="24"/>
        </w:rPr>
        <w:t>Организатор</w:t>
      </w:r>
      <w:r w:rsidR="007D72E6">
        <w:rPr>
          <w:rFonts w:ascii="Times New Roman" w:hAnsi="Times New Roman" w:cs="Times New Roman"/>
          <w:sz w:val="24"/>
          <w:szCs w:val="24"/>
        </w:rPr>
        <w:t>у</w:t>
      </w:r>
      <w:r w:rsidRPr="00AE4642">
        <w:rPr>
          <w:rFonts w:ascii="Times New Roman" w:hAnsi="Times New Roman" w:cs="Times New Roman"/>
          <w:sz w:val="24"/>
          <w:szCs w:val="24"/>
        </w:rPr>
        <w:t xml:space="preserve"> Электронного аукциона</w:t>
      </w:r>
      <w:r w:rsidR="007D72E6">
        <w:rPr>
          <w:rFonts w:ascii="Times New Roman" w:hAnsi="Times New Roman" w:cs="Times New Roman"/>
          <w:sz w:val="24"/>
          <w:szCs w:val="24"/>
        </w:rPr>
        <w:t>.</w:t>
      </w:r>
    </w:p>
    <w:p w14:paraId="29597E6F" w14:textId="7AEE34E3" w:rsidR="00BD39BB" w:rsidRPr="00AE4642" w:rsidRDefault="007D72E6" w:rsidP="00BD39BB">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10.5.</w:t>
      </w:r>
      <w:r w:rsidR="00BD39BB" w:rsidRPr="00AE4642">
        <w:rPr>
          <w:rFonts w:ascii="Times New Roman" w:hAnsi="Times New Roman" w:cs="Times New Roman"/>
          <w:sz w:val="24"/>
          <w:szCs w:val="24"/>
        </w:rPr>
        <w:t xml:space="preserve"> </w:t>
      </w:r>
      <w:r w:rsidRPr="00AE4642">
        <w:rPr>
          <w:rFonts w:ascii="Times New Roman" w:hAnsi="Times New Roman" w:cs="Times New Roman"/>
          <w:sz w:val="24"/>
          <w:szCs w:val="24"/>
        </w:rPr>
        <w:t xml:space="preserve">Организатор Электронного аукциона </w:t>
      </w:r>
      <w:r>
        <w:rPr>
          <w:rFonts w:ascii="Times New Roman" w:hAnsi="Times New Roman" w:cs="Times New Roman"/>
          <w:sz w:val="24"/>
          <w:szCs w:val="24"/>
        </w:rPr>
        <w:t xml:space="preserve">в течении одного рабочего дня </w:t>
      </w:r>
      <w:r w:rsidR="00BD39BB" w:rsidRPr="00AE4642">
        <w:rPr>
          <w:rFonts w:ascii="Times New Roman" w:hAnsi="Times New Roman" w:cs="Times New Roman"/>
          <w:sz w:val="24"/>
          <w:szCs w:val="24"/>
        </w:rPr>
        <w:t>направляет Оператору Электронной площадки</w:t>
      </w:r>
      <w:r>
        <w:rPr>
          <w:rFonts w:ascii="Times New Roman" w:hAnsi="Times New Roman" w:cs="Times New Roman"/>
          <w:sz w:val="24"/>
          <w:szCs w:val="24"/>
        </w:rPr>
        <w:t xml:space="preserve"> п</w:t>
      </w:r>
      <w:r w:rsidRPr="00AE4642">
        <w:rPr>
          <w:rFonts w:ascii="Times New Roman" w:hAnsi="Times New Roman" w:cs="Times New Roman"/>
          <w:sz w:val="24"/>
          <w:szCs w:val="24"/>
        </w:rPr>
        <w:t>ротокол рассмотрения Заявки единственного участника Электронного аукциона</w:t>
      </w:r>
      <w:r w:rsidR="00BD39BB" w:rsidRPr="00AE4642">
        <w:rPr>
          <w:rFonts w:ascii="Times New Roman" w:hAnsi="Times New Roman" w:cs="Times New Roman"/>
          <w:sz w:val="24"/>
          <w:szCs w:val="24"/>
        </w:rPr>
        <w:t xml:space="preserve"> </w:t>
      </w:r>
    </w:p>
    <w:p w14:paraId="69544143" w14:textId="6F16220D" w:rsidR="00BD39BB" w:rsidRPr="00AE4642" w:rsidRDefault="007D72E6" w:rsidP="007D72E6">
      <w:pPr>
        <w:pStyle w:val="7"/>
        <w:shd w:val="clear" w:color="auto" w:fill="auto"/>
        <w:tabs>
          <w:tab w:val="left" w:pos="993"/>
          <w:tab w:val="left" w:pos="1090"/>
        </w:tabs>
        <w:spacing w:before="0" w:line="240" w:lineRule="auto"/>
        <w:jc w:val="both"/>
        <w:rPr>
          <w:sz w:val="24"/>
          <w:szCs w:val="24"/>
        </w:rPr>
      </w:pPr>
      <w:r>
        <w:rPr>
          <w:sz w:val="24"/>
          <w:szCs w:val="24"/>
        </w:rPr>
        <w:t xml:space="preserve">         </w:t>
      </w:r>
      <w:r w:rsidR="00BD39BB" w:rsidRPr="00AE4642">
        <w:rPr>
          <w:sz w:val="24"/>
          <w:szCs w:val="24"/>
        </w:rPr>
        <w:t>10.</w:t>
      </w:r>
      <w:r w:rsidR="00D936E2">
        <w:rPr>
          <w:sz w:val="24"/>
          <w:szCs w:val="24"/>
        </w:rPr>
        <w:t>6</w:t>
      </w:r>
      <w:r w:rsidR="00BD39BB" w:rsidRPr="00AE4642">
        <w:rPr>
          <w:sz w:val="24"/>
          <w:szCs w:val="24"/>
        </w:rPr>
        <w:t>. Договор заключается с единственным участником Электронного аукциона, если этот участник и поданная им Заявка признаны соответствующими требованиям настоящего Положения и Извещения, на условиях, предусмотренных Извещением, по цене не ниже НМЦ.</w:t>
      </w:r>
    </w:p>
    <w:p w14:paraId="6058987B" w14:textId="4D324A8C" w:rsidR="00BD39BB" w:rsidRPr="00AE4642" w:rsidRDefault="007D72E6" w:rsidP="007D72E6">
      <w:pPr>
        <w:pStyle w:val="7"/>
        <w:shd w:val="clear" w:color="auto" w:fill="auto"/>
        <w:tabs>
          <w:tab w:val="left" w:pos="993"/>
          <w:tab w:val="left" w:pos="1090"/>
        </w:tabs>
        <w:spacing w:before="0" w:line="240" w:lineRule="auto"/>
        <w:jc w:val="both"/>
        <w:rPr>
          <w:sz w:val="24"/>
          <w:szCs w:val="24"/>
        </w:rPr>
      </w:pPr>
      <w:r>
        <w:rPr>
          <w:sz w:val="24"/>
          <w:szCs w:val="24"/>
        </w:rPr>
        <w:t xml:space="preserve">         </w:t>
      </w:r>
    </w:p>
    <w:p w14:paraId="41DE8B2A" w14:textId="77777777" w:rsidR="00BD39BB" w:rsidRPr="00AE4642" w:rsidRDefault="00BD39BB" w:rsidP="00BD39BB">
      <w:pPr>
        <w:widowControl w:val="0"/>
        <w:tabs>
          <w:tab w:val="right" w:pos="0"/>
          <w:tab w:val="right" w:pos="284"/>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18D93FE" w14:textId="77777777" w:rsidR="00BD39BB" w:rsidRPr="00AE4642" w:rsidRDefault="00BD39BB" w:rsidP="00BD39BB">
      <w:pPr>
        <w:pStyle w:val="ConsPlusNormal"/>
        <w:jc w:val="center"/>
        <w:outlineLvl w:val="0"/>
        <w:rPr>
          <w:sz w:val="24"/>
          <w:szCs w:val="24"/>
        </w:rPr>
      </w:pPr>
      <w:r w:rsidRPr="00AE4642">
        <w:rPr>
          <w:sz w:val="24"/>
          <w:szCs w:val="24"/>
        </w:rPr>
        <w:t>11. Проведение Электронного аукциона</w:t>
      </w:r>
    </w:p>
    <w:p w14:paraId="7F73208E" w14:textId="77777777" w:rsidR="00BD39BB" w:rsidRPr="00AE4642" w:rsidRDefault="00BD39BB" w:rsidP="00BD39BB">
      <w:pPr>
        <w:pStyle w:val="ConsPlusNormal"/>
        <w:jc w:val="both"/>
        <w:rPr>
          <w:sz w:val="24"/>
          <w:szCs w:val="24"/>
        </w:rPr>
      </w:pPr>
    </w:p>
    <w:p w14:paraId="7EB4EB02" w14:textId="77777777" w:rsidR="00BD39BB" w:rsidRPr="00AE4642" w:rsidRDefault="00BD39BB" w:rsidP="00BD39BB">
      <w:pPr>
        <w:pStyle w:val="ConsPlusNormal"/>
        <w:ind w:firstLine="540"/>
        <w:jc w:val="both"/>
        <w:rPr>
          <w:sz w:val="24"/>
          <w:szCs w:val="24"/>
        </w:rPr>
      </w:pPr>
      <w:r w:rsidRPr="00AE4642">
        <w:rPr>
          <w:sz w:val="24"/>
          <w:szCs w:val="24"/>
        </w:rPr>
        <w:t>11.1. Порядок проведения Электронного аукциона определяется Регламентом Электронной площадки.</w:t>
      </w:r>
    </w:p>
    <w:p w14:paraId="32F9BF00" w14:textId="77777777" w:rsidR="00BD39BB" w:rsidRPr="00AE4642" w:rsidRDefault="00BD39BB" w:rsidP="00BD39BB">
      <w:pPr>
        <w:pStyle w:val="ConsPlusNormal"/>
        <w:ind w:firstLine="540"/>
        <w:jc w:val="both"/>
        <w:rPr>
          <w:sz w:val="24"/>
          <w:szCs w:val="24"/>
        </w:rPr>
      </w:pPr>
    </w:p>
    <w:p w14:paraId="32212D42" w14:textId="15B06EB3" w:rsidR="00BD39BB" w:rsidRDefault="00BD39BB" w:rsidP="00BD39BB">
      <w:pPr>
        <w:pStyle w:val="7"/>
        <w:shd w:val="clear" w:color="auto" w:fill="auto"/>
        <w:spacing w:before="0" w:line="240" w:lineRule="auto"/>
        <w:ind w:right="20" w:firstLine="709"/>
        <w:rPr>
          <w:sz w:val="24"/>
          <w:szCs w:val="24"/>
        </w:rPr>
      </w:pPr>
      <w:bookmarkStart w:id="26" w:name="bookmark88"/>
      <w:bookmarkStart w:id="27" w:name="_Toc376103887"/>
      <w:bookmarkStart w:id="28" w:name="_Toc376103984"/>
      <w:bookmarkStart w:id="29" w:name="_Toc376104142"/>
      <w:bookmarkStart w:id="30" w:name="_Toc376104268"/>
      <w:bookmarkStart w:id="31" w:name="_Toc376104415"/>
      <w:bookmarkStart w:id="32" w:name="_Toc376104493"/>
      <w:bookmarkStart w:id="33" w:name="_Toc376104541"/>
      <w:bookmarkStart w:id="34" w:name="_Toc376104606"/>
      <w:bookmarkStart w:id="35" w:name="_Toc376187113"/>
      <w:bookmarkStart w:id="36" w:name="_Toc420600601"/>
      <w:r w:rsidRPr="00AE4642">
        <w:rPr>
          <w:sz w:val="24"/>
          <w:szCs w:val="24"/>
        </w:rPr>
        <w:t>12. Рассмотрение вторых частей заявок на участие в Электронном аукционе</w:t>
      </w:r>
      <w:bookmarkEnd w:id="26"/>
      <w:bookmarkEnd w:id="27"/>
      <w:bookmarkEnd w:id="28"/>
      <w:bookmarkEnd w:id="29"/>
      <w:bookmarkEnd w:id="30"/>
      <w:bookmarkEnd w:id="31"/>
      <w:bookmarkEnd w:id="32"/>
      <w:bookmarkEnd w:id="33"/>
      <w:bookmarkEnd w:id="34"/>
      <w:bookmarkEnd w:id="35"/>
      <w:bookmarkEnd w:id="36"/>
      <w:r w:rsidR="00EA211B">
        <w:rPr>
          <w:sz w:val="24"/>
          <w:szCs w:val="24"/>
        </w:rPr>
        <w:t>.</w:t>
      </w:r>
    </w:p>
    <w:p w14:paraId="54C1463D" w14:textId="77777777" w:rsidR="00EA211B" w:rsidRPr="00AE4642" w:rsidRDefault="00EA211B" w:rsidP="00BD39BB">
      <w:pPr>
        <w:pStyle w:val="7"/>
        <w:shd w:val="clear" w:color="auto" w:fill="auto"/>
        <w:spacing w:before="0" w:line="240" w:lineRule="auto"/>
        <w:ind w:right="20" w:firstLine="709"/>
        <w:rPr>
          <w:sz w:val="24"/>
          <w:szCs w:val="24"/>
        </w:rPr>
      </w:pPr>
    </w:p>
    <w:p w14:paraId="64B8682D" w14:textId="486F50CC" w:rsidR="00EA211B" w:rsidRPr="00AE4642" w:rsidRDefault="00EA211B" w:rsidP="00EA211B">
      <w:pPr>
        <w:pStyle w:val="ConsPlusNormal"/>
        <w:ind w:firstLine="540"/>
        <w:jc w:val="both"/>
        <w:rPr>
          <w:sz w:val="24"/>
          <w:szCs w:val="24"/>
        </w:rPr>
      </w:pPr>
      <w:r>
        <w:rPr>
          <w:sz w:val="24"/>
          <w:szCs w:val="24"/>
        </w:rPr>
        <w:t>12.1.  Оператор</w:t>
      </w:r>
      <w:r w:rsidRPr="00AE4642">
        <w:rPr>
          <w:sz w:val="24"/>
          <w:szCs w:val="24"/>
        </w:rPr>
        <w:t xml:space="preserve"> Электронной площадки</w:t>
      </w:r>
      <w:r>
        <w:rPr>
          <w:sz w:val="24"/>
          <w:szCs w:val="24"/>
        </w:rPr>
        <w:t xml:space="preserve"> в установленные </w:t>
      </w:r>
      <w:r w:rsidRPr="00AE4642">
        <w:rPr>
          <w:sz w:val="24"/>
          <w:szCs w:val="24"/>
        </w:rPr>
        <w:t>Регламентом Электронной площадки</w:t>
      </w:r>
      <w:r>
        <w:rPr>
          <w:sz w:val="24"/>
          <w:szCs w:val="24"/>
        </w:rPr>
        <w:t xml:space="preserve"> сроки, направляет </w:t>
      </w:r>
      <w:r w:rsidRPr="00AE4642">
        <w:rPr>
          <w:sz w:val="24"/>
          <w:szCs w:val="24"/>
        </w:rPr>
        <w:t>Организатору Электронного аукциона</w:t>
      </w:r>
      <w:r>
        <w:rPr>
          <w:sz w:val="24"/>
          <w:szCs w:val="24"/>
        </w:rPr>
        <w:t xml:space="preserve"> </w:t>
      </w:r>
      <w:r w:rsidRPr="00AE4642">
        <w:rPr>
          <w:sz w:val="24"/>
          <w:szCs w:val="24"/>
        </w:rPr>
        <w:t>вторые части Зая</w:t>
      </w:r>
      <w:r>
        <w:rPr>
          <w:sz w:val="24"/>
          <w:szCs w:val="24"/>
        </w:rPr>
        <w:t>вок</w:t>
      </w:r>
      <w:r w:rsidRPr="00AE4642">
        <w:rPr>
          <w:sz w:val="24"/>
          <w:szCs w:val="24"/>
        </w:rPr>
        <w:t>.</w:t>
      </w:r>
    </w:p>
    <w:p w14:paraId="63903BC7" w14:textId="238234E5" w:rsidR="00025E2C" w:rsidRDefault="00EA211B" w:rsidP="00025E2C">
      <w:pPr>
        <w:pStyle w:val="7"/>
        <w:shd w:val="clear" w:color="auto" w:fill="auto"/>
        <w:tabs>
          <w:tab w:val="left" w:pos="1109"/>
        </w:tabs>
        <w:spacing w:before="0" w:line="240" w:lineRule="auto"/>
        <w:ind w:right="20"/>
        <w:jc w:val="both"/>
        <w:rPr>
          <w:sz w:val="24"/>
          <w:szCs w:val="24"/>
        </w:rPr>
      </w:pPr>
      <w:r>
        <w:rPr>
          <w:sz w:val="24"/>
          <w:szCs w:val="24"/>
        </w:rPr>
        <w:t xml:space="preserve">         12.2. </w:t>
      </w:r>
      <w:r w:rsidR="00025E2C" w:rsidRPr="00AE4642">
        <w:rPr>
          <w:sz w:val="24"/>
          <w:szCs w:val="24"/>
        </w:rPr>
        <w:t xml:space="preserve">Организатор Электронного аукциона </w:t>
      </w:r>
      <w:r w:rsidR="00025E2C">
        <w:rPr>
          <w:sz w:val="24"/>
          <w:szCs w:val="24"/>
        </w:rPr>
        <w:t xml:space="preserve">в течении одного рабочего дня </w:t>
      </w:r>
      <w:r w:rsidR="00025E2C" w:rsidRPr="00AE4642">
        <w:rPr>
          <w:sz w:val="24"/>
          <w:szCs w:val="24"/>
        </w:rPr>
        <w:t xml:space="preserve">направляет </w:t>
      </w:r>
      <w:r w:rsidR="00025E2C">
        <w:rPr>
          <w:sz w:val="24"/>
          <w:szCs w:val="24"/>
        </w:rPr>
        <w:t xml:space="preserve">в </w:t>
      </w:r>
      <w:r w:rsidR="00BD39BB" w:rsidRPr="00AE4642">
        <w:rPr>
          <w:sz w:val="24"/>
          <w:szCs w:val="24"/>
        </w:rPr>
        <w:t>Аукционн</w:t>
      </w:r>
      <w:r w:rsidR="00025E2C">
        <w:rPr>
          <w:sz w:val="24"/>
          <w:szCs w:val="24"/>
        </w:rPr>
        <w:t>ую комиссию</w:t>
      </w:r>
      <w:r w:rsidR="00BD39BB" w:rsidRPr="00AE4642">
        <w:rPr>
          <w:sz w:val="24"/>
          <w:szCs w:val="24"/>
        </w:rPr>
        <w:t xml:space="preserve"> </w:t>
      </w:r>
      <w:r w:rsidR="00025E2C" w:rsidRPr="00AE4642">
        <w:rPr>
          <w:sz w:val="24"/>
          <w:szCs w:val="24"/>
        </w:rPr>
        <w:t>вторые части Заявок</w:t>
      </w:r>
      <w:r w:rsidR="00025E2C">
        <w:rPr>
          <w:sz w:val="24"/>
          <w:szCs w:val="24"/>
        </w:rPr>
        <w:t xml:space="preserve"> для </w:t>
      </w:r>
      <w:r w:rsidR="00BD39BB" w:rsidRPr="00AE4642">
        <w:rPr>
          <w:sz w:val="24"/>
          <w:szCs w:val="24"/>
        </w:rPr>
        <w:t>рассм</w:t>
      </w:r>
      <w:r w:rsidR="00025E2C">
        <w:rPr>
          <w:sz w:val="24"/>
          <w:szCs w:val="24"/>
        </w:rPr>
        <w:t>отрения в</w:t>
      </w:r>
      <w:r w:rsidR="00BD39BB" w:rsidRPr="00AE4642">
        <w:rPr>
          <w:sz w:val="24"/>
          <w:szCs w:val="24"/>
        </w:rPr>
        <w:t xml:space="preserve"> соответстви</w:t>
      </w:r>
      <w:r w:rsidR="00025E2C">
        <w:rPr>
          <w:sz w:val="24"/>
          <w:szCs w:val="24"/>
        </w:rPr>
        <w:t>и</w:t>
      </w:r>
      <w:r w:rsidR="00AE582B">
        <w:rPr>
          <w:sz w:val="24"/>
          <w:szCs w:val="24"/>
        </w:rPr>
        <w:t xml:space="preserve"> с</w:t>
      </w:r>
      <w:r w:rsidR="00BD39BB" w:rsidRPr="00AE4642">
        <w:rPr>
          <w:sz w:val="24"/>
          <w:szCs w:val="24"/>
        </w:rPr>
        <w:t xml:space="preserve"> требованиям</w:t>
      </w:r>
      <w:r w:rsidR="00025E2C">
        <w:rPr>
          <w:sz w:val="24"/>
          <w:szCs w:val="24"/>
        </w:rPr>
        <w:t>и</w:t>
      </w:r>
      <w:r w:rsidR="00BD39BB" w:rsidRPr="00AE4642">
        <w:rPr>
          <w:sz w:val="24"/>
          <w:szCs w:val="24"/>
        </w:rPr>
        <w:t>, установленным</w:t>
      </w:r>
      <w:r w:rsidR="00025E2C">
        <w:rPr>
          <w:sz w:val="24"/>
          <w:szCs w:val="24"/>
        </w:rPr>
        <w:t>и</w:t>
      </w:r>
      <w:r w:rsidR="00BD39BB" w:rsidRPr="00AE4642">
        <w:rPr>
          <w:sz w:val="24"/>
          <w:szCs w:val="24"/>
        </w:rPr>
        <w:t xml:space="preserve"> настоящим Положением и Извещением.</w:t>
      </w:r>
    </w:p>
    <w:p w14:paraId="12003610" w14:textId="4426D1A5" w:rsidR="00BD39BB" w:rsidRPr="00AE4642" w:rsidRDefault="00025E2C" w:rsidP="00025E2C">
      <w:pPr>
        <w:pStyle w:val="7"/>
        <w:shd w:val="clear" w:color="auto" w:fill="auto"/>
        <w:tabs>
          <w:tab w:val="left" w:pos="1109"/>
        </w:tabs>
        <w:spacing w:before="0" w:line="240" w:lineRule="auto"/>
        <w:ind w:right="20"/>
        <w:jc w:val="both"/>
        <w:rPr>
          <w:sz w:val="24"/>
          <w:szCs w:val="24"/>
        </w:rPr>
      </w:pPr>
      <w:r>
        <w:rPr>
          <w:sz w:val="24"/>
          <w:szCs w:val="24"/>
        </w:rPr>
        <w:t xml:space="preserve">          12.3. </w:t>
      </w:r>
      <w:r w:rsidR="00BD39BB" w:rsidRPr="00AE4642">
        <w:rPr>
          <w:sz w:val="24"/>
          <w:szCs w:val="24"/>
        </w:rPr>
        <w:t xml:space="preserve">Аукционной комиссией на основании результатов рассмотрения вторых частей Заявок принимается решение о соответствии или о несоответствии Заявки требованиям, установленным настоящим Положением и Извещением. Для принятия указанного решения Аукционная комиссия рассматривает информацию о подавшем данную Заявку </w:t>
      </w:r>
      <w:r w:rsidR="00AE582B">
        <w:rPr>
          <w:sz w:val="24"/>
          <w:szCs w:val="24"/>
        </w:rPr>
        <w:t>У</w:t>
      </w:r>
      <w:r w:rsidR="00BD39BB" w:rsidRPr="00AE4642">
        <w:rPr>
          <w:sz w:val="24"/>
          <w:szCs w:val="24"/>
        </w:rPr>
        <w:t>частнике такого аукциона, содержащуюся в реестре участников такого аукциона, получивших аккредитацию на Электронной площадке.</w:t>
      </w:r>
    </w:p>
    <w:p w14:paraId="2D26ACBA" w14:textId="72A06CDD" w:rsidR="00BD39BB" w:rsidRPr="00AE4642" w:rsidRDefault="00BD39BB" w:rsidP="00BD39BB">
      <w:pPr>
        <w:pStyle w:val="7"/>
        <w:shd w:val="clear" w:color="auto" w:fill="auto"/>
        <w:tabs>
          <w:tab w:val="left" w:pos="1119"/>
        </w:tabs>
        <w:spacing w:before="0" w:line="240" w:lineRule="auto"/>
        <w:ind w:right="20" w:firstLine="709"/>
        <w:jc w:val="both"/>
        <w:rPr>
          <w:sz w:val="24"/>
          <w:szCs w:val="24"/>
        </w:rPr>
      </w:pPr>
      <w:r w:rsidRPr="00AE4642">
        <w:rPr>
          <w:sz w:val="24"/>
          <w:szCs w:val="24"/>
        </w:rPr>
        <w:t>12.</w:t>
      </w:r>
      <w:r w:rsidR="00025E2C">
        <w:rPr>
          <w:sz w:val="24"/>
          <w:szCs w:val="24"/>
        </w:rPr>
        <w:t>4</w:t>
      </w:r>
      <w:r w:rsidRPr="00AE4642">
        <w:rPr>
          <w:sz w:val="24"/>
          <w:szCs w:val="24"/>
        </w:rPr>
        <w:t xml:space="preserve">. Аукционная комиссия рассматривает вторые части Заявок, направленных до принятия решения о соответствии пяти таких Заявок требованиям, предусмотренным настоящим Положением и Извещением. В случае, если в Электронном аукционе принимали участие менее десяти </w:t>
      </w:r>
      <w:r w:rsidR="001B4E29">
        <w:rPr>
          <w:sz w:val="24"/>
          <w:szCs w:val="24"/>
        </w:rPr>
        <w:t>У</w:t>
      </w:r>
      <w:r w:rsidRPr="00AE4642">
        <w:rPr>
          <w:sz w:val="24"/>
          <w:szCs w:val="24"/>
        </w:rPr>
        <w:t>частников Электронного аукциона и менее пяти заявок на участие в аукционе соответствуют указанным требованиям, Аукционная комиссия рассматривает вторые части Заявок, поданных всеми участниками Электронного аукциона, принявшими участие в Электронном аукционе.</w:t>
      </w:r>
    </w:p>
    <w:p w14:paraId="3FBD15CA" w14:textId="52FD4D82" w:rsidR="00BD39BB" w:rsidRPr="00AE4642" w:rsidRDefault="00025E2C" w:rsidP="00025E2C">
      <w:pPr>
        <w:pStyle w:val="7"/>
        <w:shd w:val="clear" w:color="auto" w:fill="auto"/>
        <w:tabs>
          <w:tab w:val="left" w:pos="1153"/>
        </w:tabs>
        <w:spacing w:before="0" w:line="240" w:lineRule="auto"/>
        <w:ind w:right="20"/>
        <w:jc w:val="both"/>
        <w:rPr>
          <w:sz w:val="24"/>
          <w:szCs w:val="24"/>
        </w:rPr>
      </w:pPr>
      <w:r>
        <w:rPr>
          <w:sz w:val="24"/>
          <w:szCs w:val="24"/>
        </w:rPr>
        <w:t xml:space="preserve">           12.5.</w:t>
      </w:r>
      <w:r w:rsidR="00BD39BB" w:rsidRPr="00AE4642">
        <w:rPr>
          <w:sz w:val="24"/>
          <w:szCs w:val="24"/>
        </w:rPr>
        <w:t xml:space="preserve"> Рассмотрение вторых частей Заявок начинается с Заявки, поданной его </w:t>
      </w:r>
      <w:r w:rsidR="001B4E29">
        <w:rPr>
          <w:sz w:val="24"/>
          <w:szCs w:val="24"/>
        </w:rPr>
        <w:t>У</w:t>
      </w:r>
      <w:r w:rsidR="00BD39BB" w:rsidRPr="00AE4642">
        <w:rPr>
          <w:sz w:val="24"/>
          <w:szCs w:val="24"/>
        </w:rPr>
        <w:t>частником, предложившим наиболее высокую цену Лота, и осуществляется с учетом ранжирования Заявок.</w:t>
      </w:r>
    </w:p>
    <w:p w14:paraId="53F9C564" w14:textId="7D9A73E6" w:rsidR="00BD39BB" w:rsidRPr="00AE4642" w:rsidRDefault="00BD39BB" w:rsidP="002319C4">
      <w:pPr>
        <w:pStyle w:val="7"/>
        <w:numPr>
          <w:ilvl w:val="1"/>
          <w:numId w:val="11"/>
        </w:numPr>
        <w:shd w:val="clear" w:color="auto" w:fill="auto"/>
        <w:spacing w:before="0" w:line="240" w:lineRule="auto"/>
        <w:ind w:left="0" w:right="20" w:firstLine="660"/>
        <w:jc w:val="both"/>
        <w:rPr>
          <w:sz w:val="24"/>
          <w:szCs w:val="24"/>
        </w:rPr>
      </w:pPr>
      <w:r w:rsidRPr="00AE4642">
        <w:rPr>
          <w:sz w:val="24"/>
          <w:szCs w:val="24"/>
        </w:rPr>
        <w:t>В случае, если в соответствии с пунктом 12.</w:t>
      </w:r>
      <w:r w:rsidR="002319C4">
        <w:rPr>
          <w:sz w:val="24"/>
          <w:szCs w:val="24"/>
        </w:rPr>
        <w:t>4</w:t>
      </w:r>
      <w:r w:rsidRPr="00AE4642">
        <w:rPr>
          <w:sz w:val="24"/>
          <w:szCs w:val="24"/>
        </w:rPr>
        <w:t xml:space="preserve"> настоящего Положения не выявлены пять Заявок, соответствующих требованиям, установленным настоящим Положением и Извещением, из десяти Заявок, направленных ранее Организатору </w:t>
      </w:r>
      <w:r w:rsidRPr="00AE4642">
        <w:rPr>
          <w:sz w:val="24"/>
          <w:szCs w:val="24"/>
        </w:rPr>
        <w:lastRenderedPageBreak/>
        <w:t xml:space="preserve">Электронного аукциона по результатам ранжирования, в </w:t>
      </w:r>
      <w:r w:rsidR="002319C4">
        <w:rPr>
          <w:sz w:val="24"/>
          <w:szCs w:val="24"/>
        </w:rPr>
        <w:t xml:space="preserve">сроки, установленные Регламентом </w:t>
      </w:r>
      <w:r w:rsidR="001B4E29">
        <w:rPr>
          <w:sz w:val="24"/>
          <w:szCs w:val="24"/>
        </w:rPr>
        <w:t>Э</w:t>
      </w:r>
      <w:r w:rsidR="002319C4">
        <w:rPr>
          <w:sz w:val="24"/>
          <w:szCs w:val="24"/>
        </w:rPr>
        <w:t>лектронной площадки с</w:t>
      </w:r>
      <w:r w:rsidRPr="00AE4642">
        <w:rPr>
          <w:sz w:val="24"/>
          <w:szCs w:val="24"/>
        </w:rPr>
        <w:t xml:space="preserve"> момента поступления соответствующего уведомления Организатора Электронного аукциона</w:t>
      </w:r>
      <w:r w:rsidR="002319C4">
        <w:rPr>
          <w:sz w:val="24"/>
          <w:szCs w:val="24"/>
        </w:rPr>
        <w:t>,</w:t>
      </w:r>
      <w:r w:rsidRPr="00AE4642">
        <w:rPr>
          <w:sz w:val="24"/>
          <w:szCs w:val="24"/>
        </w:rPr>
        <w:t xml:space="preserve"> Оператор Электронной площадки направ</w:t>
      </w:r>
      <w:r w:rsidR="002319C4">
        <w:rPr>
          <w:sz w:val="24"/>
          <w:szCs w:val="24"/>
        </w:rPr>
        <w:t>ляет</w:t>
      </w:r>
      <w:r w:rsidRPr="00AE4642">
        <w:rPr>
          <w:sz w:val="24"/>
          <w:szCs w:val="24"/>
        </w:rPr>
        <w:t xml:space="preserve"> Организатору Электронного аукциона все вторые части Заявок  его участников для выявления пяти Заявок, соответствующих требованиям, установленным настоящим положением и Извещением.</w:t>
      </w:r>
    </w:p>
    <w:p w14:paraId="30167375" w14:textId="5DDA12BB" w:rsidR="00BD39BB" w:rsidRPr="00AE4642" w:rsidRDefault="00BD39BB" w:rsidP="002319C4">
      <w:pPr>
        <w:pStyle w:val="7"/>
        <w:numPr>
          <w:ilvl w:val="1"/>
          <w:numId w:val="11"/>
        </w:numPr>
        <w:shd w:val="clear" w:color="auto" w:fill="auto"/>
        <w:tabs>
          <w:tab w:val="left" w:pos="709"/>
        </w:tabs>
        <w:spacing w:before="0" w:line="240" w:lineRule="auto"/>
        <w:ind w:left="0" w:right="20" w:firstLine="660"/>
        <w:jc w:val="both"/>
        <w:rPr>
          <w:sz w:val="24"/>
          <w:szCs w:val="24"/>
        </w:rPr>
      </w:pPr>
      <w:r w:rsidRPr="00AE4642">
        <w:rPr>
          <w:sz w:val="24"/>
          <w:szCs w:val="24"/>
        </w:rPr>
        <w:t>Общий срок рассмотрения вторых частей Заявок не может превышать тр</w:t>
      </w:r>
      <w:r w:rsidR="002319C4">
        <w:rPr>
          <w:sz w:val="24"/>
          <w:szCs w:val="24"/>
        </w:rPr>
        <w:t>ех</w:t>
      </w:r>
      <w:r w:rsidRPr="00AE4642">
        <w:rPr>
          <w:sz w:val="24"/>
          <w:szCs w:val="24"/>
        </w:rPr>
        <w:t xml:space="preserve"> рабочих дн</w:t>
      </w:r>
      <w:r w:rsidR="002319C4">
        <w:rPr>
          <w:sz w:val="24"/>
          <w:szCs w:val="24"/>
        </w:rPr>
        <w:t>ей</w:t>
      </w:r>
      <w:r w:rsidRPr="00AE4642">
        <w:rPr>
          <w:sz w:val="24"/>
          <w:szCs w:val="24"/>
        </w:rPr>
        <w:t xml:space="preserve"> с даты размещения на Электронной площадке Протокола Электронного аукциона.</w:t>
      </w:r>
    </w:p>
    <w:p w14:paraId="68581915" w14:textId="77777777" w:rsidR="00BD39BB" w:rsidRPr="00AE4642" w:rsidRDefault="00BD39BB" w:rsidP="00BD39BB">
      <w:pPr>
        <w:pStyle w:val="7"/>
        <w:shd w:val="clear" w:color="auto" w:fill="auto"/>
        <w:tabs>
          <w:tab w:val="left" w:pos="1095"/>
        </w:tabs>
        <w:spacing w:before="0" w:line="240" w:lineRule="auto"/>
        <w:ind w:left="580" w:right="20"/>
        <w:jc w:val="both"/>
        <w:rPr>
          <w:sz w:val="24"/>
          <w:szCs w:val="24"/>
        </w:rPr>
      </w:pPr>
    </w:p>
    <w:p w14:paraId="16C722B5" w14:textId="77777777" w:rsidR="00BD39BB" w:rsidRPr="00AE4642" w:rsidRDefault="00BD39BB" w:rsidP="00BD39BB">
      <w:pPr>
        <w:pStyle w:val="2"/>
        <w:rPr>
          <w:b w:val="0"/>
          <w:color w:val="auto"/>
          <w:sz w:val="24"/>
          <w:szCs w:val="24"/>
        </w:rPr>
      </w:pPr>
      <w:bookmarkStart w:id="37" w:name="bookmark89"/>
      <w:bookmarkStart w:id="38" w:name="_Toc376103888"/>
      <w:bookmarkStart w:id="39" w:name="_Toc376103985"/>
      <w:bookmarkStart w:id="40" w:name="_Toc376104143"/>
      <w:bookmarkStart w:id="41" w:name="_Toc376104269"/>
      <w:bookmarkStart w:id="42" w:name="_Toc376104416"/>
      <w:bookmarkStart w:id="43" w:name="_Toc376104494"/>
      <w:bookmarkStart w:id="44" w:name="_Toc376104542"/>
      <w:bookmarkStart w:id="45" w:name="_Toc376104607"/>
      <w:bookmarkStart w:id="46" w:name="_Toc376187114"/>
      <w:bookmarkStart w:id="47" w:name="_Toc420600602"/>
      <w:r w:rsidRPr="00AE4642">
        <w:rPr>
          <w:b w:val="0"/>
          <w:color w:val="auto"/>
          <w:sz w:val="24"/>
          <w:szCs w:val="24"/>
          <w:lang w:val="ru-RU"/>
        </w:rPr>
        <w:t xml:space="preserve">13. Признание Заявок не соответствующими требованиям </w:t>
      </w:r>
      <w:bookmarkEnd w:id="37"/>
      <w:bookmarkEnd w:id="38"/>
      <w:bookmarkEnd w:id="39"/>
      <w:bookmarkEnd w:id="40"/>
      <w:bookmarkEnd w:id="41"/>
      <w:bookmarkEnd w:id="42"/>
      <w:bookmarkEnd w:id="43"/>
      <w:bookmarkEnd w:id="44"/>
      <w:bookmarkEnd w:id="45"/>
      <w:bookmarkEnd w:id="46"/>
      <w:bookmarkEnd w:id="47"/>
      <w:r w:rsidRPr="00AE4642">
        <w:rPr>
          <w:b w:val="0"/>
          <w:color w:val="auto"/>
          <w:sz w:val="24"/>
          <w:szCs w:val="24"/>
          <w:lang w:val="ru-RU"/>
        </w:rPr>
        <w:t>Положения и Извещения</w:t>
      </w:r>
    </w:p>
    <w:p w14:paraId="708B38B1" w14:textId="77777777" w:rsidR="00BD39BB" w:rsidRPr="00AE4642" w:rsidRDefault="00BD39BB" w:rsidP="00BD39BB">
      <w:pPr>
        <w:pStyle w:val="7"/>
        <w:shd w:val="clear" w:color="auto" w:fill="auto"/>
        <w:spacing w:before="0" w:line="240" w:lineRule="auto"/>
        <w:ind w:left="20" w:right="20" w:firstLine="560"/>
        <w:jc w:val="both"/>
        <w:rPr>
          <w:sz w:val="24"/>
          <w:szCs w:val="24"/>
          <w:lang w:val="ru"/>
        </w:rPr>
      </w:pPr>
    </w:p>
    <w:p w14:paraId="280ACE52" w14:textId="77777777" w:rsidR="00BD39BB" w:rsidRPr="00AE4642" w:rsidRDefault="00BD39BB" w:rsidP="00BD39BB">
      <w:pPr>
        <w:pStyle w:val="7"/>
        <w:shd w:val="clear" w:color="auto" w:fill="auto"/>
        <w:spacing w:before="0" w:line="240" w:lineRule="auto"/>
        <w:ind w:left="20" w:right="20" w:firstLine="689"/>
        <w:jc w:val="both"/>
        <w:rPr>
          <w:sz w:val="24"/>
          <w:szCs w:val="24"/>
        </w:rPr>
      </w:pPr>
      <w:r w:rsidRPr="00AE4642">
        <w:rPr>
          <w:sz w:val="24"/>
          <w:szCs w:val="24"/>
          <w:lang w:val="ru"/>
        </w:rPr>
        <w:t>13</w:t>
      </w:r>
      <w:r w:rsidRPr="00AE4642">
        <w:rPr>
          <w:sz w:val="24"/>
          <w:szCs w:val="24"/>
        </w:rPr>
        <w:t>.1. Заявка признается не соответствующей требованиям, установленным настоящим Положением и Извещением, в случае:</w:t>
      </w:r>
    </w:p>
    <w:p w14:paraId="4199E88B" w14:textId="77777777" w:rsidR="00BD39BB" w:rsidRPr="00AE4642" w:rsidRDefault="00BD39BB" w:rsidP="00BD39BB">
      <w:pPr>
        <w:pStyle w:val="7"/>
        <w:shd w:val="clear" w:color="auto" w:fill="auto"/>
        <w:tabs>
          <w:tab w:val="left" w:pos="807"/>
        </w:tabs>
        <w:spacing w:before="0" w:line="240" w:lineRule="auto"/>
        <w:ind w:right="20" w:firstLine="689"/>
        <w:jc w:val="both"/>
        <w:rPr>
          <w:sz w:val="24"/>
          <w:szCs w:val="24"/>
        </w:rPr>
      </w:pPr>
      <w:r w:rsidRPr="00AE4642">
        <w:rPr>
          <w:sz w:val="24"/>
          <w:szCs w:val="24"/>
        </w:rPr>
        <w:t>- непредставления документов и информации, которые предусмотрены пунктом 7.4 настоящего Положения, несоответствия указанных документов и информации требованиям, установленным настоящим Положением и Извещением, наличия в указанных документах недостоверной информации об участнике Электронного аукциона на дату и время окончания срока подачи Заявок;</w:t>
      </w:r>
    </w:p>
    <w:p w14:paraId="487B04A5" w14:textId="77777777" w:rsidR="00BD39BB" w:rsidRPr="00AE4642" w:rsidRDefault="00BD39BB" w:rsidP="00BD39BB">
      <w:pPr>
        <w:pStyle w:val="7"/>
        <w:shd w:val="clear" w:color="auto" w:fill="auto"/>
        <w:tabs>
          <w:tab w:val="left" w:pos="879"/>
        </w:tabs>
        <w:spacing w:before="0" w:line="240" w:lineRule="auto"/>
        <w:ind w:right="20" w:firstLine="689"/>
        <w:jc w:val="both"/>
        <w:rPr>
          <w:sz w:val="24"/>
          <w:szCs w:val="24"/>
        </w:rPr>
      </w:pPr>
      <w:r w:rsidRPr="00AE4642">
        <w:rPr>
          <w:sz w:val="24"/>
          <w:szCs w:val="24"/>
        </w:rPr>
        <w:t>- несоответствия участника Электронного аукциона требованиям, установленным настоящим Положением и Извещением.</w:t>
      </w:r>
    </w:p>
    <w:p w14:paraId="326E1A37" w14:textId="77777777" w:rsidR="00BD39BB" w:rsidRPr="00AE4642" w:rsidRDefault="00BD39BB" w:rsidP="00BD39BB">
      <w:pPr>
        <w:pStyle w:val="7"/>
        <w:shd w:val="clear" w:color="auto" w:fill="auto"/>
        <w:spacing w:before="0" w:line="240" w:lineRule="auto"/>
        <w:ind w:right="20" w:firstLine="689"/>
        <w:jc w:val="both"/>
        <w:rPr>
          <w:sz w:val="24"/>
          <w:szCs w:val="24"/>
        </w:rPr>
      </w:pPr>
      <w:r w:rsidRPr="00AE4642">
        <w:rPr>
          <w:sz w:val="24"/>
          <w:szCs w:val="24"/>
        </w:rPr>
        <w:t>13.2.  В случае, если Аукционной комиссией принято решение о несоответствии требованиям, установленным настоящим Положением и Извещением,</w:t>
      </w:r>
      <w:r w:rsidRPr="00AE4642">
        <w:rPr>
          <w:rStyle w:val="3"/>
          <w:sz w:val="24"/>
          <w:szCs w:val="24"/>
        </w:rPr>
        <w:t xml:space="preserve"> </w:t>
      </w:r>
      <w:r w:rsidRPr="00AE4642">
        <w:rPr>
          <w:rStyle w:val="3"/>
          <w:b w:val="0"/>
          <w:sz w:val="24"/>
          <w:szCs w:val="24"/>
        </w:rPr>
        <w:t>всех вторых частей Заявок,</w:t>
      </w:r>
      <w:r w:rsidRPr="00AE4642">
        <w:rPr>
          <w:sz w:val="24"/>
          <w:szCs w:val="24"/>
        </w:rPr>
        <w:t xml:space="preserve"> Электронный аукцион признается несостоявшимся.</w:t>
      </w:r>
    </w:p>
    <w:p w14:paraId="44F07584" w14:textId="77777777" w:rsidR="00BD39BB" w:rsidRPr="00AE4642" w:rsidRDefault="00BD39BB" w:rsidP="00BD39BB">
      <w:pPr>
        <w:pStyle w:val="7"/>
        <w:shd w:val="clear" w:color="auto" w:fill="auto"/>
        <w:spacing w:before="0" w:line="240" w:lineRule="auto"/>
        <w:ind w:right="20" w:firstLine="689"/>
        <w:jc w:val="both"/>
        <w:rPr>
          <w:sz w:val="24"/>
          <w:szCs w:val="24"/>
        </w:rPr>
      </w:pPr>
    </w:p>
    <w:p w14:paraId="57D91202" w14:textId="77777777" w:rsidR="00BD39BB" w:rsidRPr="00AE4642" w:rsidRDefault="00BD39BB" w:rsidP="00BD39BB">
      <w:pPr>
        <w:pStyle w:val="2"/>
        <w:rPr>
          <w:b w:val="0"/>
          <w:color w:val="auto"/>
          <w:sz w:val="24"/>
          <w:szCs w:val="24"/>
        </w:rPr>
      </w:pPr>
      <w:bookmarkStart w:id="48" w:name="bookmark90"/>
      <w:bookmarkStart w:id="49" w:name="_Toc376103889"/>
      <w:bookmarkStart w:id="50" w:name="_Toc376103986"/>
      <w:bookmarkStart w:id="51" w:name="_Toc376104144"/>
      <w:bookmarkStart w:id="52" w:name="_Toc376104270"/>
      <w:bookmarkStart w:id="53" w:name="_Toc376104417"/>
      <w:bookmarkStart w:id="54" w:name="_Toc376104495"/>
      <w:bookmarkStart w:id="55" w:name="_Toc376104543"/>
      <w:bookmarkStart w:id="56" w:name="_Toc376104608"/>
      <w:bookmarkStart w:id="57" w:name="_Toc376187115"/>
      <w:bookmarkStart w:id="58" w:name="_Toc420600603"/>
      <w:r w:rsidRPr="00AE4642">
        <w:rPr>
          <w:b w:val="0"/>
          <w:color w:val="auto"/>
          <w:sz w:val="24"/>
          <w:szCs w:val="24"/>
          <w:lang w:val="ru-RU"/>
        </w:rPr>
        <w:t xml:space="preserve">14. </w:t>
      </w:r>
      <w:r w:rsidRPr="00AE4642">
        <w:rPr>
          <w:b w:val="0"/>
          <w:color w:val="auto"/>
          <w:sz w:val="24"/>
          <w:szCs w:val="24"/>
        </w:rPr>
        <w:t xml:space="preserve">Подведение итогов </w:t>
      </w:r>
      <w:r w:rsidRPr="00AE4642">
        <w:rPr>
          <w:b w:val="0"/>
          <w:color w:val="auto"/>
          <w:sz w:val="24"/>
          <w:szCs w:val="24"/>
          <w:lang w:val="ru-RU"/>
        </w:rPr>
        <w:t>Э</w:t>
      </w:r>
      <w:proofErr w:type="spellStart"/>
      <w:r w:rsidRPr="00AE4642">
        <w:rPr>
          <w:b w:val="0"/>
          <w:color w:val="auto"/>
          <w:sz w:val="24"/>
          <w:szCs w:val="24"/>
        </w:rPr>
        <w:t>лектронного</w:t>
      </w:r>
      <w:proofErr w:type="spellEnd"/>
      <w:r w:rsidRPr="00AE4642">
        <w:rPr>
          <w:b w:val="0"/>
          <w:color w:val="auto"/>
          <w:sz w:val="24"/>
          <w:szCs w:val="24"/>
        </w:rPr>
        <w:t xml:space="preserve"> аукциона</w:t>
      </w:r>
      <w:bookmarkEnd w:id="48"/>
      <w:bookmarkEnd w:id="49"/>
      <w:bookmarkEnd w:id="50"/>
      <w:bookmarkEnd w:id="51"/>
      <w:bookmarkEnd w:id="52"/>
      <w:bookmarkEnd w:id="53"/>
      <w:bookmarkEnd w:id="54"/>
      <w:bookmarkEnd w:id="55"/>
      <w:bookmarkEnd w:id="56"/>
      <w:bookmarkEnd w:id="57"/>
      <w:bookmarkEnd w:id="58"/>
    </w:p>
    <w:p w14:paraId="3D94B463" w14:textId="77777777" w:rsidR="00BD39BB" w:rsidRPr="00AE4642" w:rsidRDefault="00BD39BB" w:rsidP="00BD39BB">
      <w:pPr>
        <w:rPr>
          <w:rFonts w:ascii="Times New Roman" w:hAnsi="Times New Roman" w:cs="Times New Roman"/>
          <w:sz w:val="24"/>
          <w:szCs w:val="24"/>
          <w:lang w:val="ru" w:eastAsia="x-none"/>
        </w:rPr>
      </w:pPr>
    </w:p>
    <w:p w14:paraId="0CD915C1" w14:textId="7B0C3553" w:rsidR="00BD39BB" w:rsidRPr="00AE4642" w:rsidRDefault="00BD39BB" w:rsidP="00BD39BB">
      <w:pPr>
        <w:pStyle w:val="7"/>
        <w:numPr>
          <w:ilvl w:val="2"/>
          <w:numId w:val="7"/>
        </w:numPr>
        <w:shd w:val="clear" w:color="auto" w:fill="auto"/>
        <w:tabs>
          <w:tab w:val="left" w:pos="1143"/>
        </w:tabs>
        <w:spacing w:before="0" w:line="240" w:lineRule="auto"/>
        <w:ind w:right="20" w:firstLine="567"/>
        <w:jc w:val="both"/>
        <w:rPr>
          <w:sz w:val="24"/>
          <w:szCs w:val="24"/>
        </w:rPr>
      </w:pPr>
      <w:r w:rsidRPr="00AE4642">
        <w:rPr>
          <w:sz w:val="24"/>
          <w:szCs w:val="24"/>
        </w:rPr>
        <w:t xml:space="preserve"> Победителем Электронного аукциона признается его </w:t>
      </w:r>
      <w:r w:rsidR="001B4E29">
        <w:rPr>
          <w:sz w:val="24"/>
          <w:szCs w:val="24"/>
        </w:rPr>
        <w:t>У</w:t>
      </w:r>
      <w:r w:rsidRPr="00AE4642">
        <w:rPr>
          <w:sz w:val="24"/>
          <w:szCs w:val="24"/>
        </w:rPr>
        <w:t>частник, который предложил наиболее высокую цену за право заключения Договора, и Заявка которого соответствует требованиям, установленным настоящим Положением и Извещением.</w:t>
      </w:r>
    </w:p>
    <w:p w14:paraId="5A4666BA" w14:textId="255860B6" w:rsidR="002F408F" w:rsidRDefault="00BD39BB" w:rsidP="001B4E29">
      <w:pPr>
        <w:pStyle w:val="7"/>
        <w:numPr>
          <w:ilvl w:val="2"/>
          <w:numId w:val="7"/>
        </w:numPr>
        <w:shd w:val="clear" w:color="auto" w:fill="auto"/>
        <w:tabs>
          <w:tab w:val="left" w:pos="1143"/>
        </w:tabs>
        <w:spacing w:before="0" w:line="240" w:lineRule="auto"/>
        <w:ind w:right="20" w:firstLine="567"/>
        <w:jc w:val="both"/>
        <w:rPr>
          <w:sz w:val="24"/>
          <w:szCs w:val="24"/>
        </w:rPr>
      </w:pPr>
      <w:r w:rsidRPr="00AE4642">
        <w:rPr>
          <w:sz w:val="24"/>
          <w:szCs w:val="24"/>
        </w:rPr>
        <w:t xml:space="preserve"> Результаты рассмотрения вторых частей Заявок оформляются протоколом подведения итогов Электронного аукциона, который подписывается всеми участвовавшими в рассмотрении этих Заявок членами Аукционной комиссии, и не позднее одного рабочего дня, следующего за датой подписания указанного протокола, размещаются на </w:t>
      </w:r>
      <w:r w:rsidR="002F408F">
        <w:rPr>
          <w:rFonts w:eastAsia="Times New Roman"/>
          <w:sz w:val="24"/>
          <w:szCs w:val="24"/>
          <w:lang w:eastAsia="ru-RU"/>
        </w:rPr>
        <w:t>О</w:t>
      </w:r>
      <w:r w:rsidR="002F408F" w:rsidRPr="00AE4642">
        <w:rPr>
          <w:rFonts w:eastAsia="Times New Roman"/>
          <w:sz w:val="24"/>
          <w:szCs w:val="24"/>
          <w:lang w:eastAsia="ru-RU"/>
        </w:rPr>
        <w:t>фициальном сайте</w:t>
      </w:r>
      <w:r w:rsidR="002F408F">
        <w:rPr>
          <w:rFonts w:eastAsia="Times New Roman"/>
          <w:sz w:val="24"/>
          <w:szCs w:val="24"/>
          <w:lang w:eastAsia="ru-RU"/>
        </w:rPr>
        <w:t xml:space="preserve"> (</w:t>
      </w:r>
      <w:r w:rsidR="002F408F">
        <w:rPr>
          <w:rFonts w:eastAsia="Times New Roman"/>
          <w:sz w:val="24"/>
          <w:szCs w:val="24"/>
          <w:lang w:val="en-US" w:eastAsia="ru-RU"/>
        </w:rPr>
        <w:t>www</w:t>
      </w:r>
      <w:r w:rsidR="002F408F" w:rsidRPr="004645F8">
        <w:rPr>
          <w:rFonts w:eastAsia="Times New Roman"/>
          <w:sz w:val="24"/>
          <w:szCs w:val="24"/>
          <w:lang w:eastAsia="ru-RU"/>
        </w:rPr>
        <w:t>.</w:t>
      </w:r>
      <w:proofErr w:type="spellStart"/>
      <w:r w:rsidR="002F408F">
        <w:rPr>
          <w:rFonts w:eastAsia="Times New Roman"/>
          <w:sz w:val="24"/>
          <w:szCs w:val="24"/>
          <w:lang w:val="en-US" w:eastAsia="ru-RU"/>
        </w:rPr>
        <w:t>serg</w:t>
      </w:r>
      <w:r w:rsidR="001421BC">
        <w:rPr>
          <w:rFonts w:eastAsia="Times New Roman"/>
          <w:sz w:val="24"/>
          <w:szCs w:val="24"/>
          <w:lang w:val="en-US" w:eastAsia="ru-RU"/>
        </w:rPr>
        <w:t>i</w:t>
      </w:r>
      <w:r w:rsidR="002F408F">
        <w:rPr>
          <w:rFonts w:eastAsia="Times New Roman"/>
          <w:sz w:val="24"/>
          <w:szCs w:val="24"/>
          <w:lang w:val="en-US" w:eastAsia="ru-RU"/>
        </w:rPr>
        <w:t>ev</w:t>
      </w:r>
      <w:proofErr w:type="spellEnd"/>
      <w:r w:rsidR="002F408F" w:rsidRPr="00503CA5">
        <w:rPr>
          <w:rFonts w:eastAsia="Times New Roman"/>
          <w:sz w:val="24"/>
          <w:szCs w:val="24"/>
          <w:lang w:eastAsia="ru-RU"/>
        </w:rPr>
        <w:t>-</w:t>
      </w:r>
      <w:proofErr w:type="spellStart"/>
      <w:r w:rsidR="002F408F">
        <w:rPr>
          <w:rFonts w:eastAsia="Times New Roman"/>
          <w:sz w:val="24"/>
          <w:szCs w:val="24"/>
          <w:lang w:val="en-US" w:eastAsia="ru-RU"/>
        </w:rPr>
        <w:t>reg</w:t>
      </w:r>
      <w:proofErr w:type="spellEnd"/>
      <w:r w:rsidR="002F408F" w:rsidRPr="004645F8">
        <w:rPr>
          <w:rFonts w:eastAsia="Times New Roman"/>
          <w:sz w:val="24"/>
          <w:szCs w:val="24"/>
          <w:lang w:eastAsia="ru-RU"/>
        </w:rPr>
        <w:t>.</w:t>
      </w:r>
      <w:proofErr w:type="spellStart"/>
      <w:r w:rsidR="002F408F">
        <w:rPr>
          <w:rFonts w:eastAsia="Times New Roman"/>
          <w:sz w:val="24"/>
          <w:szCs w:val="24"/>
          <w:lang w:val="en-US" w:eastAsia="ru-RU"/>
        </w:rPr>
        <w:t>ru</w:t>
      </w:r>
      <w:proofErr w:type="spellEnd"/>
      <w:r w:rsidR="002F408F" w:rsidRPr="004645F8">
        <w:rPr>
          <w:rFonts w:eastAsia="Times New Roman"/>
          <w:sz w:val="24"/>
          <w:szCs w:val="24"/>
          <w:lang w:eastAsia="ru-RU"/>
        </w:rPr>
        <w:t>)</w:t>
      </w:r>
      <w:r w:rsidR="002F408F" w:rsidRPr="00AE4642">
        <w:rPr>
          <w:rFonts w:eastAsia="Times New Roman"/>
          <w:sz w:val="24"/>
          <w:szCs w:val="24"/>
          <w:lang w:eastAsia="ru-RU"/>
        </w:rPr>
        <w:t>, Официальном сайте торгов</w:t>
      </w:r>
      <w:r w:rsidR="002F408F">
        <w:rPr>
          <w:rFonts w:eastAsia="Times New Roman"/>
          <w:sz w:val="24"/>
          <w:szCs w:val="24"/>
          <w:lang w:eastAsia="ru-RU"/>
        </w:rPr>
        <w:t xml:space="preserve"> (</w:t>
      </w:r>
      <w:r w:rsidR="002F408F" w:rsidRPr="00AE4642">
        <w:rPr>
          <w:sz w:val="24"/>
          <w:szCs w:val="24"/>
        </w:rPr>
        <w:t>www.torgi.gov.ru</w:t>
      </w:r>
      <w:r w:rsidR="002F408F">
        <w:rPr>
          <w:sz w:val="24"/>
          <w:szCs w:val="24"/>
        </w:rPr>
        <w:t>)</w:t>
      </w:r>
      <w:r w:rsidR="002F408F" w:rsidRPr="00AE4642">
        <w:rPr>
          <w:rFonts w:eastAsia="Times New Roman"/>
          <w:sz w:val="24"/>
          <w:szCs w:val="24"/>
          <w:lang w:eastAsia="ru-RU"/>
        </w:rPr>
        <w:t>, сайте ЕПТ МО</w:t>
      </w:r>
      <w:r w:rsidR="002F408F">
        <w:rPr>
          <w:rFonts w:eastAsia="Times New Roman"/>
          <w:sz w:val="24"/>
          <w:szCs w:val="24"/>
          <w:lang w:eastAsia="ru-RU"/>
        </w:rPr>
        <w:t xml:space="preserve"> </w:t>
      </w:r>
      <w:r w:rsidR="002F408F" w:rsidRPr="004645F8">
        <w:rPr>
          <w:sz w:val="24"/>
          <w:szCs w:val="24"/>
        </w:rPr>
        <w:t>(www.torgi.mosreg.ru)</w:t>
      </w:r>
      <w:r w:rsidR="002F408F">
        <w:rPr>
          <w:rFonts w:eastAsia="Times New Roman"/>
          <w:sz w:val="24"/>
          <w:szCs w:val="24"/>
          <w:lang w:eastAsia="ru-RU"/>
        </w:rPr>
        <w:t xml:space="preserve"> и Электронной площадке</w:t>
      </w:r>
      <w:r w:rsidR="002F408F" w:rsidRPr="00AE4642">
        <w:rPr>
          <w:sz w:val="24"/>
          <w:szCs w:val="24"/>
        </w:rPr>
        <w:t>.</w:t>
      </w:r>
    </w:p>
    <w:p w14:paraId="2AD87036" w14:textId="2F854FA1" w:rsidR="001B4E29" w:rsidRPr="00AE4642" w:rsidRDefault="001B4E29" w:rsidP="001B4E29">
      <w:pPr>
        <w:pStyle w:val="7"/>
        <w:numPr>
          <w:ilvl w:val="2"/>
          <w:numId w:val="7"/>
        </w:numPr>
        <w:shd w:val="clear" w:color="auto" w:fill="auto"/>
        <w:tabs>
          <w:tab w:val="left" w:pos="1143"/>
        </w:tabs>
        <w:spacing w:before="0" w:line="240" w:lineRule="auto"/>
        <w:ind w:right="20" w:firstLine="567"/>
        <w:jc w:val="both"/>
        <w:rPr>
          <w:sz w:val="24"/>
          <w:szCs w:val="24"/>
        </w:rPr>
      </w:pPr>
      <w:r>
        <w:rPr>
          <w:sz w:val="24"/>
          <w:szCs w:val="24"/>
        </w:rPr>
        <w:t xml:space="preserve"> Последовательность действий Оператора Электронной площадки и сроки их выполнения установлены Регламентом Электронной площадки.</w:t>
      </w:r>
    </w:p>
    <w:p w14:paraId="2FBCF0C6" w14:textId="3BAE0296" w:rsidR="00BD39BB" w:rsidRPr="00AE4642" w:rsidRDefault="00BD39BB" w:rsidP="002F408F">
      <w:pPr>
        <w:pStyle w:val="7"/>
        <w:shd w:val="clear" w:color="auto" w:fill="auto"/>
        <w:tabs>
          <w:tab w:val="left" w:pos="1143"/>
        </w:tabs>
        <w:spacing w:before="0" w:line="240" w:lineRule="auto"/>
        <w:ind w:left="567" w:right="20"/>
        <w:jc w:val="both"/>
        <w:rPr>
          <w:sz w:val="24"/>
          <w:szCs w:val="24"/>
        </w:rPr>
      </w:pPr>
    </w:p>
    <w:p w14:paraId="48524309" w14:textId="77777777" w:rsidR="00BD39BB" w:rsidRPr="00AE4642" w:rsidRDefault="00BD39BB" w:rsidP="00BD39BB">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16E28385"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15. Порядок заключения Договора </w:t>
      </w:r>
    </w:p>
    <w:p w14:paraId="0ADC313A" w14:textId="77777777" w:rsidR="00BD39BB" w:rsidRPr="00AE4642" w:rsidRDefault="00BD39BB" w:rsidP="00BD39BB">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bookmarkStart w:id="59" w:name="P111"/>
      <w:bookmarkEnd w:id="59"/>
    </w:p>
    <w:p w14:paraId="3C59427B" w14:textId="4FC07550" w:rsidR="00BD39BB" w:rsidRPr="00AE4642" w:rsidRDefault="00BD39BB" w:rsidP="00BD39BB">
      <w:pPr>
        <w:pStyle w:val="ConsPlusNormal"/>
        <w:ind w:firstLine="540"/>
        <w:jc w:val="both"/>
        <w:rPr>
          <w:sz w:val="24"/>
          <w:szCs w:val="24"/>
        </w:rPr>
      </w:pPr>
      <w:bookmarkStart w:id="60" w:name="P187"/>
      <w:bookmarkEnd w:id="60"/>
      <w:r w:rsidRPr="00AE4642">
        <w:rPr>
          <w:sz w:val="24"/>
          <w:szCs w:val="24"/>
        </w:rPr>
        <w:t>15.1.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w:t>
      </w:r>
      <w:r w:rsidR="002F408F">
        <w:rPr>
          <w:sz w:val="24"/>
          <w:szCs w:val="24"/>
        </w:rPr>
        <w:t xml:space="preserve"> сроки, установленные </w:t>
      </w:r>
      <w:r w:rsidR="002F408F">
        <w:rPr>
          <w:sz w:val="24"/>
          <w:szCs w:val="24"/>
        </w:rPr>
        <w:lastRenderedPageBreak/>
        <w:t xml:space="preserve">Регламентом </w:t>
      </w:r>
      <w:r w:rsidR="001B4E29">
        <w:rPr>
          <w:sz w:val="24"/>
          <w:szCs w:val="24"/>
        </w:rPr>
        <w:t>Э</w:t>
      </w:r>
      <w:r w:rsidR="002F408F">
        <w:rPr>
          <w:sz w:val="24"/>
          <w:szCs w:val="24"/>
        </w:rPr>
        <w:t xml:space="preserve">лектронной площадки, </w:t>
      </w:r>
      <w:r w:rsidRPr="00AE4642">
        <w:rPr>
          <w:sz w:val="24"/>
          <w:szCs w:val="24"/>
        </w:rPr>
        <w:t>направляет поступившие документы Победителю Электронного аукциона.</w:t>
      </w:r>
    </w:p>
    <w:p w14:paraId="47583C4E" w14:textId="3B2CAE35" w:rsidR="00BD39BB" w:rsidRPr="00AE4642" w:rsidRDefault="00BD39BB" w:rsidP="00BD39BB">
      <w:pPr>
        <w:pStyle w:val="ConsPlusNormal"/>
        <w:ind w:firstLine="540"/>
        <w:jc w:val="both"/>
        <w:rPr>
          <w:sz w:val="24"/>
          <w:szCs w:val="24"/>
        </w:rPr>
      </w:pPr>
      <w:r w:rsidRPr="00AE4642">
        <w:rPr>
          <w:sz w:val="24"/>
          <w:szCs w:val="24"/>
        </w:rPr>
        <w:t>15.2. Договор</w:t>
      </w:r>
      <w:r w:rsidRPr="00AE4642">
        <w:rPr>
          <w:rFonts w:eastAsia="Times New Roman"/>
          <w:sz w:val="24"/>
          <w:szCs w:val="24"/>
          <w:lang w:eastAsia="ru-RU"/>
        </w:rPr>
        <w:t xml:space="preserve"> </w:t>
      </w:r>
      <w:r w:rsidR="0079002A">
        <w:rPr>
          <w:rFonts w:eastAsia="Times New Roman"/>
          <w:sz w:val="24"/>
          <w:szCs w:val="24"/>
          <w:lang w:eastAsia="ru-RU"/>
        </w:rPr>
        <w:t xml:space="preserve">подлежит </w:t>
      </w:r>
      <w:r w:rsidRPr="00AE4642">
        <w:rPr>
          <w:rFonts w:eastAsia="Times New Roman"/>
          <w:sz w:val="24"/>
          <w:szCs w:val="24"/>
          <w:lang w:eastAsia="ru-RU"/>
        </w:rPr>
        <w:t>заключен</w:t>
      </w:r>
      <w:r w:rsidR="0079002A">
        <w:rPr>
          <w:rFonts w:eastAsia="Times New Roman"/>
          <w:sz w:val="24"/>
          <w:szCs w:val="24"/>
          <w:lang w:eastAsia="ru-RU"/>
        </w:rPr>
        <w:t>ию</w:t>
      </w:r>
      <w:r w:rsidRPr="00AE4642">
        <w:rPr>
          <w:rFonts w:eastAsia="Times New Roman"/>
          <w:sz w:val="24"/>
          <w:szCs w:val="24"/>
          <w:lang w:eastAsia="ru-RU"/>
        </w:rPr>
        <w:t xml:space="preserve"> не ранее чем через 10 </w:t>
      </w:r>
      <w:r w:rsidR="002F408F">
        <w:rPr>
          <w:rFonts w:eastAsia="Times New Roman"/>
          <w:sz w:val="24"/>
          <w:szCs w:val="24"/>
          <w:lang w:eastAsia="ru-RU"/>
        </w:rPr>
        <w:t xml:space="preserve">рабочих </w:t>
      </w:r>
      <w:r w:rsidRPr="00AE4642">
        <w:rPr>
          <w:rFonts w:eastAsia="Times New Roman"/>
          <w:sz w:val="24"/>
          <w:szCs w:val="24"/>
          <w:lang w:eastAsia="ru-RU"/>
        </w:rPr>
        <w:t>дней и в срок не позднее 20</w:t>
      </w:r>
      <w:r w:rsidR="002F408F">
        <w:rPr>
          <w:rFonts w:eastAsia="Times New Roman"/>
          <w:sz w:val="24"/>
          <w:szCs w:val="24"/>
          <w:lang w:eastAsia="ru-RU"/>
        </w:rPr>
        <w:t xml:space="preserve"> рабочих</w:t>
      </w:r>
      <w:r w:rsidRPr="00AE4642">
        <w:rPr>
          <w:rFonts w:eastAsia="Times New Roman"/>
          <w:sz w:val="24"/>
          <w:szCs w:val="24"/>
          <w:lang w:eastAsia="ru-RU"/>
        </w:rPr>
        <w:t xml:space="preserve"> дней с даты размещения на электронной площадке протокола о результатах электронного аукциона.</w:t>
      </w:r>
    </w:p>
    <w:p w14:paraId="1F0E4B17" w14:textId="77777777" w:rsidR="00BD39BB" w:rsidRPr="00AE4642" w:rsidRDefault="00BD39BB" w:rsidP="00BD39BB">
      <w:pPr>
        <w:pStyle w:val="ConsPlusNormal"/>
        <w:ind w:firstLine="540"/>
        <w:jc w:val="both"/>
        <w:rPr>
          <w:sz w:val="24"/>
          <w:szCs w:val="24"/>
        </w:rPr>
      </w:pPr>
      <w:r w:rsidRPr="00AE4642">
        <w:rPr>
          <w:sz w:val="24"/>
          <w:szCs w:val="24"/>
        </w:rPr>
        <w:t>15.3. Победитель Электронного аукциона в соответствии с пунктом 15.2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0263612A" w14:textId="089252DC" w:rsidR="00BD39BB" w:rsidRPr="00AE4642" w:rsidRDefault="00BD39BB" w:rsidP="00BD39BB">
      <w:pPr>
        <w:pStyle w:val="ConsPlusNormal"/>
        <w:ind w:firstLine="540"/>
        <w:jc w:val="both"/>
        <w:rPr>
          <w:sz w:val="24"/>
          <w:szCs w:val="24"/>
        </w:rPr>
      </w:pPr>
      <w:r w:rsidRPr="00AE4642">
        <w:rPr>
          <w:sz w:val="24"/>
          <w:szCs w:val="24"/>
        </w:rPr>
        <w:t xml:space="preserve">15.4. Организатор аукциона в соответствии с пунктом 15.2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уведомление Оператору </w:t>
      </w:r>
      <w:r w:rsidR="001B4E29">
        <w:rPr>
          <w:sz w:val="24"/>
          <w:szCs w:val="24"/>
        </w:rPr>
        <w:t>Э</w:t>
      </w:r>
      <w:r w:rsidRPr="00AE4642">
        <w:rPr>
          <w:sz w:val="24"/>
          <w:szCs w:val="24"/>
        </w:rPr>
        <w:t>лектронной площадки и возвращает победителю Электронного аукциона один экземпляр договора, подписанного с обеих сторон.</w:t>
      </w:r>
    </w:p>
    <w:p w14:paraId="6CF64F33" w14:textId="77777777" w:rsidR="00E51A3C" w:rsidRPr="00AE4642" w:rsidRDefault="00E51A3C" w:rsidP="00E51A3C">
      <w:pPr>
        <w:pStyle w:val="ConsPlusNormal"/>
        <w:ind w:firstLine="540"/>
        <w:jc w:val="both"/>
        <w:rPr>
          <w:sz w:val="24"/>
          <w:szCs w:val="24"/>
        </w:rPr>
      </w:pPr>
      <w:r w:rsidRPr="00AE4642">
        <w:rPr>
          <w:sz w:val="24"/>
          <w:szCs w:val="24"/>
        </w:rPr>
        <w:t>15.5. Победитель Электронного аукциона признается уклонившимся от исполнения обязательств по результатам Электронного аукциона, если он в течение 10 рабочих дней с момента получения проекта Договора не предоставит обеспечение исполнения обязательств по Договору (если предусмотрено Извещением) и/или не подпишет Договор, и/или не представит Организатору Электронного аукциона подписанный на бумажных носителях Договор в двух экземплярах.</w:t>
      </w:r>
    </w:p>
    <w:p w14:paraId="0EE9E59D" w14:textId="213863FD" w:rsidR="00156C6D" w:rsidRDefault="00BD39BB" w:rsidP="00BD39BB">
      <w:pPr>
        <w:pStyle w:val="ConsPlusNormal"/>
        <w:ind w:firstLine="540"/>
        <w:jc w:val="both"/>
        <w:rPr>
          <w:sz w:val="24"/>
          <w:szCs w:val="24"/>
        </w:rPr>
      </w:pPr>
      <w:r w:rsidRPr="00AE4642">
        <w:rPr>
          <w:sz w:val="24"/>
          <w:szCs w:val="24"/>
        </w:rPr>
        <w:t>15.6. В случае уклонения или отказа победителя аукциона от исполнения обязательств по результатам Электронного аукциона</w:t>
      </w:r>
      <w:r w:rsidR="002F408F">
        <w:rPr>
          <w:sz w:val="24"/>
          <w:szCs w:val="24"/>
        </w:rPr>
        <w:t>,</w:t>
      </w:r>
      <w:r w:rsidRPr="00AE4642">
        <w:rPr>
          <w:sz w:val="24"/>
          <w:szCs w:val="24"/>
        </w:rPr>
        <w:t xml:space="preserve"> </w:t>
      </w:r>
      <w:r w:rsidR="002F408F" w:rsidRPr="00AE4642">
        <w:rPr>
          <w:sz w:val="24"/>
          <w:szCs w:val="24"/>
        </w:rPr>
        <w:t>Организатор аукциона</w:t>
      </w:r>
      <w:r w:rsidR="002F408F">
        <w:rPr>
          <w:sz w:val="24"/>
          <w:szCs w:val="24"/>
        </w:rPr>
        <w:t xml:space="preserve"> в течени</w:t>
      </w:r>
      <w:r w:rsidR="001B4E29">
        <w:rPr>
          <w:sz w:val="24"/>
          <w:szCs w:val="24"/>
        </w:rPr>
        <w:t>е</w:t>
      </w:r>
      <w:r w:rsidR="002F408F">
        <w:rPr>
          <w:sz w:val="24"/>
          <w:szCs w:val="24"/>
        </w:rPr>
        <w:t xml:space="preserve"> одного рабочего дня направляет</w:t>
      </w:r>
      <w:r w:rsidR="002F408F" w:rsidRPr="00AE4642">
        <w:rPr>
          <w:sz w:val="24"/>
          <w:szCs w:val="24"/>
        </w:rPr>
        <w:t xml:space="preserve"> </w:t>
      </w:r>
      <w:r w:rsidR="00156C6D">
        <w:rPr>
          <w:sz w:val="24"/>
          <w:szCs w:val="24"/>
        </w:rPr>
        <w:t>в Аукционную</w:t>
      </w:r>
      <w:r w:rsidRPr="00AE4642">
        <w:rPr>
          <w:sz w:val="24"/>
          <w:szCs w:val="24"/>
        </w:rPr>
        <w:t xml:space="preserve"> комисси</w:t>
      </w:r>
      <w:r w:rsidR="00156C6D">
        <w:rPr>
          <w:sz w:val="24"/>
          <w:szCs w:val="24"/>
        </w:rPr>
        <w:t>ю сведения о</w:t>
      </w:r>
      <w:r w:rsidR="00156C6D" w:rsidRPr="00AE4642">
        <w:rPr>
          <w:sz w:val="24"/>
          <w:szCs w:val="24"/>
        </w:rPr>
        <w:t xml:space="preserve"> Победител</w:t>
      </w:r>
      <w:r w:rsidR="00156C6D">
        <w:rPr>
          <w:sz w:val="24"/>
          <w:szCs w:val="24"/>
        </w:rPr>
        <w:t>е</w:t>
      </w:r>
      <w:r w:rsidR="00156C6D" w:rsidRPr="00AE4642">
        <w:rPr>
          <w:sz w:val="24"/>
          <w:szCs w:val="24"/>
        </w:rPr>
        <w:t xml:space="preserve"> Электронного аукциона</w:t>
      </w:r>
      <w:r w:rsidR="00156C6D">
        <w:rPr>
          <w:sz w:val="24"/>
          <w:szCs w:val="24"/>
        </w:rPr>
        <w:t>,</w:t>
      </w:r>
      <w:r w:rsidR="00156C6D" w:rsidRPr="00AE4642">
        <w:rPr>
          <w:sz w:val="24"/>
          <w:szCs w:val="24"/>
        </w:rPr>
        <w:t xml:space="preserve"> уклонившимся </w:t>
      </w:r>
      <w:r w:rsidR="00156C6D">
        <w:rPr>
          <w:sz w:val="24"/>
          <w:szCs w:val="24"/>
        </w:rPr>
        <w:t xml:space="preserve">или отказавшимся </w:t>
      </w:r>
      <w:r w:rsidR="00156C6D" w:rsidRPr="00AE4642">
        <w:rPr>
          <w:sz w:val="24"/>
          <w:szCs w:val="24"/>
        </w:rPr>
        <w:t>от исполнения обязательств по результатам Электронного аукциона</w:t>
      </w:r>
      <w:r w:rsidR="00156C6D">
        <w:rPr>
          <w:sz w:val="24"/>
          <w:szCs w:val="24"/>
        </w:rPr>
        <w:t>.</w:t>
      </w:r>
    </w:p>
    <w:p w14:paraId="7BC7ADA2" w14:textId="6418E885" w:rsidR="00C55DC4" w:rsidRDefault="00156C6D" w:rsidP="00BD39BB">
      <w:pPr>
        <w:pStyle w:val="ConsPlusNormal"/>
        <w:ind w:firstLine="540"/>
        <w:jc w:val="both"/>
        <w:rPr>
          <w:sz w:val="24"/>
          <w:szCs w:val="24"/>
        </w:rPr>
      </w:pPr>
      <w:r>
        <w:rPr>
          <w:sz w:val="24"/>
          <w:szCs w:val="24"/>
        </w:rPr>
        <w:t>Аукционная комиссия</w:t>
      </w:r>
      <w:r w:rsidRPr="00AE4642">
        <w:rPr>
          <w:sz w:val="24"/>
          <w:szCs w:val="24"/>
        </w:rPr>
        <w:t xml:space="preserve"> </w:t>
      </w:r>
      <w:r w:rsidR="00BD39BB" w:rsidRPr="00AE4642">
        <w:rPr>
          <w:sz w:val="24"/>
          <w:szCs w:val="24"/>
        </w:rPr>
        <w:t xml:space="preserve">в течение одного рабочего дня, следующего за днем </w:t>
      </w:r>
      <w:r>
        <w:rPr>
          <w:sz w:val="24"/>
          <w:szCs w:val="24"/>
        </w:rPr>
        <w:t xml:space="preserve">получения сведений об </w:t>
      </w:r>
      <w:r w:rsidR="00BD39BB" w:rsidRPr="00AE4642">
        <w:rPr>
          <w:sz w:val="24"/>
          <w:szCs w:val="24"/>
        </w:rPr>
        <w:t>уклонени</w:t>
      </w:r>
      <w:r>
        <w:rPr>
          <w:sz w:val="24"/>
          <w:szCs w:val="24"/>
        </w:rPr>
        <w:t>и</w:t>
      </w:r>
      <w:r w:rsidR="00BD39BB" w:rsidRPr="00AE4642">
        <w:rPr>
          <w:sz w:val="24"/>
          <w:szCs w:val="24"/>
        </w:rPr>
        <w:t xml:space="preserve"> или отказа</w:t>
      </w:r>
      <w:r w:rsidR="003967F7">
        <w:rPr>
          <w:sz w:val="24"/>
          <w:szCs w:val="24"/>
        </w:rPr>
        <w:t xml:space="preserve"> от исполнения обязательств по результатам Электронного аукциона</w:t>
      </w:r>
      <w:r w:rsidR="00BD39BB" w:rsidRPr="00AE4642">
        <w:rPr>
          <w:sz w:val="24"/>
          <w:szCs w:val="24"/>
        </w:rPr>
        <w:t xml:space="preserve">, принимает решение о признании </w:t>
      </w:r>
      <w:r>
        <w:rPr>
          <w:sz w:val="24"/>
          <w:szCs w:val="24"/>
        </w:rPr>
        <w:t>П</w:t>
      </w:r>
      <w:r w:rsidR="00BD39BB" w:rsidRPr="00AE4642">
        <w:rPr>
          <w:sz w:val="24"/>
          <w:szCs w:val="24"/>
        </w:rPr>
        <w:t xml:space="preserve">обедителя </w:t>
      </w:r>
      <w:r w:rsidR="001B4E29">
        <w:rPr>
          <w:sz w:val="24"/>
          <w:szCs w:val="24"/>
        </w:rPr>
        <w:t xml:space="preserve">Электронного </w:t>
      </w:r>
      <w:r>
        <w:rPr>
          <w:sz w:val="24"/>
          <w:szCs w:val="24"/>
        </w:rPr>
        <w:t xml:space="preserve">аукциона </w:t>
      </w:r>
      <w:r w:rsidR="00BD39BB" w:rsidRPr="00AE4642">
        <w:rPr>
          <w:sz w:val="24"/>
          <w:szCs w:val="24"/>
        </w:rPr>
        <w:t xml:space="preserve">уклонившимся, </w:t>
      </w:r>
      <w:r>
        <w:rPr>
          <w:sz w:val="24"/>
          <w:szCs w:val="24"/>
        </w:rPr>
        <w:t>а также о призн</w:t>
      </w:r>
      <w:r w:rsidR="00C55DC4">
        <w:rPr>
          <w:sz w:val="24"/>
          <w:szCs w:val="24"/>
        </w:rPr>
        <w:t>ан</w:t>
      </w:r>
      <w:r w:rsidR="00221060">
        <w:rPr>
          <w:sz w:val="24"/>
          <w:szCs w:val="24"/>
        </w:rPr>
        <w:t xml:space="preserve">ии Победителем </w:t>
      </w:r>
      <w:r w:rsidR="001B4E29">
        <w:rPr>
          <w:sz w:val="24"/>
          <w:szCs w:val="24"/>
        </w:rPr>
        <w:t xml:space="preserve">Электронного </w:t>
      </w:r>
      <w:r w:rsidR="00221060">
        <w:rPr>
          <w:sz w:val="24"/>
          <w:szCs w:val="24"/>
        </w:rPr>
        <w:t>аукциона участника, сделавшего предпоследнее предложение по цене лота</w:t>
      </w:r>
      <w:r w:rsidR="00C55DC4">
        <w:rPr>
          <w:sz w:val="24"/>
          <w:szCs w:val="24"/>
        </w:rPr>
        <w:t xml:space="preserve">, </w:t>
      </w:r>
      <w:r w:rsidR="00BD39BB" w:rsidRPr="00AE4642">
        <w:rPr>
          <w:sz w:val="24"/>
          <w:szCs w:val="24"/>
        </w:rPr>
        <w:t xml:space="preserve">что оформляется протоколом. </w:t>
      </w:r>
    </w:p>
    <w:p w14:paraId="5FC0B478" w14:textId="17B2118F" w:rsidR="00BD39BB" w:rsidRDefault="00C55DC4" w:rsidP="00BD39BB">
      <w:pPr>
        <w:pStyle w:val="ConsPlusNormal"/>
        <w:ind w:firstLine="540"/>
        <w:jc w:val="both"/>
        <w:rPr>
          <w:sz w:val="24"/>
          <w:szCs w:val="24"/>
        </w:rPr>
      </w:pPr>
      <w:r>
        <w:rPr>
          <w:sz w:val="24"/>
          <w:szCs w:val="24"/>
        </w:rPr>
        <w:t xml:space="preserve">Протокол в течении одного рабочего дня направляется </w:t>
      </w:r>
      <w:r w:rsidR="00BD39BB" w:rsidRPr="00AE4642">
        <w:rPr>
          <w:sz w:val="24"/>
          <w:szCs w:val="24"/>
        </w:rPr>
        <w:t>Организатор</w:t>
      </w:r>
      <w:r>
        <w:rPr>
          <w:sz w:val="24"/>
          <w:szCs w:val="24"/>
        </w:rPr>
        <w:t>у</w:t>
      </w:r>
      <w:r w:rsidR="00BD39BB" w:rsidRPr="00AE4642">
        <w:rPr>
          <w:sz w:val="24"/>
          <w:szCs w:val="24"/>
        </w:rPr>
        <w:t xml:space="preserve"> аукциона</w:t>
      </w:r>
      <w:r>
        <w:rPr>
          <w:sz w:val="24"/>
          <w:szCs w:val="24"/>
        </w:rPr>
        <w:t>, который в свою очередь,</w:t>
      </w:r>
      <w:r w:rsidR="00BD39BB" w:rsidRPr="00AE4642">
        <w:rPr>
          <w:sz w:val="24"/>
          <w:szCs w:val="24"/>
        </w:rPr>
        <w:t xml:space="preserve"> направляет указанный протокол Оператору Электронной площадки</w:t>
      </w:r>
      <w:r>
        <w:rPr>
          <w:sz w:val="24"/>
          <w:szCs w:val="24"/>
        </w:rPr>
        <w:t xml:space="preserve"> и размещает его на </w:t>
      </w:r>
      <w:r>
        <w:rPr>
          <w:rFonts w:eastAsia="Times New Roman"/>
          <w:sz w:val="24"/>
          <w:szCs w:val="24"/>
          <w:lang w:eastAsia="ru-RU"/>
        </w:rPr>
        <w:t>О</w:t>
      </w:r>
      <w:r w:rsidRPr="00AE4642">
        <w:rPr>
          <w:rFonts w:eastAsia="Times New Roman"/>
          <w:sz w:val="24"/>
          <w:szCs w:val="24"/>
          <w:lang w:eastAsia="ru-RU"/>
        </w:rPr>
        <w:t>фициальном сайте</w:t>
      </w:r>
      <w:r>
        <w:rPr>
          <w:rFonts w:eastAsia="Times New Roman"/>
          <w:sz w:val="24"/>
          <w:szCs w:val="24"/>
          <w:lang w:eastAsia="ru-RU"/>
        </w:rPr>
        <w:t xml:space="preserve"> (</w:t>
      </w:r>
      <w:r>
        <w:rPr>
          <w:rFonts w:eastAsia="Times New Roman"/>
          <w:sz w:val="24"/>
          <w:szCs w:val="24"/>
          <w:lang w:val="en-US" w:eastAsia="ru-RU"/>
        </w:rPr>
        <w:t>www</w:t>
      </w:r>
      <w:r w:rsidRPr="004645F8">
        <w:rPr>
          <w:rFonts w:eastAsia="Times New Roman"/>
          <w:sz w:val="24"/>
          <w:szCs w:val="24"/>
          <w:lang w:eastAsia="ru-RU"/>
        </w:rPr>
        <w:t>.</w:t>
      </w:r>
      <w:proofErr w:type="spellStart"/>
      <w:r>
        <w:rPr>
          <w:rFonts w:eastAsia="Times New Roman"/>
          <w:sz w:val="24"/>
          <w:szCs w:val="24"/>
          <w:lang w:val="en-US" w:eastAsia="ru-RU"/>
        </w:rPr>
        <w:t>serg</w:t>
      </w:r>
      <w:r w:rsidR="001421BC">
        <w:rPr>
          <w:rFonts w:eastAsia="Times New Roman"/>
          <w:sz w:val="24"/>
          <w:szCs w:val="24"/>
          <w:lang w:val="en-US" w:eastAsia="ru-RU"/>
        </w:rPr>
        <w:t>i</w:t>
      </w:r>
      <w:r>
        <w:rPr>
          <w:rFonts w:eastAsia="Times New Roman"/>
          <w:sz w:val="24"/>
          <w:szCs w:val="24"/>
          <w:lang w:val="en-US" w:eastAsia="ru-RU"/>
        </w:rPr>
        <w:t>ev</w:t>
      </w:r>
      <w:proofErr w:type="spellEnd"/>
      <w:r w:rsidRPr="00503CA5">
        <w:rPr>
          <w:rFonts w:eastAsia="Times New Roman"/>
          <w:sz w:val="24"/>
          <w:szCs w:val="24"/>
          <w:lang w:eastAsia="ru-RU"/>
        </w:rPr>
        <w:t>-</w:t>
      </w:r>
      <w:proofErr w:type="spellStart"/>
      <w:r>
        <w:rPr>
          <w:rFonts w:eastAsia="Times New Roman"/>
          <w:sz w:val="24"/>
          <w:szCs w:val="24"/>
          <w:lang w:val="en-US" w:eastAsia="ru-RU"/>
        </w:rPr>
        <w:t>reg</w:t>
      </w:r>
      <w:proofErr w:type="spellEnd"/>
      <w:r w:rsidRPr="004645F8">
        <w:rPr>
          <w:rFonts w:eastAsia="Times New Roman"/>
          <w:sz w:val="24"/>
          <w:szCs w:val="24"/>
          <w:lang w:eastAsia="ru-RU"/>
        </w:rPr>
        <w:t>.</w:t>
      </w:r>
      <w:proofErr w:type="spellStart"/>
      <w:r>
        <w:rPr>
          <w:rFonts w:eastAsia="Times New Roman"/>
          <w:sz w:val="24"/>
          <w:szCs w:val="24"/>
          <w:lang w:val="en-US" w:eastAsia="ru-RU"/>
        </w:rPr>
        <w:t>ru</w:t>
      </w:r>
      <w:proofErr w:type="spellEnd"/>
      <w:r w:rsidRPr="004645F8">
        <w:rPr>
          <w:rFonts w:eastAsia="Times New Roman"/>
          <w:sz w:val="24"/>
          <w:szCs w:val="24"/>
          <w:lang w:eastAsia="ru-RU"/>
        </w:rPr>
        <w:t>)</w:t>
      </w:r>
      <w:r w:rsidRPr="00AE4642">
        <w:rPr>
          <w:rFonts w:eastAsia="Times New Roman"/>
          <w:sz w:val="24"/>
          <w:szCs w:val="24"/>
          <w:lang w:eastAsia="ru-RU"/>
        </w:rPr>
        <w:t>, Официальном сайте торгов</w:t>
      </w:r>
      <w:r>
        <w:rPr>
          <w:rFonts w:eastAsia="Times New Roman"/>
          <w:sz w:val="24"/>
          <w:szCs w:val="24"/>
          <w:lang w:eastAsia="ru-RU"/>
        </w:rPr>
        <w:t xml:space="preserve"> (</w:t>
      </w:r>
      <w:r w:rsidRPr="00AE4642">
        <w:rPr>
          <w:sz w:val="24"/>
          <w:szCs w:val="24"/>
        </w:rPr>
        <w:t>www.torgi.gov.ru</w:t>
      </w:r>
      <w:r>
        <w:rPr>
          <w:sz w:val="24"/>
          <w:szCs w:val="24"/>
        </w:rPr>
        <w:t>)</w:t>
      </w:r>
      <w:r w:rsidRPr="00AE4642">
        <w:rPr>
          <w:rFonts w:eastAsia="Times New Roman"/>
          <w:sz w:val="24"/>
          <w:szCs w:val="24"/>
          <w:lang w:eastAsia="ru-RU"/>
        </w:rPr>
        <w:t>, сайте ЕПТ МО</w:t>
      </w:r>
      <w:r>
        <w:rPr>
          <w:rFonts w:eastAsia="Times New Roman"/>
          <w:sz w:val="24"/>
          <w:szCs w:val="24"/>
          <w:lang w:eastAsia="ru-RU"/>
        </w:rPr>
        <w:t xml:space="preserve"> </w:t>
      </w:r>
      <w:r w:rsidRPr="004645F8">
        <w:rPr>
          <w:sz w:val="24"/>
          <w:szCs w:val="24"/>
        </w:rPr>
        <w:t>(www.torgi.mosreg.ru)</w:t>
      </w:r>
      <w:r>
        <w:rPr>
          <w:rFonts w:eastAsia="Times New Roman"/>
          <w:sz w:val="24"/>
          <w:szCs w:val="24"/>
          <w:lang w:eastAsia="ru-RU"/>
        </w:rPr>
        <w:t xml:space="preserve"> и Электронной площадке</w:t>
      </w:r>
      <w:r>
        <w:rPr>
          <w:sz w:val="24"/>
          <w:szCs w:val="24"/>
        </w:rPr>
        <w:t>.</w:t>
      </w:r>
      <w:r w:rsidR="00BD39BB" w:rsidRPr="00AE4642">
        <w:rPr>
          <w:sz w:val="24"/>
          <w:szCs w:val="24"/>
        </w:rPr>
        <w:t xml:space="preserve"> Победителю Электронного аукциона, уклонившемуся от заключения Договора, задаток не </w:t>
      </w:r>
      <w:r w:rsidR="007063F0" w:rsidRPr="00AE4642">
        <w:rPr>
          <w:sz w:val="24"/>
          <w:szCs w:val="24"/>
        </w:rPr>
        <w:t>в</w:t>
      </w:r>
      <w:r w:rsidR="00BD39BB" w:rsidRPr="00AE4642">
        <w:rPr>
          <w:sz w:val="24"/>
          <w:szCs w:val="24"/>
        </w:rPr>
        <w:t>озвращается.</w:t>
      </w:r>
    </w:p>
    <w:p w14:paraId="092B3910" w14:textId="3EBB6313" w:rsidR="00221060" w:rsidRPr="00221060" w:rsidRDefault="00221060" w:rsidP="00221060">
      <w:pPr>
        <w:tabs>
          <w:tab w:val="left" w:pos="-720"/>
        </w:tabs>
        <w:autoSpaceDE w:val="0"/>
        <w:jc w:val="both"/>
        <w:rPr>
          <w:rFonts w:ascii="Times New Roman" w:hAnsi="Times New Roman" w:cs="Times New Roman"/>
          <w:sz w:val="24"/>
          <w:szCs w:val="24"/>
        </w:rPr>
      </w:pPr>
      <w:r>
        <w:rPr>
          <w:rFonts w:ascii="Times New Roman" w:hAnsi="Times New Roman" w:cs="Times New Roman"/>
          <w:sz w:val="24"/>
          <w:szCs w:val="24"/>
        </w:rPr>
        <w:t xml:space="preserve">         </w:t>
      </w:r>
      <w:r w:rsidR="00C55DC4" w:rsidRPr="00221060">
        <w:rPr>
          <w:rFonts w:ascii="Times New Roman" w:hAnsi="Times New Roman" w:cs="Times New Roman"/>
          <w:sz w:val="24"/>
          <w:szCs w:val="24"/>
        </w:rPr>
        <w:t>15.7.</w:t>
      </w:r>
      <w:r w:rsidR="00C55DC4">
        <w:rPr>
          <w:sz w:val="24"/>
          <w:szCs w:val="24"/>
        </w:rPr>
        <w:t xml:space="preserve">  </w:t>
      </w:r>
      <w:r w:rsidRPr="00221060">
        <w:rPr>
          <w:rFonts w:ascii="Times New Roman" w:hAnsi="Times New Roman" w:cs="Times New Roman"/>
          <w:sz w:val="24"/>
          <w:szCs w:val="24"/>
        </w:rPr>
        <w:t xml:space="preserve">Если </w:t>
      </w:r>
      <w:r w:rsidR="001B4E29">
        <w:rPr>
          <w:rFonts w:ascii="Times New Roman" w:hAnsi="Times New Roman" w:cs="Times New Roman"/>
          <w:sz w:val="24"/>
          <w:szCs w:val="24"/>
        </w:rPr>
        <w:t>Д</w:t>
      </w:r>
      <w:r w:rsidRPr="00221060">
        <w:rPr>
          <w:rFonts w:ascii="Times New Roman" w:hAnsi="Times New Roman" w:cs="Times New Roman"/>
          <w:sz w:val="24"/>
          <w:szCs w:val="24"/>
        </w:rPr>
        <w:t xml:space="preserve">оговор не заключен ни с единственным </w:t>
      </w:r>
      <w:r w:rsidR="004A6D71">
        <w:rPr>
          <w:rFonts w:ascii="Times New Roman" w:hAnsi="Times New Roman" w:cs="Times New Roman"/>
          <w:sz w:val="24"/>
          <w:szCs w:val="24"/>
        </w:rPr>
        <w:t>У</w:t>
      </w:r>
      <w:r w:rsidRPr="00221060">
        <w:rPr>
          <w:rFonts w:ascii="Times New Roman" w:hAnsi="Times New Roman" w:cs="Times New Roman"/>
          <w:sz w:val="24"/>
          <w:szCs w:val="24"/>
        </w:rPr>
        <w:t xml:space="preserve">частником, ни с </w:t>
      </w:r>
      <w:r w:rsidR="004A6D71">
        <w:rPr>
          <w:rFonts w:ascii="Times New Roman" w:hAnsi="Times New Roman" w:cs="Times New Roman"/>
          <w:sz w:val="24"/>
          <w:szCs w:val="24"/>
        </w:rPr>
        <w:t>П</w:t>
      </w:r>
      <w:r w:rsidRPr="00221060">
        <w:rPr>
          <w:rFonts w:ascii="Times New Roman" w:hAnsi="Times New Roman" w:cs="Times New Roman"/>
          <w:sz w:val="24"/>
          <w:szCs w:val="24"/>
        </w:rPr>
        <w:t xml:space="preserve">обедителем </w:t>
      </w:r>
      <w:r w:rsidR="001B4E29" w:rsidRPr="001B4E29">
        <w:rPr>
          <w:rFonts w:ascii="Times New Roman" w:hAnsi="Times New Roman" w:cs="Times New Roman"/>
          <w:sz w:val="24"/>
          <w:szCs w:val="24"/>
        </w:rPr>
        <w:t>Электронного</w:t>
      </w:r>
      <w:r w:rsidR="001B4E29" w:rsidRPr="00221060">
        <w:rPr>
          <w:rFonts w:ascii="Times New Roman" w:hAnsi="Times New Roman" w:cs="Times New Roman"/>
          <w:sz w:val="24"/>
          <w:szCs w:val="24"/>
        </w:rPr>
        <w:t xml:space="preserve"> </w:t>
      </w:r>
      <w:r w:rsidRPr="00221060">
        <w:rPr>
          <w:rFonts w:ascii="Times New Roman" w:hAnsi="Times New Roman" w:cs="Times New Roman"/>
          <w:sz w:val="24"/>
          <w:szCs w:val="24"/>
        </w:rPr>
        <w:t xml:space="preserve">аукциона, ни с </w:t>
      </w:r>
      <w:r w:rsidR="004A6D71">
        <w:rPr>
          <w:rFonts w:ascii="Times New Roman" w:hAnsi="Times New Roman" w:cs="Times New Roman"/>
          <w:sz w:val="24"/>
          <w:szCs w:val="24"/>
        </w:rPr>
        <w:t>У</w:t>
      </w:r>
      <w:r w:rsidRPr="00221060">
        <w:rPr>
          <w:rFonts w:ascii="Times New Roman" w:hAnsi="Times New Roman" w:cs="Times New Roman"/>
          <w:sz w:val="24"/>
          <w:szCs w:val="24"/>
        </w:rPr>
        <w:t xml:space="preserve">частником </w:t>
      </w:r>
      <w:r w:rsidR="004A6D71" w:rsidRPr="004A6D71">
        <w:rPr>
          <w:rFonts w:ascii="Times New Roman" w:hAnsi="Times New Roman" w:cs="Times New Roman"/>
          <w:sz w:val="24"/>
          <w:szCs w:val="24"/>
        </w:rPr>
        <w:t>Электронного</w:t>
      </w:r>
      <w:r w:rsidR="004A6D71" w:rsidRPr="00221060">
        <w:rPr>
          <w:rFonts w:ascii="Times New Roman" w:hAnsi="Times New Roman" w:cs="Times New Roman"/>
          <w:sz w:val="24"/>
          <w:szCs w:val="24"/>
        </w:rPr>
        <w:t xml:space="preserve"> </w:t>
      </w:r>
      <w:r w:rsidRPr="00221060">
        <w:rPr>
          <w:rFonts w:ascii="Times New Roman" w:hAnsi="Times New Roman" w:cs="Times New Roman"/>
          <w:sz w:val="24"/>
          <w:szCs w:val="24"/>
        </w:rPr>
        <w:t xml:space="preserve">аукциона, сделавшим предпоследнее предложение о цене, </w:t>
      </w:r>
      <w:r w:rsidR="004A6D71" w:rsidRPr="004A6D71">
        <w:rPr>
          <w:rFonts w:ascii="Times New Roman" w:hAnsi="Times New Roman" w:cs="Times New Roman"/>
          <w:sz w:val="24"/>
          <w:szCs w:val="24"/>
        </w:rPr>
        <w:t>Электронн</w:t>
      </w:r>
      <w:r w:rsidR="004A6D71">
        <w:rPr>
          <w:rFonts w:ascii="Times New Roman" w:hAnsi="Times New Roman" w:cs="Times New Roman"/>
          <w:sz w:val="24"/>
          <w:szCs w:val="24"/>
        </w:rPr>
        <w:t>ый</w:t>
      </w:r>
      <w:r w:rsidR="004A6D71" w:rsidRPr="004A6D71">
        <w:rPr>
          <w:rFonts w:ascii="Times New Roman" w:hAnsi="Times New Roman" w:cs="Times New Roman"/>
          <w:sz w:val="24"/>
          <w:szCs w:val="24"/>
        </w:rPr>
        <w:t xml:space="preserve"> </w:t>
      </w:r>
      <w:r w:rsidRPr="00221060">
        <w:rPr>
          <w:rFonts w:ascii="Times New Roman" w:hAnsi="Times New Roman" w:cs="Times New Roman"/>
          <w:sz w:val="24"/>
          <w:szCs w:val="24"/>
        </w:rPr>
        <w:t>аукцион признается несостоявшимся</w:t>
      </w:r>
      <w:r>
        <w:rPr>
          <w:rFonts w:ascii="Times New Roman" w:hAnsi="Times New Roman" w:cs="Times New Roman"/>
          <w:sz w:val="24"/>
          <w:szCs w:val="24"/>
        </w:rPr>
        <w:t>.</w:t>
      </w:r>
      <w:r w:rsidRPr="00221060">
        <w:rPr>
          <w:rFonts w:ascii="Times New Roman" w:hAnsi="Times New Roman" w:cs="Times New Roman"/>
          <w:sz w:val="24"/>
          <w:szCs w:val="24"/>
        </w:rPr>
        <w:t xml:space="preserve"> </w:t>
      </w:r>
      <w:r>
        <w:rPr>
          <w:rFonts w:ascii="Times New Roman" w:hAnsi="Times New Roman" w:cs="Times New Roman"/>
          <w:sz w:val="24"/>
          <w:szCs w:val="24"/>
        </w:rPr>
        <w:t>В</w:t>
      </w:r>
      <w:r w:rsidRPr="00221060">
        <w:rPr>
          <w:rFonts w:ascii="Times New Roman" w:hAnsi="Times New Roman" w:cs="Times New Roman"/>
          <w:sz w:val="24"/>
          <w:szCs w:val="24"/>
        </w:rPr>
        <w:t xml:space="preserve"> данном случае Организатор аукциона </w:t>
      </w:r>
      <w:r w:rsidR="00234B05">
        <w:rPr>
          <w:rFonts w:ascii="Times New Roman" w:hAnsi="Times New Roman" w:cs="Times New Roman"/>
          <w:sz w:val="24"/>
          <w:szCs w:val="24"/>
        </w:rPr>
        <w:t xml:space="preserve">в месячный срок </w:t>
      </w:r>
      <w:r w:rsidRPr="00221060">
        <w:rPr>
          <w:rFonts w:ascii="Times New Roman" w:hAnsi="Times New Roman" w:cs="Times New Roman"/>
          <w:sz w:val="24"/>
          <w:szCs w:val="24"/>
        </w:rPr>
        <w:t xml:space="preserve">вправе объявить о проведении нового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 случае объявления о проведении нового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Организатор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вправе изменить условия </w:t>
      </w:r>
      <w:r w:rsidR="004A6D71"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аукциона.</w:t>
      </w:r>
    </w:p>
    <w:p w14:paraId="1DB30699" w14:textId="77777777" w:rsidR="00221060" w:rsidRDefault="00221060"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bookmarkStart w:id="61" w:name="_GoBack"/>
      <w:bookmarkEnd w:id="61"/>
    </w:p>
    <w:p w14:paraId="7810E768" w14:textId="77777777" w:rsidR="00221060" w:rsidRDefault="00221060"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7E3179C1" w14:textId="77777777" w:rsidR="004A6D71" w:rsidRDefault="004A6D71"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2A8BD327" w14:textId="77777777" w:rsidR="00C02D41" w:rsidRDefault="00C02D41"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513045F9" w14:textId="77777777" w:rsidR="00C02D41" w:rsidRDefault="00C02D41"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3B8A7A17" w14:textId="77777777" w:rsidR="00221060" w:rsidRDefault="00221060"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
    <w:p w14:paraId="2551DEC1" w14:textId="767DB3DF" w:rsidR="00BD39BB" w:rsidRPr="00AE4642" w:rsidRDefault="00BD39BB" w:rsidP="00BD39BB">
      <w:pPr>
        <w:tabs>
          <w:tab w:val="right" w:pos="0"/>
          <w:tab w:val="right" w:pos="284"/>
          <w:tab w:val="left" w:pos="709"/>
          <w:tab w:val="left" w:pos="1456"/>
        </w:tabs>
        <w:spacing w:after="0" w:line="240" w:lineRule="auto"/>
        <w:ind w:left="5103"/>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 xml:space="preserve">Приложение </w:t>
      </w:r>
      <w:r w:rsidR="00850355" w:rsidRPr="00AE4642">
        <w:rPr>
          <w:rFonts w:ascii="Times New Roman" w:eastAsia="Times New Roman" w:hAnsi="Times New Roman" w:cs="Times New Roman"/>
          <w:sz w:val="24"/>
          <w:szCs w:val="24"/>
          <w:lang w:eastAsia="ru-RU"/>
        </w:rPr>
        <w:t xml:space="preserve"> 1</w:t>
      </w:r>
      <w:proofErr w:type="gramEnd"/>
    </w:p>
    <w:p w14:paraId="50DB4CEE" w14:textId="77777777" w:rsidR="00BD39BB" w:rsidRPr="00AE4642" w:rsidRDefault="00BD39BB" w:rsidP="00BD39BB">
      <w:pPr>
        <w:tabs>
          <w:tab w:val="right" w:pos="0"/>
          <w:tab w:val="right" w:pos="284"/>
          <w:tab w:val="left" w:pos="1456"/>
        </w:tabs>
        <w:spacing w:after="0" w:line="240" w:lineRule="auto"/>
        <w:ind w:left="5103"/>
        <w:rPr>
          <w:rFonts w:ascii="Times New Roman" w:hAnsi="Times New Roman" w:cs="Times New Roman"/>
          <w:bCs/>
          <w:sz w:val="24"/>
          <w:szCs w:val="24"/>
        </w:rPr>
      </w:pPr>
      <w:proofErr w:type="gramStart"/>
      <w:r w:rsidRPr="00AE4642">
        <w:rPr>
          <w:rFonts w:ascii="Times New Roman" w:eastAsia="Times New Roman" w:hAnsi="Times New Roman" w:cs="Times New Roman"/>
          <w:sz w:val="24"/>
          <w:szCs w:val="24"/>
          <w:lang w:eastAsia="ru-RU"/>
        </w:rPr>
        <w:t>к</w:t>
      </w:r>
      <w:proofErr w:type="gramEnd"/>
      <w:r w:rsidRPr="00AE4642">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bCs/>
          <w:sz w:val="24"/>
          <w:szCs w:val="24"/>
          <w:lang w:eastAsia="ru-RU"/>
        </w:rPr>
        <w:t xml:space="preserve">Положению о проведении электронного аукциона на право заключения договоров на установку и эксплуатацию рекламных конструкций </w:t>
      </w:r>
    </w:p>
    <w:p w14:paraId="082336DB" w14:textId="77777777" w:rsidR="00BD39BB" w:rsidRPr="00AE4642" w:rsidRDefault="00BD39BB" w:rsidP="00BD39BB">
      <w:pPr>
        <w:tabs>
          <w:tab w:val="right" w:pos="0"/>
          <w:tab w:val="right" w:pos="284"/>
          <w:tab w:val="left" w:pos="1456"/>
        </w:tabs>
        <w:spacing w:after="0" w:line="240" w:lineRule="auto"/>
        <w:jc w:val="both"/>
        <w:rPr>
          <w:rFonts w:ascii="Times New Roman" w:hAnsi="Times New Roman" w:cs="Times New Roman"/>
          <w:bCs/>
          <w:sz w:val="24"/>
          <w:szCs w:val="24"/>
        </w:rPr>
      </w:pPr>
    </w:p>
    <w:p w14:paraId="0B564543" w14:textId="3823BE57" w:rsidR="002006F4" w:rsidRPr="00AE4642" w:rsidRDefault="002006F4" w:rsidP="002006F4">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b/>
          <w:sz w:val="24"/>
          <w:szCs w:val="24"/>
          <w:lang w:eastAsia="ru-RU"/>
        </w:rPr>
        <w:t xml:space="preserve">                        </w:t>
      </w:r>
      <w:r w:rsidRPr="00AE4642">
        <w:rPr>
          <w:rFonts w:ascii="Times New Roman" w:eastAsiaTheme="minorEastAsia" w:hAnsi="Times New Roman" w:cs="Times New Roman"/>
          <w:sz w:val="24"/>
          <w:szCs w:val="24"/>
          <w:lang w:eastAsia="ru-RU"/>
        </w:rPr>
        <w:t xml:space="preserve">ФОРМА ИЗВЕЩЕНИЯ </w:t>
      </w:r>
    </w:p>
    <w:p w14:paraId="49FC34B8" w14:textId="77777777" w:rsidR="00BD39BB" w:rsidRPr="00AE4642" w:rsidRDefault="00BD39BB" w:rsidP="00BD39BB">
      <w:pPr>
        <w:tabs>
          <w:tab w:val="right" w:pos="0"/>
          <w:tab w:val="right" w:pos="284"/>
          <w:tab w:val="left" w:pos="1456"/>
        </w:tabs>
        <w:spacing w:after="0" w:line="240" w:lineRule="auto"/>
        <w:jc w:val="both"/>
        <w:rPr>
          <w:rFonts w:ascii="Times New Roman" w:hAnsi="Times New Roman" w:cs="Times New Roman"/>
          <w:bCs/>
          <w:sz w:val="24"/>
          <w:szCs w:val="24"/>
        </w:rPr>
      </w:pPr>
    </w:p>
    <w:p w14:paraId="1A3DE2B5" w14:textId="77777777" w:rsidR="00BD39BB" w:rsidRPr="00AE4642"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r w:rsidRPr="00AE4642">
        <w:rPr>
          <w:rFonts w:ascii="Times New Roman" w:hAnsi="Times New Roman" w:cs="Times New Roman"/>
          <w:bCs/>
          <w:sz w:val="24"/>
          <w:szCs w:val="24"/>
        </w:rPr>
        <w:t>ИЗВЕЩЕНИЕ</w:t>
      </w:r>
    </w:p>
    <w:p w14:paraId="532EF300" w14:textId="77777777" w:rsidR="00BD39BB" w:rsidRPr="00AE4642"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roofErr w:type="gramStart"/>
      <w:r w:rsidRPr="00AE4642">
        <w:rPr>
          <w:rFonts w:ascii="Times New Roman" w:hAnsi="Times New Roman" w:cs="Times New Roman"/>
          <w:bCs/>
          <w:sz w:val="24"/>
          <w:szCs w:val="24"/>
        </w:rPr>
        <w:t>о</w:t>
      </w:r>
      <w:proofErr w:type="gramEnd"/>
      <w:r w:rsidRPr="00AE4642">
        <w:rPr>
          <w:rFonts w:ascii="Times New Roman" w:hAnsi="Times New Roman" w:cs="Times New Roman"/>
          <w:bCs/>
          <w:sz w:val="24"/>
          <w:szCs w:val="24"/>
        </w:rPr>
        <w:t xml:space="preserve"> проведении открытого аукциона в электронной форме на право заключения договоров на установку и эксплуатацию рекламных конструкций </w:t>
      </w:r>
    </w:p>
    <w:p w14:paraId="4DBF1B2D" w14:textId="25172B01" w:rsidR="00A23753" w:rsidRPr="00AE4642" w:rsidRDefault="00BD39BB" w:rsidP="00A2375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roofErr w:type="gramStart"/>
      <w:r w:rsidRPr="00AE4642">
        <w:rPr>
          <w:rFonts w:ascii="Times New Roman" w:hAnsi="Times New Roman" w:cs="Times New Roman"/>
          <w:sz w:val="24"/>
          <w:szCs w:val="24"/>
        </w:rPr>
        <w:t>на</w:t>
      </w:r>
      <w:proofErr w:type="gramEnd"/>
      <w:r w:rsidRPr="00AE4642">
        <w:rPr>
          <w:rFonts w:ascii="Times New Roman" w:hAnsi="Times New Roman" w:cs="Times New Roman"/>
          <w:sz w:val="24"/>
          <w:szCs w:val="24"/>
        </w:rPr>
        <w:t xml:space="preserve"> земельных участках, зданиях или ином недвижимом имуществе, находящихся в муниципальной собственности</w:t>
      </w:r>
      <w:r w:rsidR="00A23753" w:rsidRPr="00AE4642">
        <w:rPr>
          <w:rFonts w:ascii="Times New Roman" w:hAnsi="Times New Roman" w:cs="Times New Roman"/>
          <w:bCs/>
          <w:sz w:val="24"/>
          <w:szCs w:val="24"/>
        </w:rPr>
        <w:t>_____________________________________________________</w:t>
      </w:r>
      <w:r w:rsidR="00A23753" w:rsidRPr="00AE4642">
        <w:rPr>
          <w:rFonts w:ascii="Times New Roman" w:hAnsi="Times New Roman" w:cs="Times New Roman"/>
          <w:sz w:val="24"/>
          <w:szCs w:val="24"/>
        </w:rPr>
        <w:t>,</w:t>
      </w:r>
    </w:p>
    <w:p w14:paraId="19270B24" w14:textId="378266BD" w:rsidR="00A23753" w:rsidRPr="006615E4" w:rsidRDefault="00A23753" w:rsidP="00A23753">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6615E4">
        <w:rPr>
          <w:rFonts w:ascii="Times New Roman" w:hAnsi="Times New Roman" w:cs="Times New Roman"/>
          <w:bCs/>
          <w:sz w:val="16"/>
          <w:szCs w:val="16"/>
        </w:rPr>
        <w:t>(</w:t>
      </w:r>
      <w:proofErr w:type="gramStart"/>
      <w:r w:rsidRPr="006615E4">
        <w:rPr>
          <w:rFonts w:ascii="Times New Roman" w:hAnsi="Times New Roman" w:cs="Times New Roman"/>
          <w:bCs/>
          <w:sz w:val="16"/>
          <w:szCs w:val="16"/>
        </w:rPr>
        <w:t>наименование</w:t>
      </w:r>
      <w:proofErr w:type="gramEnd"/>
      <w:r w:rsidRPr="006615E4">
        <w:rPr>
          <w:rFonts w:ascii="Times New Roman" w:hAnsi="Times New Roman" w:cs="Times New Roman"/>
          <w:bCs/>
          <w:sz w:val="16"/>
          <w:szCs w:val="16"/>
        </w:rPr>
        <w:t xml:space="preserve"> муниципального образования) </w:t>
      </w:r>
    </w:p>
    <w:p w14:paraId="09E324F8" w14:textId="77777777" w:rsidR="00A23753" w:rsidRPr="00AE4642" w:rsidRDefault="00A23753" w:rsidP="00A23753">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4B2D1826" w14:textId="088F8639" w:rsidR="00BD39BB" w:rsidRPr="00AE4642" w:rsidRDefault="00BD39BB" w:rsidP="00BD39BB">
      <w:pPr>
        <w:widowControl w:val="0"/>
        <w:tabs>
          <w:tab w:val="right" w:pos="0"/>
          <w:tab w:val="right" w:pos="284"/>
          <w:tab w:val="left" w:pos="709"/>
        </w:tabs>
        <w:autoSpaceDE w:val="0"/>
        <w:autoSpaceDN w:val="0"/>
        <w:spacing w:after="0" w:line="240" w:lineRule="auto"/>
        <w:jc w:val="center"/>
        <w:rPr>
          <w:rFonts w:ascii="Times New Roman" w:hAnsi="Times New Roman" w:cs="Times New Roman"/>
          <w:sz w:val="24"/>
          <w:szCs w:val="24"/>
        </w:rPr>
      </w:pPr>
      <w:proofErr w:type="gramStart"/>
      <w:r w:rsidRPr="00AE4642">
        <w:rPr>
          <w:rFonts w:ascii="Times New Roman" w:hAnsi="Times New Roman" w:cs="Times New Roman"/>
          <w:sz w:val="24"/>
          <w:szCs w:val="24"/>
        </w:rPr>
        <w:t>а</w:t>
      </w:r>
      <w:proofErr w:type="gramEnd"/>
      <w:r w:rsidRPr="00AE4642">
        <w:rPr>
          <w:rFonts w:ascii="Times New Roman" w:hAnsi="Times New Roman" w:cs="Times New Roman"/>
          <w:sz w:val="24"/>
          <w:szCs w:val="24"/>
        </w:rPr>
        <w:t xml:space="preserve"> также земельном участке, государственная собственность на который не разграничена на территории</w:t>
      </w:r>
    </w:p>
    <w:p w14:paraId="6903155D"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r w:rsidRPr="00AE4642">
        <w:rPr>
          <w:rFonts w:ascii="Times New Roman" w:hAnsi="Times New Roman" w:cs="Times New Roman"/>
          <w:bCs/>
          <w:sz w:val="24"/>
          <w:szCs w:val="24"/>
        </w:rPr>
        <w:t>________________________________________________________________</w:t>
      </w:r>
    </w:p>
    <w:p w14:paraId="36578048"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r w:rsidRPr="006615E4">
        <w:rPr>
          <w:rFonts w:ascii="Times New Roman" w:hAnsi="Times New Roman" w:cs="Times New Roman"/>
          <w:bCs/>
          <w:sz w:val="16"/>
          <w:szCs w:val="16"/>
        </w:rPr>
        <w:t>(</w:t>
      </w:r>
      <w:proofErr w:type="gramStart"/>
      <w:r w:rsidRPr="006615E4">
        <w:rPr>
          <w:rFonts w:ascii="Times New Roman" w:hAnsi="Times New Roman" w:cs="Times New Roman"/>
          <w:bCs/>
          <w:sz w:val="16"/>
          <w:szCs w:val="16"/>
        </w:rPr>
        <w:t>наименование</w:t>
      </w:r>
      <w:proofErr w:type="gramEnd"/>
      <w:r w:rsidRPr="006615E4">
        <w:rPr>
          <w:rFonts w:ascii="Times New Roman" w:hAnsi="Times New Roman" w:cs="Times New Roman"/>
          <w:bCs/>
          <w:sz w:val="16"/>
          <w:szCs w:val="16"/>
        </w:rPr>
        <w:t xml:space="preserve"> муниципального образования) </w:t>
      </w:r>
    </w:p>
    <w:p w14:paraId="55E1086C"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16"/>
          <w:szCs w:val="16"/>
        </w:rPr>
      </w:pPr>
    </w:p>
    <w:p w14:paraId="350CEEE7" w14:textId="77777777" w:rsidR="00BD39BB" w:rsidRPr="006615E4" w:rsidRDefault="00BD39BB" w:rsidP="00BD39BB">
      <w:pPr>
        <w:tabs>
          <w:tab w:val="right" w:pos="0"/>
          <w:tab w:val="right" w:pos="284"/>
          <w:tab w:val="left" w:pos="1456"/>
          <w:tab w:val="left" w:pos="4508"/>
        </w:tabs>
        <w:spacing w:after="0" w:line="240" w:lineRule="auto"/>
        <w:jc w:val="center"/>
        <w:rPr>
          <w:rFonts w:ascii="Times New Roman" w:hAnsi="Times New Roman" w:cs="Times New Roman"/>
          <w:bCs/>
          <w:sz w:val="28"/>
          <w:szCs w:val="28"/>
        </w:rPr>
      </w:pPr>
    </w:p>
    <w:p w14:paraId="4C35DB53" w14:textId="77777777" w:rsidR="00BD39BB" w:rsidRPr="00AE4642"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r w:rsidRPr="00AE4642">
        <w:rPr>
          <w:rFonts w:ascii="Times New Roman" w:hAnsi="Times New Roman" w:cs="Times New Roman"/>
          <w:bCs/>
          <w:sz w:val="24"/>
          <w:szCs w:val="24"/>
        </w:rPr>
        <w:t>1. Общие положения</w:t>
      </w:r>
    </w:p>
    <w:p w14:paraId="492BDCF6" w14:textId="77777777" w:rsidR="00BD39BB" w:rsidRPr="00AE4642" w:rsidRDefault="00BD39BB" w:rsidP="00BD39BB">
      <w:pPr>
        <w:tabs>
          <w:tab w:val="right" w:pos="0"/>
          <w:tab w:val="right" w:pos="284"/>
          <w:tab w:val="left" w:pos="1456"/>
        </w:tabs>
        <w:spacing w:after="0" w:line="240" w:lineRule="auto"/>
        <w:jc w:val="center"/>
        <w:rPr>
          <w:rFonts w:ascii="Times New Roman"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594"/>
        <w:gridCol w:w="3332"/>
        <w:gridCol w:w="5536"/>
      </w:tblGrid>
      <w:tr w:rsidR="00BD39BB" w:rsidRPr="00AE4642" w14:paraId="4F7B3E9F" w14:textId="77777777" w:rsidTr="00604C09">
        <w:tc>
          <w:tcPr>
            <w:tcW w:w="594" w:type="dxa"/>
            <w:tcMar>
              <w:top w:w="0" w:type="dxa"/>
              <w:left w:w="108" w:type="dxa"/>
              <w:bottom w:w="0" w:type="dxa"/>
              <w:right w:w="108" w:type="dxa"/>
            </w:tcMar>
            <w:vAlign w:val="center"/>
          </w:tcPr>
          <w:p w14:paraId="32C8B318" w14:textId="77777777" w:rsidR="00BD39BB" w:rsidRPr="00AE4642"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п/п</w:t>
            </w:r>
          </w:p>
        </w:tc>
        <w:tc>
          <w:tcPr>
            <w:tcW w:w="0" w:type="auto"/>
            <w:tcMar>
              <w:top w:w="0" w:type="dxa"/>
              <w:left w:w="108" w:type="dxa"/>
              <w:bottom w:w="0" w:type="dxa"/>
              <w:right w:w="108" w:type="dxa"/>
            </w:tcMar>
            <w:vAlign w:val="center"/>
          </w:tcPr>
          <w:p w14:paraId="588B5E8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Вид информации</w:t>
            </w:r>
          </w:p>
        </w:tc>
        <w:tc>
          <w:tcPr>
            <w:tcW w:w="5536" w:type="dxa"/>
            <w:tcMar>
              <w:top w:w="0" w:type="dxa"/>
              <w:left w:w="108" w:type="dxa"/>
              <w:bottom w:w="0" w:type="dxa"/>
              <w:right w:w="108" w:type="dxa"/>
            </w:tcMar>
            <w:vAlign w:val="center"/>
          </w:tcPr>
          <w:p w14:paraId="75B5834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Содержание информации</w:t>
            </w:r>
          </w:p>
        </w:tc>
      </w:tr>
      <w:tr w:rsidR="00BD39BB" w:rsidRPr="00AE4642" w14:paraId="0A59EA48" w14:textId="77777777" w:rsidTr="00604C09">
        <w:tc>
          <w:tcPr>
            <w:tcW w:w="594" w:type="dxa"/>
            <w:tcMar>
              <w:top w:w="0" w:type="dxa"/>
              <w:left w:w="108" w:type="dxa"/>
              <w:bottom w:w="0" w:type="dxa"/>
              <w:right w:w="108" w:type="dxa"/>
            </w:tcMar>
            <w:vAlign w:val="center"/>
          </w:tcPr>
          <w:p w14:paraId="461E3A32" w14:textId="77777777" w:rsidR="00BD39BB" w:rsidRPr="00AE4642"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1</w:t>
            </w:r>
          </w:p>
        </w:tc>
        <w:tc>
          <w:tcPr>
            <w:tcW w:w="0" w:type="auto"/>
            <w:tcMar>
              <w:top w:w="0" w:type="dxa"/>
              <w:left w:w="108" w:type="dxa"/>
              <w:bottom w:w="0" w:type="dxa"/>
              <w:right w:w="108" w:type="dxa"/>
            </w:tcMar>
          </w:tcPr>
          <w:p w14:paraId="10AB613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Форма торгов</w:t>
            </w:r>
          </w:p>
          <w:p w14:paraId="19BE292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E1F7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496DE5" w14:textId="167CDBAC" w:rsidR="00BD39BB" w:rsidRPr="00AE4642" w:rsidRDefault="00BD39BB" w:rsidP="004A6D71">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Предмет открытого аукциона в электронной форме (далее -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tc>
        <w:tc>
          <w:tcPr>
            <w:tcW w:w="5536" w:type="dxa"/>
            <w:tcMar>
              <w:top w:w="0" w:type="dxa"/>
              <w:left w:w="108" w:type="dxa"/>
              <w:bottom w:w="0" w:type="dxa"/>
              <w:right w:w="108" w:type="dxa"/>
            </w:tcMar>
          </w:tcPr>
          <w:p w14:paraId="0509D25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Аукцион, открытый по составу участников </w:t>
            </w:r>
            <w:proofErr w:type="gramStart"/>
            <w:r w:rsidRPr="00AE4642">
              <w:rPr>
                <w:rFonts w:ascii="Times New Roman" w:eastAsia="Times New Roman" w:hAnsi="Times New Roman" w:cs="Times New Roman"/>
                <w:sz w:val="24"/>
                <w:szCs w:val="24"/>
                <w:lang w:eastAsia="ru-RU"/>
              </w:rPr>
              <w:t>и  по</w:t>
            </w:r>
            <w:proofErr w:type="gramEnd"/>
            <w:r w:rsidRPr="00AE4642">
              <w:rPr>
                <w:rFonts w:ascii="Times New Roman" w:eastAsia="Times New Roman" w:hAnsi="Times New Roman" w:cs="Times New Roman"/>
                <w:sz w:val="24"/>
                <w:szCs w:val="24"/>
                <w:lang w:eastAsia="ru-RU"/>
              </w:rPr>
              <w:t xml:space="preserve"> форме подачи предложений. </w:t>
            </w:r>
          </w:p>
          <w:p w14:paraId="64D7400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u w:val="single"/>
                <w:lang w:eastAsia="ru-RU"/>
              </w:rPr>
            </w:pPr>
          </w:p>
          <w:p w14:paraId="579865C7" w14:textId="210183C0" w:rsidR="00B4237E" w:rsidRPr="00AE4642" w:rsidRDefault="00BD39BB" w:rsidP="00B4237E">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Право </w:t>
            </w:r>
            <w:r w:rsidR="00B4237E" w:rsidRPr="00AE4642">
              <w:rPr>
                <w:rFonts w:ascii="Times New Roman" w:hAnsi="Times New Roman" w:cs="Times New Roman"/>
                <w:sz w:val="24"/>
                <w:szCs w:val="24"/>
              </w:rPr>
              <w:t>на заключения договора</w:t>
            </w:r>
            <w:r w:rsidR="00B4237E">
              <w:rPr>
                <w:rFonts w:ascii="Times New Roman" w:hAnsi="Times New Roman" w:cs="Times New Roman"/>
                <w:bCs/>
                <w:sz w:val="24"/>
                <w:szCs w:val="24"/>
              </w:rPr>
              <w:t xml:space="preserve"> на установку и эксплуатацию рекламных конструкций </w:t>
            </w:r>
            <w:r w:rsidR="00B4237E" w:rsidRPr="006D6445">
              <w:rPr>
                <w:rFonts w:ascii="Times New Roman" w:hAnsi="Times New Roman"/>
                <w:sz w:val="24"/>
                <w:szCs w:val="24"/>
              </w:rPr>
              <w:t xml:space="preserve">на </w:t>
            </w:r>
            <w:r w:rsidR="00B4237E" w:rsidRPr="00CB47BC">
              <w:rPr>
                <w:rFonts w:ascii="Times New Roman" w:hAnsi="Times New Roman" w:cs="Times New Roman"/>
                <w:sz w:val="24"/>
                <w:szCs w:val="24"/>
              </w:rPr>
              <w:t xml:space="preserve">земельном участке, </w:t>
            </w:r>
            <w:r w:rsidR="00B4237E">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B4237E" w:rsidRPr="00CB47BC">
              <w:rPr>
                <w:rFonts w:ascii="Times New Roman" w:hAnsi="Times New Roman" w:cs="Times New Roman"/>
                <w:sz w:val="24"/>
                <w:szCs w:val="24"/>
              </w:rPr>
              <w:t>государственная собственность на который не разграничена</w:t>
            </w:r>
            <w:r w:rsidR="00B4237E">
              <w:rPr>
                <w:rFonts w:ascii="Times New Roman" w:hAnsi="Times New Roman" w:cs="Times New Roman"/>
                <w:sz w:val="24"/>
                <w:szCs w:val="24"/>
              </w:rPr>
              <w:t>, находящихся</w:t>
            </w:r>
            <w:r w:rsidR="00B4237E" w:rsidRPr="00CB47BC">
              <w:rPr>
                <w:rFonts w:ascii="Times New Roman" w:hAnsi="Times New Roman" w:cs="Times New Roman"/>
                <w:sz w:val="24"/>
                <w:szCs w:val="24"/>
              </w:rPr>
              <w:t xml:space="preserve"> </w:t>
            </w:r>
            <w:r w:rsidR="00B4237E">
              <w:rPr>
                <w:rFonts w:ascii="Times New Roman" w:hAnsi="Times New Roman" w:cs="Times New Roman"/>
                <w:sz w:val="24"/>
                <w:szCs w:val="24"/>
              </w:rPr>
              <w:t xml:space="preserve">на территории </w:t>
            </w:r>
            <w:r w:rsidR="00B4237E" w:rsidRPr="00CB47BC">
              <w:rPr>
                <w:rFonts w:ascii="Times New Roman" w:hAnsi="Times New Roman" w:cs="Times New Roman"/>
                <w:sz w:val="24"/>
                <w:szCs w:val="24"/>
              </w:rPr>
              <w:t>Сергиево-Посадского муниципального района</w:t>
            </w:r>
            <w:r w:rsidR="00B4237E">
              <w:rPr>
                <w:rFonts w:ascii="Times New Roman" w:hAnsi="Times New Roman" w:cs="Times New Roman"/>
                <w:sz w:val="24"/>
                <w:szCs w:val="24"/>
              </w:rPr>
              <w:t xml:space="preserve">. </w:t>
            </w:r>
          </w:p>
          <w:p w14:paraId="68C5E11C" w14:textId="52281026" w:rsidR="00BD39BB" w:rsidRPr="00AE4642" w:rsidRDefault="00BD39BB" w:rsidP="006C19E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r w:rsidR="00BD39BB" w:rsidRPr="006615E4" w14:paraId="567F4B3E" w14:textId="77777777" w:rsidTr="00604C09">
        <w:trPr>
          <w:trHeight w:val="1128"/>
        </w:trPr>
        <w:tc>
          <w:tcPr>
            <w:tcW w:w="594" w:type="dxa"/>
            <w:tcMar>
              <w:top w:w="0" w:type="dxa"/>
              <w:left w:w="108" w:type="dxa"/>
              <w:bottom w:w="0" w:type="dxa"/>
              <w:right w:w="108" w:type="dxa"/>
            </w:tcMar>
          </w:tcPr>
          <w:p w14:paraId="367D905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2</w:t>
            </w:r>
          </w:p>
        </w:tc>
        <w:tc>
          <w:tcPr>
            <w:tcW w:w="0" w:type="auto"/>
            <w:tcMar>
              <w:top w:w="0" w:type="dxa"/>
              <w:left w:w="108" w:type="dxa"/>
              <w:bottom w:w="0" w:type="dxa"/>
              <w:right w:w="108" w:type="dxa"/>
            </w:tcMar>
            <w:vAlign w:val="center"/>
          </w:tcPr>
          <w:p w14:paraId="0A173EB0" w14:textId="6B98D75A" w:rsidR="00BD39BB" w:rsidRPr="00AE4642" w:rsidRDefault="00BD39BB" w:rsidP="004A6D71">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Основание для проведения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tc>
        <w:tc>
          <w:tcPr>
            <w:tcW w:w="5536" w:type="dxa"/>
            <w:tcMar>
              <w:top w:w="0" w:type="dxa"/>
              <w:left w:w="108" w:type="dxa"/>
              <w:bottom w:w="0" w:type="dxa"/>
              <w:right w:w="108" w:type="dxa"/>
            </w:tcMar>
            <w:vAlign w:val="center"/>
          </w:tcPr>
          <w:p w14:paraId="38CC9AB0"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____________________________________ </w:t>
            </w:r>
          </w:p>
          <w:p w14:paraId="1C5726FC" w14:textId="77777777" w:rsidR="00BD39BB" w:rsidRPr="006615E4" w:rsidRDefault="00BD39BB" w:rsidP="00604C09">
            <w:pPr>
              <w:tabs>
                <w:tab w:val="right" w:pos="0"/>
                <w:tab w:val="right" w:pos="284"/>
                <w:tab w:val="left" w:pos="1456"/>
              </w:tabs>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w:t>
            </w:r>
            <w:proofErr w:type="gramStart"/>
            <w:r w:rsidRPr="006615E4">
              <w:rPr>
                <w:rFonts w:ascii="Times New Roman" w:eastAsia="Times New Roman" w:hAnsi="Times New Roman" w:cs="Times New Roman"/>
                <w:sz w:val="16"/>
                <w:szCs w:val="16"/>
                <w:lang w:eastAsia="ru-RU"/>
              </w:rPr>
              <w:t>реквизиты</w:t>
            </w:r>
            <w:proofErr w:type="gramEnd"/>
            <w:r w:rsidRPr="006615E4">
              <w:rPr>
                <w:rFonts w:ascii="Times New Roman" w:eastAsia="Times New Roman" w:hAnsi="Times New Roman" w:cs="Times New Roman"/>
                <w:sz w:val="16"/>
                <w:szCs w:val="16"/>
                <w:lang w:eastAsia="ru-RU"/>
              </w:rPr>
              <w:t xml:space="preserve"> документа)</w:t>
            </w:r>
          </w:p>
        </w:tc>
      </w:tr>
      <w:tr w:rsidR="00BD39BB" w:rsidRPr="006615E4" w14:paraId="11BAA554" w14:textId="77777777" w:rsidTr="00604C09">
        <w:trPr>
          <w:trHeight w:val="2429"/>
        </w:trPr>
        <w:tc>
          <w:tcPr>
            <w:tcW w:w="594" w:type="dxa"/>
            <w:tcMar>
              <w:top w:w="0" w:type="dxa"/>
              <w:left w:w="108" w:type="dxa"/>
              <w:bottom w:w="0" w:type="dxa"/>
              <w:right w:w="108" w:type="dxa"/>
            </w:tcMar>
          </w:tcPr>
          <w:p w14:paraId="6C765E1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val="en-US" w:eastAsia="ru-RU"/>
              </w:rPr>
            </w:pPr>
            <w:r w:rsidRPr="006615E4">
              <w:rPr>
                <w:rFonts w:ascii="Times New Roman" w:eastAsia="Times New Roman" w:hAnsi="Times New Roman" w:cs="Times New Roman"/>
                <w:sz w:val="28"/>
                <w:szCs w:val="28"/>
                <w:lang w:eastAsia="ru-RU"/>
              </w:rPr>
              <w:lastRenderedPageBreak/>
              <w:t>3</w:t>
            </w:r>
          </w:p>
        </w:tc>
        <w:tc>
          <w:tcPr>
            <w:tcW w:w="0" w:type="auto"/>
            <w:tcMar>
              <w:top w:w="0" w:type="dxa"/>
              <w:left w:w="108" w:type="dxa"/>
              <w:bottom w:w="0" w:type="dxa"/>
              <w:right w:w="108" w:type="dxa"/>
            </w:tcMar>
          </w:tcPr>
          <w:p w14:paraId="14058183" w14:textId="1B0C5A3C"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Организатор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лектронного аукциона </w:t>
            </w:r>
          </w:p>
          <w:p w14:paraId="3246458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CE6E63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11AF4C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22DF2A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C2C18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Контактная информация:</w:t>
            </w:r>
          </w:p>
          <w:p w14:paraId="5586BE6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w:t>
            </w:r>
          </w:p>
          <w:p w14:paraId="2D43E41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09127C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Контактный телефон</w:t>
            </w:r>
          </w:p>
          <w:p w14:paraId="7BB0FC8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D58A9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 электронной почты</w:t>
            </w:r>
          </w:p>
          <w:p w14:paraId="4E325C8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D159909" w14:textId="584B007C"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Официальный сайт </w:t>
            </w:r>
            <w:r w:rsidR="004A6D71">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p w14:paraId="409CEC3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F1F2D95"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Единый портал торгов Московской области </w:t>
            </w:r>
          </w:p>
          <w:p w14:paraId="4A249607"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89C6FC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Ответственное должностное лицо</w:t>
            </w:r>
          </w:p>
          <w:p w14:paraId="2478C19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7A8975A" w14:textId="50FEF594" w:rsidR="00BD39BB" w:rsidRPr="00AE4642" w:rsidRDefault="00BD39BB" w:rsidP="004A6D71">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Адрес </w:t>
            </w:r>
            <w:r w:rsidR="004A6D71">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лектронной площадки</w:t>
            </w:r>
          </w:p>
        </w:tc>
        <w:tc>
          <w:tcPr>
            <w:tcW w:w="5536" w:type="dxa"/>
            <w:tcMar>
              <w:top w:w="0" w:type="dxa"/>
              <w:left w:w="108" w:type="dxa"/>
              <w:bottom w:w="0" w:type="dxa"/>
              <w:right w:w="108" w:type="dxa"/>
            </w:tcMar>
          </w:tcPr>
          <w:p w14:paraId="29C32014"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6615E4">
              <w:rPr>
                <w:rFonts w:ascii="Times New Roman" w:hAnsi="Times New Roman" w:cs="Times New Roman"/>
                <w:sz w:val="28"/>
                <w:szCs w:val="28"/>
              </w:rPr>
              <w:t>______________________________________</w:t>
            </w:r>
          </w:p>
          <w:p w14:paraId="3DB26493" w14:textId="77777777" w:rsidR="00BD39BB" w:rsidRPr="006615E4" w:rsidRDefault="00BD39BB" w:rsidP="00604C09">
            <w:pPr>
              <w:tabs>
                <w:tab w:val="right" w:pos="0"/>
                <w:tab w:val="right" w:pos="284"/>
                <w:tab w:val="left" w:pos="1456"/>
              </w:tabs>
              <w:spacing w:after="0" w:line="240" w:lineRule="auto"/>
              <w:jc w:val="center"/>
              <w:rPr>
                <w:rFonts w:ascii="Times New Roman" w:hAnsi="Times New Roman" w:cs="Times New Roman"/>
                <w:sz w:val="16"/>
                <w:szCs w:val="16"/>
              </w:rPr>
            </w:pPr>
            <w:r w:rsidRPr="006615E4">
              <w:rPr>
                <w:rFonts w:ascii="Times New Roman" w:hAnsi="Times New Roman" w:cs="Times New Roman"/>
                <w:sz w:val="16"/>
                <w:szCs w:val="16"/>
              </w:rPr>
              <w:t>(</w:t>
            </w:r>
            <w:proofErr w:type="gramStart"/>
            <w:r w:rsidRPr="006615E4">
              <w:rPr>
                <w:rFonts w:ascii="Times New Roman" w:hAnsi="Times New Roman" w:cs="Times New Roman"/>
                <w:sz w:val="16"/>
                <w:szCs w:val="16"/>
              </w:rPr>
              <w:t>н</w:t>
            </w:r>
            <w:r w:rsidRPr="006615E4">
              <w:rPr>
                <w:rFonts w:ascii="Times New Roman" w:eastAsia="Times New Roman" w:hAnsi="Times New Roman" w:cs="Times New Roman"/>
                <w:sz w:val="16"/>
                <w:szCs w:val="16"/>
                <w:lang w:eastAsia="ru-RU"/>
              </w:rPr>
              <w:t>аименование</w:t>
            </w:r>
            <w:proofErr w:type="gramEnd"/>
            <w:r w:rsidRPr="006615E4">
              <w:rPr>
                <w:rFonts w:ascii="Times New Roman" w:eastAsia="Times New Roman" w:hAnsi="Times New Roman" w:cs="Times New Roman"/>
                <w:sz w:val="16"/>
                <w:szCs w:val="16"/>
                <w:lang w:eastAsia="ru-RU"/>
              </w:rPr>
              <w:t xml:space="preserve"> организатора аукциона)</w:t>
            </w:r>
          </w:p>
          <w:p w14:paraId="7FC935EA"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6615E4">
              <w:rPr>
                <w:rFonts w:ascii="Times New Roman" w:hAnsi="Times New Roman" w:cs="Times New Roman"/>
                <w:sz w:val="28"/>
                <w:szCs w:val="28"/>
              </w:rPr>
              <w:t>(</w:t>
            </w:r>
            <w:proofErr w:type="gramStart"/>
            <w:r w:rsidRPr="00AE4642">
              <w:rPr>
                <w:rFonts w:ascii="Times New Roman" w:hAnsi="Times New Roman" w:cs="Times New Roman"/>
                <w:sz w:val="24"/>
                <w:szCs w:val="24"/>
              </w:rPr>
              <w:t>далее</w:t>
            </w:r>
            <w:proofErr w:type="gramEnd"/>
            <w:r w:rsidRPr="00AE4642">
              <w:rPr>
                <w:rFonts w:ascii="Times New Roman" w:hAnsi="Times New Roman" w:cs="Times New Roman"/>
                <w:sz w:val="24"/>
                <w:szCs w:val="24"/>
              </w:rPr>
              <w:t xml:space="preserve"> – организатор электронного аукциона).</w:t>
            </w:r>
          </w:p>
          <w:p w14:paraId="65263C08"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06D9D9A6"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7F6781"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(почтовый адрес): _______________.</w:t>
            </w:r>
          </w:p>
          <w:p w14:paraId="28B2B487"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AC471D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D5013E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000 00 00</w:t>
            </w:r>
          </w:p>
          <w:p w14:paraId="54196E99"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6EB4B4F4"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электронной почты: e-</w:t>
            </w:r>
            <w:proofErr w:type="spellStart"/>
            <w:r w:rsidRPr="00AE4642">
              <w:rPr>
                <w:rFonts w:ascii="Times New Roman" w:hAnsi="Times New Roman" w:cs="Times New Roman"/>
                <w:sz w:val="24"/>
                <w:szCs w:val="24"/>
              </w:rPr>
              <w:t>mail</w:t>
            </w:r>
            <w:proofErr w:type="spellEnd"/>
          </w:p>
          <w:p w14:paraId="258ED886"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74154519"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r w:rsidRPr="00AE4642">
              <w:rPr>
                <w:rFonts w:ascii="Times New Roman" w:hAnsi="Times New Roman" w:cs="Times New Roman"/>
                <w:sz w:val="24"/>
                <w:szCs w:val="24"/>
              </w:rPr>
              <w:t xml:space="preserve">Сайт размещения информации: </w:t>
            </w:r>
            <w:proofErr w:type="spellStart"/>
            <w:r w:rsidRPr="00AE4642">
              <w:rPr>
                <w:rFonts w:ascii="Times New Roman" w:eastAsia="Times New Roman" w:hAnsi="Times New Roman" w:cs="Times New Roman"/>
                <w:sz w:val="24"/>
                <w:szCs w:val="24"/>
                <w:lang w:eastAsia="ru-RU"/>
              </w:rPr>
              <w:t>www</w:t>
            </w:r>
            <w:proofErr w:type="spellEnd"/>
            <w:r w:rsidRPr="00AE4642">
              <w:rPr>
                <w:rFonts w:ascii="Times New Roman" w:eastAsia="Times New Roman" w:hAnsi="Times New Roman" w:cs="Times New Roman"/>
                <w:sz w:val="24"/>
                <w:szCs w:val="24"/>
                <w:lang w:eastAsia="ru-RU"/>
              </w:rPr>
              <w:t>. ___________________________________.</w:t>
            </w:r>
          </w:p>
          <w:p w14:paraId="6F08C7AA"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eastAsia="Times New Roman" w:hAnsi="Times New Roman" w:cs="Times New Roman"/>
                <w:sz w:val="24"/>
                <w:szCs w:val="24"/>
                <w:lang w:eastAsia="ru-RU"/>
              </w:rPr>
            </w:pPr>
          </w:p>
          <w:p w14:paraId="3EE0C110"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Сайт размещения информации: www.torgi.mosreg.ru </w:t>
            </w:r>
          </w:p>
          <w:p w14:paraId="4F5B69D7" w14:textId="77777777" w:rsidR="00BD39BB" w:rsidRPr="00AE4642"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p>
          <w:p w14:paraId="00F82D95" w14:textId="77777777" w:rsidR="00BD39BB" w:rsidRPr="006615E4" w:rsidRDefault="00BD39BB" w:rsidP="00604C09">
            <w:pPr>
              <w:tabs>
                <w:tab w:val="right" w:pos="0"/>
                <w:tab w:val="right" w:pos="284"/>
                <w:tab w:val="left" w:pos="1456"/>
              </w:tabs>
              <w:autoSpaceDE w:val="0"/>
              <w:autoSpaceDN w:val="0"/>
              <w:adjustRightInd w:val="0"/>
              <w:spacing w:after="0" w:line="240" w:lineRule="auto"/>
              <w:rPr>
                <w:rFonts w:ascii="Times New Roman" w:hAnsi="Times New Roman" w:cs="Times New Roman"/>
                <w:sz w:val="28"/>
                <w:szCs w:val="28"/>
              </w:rPr>
            </w:pPr>
            <w:r w:rsidRPr="006615E4">
              <w:rPr>
                <w:rFonts w:ascii="Times New Roman" w:hAnsi="Times New Roman" w:cs="Times New Roman"/>
                <w:sz w:val="28"/>
                <w:szCs w:val="28"/>
              </w:rPr>
              <w:t>____________________________________.</w:t>
            </w:r>
          </w:p>
          <w:p w14:paraId="4BF963C0"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(ФИО, должность)</w:t>
            </w:r>
          </w:p>
          <w:p w14:paraId="3974A68D"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4B264072"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15832B5C"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p w14:paraId="64232902"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r w:rsidRPr="006615E4">
              <w:rPr>
                <w:rFonts w:ascii="Times New Roman" w:eastAsia="Times New Roman" w:hAnsi="Times New Roman" w:cs="Times New Roman"/>
                <w:sz w:val="16"/>
                <w:szCs w:val="16"/>
                <w:lang w:eastAsia="ru-RU"/>
              </w:rPr>
              <w:t>_________________________________________________________</w:t>
            </w:r>
          </w:p>
          <w:p w14:paraId="33E92198" w14:textId="77777777" w:rsidR="00BD39BB" w:rsidRPr="006615E4" w:rsidRDefault="00BD39BB" w:rsidP="00604C09">
            <w:pPr>
              <w:tabs>
                <w:tab w:val="right" w:pos="0"/>
                <w:tab w:val="right" w:pos="284"/>
                <w:tab w:val="left" w:pos="1456"/>
              </w:tabs>
              <w:autoSpaceDE w:val="0"/>
              <w:autoSpaceDN w:val="0"/>
              <w:adjustRightInd w:val="0"/>
              <w:spacing w:after="0" w:line="240" w:lineRule="auto"/>
              <w:jc w:val="center"/>
              <w:rPr>
                <w:rFonts w:ascii="Times New Roman" w:eastAsia="Times New Roman" w:hAnsi="Times New Roman" w:cs="Times New Roman"/>
                <w:sz w:val="16"/>
                <w:szCs w:val="16"/>
                <w:lang w:eastAsia="ru-RU"/>
              </w:rPr>
            </w:pPr>
          </w:p>
        </w:tc>
      </w:tr>
      <w:tr w:rsidR="00BD39BB" w:rsidRPr="006615E4" w14:paraId="38E781D3" w14:textId="77777777" w:rsidTr="00604C09">
        <w:trPr>
          <w:trHeight w:val="2787"/>
        </w:trPr>
        <w:tc>
          <w:tcPr>
            <w:tcW w:w="594" w:type="dxa"/>
            <w:tcMar>
              <w:top w:w="0" w:type="dxa"/>
              <w:left w:w="108" w:type="dxa"/>
              <w:bottom w:w="0" w:type="dxa"/>
              <w:right w:w="108" w:type="dxa"/>
            </w:tcMar>
          </w:tcPr>
          <w:p w14:paraId="40654A94"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4</w:t>
            </w:r>
          </w:p>
        </w:tc>
        <w:tc>
          <w:tcPr>
            <w:tcW w:w="0" w:type="auto"/>
            <w:tcMar>
              <w:top w:w="0" w:type="dxa"/>
              <w:left w:w="108" w:type="dxa"/>
              <w:bottom w:w="0" w:type="dxa"/>
              <w:right w:w="108" w:type="dxa"/>
            </w:tcMar>
          </w:tcPr>
          <w:p w14:paraId="08EAD90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Аукционная комиссия </w:t>
            </w:r>
          </w:p>
          <w:p w14:paraId="34956D9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398FCB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24A6D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C2076B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4764B5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Контактная информация:</w:t>
            </w:r>
          </w:p>
          <w:p w14:paraId="0934A5F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Адрес</w:t>
            </w:r>
          </w:p>
          <w:p w14:paraId="43D0B7E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392BB5F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CF1970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Контактный телефон</w:t>
            </w:r>
          </w:p>
        </w:tc>
        <w:tc>
          <w:tcPr>
            <w:tcW w:w="5536" w:type="dxa"/>
            <w:tcMar>
              <w:top w:w="0" w:type="dxa"/>
              <w:left w:w="108" w:type="dxa"/>
              <w:bottom w:w="0" w:type="dxa"/>
              <w:right w:w="108" w:type="dxa"/>
            </w:tcMar>
          </w:tcPr>
          <w:p w14:paraId="3B3BEBDE" w14:textId="46FCDF3B"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Определена на основании решения </w:t>
            </w:r>
            <w:r w:rsidR="004A6D71">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электронного аукциона  </w:t>
            </w:r>
          </w:p>
          <w:p w14:paraId="04D474F3"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r w:rsidRPr="00AE4642">
              <w:rPr>
                <w:rFonts w:ascii="Times New Roman" w:hAnsi="Times New Roman" w:cs="Times New Roman"/>
                <w:sz w:val="24"/>
                <w:szCs w:val="24"/>
              </w:rPr>
              <w:t>_________________________________</w:t>
            </w:r>
            <w:r w:rsidRPr="006615E4">
              <w:rPr>
                <w:rFonts w:ascii="Times New Roman" w:hAnsi="Times New Roman" w:cs="Times New Roman"/>
                <w:sz w:val="28"/>
                <w:szCs w:val="28"/>
              </w:rPr>
              <w:t>_____</w:t>
            </w:r>
          </w:p>
          <w:p w14:paraId="659744D3"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16"/>
                <w:szCs w:val="16"/>
              </w:rPr>
            </w:pPr>
            <w:r w:rsidRPr="006615E4">
              <w:rPr>
                <w:rFonts w:ascii="Times New Roman" w:hAnsi="Times New Roman" w:cs="Times New Roman"/>
                <w:sz w:val="16"/>
                <w:szCs w:val="16"/>
              </w:rPr>
              <w:t xml:space="preserve">                                      (</w:t>
            </w:r>
            <w:proofErr w:type="gramStart"/>
            <w:r w:rsidRPr="006615E4">
              <w:rPr>
                <w:rFonts w:ascii="Times New Roman" w:hAnsi="Times New Roman" w:cs="Times New Roman"/>
                <w:sz w:val="16"/>
                <w:szCs w:val="16"/>
              </w:rPr>
              <w:t>реквизиты</w:t>
            </w:r>
            <w:proofErr w:type="gramEnd"/>
            <w:r w:rsidRPr="006615E4">
              <w:rPr>
                <w:rFonts w:ascii="Times New Roman" w:hAnsi="Times New Roman" w:cs="Times New Roman"/>
                <w:sz w:val="16"/>
                <w:szCs w:val="16"/>
              </w:rPr>
              <w:t xml:space="preserve"> документа) </w:t>
            </w:r>
          </w:p>
          <w:p w14:paraId="7738357B"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42689FED" w14:textId="77777777" w:rsidR="00BD39BB" w:rsidRPr="006615E4" w:rsidRDefault="00BD39BB" w:rsidP="00604C09">
            <w:pPr>
              <w:tabs>
                <w:tab w:val="right" w:pos="0"/>
                <w:tab w:val="right" w:pos="284"/>
                <w:tab w:val="left" w:pos="1456"/>
              </w:tabs>
              <w:spacing w:after="0" w:line="240" w:lineRule="auto"/>
              <w:rPr>
                <w:rFonts w:ascii="Times New Roman" w:hAnsi="Times New Roman" w:cs="Times New Roman"/>
                <w:sz w:val="28"/>
                <w:szCs w:val="28"/>
              </w:rPr>
            </w:pPr>
          </w:p>
          <w:p w14:paraId="42CC24D5"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Почтовый адрес: ______________________.</w:t>
            </w:r>
          </w:p>
          <w:p w14:paraId="2CADE22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5C91BA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35AAD5" w14:textId="77777777" w:rsidR="00BD39BB" w:rsidRPr="006615E4" w:rsidRDefault="00BD39BB" w:rsidP="00604C09">
            <w:pPr>
              <w:tabs>
                <w:tab w:val="right" w:pos="0"/>
                <w:tab w:val="right" w:pos="284"/>
                <w:tab w:val="left" w:pos="1456"/>
              </w:tabs>
              <w:spacing w:after="0" w:line="240" w:lineRule="auto"/>
              <w:rPr>
                <w:rFonts w:ascii="Times New Roman" w:eastAsia="Times New Roman" w:hAnsi="Times New Roman" w:cs="Times New Roman"/>
                <w:sz w:val="28"/>
                <w:szCs w:val="28"/>
                <w:lang w:eastAsia="ru-RU"/>
              </w:rPr>
            </w:pPr>
            <w:r w:rsidRPr="00AE4642">
              <w:rPr>
                <w:rFonts w:ascii="Times New Roman" w:eastAsia="Times New Roman" w:hAnsi="Times New Roman" w:cs="Times New Roman"/>
                <w:sz w:val="24"/>
                <w:szCs w:val="24"/>
                <w:lang w:eastAsia="ru-RU"/>
              </w:rPr>
              <w:t>000 00 00</w:t>
            </w:r>
          </w:p>
        </w:tc>
      </w:tr>
      <w:tr w:rsidR="00BD39BB" w:rsidRPr="006615E4" w14:paraId="1BD61640" w14:textId="77777777" w:rsidTr="00604C09">
        <w:trPr>
          <w:trHeight w:val="2880"/>
        </w:trPr>
        <w:tc>
          <w:tcPr>
            <w:tcW w:w="594" w:type="dxa"/>
            <w:tcMar>
              <w:top w:w="0" w:type="dxa"/>
              <w:left w:w="108" w:type="dxa"/>
              <w:bottom w:w="0" w:type="dxa"/>
              <w:right w:w="108" w:type="dxa"/>
            </w:tcMar>
          </w:tcPr>
          <w:p w14:paraId="246C4A54"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 xml:space="preserve">5 </w:t>
            </w:r>
          </w:p>
        </w:tc>
        <w:tc>
          <w:tcPr>
            <w:tcW w:w="0" w:type="auto"/>
            <w:tcMar>
              <w:top w:w="0" w:type="dxa"/>
              <w:left w:w="108" w:type="dxa"/>
              <w:bottom w:w="0" w:type="dxa"/>
              <w:right w:w="108" w:type="dxa"/>
            </w:tcMar>
          </w:tcPr>
          <w:p w14:paraId="696C47B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Реквизиты для перечисления задатка</w:t>
            </w:r>
          </w:p>
          <w:p w14:paraId="7A081117"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2284A8DA"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ИНН </w:t>
            </w:r>
          </w:p>
          <w:p w14:paraId="564E72A9"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КПП </w:t>
            </w:r>
          </w:p>
          <w:p w14:paraId="1A919177"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Р/СЧЕТ </w:t>
            </w:r>
          </w:p>
          <w:p w14:paraId="5D86546D"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Банк </w:t>
            </w:r>
          </w:p>
          <w:p w14:paraId="0561BD68"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БИК </w:t>
            </w:r>
          </w:p>
          <w:p w14:paraId="11ABF02A"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ОГРН </w:t>
            </w:r>
          </w:p>
          <w:p w14:paraId="0C292346"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ОКПО </w:t>
            </w:r>
          </w:p>
          <w:p w14:paraId="213AE7C2"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ОКВЭД </w:t>
            </w:r>
          </w:p>
          <w:p w14:paraId="6BD9C136" w14:textId="77777777" w:rsidR="00BD39BB" w:rsidRPr="00AE4642" w:rsidRDefault="00BD39BB" w:rsidP="00604C09">
            <w:pPr>
              <w:widowControl w:val="0"/>
              <w:tabs>
                <w:tab w:val="right" w:pos="0"/>
                <w:tab w:val="right" w:pos="284"/>
                <w:tab w:val="left" w:pos="1456"/>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ОКТМО</w:t>
            </w:r>
          </w:p>
        </w:tc>
      </w:tr>
      <w:tr w:rsidR="00BD39BB" w:rsidRPr="006615E4" w14:paraId="2F2A26E6" w14:textId="77777777" w:rsidTr="00604C09">
        <w:trPr>
          <w:trHeight w:val="1360"/>
        </w:trPr>
        <w:tc>
          <w:tcPr>
            <w:tcW w:w="594" w:type="dxa"/>
            <w:tcMar>
              <w:top w:w="0" w:type="dxa"/>
              <w:left w:w="108" w:type="dxa"/>
              <w:bottom w:w="0" w:type="dxa"/>
              <w:right w:w="108" w:type="dxa"/>
            </w:tcMar>
          </w:tcPr>
          <w:p w14:paraId="7F2062C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6</w:t>
            </w:r>
          </w:p>
        </w:tc>
        <w:tc>
          <w:tcPr>
            <w:tcW w:w="0" w:type="auto"/>
            <w:tcMar>
              <w:top w:w="0" w:type="dxa"/>
              <w:left w:w="108" w:type="dxa"/>
              <w:bottom w:w="0" w:type="dxa"/>
              <w:right w:w="108" w:type="dxa"/>
            </w:tcMar>
          </w:tcPr>
          <w:p w14:paraId="187B2C3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Начальная (минимальная) цена </w:t>
            </w:r>
            <w:r w:rsidRPr="00AE4642">
              <w:rPr>
                <w:rFonts w:ascii="Times New Roman" w:hAnsi="Times New Roman" w:cs="Times New Roman"/>
                <w:sz w:val="24"/>
                <w:szCs w:val="24"/>
              </w:rPr>
              <w:t>договора</w:t>
            </w:r>
            <w:r w:rsidRPr="00AE4642">
              <w:rPr>
                <w:rFonts w:ascii="Times New Roman" w:eastAsia="Times New Roman" w:hAnsi="Times New Roman" w:cs="Times New Roman"/>
                <w:sz w:val="24"/>
                <w:szCs w:val="24"/>
                <w:lang w:eastAsia="ru-RU"/>
              </w:rPr>
              <w:t xml:space="preserve"> (цена лота)</w:t>
            </w:r>
          </w:p>
        </w:tc>
        <w:tc>
          <w:tcPr>
            <w:tcW w:w="5536" w:type="dxa"/>
            <w:tcMar>
              <w:top w:w="0" w:type="dxa"/>
              <w:left w:w="108" w:type="dxa"/>
              <w:bottom w:w="0" w:type="dxa"/>
              <w:right w:w="108" w:type="dxa"/>
            </w:tcMar>
          </w:tcPr>
          <w:p w14:paraId="485CEB03"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Начальная (минимальная) цена </w:t>
            </w:r>
            <w:r w:rsidRPr="00AE4642">
              <w:rPr>
                <w:rFonts w:ascii="Times New Roman" w:hAnsi="Times New Roman" w:cs="Times New Roman"/>
                <w:sz w:val="24"/>
                <w:szCs w:val="24"/>
              </w:rPr>
              <w:t>договора</w:t>
            </w:r>
            <w:r w:rsidRPr="00AE4642">
              <w:rPr>
                <w:rFonts w:ascii="Times New Roman" w:eastAsia="Times New Roman" w:hAnsi="Times New Roman" w:cs="Times New Roman"/>
                <w:sz w:val="24"/>
                <w:szCs w:val="24"/>
                <w:lang w:eastAsia="ru-RU"/>
              </w:rPr>
              <w:t xml:space="preserve"> (цена лота) устанавливается в размере </w:t>
            </w:r>
          </w:p>
          <w:p w14:paraId="2FB0BD8A"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p w14:paraId="2A641CBE"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_____________________________________.</w:t>
            </w:r>
          </w:p>
          <w:p w14:paraId="5DAF750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w:t>
            </w:r>
          </w:p>
        </w:tc>
      </w:tr>
      <w:tr w:rsidR="00BD39BB" w:rsidRPr="006615E4" w14:paraId="44E356BB" w14:textId="77777777" w:rsidTr="00604C09">
        <w:trPr>
          <w:trHeight w:val="271"/>
        </w:trPr>
        <w:tc>
          <w:tcPr>
            <w:tcW w:w="594" w:type="dxa"/>
            <w:tcMar>
              <w:top w:w="0" w:type="dxa"/>
              <w:left w:w="108" w:type="dxa"/>
              <w:bottom w:w="0" w:type="dxa"/>
              <w:right w:w="108" w:type="dxa"/>
            </w:tcMar>
          </w:tcPr>
          <w:p w14:paraId="7F2321B7"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7</w:t>
            </w:r>
          </w:p>
        </w:tc>
        <w:tc>
          <w:tcPr>
            <w:tcW w:w="0" w:type="auto"/>
            <w:tcMar>
              <w:top w:w="0" w:type="dxa"/>
              <w:left w:w="108" w:type="dxa"/>
              <w:bottom w:w="0" w:type="dxa"/>
              <w:right w:w="108" w:type="dxa"/>
            </w:tcMar>
          </w:tcPr>
          <w:p w14:paraId="01D1535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«Шаг» аукциона</w:t>
            </w:r>
          </w:p>
        </w:tc>
        <w:tc>
          <w:tcPr>
            <w:tcW w:w="5536" w:type="dxa"/>
            <w:tcMar>
              <w:top w:w="0" w:type="dxa"/>
              <w:left w:w="108" w:type="dxa"/>
              <w:bottom w:w="0" w:type="dxa"/>
              <w:right w:w="108" w:type="dxa"/>
            </w:tcMar>
          </w:tcPr>
          <w:p w14:paraId="567796D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«Шаг» аукциона составляет 5 % (</w:t>
            </w:r>
            <w:proofErr w:type="gramStart"/>
            <w:r w:rsidRPr="00AE4642">
              <w:rPr>
                <w:rFonts w:ascii="Times New Roman" w:eastAsia="Times New Roman" w:hAnsi="Times New Roman" w:cs="Times New Roman"/>
                <w:sz w:val="24"/>
                <w:szCs w:val="24"/>
                <w:lang w:eastAsia="ru-RU"/>
              </w:rPr>
              <w:t>пять  процентов</w:t>
            </w:r>
            <w:proofErr w:type="gramEnd"/>
            <w:r w:rsidRPr="00AE4642">
              <w:rPr>
                <w:rFonts w:ascii="Times New Roman" w:eastAsia="Times New Roman" w:hAnsi="Times New Roman" w:cs="Times New Roman"/>
                <w:sz w:val="24"/>
                <w:szCs w:val="24"/>
                <w:lang w:eastAsia="ru-RU"/>
              </w:rPr>
              <w:t xml:space="preserve">) </w:t>
            </w:r>
            <w:r w:rsidRPr="00AE4642">
              <w:rPr>
                <w:rFonts w:ascii="Times New Roman" w:eastAsia="Times New Roman" w:hAnsi="Times New Roman" w:cs="Times New Roman"/>
                <w:sz w:val="24"/>
                <w:szCs w:val="24"/>
                <w:lang w:eastAsia="ru-RU"/>
              </w:rPr>
              <w:lastRenderedPageBreak/>
              <w:t xml:space="preserve">от начальной (минимальной) цены </w:t>
            </w:r>
            <w:r w:rsidRPr="00AE4642">
              <w:rPr>
                <w:rFonts w:ascii="Times New Roman" w:hAnsi="Times New Roman" w:cs="Times New Roman"/>
                <w:sz w:val="24"/>
                <w:szCs w:val="24"/>
              </w:rPr>
              <w:t>договора</w:t>
            </w:r>
            <w:r w:rsidRPr="00AE4642">
              <w:rPr>
                <w:rFonts w:ascii="Times New Roman" w:eastAsia="Times New Roman" w:hAnsi="Times New Roman" w:cs="Times New Roman"/>
                <w:sz w:val="24"/>
                <w:szCs w:val="24"/>
                <w:lang w:eastAsia="ru-RU"/>
              </w:rPr>
              <w:t xml:space="preserve"> (цены лота).</w:t>
            </w:r>
          </w:p>
        </w:tc>
      </w:tr>
      <w:tr w:rsidR="00BD39BB" w:rsidRPr="006615E4" w14:paraId="51D24D76" w14:textId="77777777" w:rsidTr="00604C09">
        <w:trPr>
          <w:trHeight w:val="2944"/>
        </w:trPr>
        <w:tc>
          <w:tcPr>
            <w:tcW w:w="594" w:type="dxa"/>
            <w:tcMar>
              <w:top w:w="0" w:type="dxa"/>
              <w:left w:w="108" w:type="dxa"/>
              <w:bottom w:w="0" w:type="dxa"/>
              <w:right w:w="108" w:type="dxa"/>
            </w:tcMar>
          </w:tcPr>
          <w:p w14:paraId="6083287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8</w:t>
            </w:r>
          </w:p>
        </w:tc>
        <w:tc>
          <w:tcPr>
            <w:tcW w:w="0" w:type="auto"/>
            <w:tcMar>
              <w:top w:w="0" w:type="dxa"/>
              <w:left w:w="108" w:type="dxa"/>
              <w:bottom w:w="0" w:type="dxa"/>
              <w:right w:w="108" w:type="dxa"/>
            </w:tcMar>
          </w:tcPr>
          <w:p w14:paraId="22B5141C" w14:textId="77777777"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Место размещения рекламной конструкции (адрес, привязка), тип, вид, размер одной стороны, количество сторон, общая площадь, технологические характеристики рекламной конструкции (наличие/отсутствие подсвета, тип подсвета, наличие/отсутствие автоматической смены экспозиции)</w:t>
            </w:r>
          </w:p>
        </w:tc>
        <w:tc>
          <w:tcPr>
            <w:tcW w:w="5536" w:type="dxa"/>
            <w:tcMar>
              <w:top w:w="0" w:type="dxa"/>
              <w:left w:w="108" w:type="dxa"/>
              <w:bottom w:w="0" w:type="dxa"/>
              <w:right w:w="108" w:type="dxa"/>
            </w:tcMar>
          </w:tcPr>
          <w:p w14:paraId="17D141B4" w14:textId="77777777" w:rsidR="00BD39BB" w:rsidRPr="00AE4642" w:rsidRDefault="00BD39BB" w:rsidP="00604C09">
            <w:pPr>
              <w:tabs>
                <w:tab w:val="right" w:pos="0"/>
                <w:tab w:val="right" w:pos="284"/>
                <w:tab w:val="left" w:pos="1456"/>
                <w:tab w:val="left" w:pos="14317"/>
              </w:tabs>
              <w:spacing w:after="0" w:line="240" w:lineRule="auto"/>
              <w:ind w:right="111"/>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Место размещения рекламной конструкции согласно Схеме размещения рекламных конструкций, утвержденной ____________________________________, размещенной на официальном сайте администрации муниципального образования </w:t>
            </w:r>
            <w:proofErr w:type="spellStart"/>
            <w:r w:rsidRPr="00AE4642">
              <w:rPr>
                <w:rFonts w:ascii="Times New Roman" w:eastAsia="Times New Roman" w:hAnsi="Times New Roman" w:cs="Times New Roman"/>
                <w:sz w:val="24"/>
                <w:szCs w:val="24"/>
                <w:lang w:eastAsia="ru-RU"/>
              </w:rPr>
              <w:t>www</w:t>
            </w:r>
            <w:proofErr w:type="spellEnd"/>
            <w:r w:rsidRPr="00AE4642">
              <w:rPr>
                <w:rFonts w:ascii="Times New Roman" w:eastAsia="Times New Roman" w:hAnsi="Times New Roman" w:cs="Times New Roman"/>
                <w:sz w:val="24"/>
                <w:szCs w:val="24"/>
                <w:lang w:eastAsia="ru-RU"/>
              </w:rPr>
              <w:t>.____________________</w:t>
            </w:r>
            <w:r w:rsidRPr="00AE4642">
              <w:rPr>
                <w:rFonts w:ascii="Times New Roman" w:eastAsia="Times New Roman" w:hAnsi="Times New Roman" w:cs="Times New Roman"/>
                <w:i/>
                <w:iCs/>
                <w:sz w:val="24"/>
                <w:szCs w:val="24"/>
                <w:lang w:eastAsia="ru-RU"/>
              </w:rPr>
              <w:t xml:space="preserve">, </w:t>
            </w:r>
            <w:r w:rsidRPr="00AE4642">
              <w:rPr>
                <w:rFonts w:ascii="Times New Roman" w:eastAsia="Times New Roman" w:hAnsi="Times New Roman" w:cs="Times New Roman"/>
                <w:sz w:val="24"/>
                <w:szCs w:val="24"/>
                <w:lang w:eastAsia="ru-RU"/>
              </w:rPr>
              <w:t>опубликованной ______________________.</w:t>
            </w:r>
          </w:p>
        </w:tc>
      </w:tr>
      <w:tr w:rsidR="00BD39BB" w:rsidRPr="006615E4" w14:paraId="5F0D3821" w14:textId="77777777" w:rsidTr="00604C09">
        <w:trPr>
          <w:trHeight w:val="1080"/>
        </w:trPr>
        <w:tc>
          <w:tcPr>
            <w:tcW w:w="594" w:type="dxa"/>
            <w:tcMar>
              <w:top w:w="0" w:type="dxa"/>
              <w:left w:w="108" w:type="dxa"/>
              <w:bottom w:w="0" w:type="dxa"/>
              <w:right w:w="108" w:type="dxa"/>
            </w:tcMar>
          </w:tcPr>
          <w:p w14:paraId="0BF2951E"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9</w:t>
            </w:r>
          </w:p>
          <w:p w14:paraId="744F4CE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14726A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41A350A7"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159EB0A"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619AA65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04EC2AEE"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3379F5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37E88CE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tc>
        <w:tc>
          <w:tcPr>
            <w:tcW w:w="0" w:type="auto"/>
            <w:tcMar>
              <w:top w:w="0" w:type="dxa"/>
              <w:left w:w="108" w:type="dxa"/>
              <w:bottom w:w="0" w:type="dxa"/>
              <w:right w:w="108" w:type="dxa"/>
            </w:tcMar>
          </w:tcPr>
          <w:p w14:paraId="6F72015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Порядок, форма и срок предоставления разъяснений положений Извещения о проведении электронного аукциона</w:t>
            </w:r>
          </w:p>
          <w:p w14:paraId="03AA196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F9D8A9E"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9DB8F1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70D27F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1EC31AEE" w14:textId="7A583CFC"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Любое заинтересованное лицо вправе обратиться за разъяснениями по</w:t>
            </w:r>
            <w:r w:rsidR="004A6D71">
              <w:rPr>
                <w:rFonts w:ascii="Times New Roman" w:eastAsia="Times New Roman" w:hAnsi="Times New Roman" w:cs="Times New Roman"/>
                <w:sz w:val="24"/>
                <w:szCs w:val="24"/>
                <w:lang w:eastAsia="ru-RU"/>
              </w:rPr>
              <w:t>ложений Извещения о проведении Э</w:t>
            </w:r>
            <w:r w:rsidRPr="00AE4642">
              <w:rPr>
                <w:rFonts w:ascii="Times New Roman" w:eastAsia="Times New Roman" w:hAnsi="Times New Roman" w:cs="Times New Roman"/>
                <w:sz w:val="24"/>
                <w:szCs w:val="24"/>
                <w:lang w:eastAsia="ru-RU"/>
              </w:rPr>
              <w:t xml:space="preserve">лектронного аукциона к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рганизатору торгов с использованием средств электронной площадки.</w:t>
            </w:r>
          </w:p>
          <w:p w14:paraId="3DECDB07" w14:textId="78BB031A"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Запрос направляется в режиме реального времени в «Личный кабинет»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электронного аукциона для рассмотрения при условии, что запрос поступил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рганизатору электронного аукциона не позднее чем за пять дней до даты окончания срока подачи заявок на участие в электронном аукционе.</w:t>
            </w:r>
          </w:p>
          <w:p w14:paraId="429B68B8" w14:textId="5F300CAE" w:rsidR="00BD39BB" w:rsidRPr="00AE4642" w:rsidRDefault="00BD39BB" w:rsidP="00B4237E">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Организатор электронного аукциона обязан ответить на запрос в течение двух рабочих дней с даты поступления указанного запроса и предоставить </w:t>
            </w:r>
            <w:r w:rsidR="00B4237E">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ператору электронной площадки для размещения в открытом доступе разъяснение с указанием предмета запроса, но без указания лица, от которого поступил запрос.</w:t>
            </w:r>
          </w:p>
        </w:tc>
      </w:tr>
      <w:tr w:rsidR="00BD39BB" w:rsidRPr="006615E4" w14:paraId="15490E15" w14:textId="77777777" w:rsidTr="00604C09">
        <w:trPr>
          <w:trHeight w:val="2571"/>
        </w:trPr>
        <w:tc>
          <w:tcPr>
            <w:tcW w:w="594" w:type="dxa"/>
            <w:tcMar>
              <w:top w:w="0" w:type="dxa"/>
              <w:left w:w="108" w:type="dxa"/>
              <w:bottom w:w="0" w:type="dxa"/>
              <w:right w:w="108" w:type="dxa"/>
            </w:tcMar>
          </w:tcPr>
          <w:p w14:paraId="192F294D"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10</w:t>
            </w:r>
          </w:p>
        </w:tc>
        <w:tc>
          <w:tcPr>
            <w:tcW w:w="0" w:type="auto"/>
            <w:tcMar>
              <w:top w:w="0" w:type="dxa"/>
              <w:left w:w="108" w:type="dxa"/>
              <w:bottom w:w="0" w:type="dxa"/>
              <w:right w:w="108" w:type="dxa"/>
            </w:tcMar>
          </w:tcPr>
          <w:p w14:paraId="4150243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Дата и время начала подачи заявок на участие в электронном аукционе </w:t>
            </w:r>
          </w:p>
          <w:p w14:paraId="3A8B645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0956D8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Дата и время окончания подачи заявок на участие в электронном аукционе</w:t>
            </w:r>
          </w:p>
          <w:p w14:paraId="4F9844B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F90E471"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Адрес электронной площадки </w:t>
            </w:r>
            <w:proofErr w:type="gramStart"/>
            <w:r w:rsidRPr="00AE4642">
              <w:rPr>
                <w:rFonts w:ascii="Times New Roman" w:eastAsia="Times New Roman" w:hAnsi="Times New Roman" w:cs="Times New Roman"/>
                <w:sz w:val="24"/>
                <w:szCs w:val="24"/>
                <w:lang w:eastAsia="ru-RU"/>
              </w:rPr>
              <w:t>для  подачи</w:t>
            </w:r>
            <w:proofErr w:type="gramEnd"/>
            <w:r w:rsidRPr="00AE4642">
              <w:rPr>
                <w:rFonts w:ascii="Times New Roman" w:eastAsia="Times New Roman" w:hAnsi="Times New Roman" w:cs="Times New Roman"/>
                <w:sz w:val="24"/>
                <w:szCs w:val="24"/>
                <w:lang w:eastAsia="ru-RU"/>
              </w:rPr>
              <w:t xml:space="preserve"> заявок на участие в электронном  аукционе</w:t>
            </w:r>
          </w:p>
        </w:tc>
        <w:tc>
          <w:tcPr>
            <w:tcW w:w="5536" w:type="dxa"/>
            <w:tcMar>
              <w:top w:w="0" w:type="dxa"/>
              <w:left w:w="108" w:type="dxa"/>
              <w:bottom w:w="0" w:type="dxa"/>
              <w:right w:w="108" w:type="dxa"/>
            </w:tcMar>
          </w:tcPr>
          <w:p w14:paraId="1498933A"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с  _</w:t>
            </w:r>
            <w:proofErr w:type="gramEnd"/>
            <w:r w:rsidRPr="00AE4642">
              <w:rPr>
                <w:rFonts w:ascii="Times New Roman" w:eastAsia="Times New Roman" w:hAnsi="Times New Roman" w:cs="Times New Roman"/>
                <w:sz w:val="24"/>
                <w:szCs w:val="24"/>
                <w:lang w:eastAsia="ru-RU"/>
              </w:rPr>
              <w:t xml:space="preserve">_ час. __ мин.  </w:t>
            </w:r>
            <w:proofErr w:type="gramStart"/>
            <w:r w:rsidRPr="00AE4642">
              <w:rPr>
                <w:rFonts w:ascii="Times New Roman" w:eastAsia="Times New Roman" w:hAnsi="Times New Roman" w:cs="Times New Roman"/>
                <w:sz w:val="24"/>
                <w:szCs w:val="24"/>
                <w:lang w:eastAsia="ru-RU"/>
              </w:rPr>
              <w:t>по</w:t>
            </w:r>
            <w:proofErr w:type="gramEnd"/>
            <w:r w:rsidRPr="00AE4642">
              <w:rPr>
                <w:rFonts w:ascii="Times New Roman" w:eastAsia="Times New Roman" w:hAnsi="Times New Roman" w:cs="Times New Roman"/>
                <w:sz w:val="24"/>
                <w:szCs w:val="24"/>
                <w:lang w:eastAsia="ru-RU"/>
              </w:rPr>
              <w:t xml:space="preserve"> московскому времени </w:t>
            </w:r>
          </w:p>
          <w:p w14:paraId="3C54D92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«__»_________________20__г.</w:t>
            </w:r>
          </w:p>
          <w:p w14:paraId="1E1CB3F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E3201E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до  _</w:t>
            </w:r>
            <w:proofErr w:type="gramEnd"/>
            <w:r w:rsidRPr="00AE4642">
              <w:rPr>
                <w:rFonts w:ascii="Times New Roman" w:eastAsia="Times New Roman" w:hAnsi="Times New Roman" w:cs="Times New Roman"/>
                <w:sz w:val="24"/>
                <w:szCs w:val="24"/>
                <w:lang w:eastAsia="ru-RU"/>
              </w:rPr>
              <w:t xml:space="preserve">_ час. __ мин. по московскому времени </w:t>
            </w:r>
          </w:p>
          <w:p w14:paraId="6F7F9A3C"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«__»_________________20__г.</w:t>
            </w:r>
          </w:p>
          <w:p w14:paraId="0D4CED28"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B32C6A9"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_______________________________.</w:t>
            </w:r>
          </w:p>
          <w:p w14:paraId="45FC24E6"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75206DC8"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p>
          <w:p w14:paraId="782096E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hAnsi="Times New Roman" w:cs="Times New Roman"/>
                <w:sz w:val="24"/>
                <w:szCs w:val="24"/>
              </w:rPr>
              <w:t>_____________________________________</w:t>
            </w:r>
          </w:p>
        </w:tc>
      </w:tr>
      <w:tr w:rsidR="00BD39BB" w:rsidRPr="006615E4" w14:paraId="72D90958" w14:textId="77777777" w:rsidTr="00604C09">
        <w:tc>
          <w:tcPr>
            <w:tcW w:w="594" w:type="dxa"/>
            <w:tcMar>
              <w:top w:w="0" w:type="dxa"/>
              <w:left w:w="108" w:type="dxa"/>
              <w:bottom w:w="0" w:type="dxa"/>
              <w:right w:w="108" w:type="dxa"/>
            </w:tcMar>
          </w:tcPr>
          <w:p w14:paraId="2EADF51A"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11</w:t>
            </w:r>
          </w:p>
        </w:tc>
        <w:tc>
          <w:tcPr>
            <w:tcW w:w="0" w:type="auto"/>
            <w:tcMar>
              <w:top w:w="0" w:type="dxa"/>
              <w:left w:w="108" w:type="dxa"/>
              <w:bottom w:w="0" w:type="dxa"/>
              <w:right w:w="108" w:type="dxa"/>
            </w:tcMar>
          </w:tcPr>
          <w:p w14:paraId="62A0A62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Срок рассмотрения заявок на участие в</w:t>
            </w:r>
            <w:r w:rsidRPr="00AE4642">
              <w:rPr>
                <w:rFonts w:ascii="Times New Roman" w:hAnsi="Times New Roman" w:cs="Times New Roman"/>
                <w:sz w:val="24"/>
                <w:szCs w:val="24"/>
              </w:rPr>
              <w:t xml:space="preserve"> </w:t>
            </w:r>
            <w:r w:rsidRPr="00AE4642">
              <w:rPr>
                <w:rFonts w:ascii="Times New Roman" w:eastAsia="Times New Roman" w:hAnsi="Times New Roman" w:cs="Times New Roman"/>
                <w:sz w:val="24"/>
                <w:szCs w:val="24"/>
                <w:lang w:eastAsia="ru-RU"/>
              </w:rPr>
              <w:t>электронном аукционе</w:t>
            </w:r>
          </w:p>
          <w:p w14:paraId="48124F5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017A0F5A"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Срок окончания рассмотрения заявок на </w:t>
            </w:r>
            <w:r w:rsidRPr="00AE4642">
              <w:rPr>
                <w:rFonts w:ascii="Times New Roman" w:eastAsia="Times New Roman" w:hAnsi="Times New Roman" w:cs="Times New Roman"/>
                <w:sz w:val="24"/>
                <w:szCs w:val="24"/>
                <w:lang w:eastAsia="ru-RU"/>
              </w:rPr>
              <w:lastRenderedPageBreak/>
              <w:t>участие в аукционе</w:t>
            </w:r>
          </w:p>
          <w:p w14:paraId="42ABAE4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F490D8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409869B4" w14:textId="3232B41E" w:rsidR="00BD39BB" w:rsidRPr="00AE4642" w:rsidRDefault="00BD39BB" w:rsidP="007C62BD">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Уведомление лиц, подавших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аявки на участие в электронном аукционе, об их допуске (отказе в допуске) к участию в аукционе</w:t>
            </w:r>
          </w:p>
        </w:tc>
        <w:tc>
          <w:tcPr>
            <w:tcW w:w="5536" w:type="dxa"/>
            <w:tcMar>
              <w:top w:w="0" w:type="dxa"/>
              <w:left w:w="108" w:type="dxa"/>
              <w:bottom w:w="0" w:type="dxa"/>
              <w:right w:w="108" w:type="dxa"/>
            </w:tcMar>
          </w:tcPr>
          <w:p w14:paraId="321BF5A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Осуществляется аукционной комиссией </w:t>
            </w:r>
          </w:p>
          <w:p w14:paraId="75AD058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с</w:t>
            </w:r>
            <w:proofErr w:type="gramEnd"/>
            <w:r w:rsidRPr="00AE4642">
              <w:rPr>
                <w:rFonts w:ascii="Times New Roman" w:eastAsia="Times New Roman" w:hAnsi="Times New Roman" w:cs="Times New Roman"/>
                <w:sz w:val="24"/>
                <w:szCs w:val="24"/>
                <w:lang w:eastAsia="ru-RU"/>
              </w:rPr>
              <w:t xml:space="preserve"> ___ час. ___ мин. по московскому времени «_</w:t>
            </w:r>
            <w:proofErr w:type="gramStart"/>
            <w:r w:rsidRPr="00AE4642">
              <w:rPr>
                <w:rFonts w:ascii="Times New Roman" w:eastAsia="Times New Roman" w:hAnsi="Times New Roman" w:cs="Times New Roman"/>
                <w:sz w:val="24"/>
                <w:szCs w:val="24"/>
                <w:lang w:eastAsia="ru-RU"/>
              </w:rPr>
              <w:t>_»_</w:t>
            </w:r>
            <w:proofErr w:type="gramEnd"/>
            <w:r w:rsidRPr="00AE4642">
              <w:rPr>
                <w:rFonts w:ascii="Times New Roman" w:eastAsia="Times New Roman" w:hAnsi="Times New Roman" w:cs="Times New Roman"/>
                <w:sz w:val="24"/>
                <w:szCs w:val="24"/>
                <w:lang w:eastAsia="ru-RU"/>
              </w:rPr>
              <w:t>________________20__г.</w:t>
            </w:r>
          </w:p>
          <w:p w14:paraId="09B8F1E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172585F0"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до  _</w:t>
            </w:r>
            <w:proofErr w:type="gramEnd"/>
            <w:r w:rsidRPr="00AE4642">
              <w:rPr>
                <w:rFonts w:ascii="Times New Roman" w:eastAsia="Times New Roman" w:hAnsi="Times New Roman" w:cs="Times New Roman"/>
                <w:sz w:val="24"/>
                <w:szCs w:val="24"/>
                <w:lang w:eastAsia="ru-RU"/>
              </w:rPr>
              <w:t xml:space="preserve">_ час. __ мин. по московскому времени </w:t>
            </w:r>
          </w:p>
          <w:p w14:paraId="158FF93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«__»_________________20__г.</w:t>
            </w:r>
          </w:p>
          <w:p w14:paraId="4F579EB2"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6F7000F5" w14:textId="40414390"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По результатам рассмотрения </w:t>
            </w:r>
            <w:r w:rsidR="007C62BD">
              <w:rPr>
                <w:rFonts w:ascii="Times New Roman" w:eastAsia="Times New Roman" w:hAnsi="Times New Roman" w:cs="Times New Roman"/>
                <w:sz w:val="24"/>
                <w:szCs w:val="24"/>
                <w:lang w:eastAsia="ru-RU"/>
              </w:rPr>
              <w:t>Заявок на участие в Электронном аукционе А</w:t>
            </w:r>
            <w:r w:rsidRPr="00AE4642">
              <w:rPr>
                <w:rFonts w:ascii="Times New Roman" w:eastAsia="Times New Roman" w:hAnsi="Times New Roman" w:cs="Times New Roman"/>
                <w:sz w:val="24"/>
                <w:szCs w:val="24"/>
                <w:lang w:eastAsia="ru-RU"/>
              </w:rPr>
              <w:t xml:space="preserve">укционная комиссия оформляет протокол рассмотрения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 xml:space="preserve">аявок на участие в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лектронном аукционе, который подписывается всеми присутствующими на заседании </w:t>
            </w:r>
            <w:r w:rsidR="007C62BD">
              <w:rPr>
                <w:rFonts w:ascii="Times New Roman" w:eastAsia="Times New Roman" w:hAnsi="Times New Roman" w:cs="Times New Roman"/>
                <w:sz w:val="24"/>
                <w:szCs w:val="24"/>
                <w:lang w:eastAsia="ru-RU"/>
              </w:rPr>
              <w:t>А</w:t>
            </w:r>
            <w:r w:rsidRPr="00AE4642">
              <w:rPr>
                <w:rFonts w:ascii="Times New Roman" w:eastAsia="Times New Roman" w:hAnsi="Times New Roman" w:cs="Times New Roman"/>
                <w:sz w:val="24"/>
                <w:szCs w:val="24"/>
                <w:lang w:eastAsia="ru-RU"/>
              </w:rPr>
              <w:t>укционной комиссии членами, в срок не позднее даты окончания срока рассмотрения данных заявок.</w:t>
            </w:r>
          </w:p>
          <w:p w14:paraId="08A66763" w14:textId="6E8FA4CC" w:rsidR="00BD39BB" w:rsidRPr="00AE4642" w:rsidRDefault="00BD39BB" w:rsidP="001421BC">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Указанный протокол в срок не позднее даты окончания срока рассмотрения заявок на участие в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лектронном аукционе </w:t>
            </w:r>
            <w:r w:rsidR="007C62BD">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 электронного аукциона размещает на </w:t>
            </w:r>
            <w:r w:rsidR="007C62BD" w:rsidRPr="007C62BD">
              <w:rPr>
                <w:rFonts w:ascii="Times New Roman" w:eastAsia="Times New Roman" w:hAnsi="Times New Roman" w:cs="Times New Roman"/>
                <w:sz w:val="24"/>
                <w:szCs w:val="24"/>
                <w:lang w:eastAsia="ru-RU"/>
              </w:rPr>
              <w:t>Официальном сайте (</w:t>
            </w:r>
            <w:r w:rsidR="007C62BD" w:rsidRPr="007C62BD">
              <w:rPr>
                <w:rFonts w:ascii="Times New Roman" w:eastAsia="Times New Roman" w:hAnsi="Times New Roman" w:cs="Times New Roman"/>
                <w:sz w:val="24"/>
                <w:szCs w:val="24"/>
                <w:lang w:val="en-US" w:eastAsia="ru-RU"/>
              </w:rPr>
              <w:t>www</w:t>
            </w:r>
            <w:r w:rsidR="007C62BD" w:rsidRPr="007C62BD">
              <w:rPr>
                <w:rFonts w:ascii="Times New Roman" w:eastAsia="Times New Roman" w:hAnsi="Times New Roman" w:cs="Times New Roman"/>
                <w:sz w:val="24"/>
                <w:szCs w:val="24"/>
                <w:lang w:eastAsia="ru-RU"/>
              </w:rPr>
              <w:t>.</w:t>
            </w:r>
            <w:proofErr w:type="spellStart"/>
            <w:r w:rsidR="007C62BD" w:rsidRPr="007C62BD">
              <w:rPr>
                <w:rFonts w:ascii="Times New Roman" w:eastAsia="Times New Roman" w:hAnsi="Times New Roman" w:cs="Times New Roman"/>
                <w:sz w:val="24"/>
                <w:szCs w:val="24"/>
                <w:lang w:val="en-US" w:eastAsia="ru-RU"/>
              </w:rPr>
              <w:t>serg</w:t>
            </w:r>
            <w:r w:rsidR="001421BC">
              <w:rPr>
                <w:rFonts w:ascii="Times New Roman" w:eastAsia="Times New Roman" w:hAnsi="Times New Roman" w:cs="Times New Roman"/>
                <w:sz w:val="24"/>
                <w:szCs w:val="24"/>
                <w:lang w:val="en-US" w:eastAsia="ru-RU"/>
              </w:rPr>
              <w:t>i</w:t>
            </w:r>
            <w:r w:rsidR="007C62BD" w:rsidRPr="007C62BD">
              <w:rPr>
                <w:rFonts w:ascii="Times New Roman" w:eastAsia="Times New Roman" w:hAnsi="Times New Roman" w:cs="Times New Roman"/>
                <w:sz w:val="24"/>
                <w:szCs w:val="24"/>
                <w:lang w:val="en-US" w:eastAsia="ru-RU"/>
              </w:rPr>
              <w:t>ev</w:t>
            </w:r>
            <w:proofErr w:type="spellEnd"/>
            <w:r w:rsidR="007C62BD" w:rsidRPr="007C62BD">
              <w:rPr>
                <w:rFonts w:ascii="Times New Roman" w:eastAsia="Times New Roman" w:hAnsi="Times New Roman" w:cs="Times New Roman"/>
                <w:sz w:val="24"/>
                <w:szCs w:val="24"/>
                <w:lang w:eastAsia="ru-RU"/>
              </w:rPr>
              <w:t>-</w:t>
            </w:r>
            <w:proofErr w:type="spellStart"/>
            <w:r w:rsidR="007C62BD" w:rsidRPr="007C62BD">
              <w:rPr>
                <w:rFonts w:ascii="Times New Roman" w:eastAsia="Times New Roman" w:hAnsi="Times New Roman" w:cs="Times New Roman"/>
                <w:sz w:val="24"/>
                <w:szCs w:val="24"/>
                <w:lang w:val="en-US" w:eastAsia="ru-RU"/>
              </w:rPr>
              <w:t>reg</w:t>
            </w:r>
            <w:proofErr w:type="spellEnd"/>
            <w:r w:rsidR="007C62BD" w:rsidRPr="007C62BD">
              <w:rPr>
                <w:rFonts w:ascii="Times New Roman" w:eastAsia="Times New Roman" w:hAnsi="Times New Roman" w:cs="Times New Roman"/>
                <w:sz w:val="24"/>
                <w:szCs w:val="24"/>
                <w:lang w:eastAsia="ru-RU"/>
              </w:rPr>
              <w:t>.</w:t>
            </w:r>
            <w:proofErr w:type="spellStart"/>
            <w:r w:rsidR="007C62BD" w:rsidRPr="007C62BD">
              <w:rPr>
                <w:rFonts w:ascii="Times New Roman" w:eastAsia="Times New Roman" w:hAnsi="Times New Roman" w:cs="Times New Roman"/>
                <w:sz w:val="24"/>
                <w:szCs w:val="24"/>
                <w:lang w:val="en-US" w:eastAsia="ru-RU"/>
              </w:rPr>
              <w:t>ru</w:t>
            </w:r>
            <w:proofErr w:type="spellEnd"/>
            <w:r w:rsidR="007C62BD" w:rsidRPr="007C62BD">
              <w:rPr>
                <w:rFonts w:ascii="Times New Roman" w:eastAsia="Times New Roman" w:hAnsi="Times New Roman" w:cs="Times New Roman"/>
                <w:sz w:val="24"/>
                <w:szCs w:val="24"/>
                <w:lang w:eastAsia="ru-RU"/>
              </w:rPr>
              <w:t>), Официальном сайте торгов (</w:t>
            </w:r>
            <w:r w:rsidR="007C62BD" w:rsidRPr="007C62BD">
              <w:rPr>
                <w:rFonts w:ascii="Times New Roman" w:hAnsi="Times New Roman" w:cs="Times New Roman"/>
                <w:sz w:val="24"/>
                <w:szCs w:val="24"/>
              </w:rPr>
              <w:t>www.torgi.gov.ru)</w:t>
            </w:r>
            <w:r w:rsidR="007C62BD" w:rsidRPr="007C62BD">
              <w:rPr>
                <w:rFonts w:ascii="Times New Roman" w:eastAsia="Times New Roman" w:hAnsi="Times New Roman" w:cs="Times New Roman"/>
                <w:sz w:val="24"/>
                <w:szCs w:val="24"/>
                <w:lang w:eastAsia="ru-RU"/>
              </w:rPr>
              <w:t xml:space="preserve">, сайте ЕПТ МО </w:t>
            </w:r>
            <w:r w:rsidR="007C62BD" w:rsidRPr="007C62BD">
              <w:rPr>
                <w:rFonts w:ascii="Times New Roman" w:hAnsi="Times New Roman" w:cs="Times New Roman"/>
                <w:sz w:val="24"/>
                <w:szCs w:val="24"/>
              </w:rPr>
              <w:t>(www.torgi.mosreg.ru)</w:t>
            </w:r>
            <w:r w:rsidR="007C62BD" w:rsidRPr="007C62BD">
              <w:rPr>
                <w:rFonts w:ascii="Times New Roman" w:eastAsia="Times New Roman" w:hAnsi="Times New Roman" w:cs="Times New Roman"/>
                <w:sz w:val="24"/>
                <w:szCs w:val="24"/>
                <w:lang w:eastAsia="ru-RU"/>
              </w:rPr>
              <w:t xml:space="preserve"> и Электронной площадке</w:t>
            </w:r>
            <w:r w:rsidR="007C62BD" w:rsidRPr="007C62BD">
              <w:rPr>
                <w:rFonts w:ascii="Times New Roman" w:hAnsi="Times New Roman" w:cs="Times New Roman"/>
                <w:sz w:val="24"/>
                <w:szCs w:val="24"/>
              </w:rPr>
              <w:t>.</w:t>
            </w:r>
            <w:r w:rsidR="007C62BD" w:rsidRPr="00AE4642">
              <w:rPr>
                <w:sz w:val="24"/>
                <w:szCs w:val="24"/>
              </w:rPr>
              <w:t xml:space="preserve"> </w:t>
            </w:r>
            <w:r w:rsidRPr="00AE4642">
              <w:rPr>
                <w:rFonts w:ascii="Times New Roman" w:eastAsia="Times New Roman" w:hAnsi="Times New Roman" w:cs="Times New Roman"/>
                <w:sz w:val="24"/>
                <w:szCs w:val="24"/>
                <w:lang w:eastAsia="ru-RU"/>
              </w:rPr>
              <w:t xml:space="preserve"> </w:t>
            </w:r>
            <w:r w:rsidR="007C62BD">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ператор электронной площадки</w:t>
            </w:r>
            <w:r w:rsidR="007C62BD">
              <w:rPr>
                <w:rFonts w:ascii="Times New Roman" w:eastAsia="Times New Roman" w:hAnsi="Times New Roman" w:cs="Times New Roman"/>
                <w:sz w:val="24"/>
                <w:szCs w:val="24"/>
                <w:lang w:eastAsia="ru-RU"/>
              </w:rPr>
              <w:t xml:space="preserve"> в сроки, установленные Регламентом электронной площадки</w:t>
            </w:r>
            <w:r w:rsidRPr="00AE4642">
              <w:rPr>
                <w:rFonts w:ascii="Times New Roman" w:eastAsia="Times New Roman" w:hAnsi="Times New Roman" w:cs="Times New Roman"/>
                <w:sz w:val="24"/>
                <w:szCs w:val="24"/>
                <w:lang w:eastAsia="ru-RU"/>
              </w:rPr>
              <w:t xml:space="preserve"> направляет</w:t>
            </w:r>
            <w:r w:rsidR="007C62BD" w:rsidRPr="00AE4642">
              <w:rPr>
                <w:rFonts w:ascii="Times New Roman" w:eastAsia="Times New Roman" w:hAnsi="Times New Roman" w:cs="Times New Roman"/>
                <w:sz w:val="24"/>
                <w:szCs w:val="24"/>
                <w:lang w:eastAsia="ru-RU"/>
              </w:rPr>
              <w:t xml:space="preserve"> </w:t>
            </w:r>
            <w:r w:rsidR="007C62BD">
              <w:rPr>
                <w:rFonts w:ascii="Times New Roman" w:eastAsia="Times New Roman" w:hAnsi="Times New Roman" w:cs="Times New Roman"/>
                <w:sz w:val="24"/>
                <w:szCs w:val="24"/>
                <w:lang w:eastAsia="ru-RU"/>
              </w:rPr>
              <w:t>каждому З</w:t>
            </w:r>
            <w:r w:rsidRPr="00AE4642">
              <w:rPr>
                <w:rFonts w:ascii="Times New Roman" w:eastAsia="Times New Roman" w:hAnsi="Times New Roman" w:cs="Times New Roman"/>
                <w:sz w:val="24"/>
                <w:szCs w:val="24"/>
                <w:lang w:eastAsia="ru-RU"/>
              </w:rPr>
              <w:t xml:space="preserve">аявителю, подавшему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 xml:space="preserve">аявку на участие в </w:t>
            </w:r>
            <w:r w:rsidR="007C62BD">
              <w:rPr>
                <w:rFonts w:ascii="Times New Roman" w:eastAsia="Times New Roman" w:hAnsi="Times New Roman" w:cs="Times New Roman"/>
                <w:sz w:val="24"/>
                <w:szCs w:val="24"/>
                <w:lang w:eastAsia="ru-RU"/>
              </w:rPr>
              <w:t>Эл</w:t>
            </w:r>
            <w:r w:rsidRPr="00AE4642">
              <w:rPr>
                <w:rFonts w:ascii="Times New Roman" w:eastAsia="Times New Roman" w:hAnsi="Times New Roman" w:cs="Times New Roman"/>
                <w:sz w:val="24"/>
                <w:szCs w:val="24"/>
                <w:lang w:eastAsia="ru-RU"/>
              </w:rPr>
              <w:t xml:space="preserve">ектронном аукционе, уведомление о решении, принятом в отношении поданной им </w:t>
            </w:r>
            <w:r w:rsidR="007C62BD">
              <w:rPr>
                <w:rFonts w:ascii="Times New Roman" w:eastAsia="Times New Roman" w:hAnsi="Times New Roman" w:cs="Times New Roman"/>
                <w:sz w:val="24"/>
                <w:szCs w:val="24"/>
                <w:lang w:eastAsia="ru-RU"/>
              </w:rPr>
              <w:t>З</w:t>
            </w:r>
            <w:r w:rsidRPr="00AE4642">
              <w:rPr>
                <w:rFonts w:ascii="Times New Roman" w:eastAsia="Times New Roman" w:hAnsi="Times New Roman" w:cs="Times New Roman"/>
                <w:sz w:val="24"/>
                <w:szCs w:val="24"/>
                <w:lang w:eastAsia="ru-RU"/>
              </w:rPr>
              <w:t>аявки.</w:t>
            </w:r>
          </w:p>
        </w:tc>
      </w:tr>
      <w:tr w:rsidR="00BD39BB" w:rsidRPr="006615E4" w14:paraId="6CA45971" w14:textId="77777777" w:rsidTr="00604C09">
        <w:trPr>
          <w:trHeight w:val="1398"/>
        </w:trPr>
        <w:tc>
          <w:tcPr>
            <w:tcW w:w="594" w:type="dxa"/>
            <w:tcMar>
              <w:top w:w="0" w:type="dxa"/>
              <w:left w:w="108" w:type="dxa"/>
              <w:bottom w:w="0" w:type="dxa"/>
              <w:right w:w="108" w:type="dxa"/>
            </w:tcMar>
          </w:tcPr>
          <w:p w14:paraId="0B4860A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12</w:t>
            </w:r>
          </w:p>
        </w:tc>
        <w:tc>
          <w:tcPr>
            <w:tcW w:w="0" w:type="auto"/>
            <w:tcMar>
              <w:top w:w="0" w:type="dxa"/>
              <w:left w:w="108" w:type="dxa"/>
              <w:bottom w:w="0" w:type="dxa"/>
              <w:right w:w="108" w:type="dxa"/>
            </w:tcMar>
          </w:tcPr>
          <w:p w14:paraId="72B04E2A" w14:textId="0A09425A"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Адрес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лектронной площадки проведения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лектронного аукциона, дата проведения </w:t>
            </w:r>
            <w:r w:rsidR="007C62BD">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лектронного аукциона</w:t>
            </w:r>
          </w:p>
          <w:p w14:paraId="70B3923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33FE77CB" w14:textId="77777777" w:rsidR="00BD39BB" w:rsidRPr="00AE4642" w:rsidRDefault="00BD39BB" w:rsidP="00604C09">
            <w:pPr>
              <w:tabs>
                <w:tab w:val="right" w:pos="0"/>
                <w:tab w:val="right" w:pos="284"/>
                <w:tab w:val="left" w:pos="1456"/>
              </w:tabs>
              <w:spacing w:after="0" w:line="240" w:lineRule="auto"/>
              <w:rPr>
                <w:rFonts w:ascii="Times New Roman" w:hAnsi="Times New Roman" w:cs="Times New Roman"/>
                <w:sz w:val="24"/>
                <w:szCs w:val="24"/>
              </w:rPr>
            </w:pPr>
            <w:r w:rsidRPr="00AE4642">
              <w:rPr>
                <w:rFonts w:ascii="Times New Roman" w:hAnsi="Times New Roman" w:cs="Times New Roman"/>
                <w:sz w:val="24"/>
                <w:szCs w:val="24"/>
              </w:rPr>
              <w:t>Адрес: _____________________________.</w:t>
            </w:r>
          </w:p>
          <w:p w14:paraId="444678CB"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5E94D99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__ час. __ мин. по московскому времени </w:t>
            </w:r>
          </w:p>
          <w:p w14:paraId="0F6D3C0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«__»_________________20__г.</w:t>
            </w:r>
          </w:p>
        </w:tc>
      </w:tr>
      <w:tr w:rsidR="00BD39BB" w:rsidRPr="006615E4" w14:paraId="44DE71D3" w14:textId="77777777" w:rsidTr="00604C09">
        <w:tc>
          <w:tcPr>
            <w:tcW w:w="594" w:type="dxa"/>
            <w:tcMar>
              <w:top w:w="0" w:type="dxa"/>
              <w:left w:w="108" w:type="dxa"/>
              <w:bottom w:w="0" w:type="dxa"/>
              <w:right w:w="108" w:type="dxa"/>
            </w:tcMar>
          </w:tcPr>
          <w:p w14:paraId="780824C8"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13</w:t>
            </w:r>
          </w:p>
        </w:tc>
        <w:tc>
          <w:tcPr>
            <w:tcW w:w="0" w:type="auto"/>
            <w:tcMar>
              <w:top w:w="0" w:type="dxa"/>
              <w:left w:w="108" w:type="dxa"/>
              <w:bottom w:w="0" w:type="dxa"/>
              <w:right w:w="108" w:type="dxa"/>
            </w:tcMar>
          </w:tcPr>
          <w:p w14:paraId="6B77F9AD" w14:textId="77777777" w:rsidR="00BD39BB" w:rsidRPr="00AE4642" w:rsidRDefault="00BD39BB" w:rsidP="00604C09">
            <w:pPr>
              <w:pStyle w:val="ConsPlusNormal"/>
              <w:tabs>
                <w:tab w:val="right" w:pos="0"/>
                <w:tab w:val="right" w:pos="284"/>
                <w:tab w:val="left" w:pos="1456"/>
              </w:tabs>
              <w:rPr>
                <w:rFonts w:eastAsia="Times New Roman"/>
                <w:sz w:val="24"/>
                <w:szCs w:val="24"/>
                <w:lang w:eastAsia="ru-RU"/>
              </w:rPr>
            </w:pPr>
            <w:r w:rsidRPr="00AE4642">
              <w:rPr>
                <w:rFonts w:eastAsia="Times New Roman"/>
                <w:sz w:val="24"/>
                <w:szCs w:val="24"/>
                <w:lang w:eastAsia="ru-RU"/>
              </w:rPr>
              <w:t>Порядок определения победителя электронного аукциона</w:t>
            </w:r>
          </w:p>
          <w:p w14:paraId="74B246C6"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76520D8B" w14:textId="739CE2C2" w:rsidR="00BD39BB" w:rsidRPr="00AE4642" w:rsidRDefault="00BD39BB" w:rsidP="007C62BD">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Победителем </w:t>
            </w:r>
            <w:r w:rsidR="007C62BD">
              <w:rPr>
                <w:rFonts w:ascii="Times New Roman" w:hAnsi="Times New Roman" w:cs="Times New Roman"/>
                <w:sz w:val="24"/>
                <w:szCs w:val="24"/>
              </w:rPr>
              <w:t>Э</w:t>
            </w:r>
            <w:r w:rsidRPr="00AE4642">
              <w:rPr>
                <w:rFonts w:ascii="Times New Roman" w:hAnsi="Times New Roman" w:cs="Times New Roman"/>
                <w:sz w:val="24"/>
                <w:szCs w:val="24"/>
              </w:rPr>
              <w:t xml:space="preserve">лектронного аукциона признается участник, предложивший наиболее высокую цену Лота, и </w:t>
            </w:r>
            <w:r w:rsidR="007C62BD">
              <w:rPr>
                <w:rFonts w:ascii="Times New Roman" w:hAnsi="Times New Roman" w:cs="Times New Roman"/>
                <w:sz w:val="24"/>
                <w:szCs w:val="24"/>
              </w:rPr>
              <w:t>З</w:t>
            </w:r>
            <w:r w:rsidRPr="00AE4642">
              <w:rPr>
                <w:rFonts w:ascii="Times New Roman" w:hAnsi="Times New Roman" w:cs="Times New Roman"/>
                <w:sz w:val="24"/>
                <w:szCs w:val="24"/>
              </w:rPr>
              <w:t xml:space="preserve">аявка которого соответствует требованиям, установленным в </w:t>
            </w:r>
            <w:r w:rsidR="007C62BD">
              <w:rPr>
                <w:rFonts w:ascii="Times New Roman" w:eastAsia="Times New Roman" w:hAnsi="Times New Roman" w:cs="Times New Roman"/>
                <w:sz w:val="24"/>
                <w:szCs w:val="24"/>
                <w:lang w:eastAsia="ru-RU"/>
              </w:rPr>
              <w:t>Извещении о проведении Э</w:t>
            </w:r>
            <w:r w:rsidRPr="00AE4642">
              <w:rPr>
                <w:rFonts w:ascii="Times New Roman" w:eastAsia="Times New Roman" w:hAnsi="Times New Roman" w:cs="Times New Roman"/>
                <w:sz w:val="24"/>
                <w:szCs w:val="24"/>
                <w:lang w:eastAsia="ru-RU"/>
              </w:rPr>
              <w:t>лектронного аукциона</w:t>
            </w:r>
            <w:r w:rsidRPr="00AE4642">
              <w:rPr>
                <w:rFonts w:ascii="Times New Roman" w:hAnsi="Times New Roman" w:cs="Times New Roman"/>
                <w:sz w:val="24"/>
                <w:szCs w:val="24"/>
              </w:rPr>
              <w:t xml:space="preserve">. </w:t>
            </w:r>
          </w:p>
        </w:tc>
      </w:tr>
      <w:tr w:rsidR="00BD39BB" w:rsidRPr="006615E4" w14:paraId="1E7C5DC6" w14:textId="77777777" w:rsidTr="00604C09">
        <w:tc>
          <w:tcPr>
            <w:tcW w:w="594" w:type="dxa"/>
            <w:tcMar>
              <w:top w:w="0" w:type="dxa"/>
              <w:left w:w="108" w:type="dxa"/>
              <w:bottom w:w="0" w:type="dxa"/>
              <w:right w:w="108" w:type="dxa"/>
            </w:tcMar>
          </w:tcPr>
          <w:p w14:paraId="24C18DE3"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14</w:t>
            </w:r>
          </w:p>
        </w:tc>
        <w:tc>
          <w:tcPr>
            <w:tcW w:w="0" w:type="auto"/>
            <w:tcMar>
              <w:top w:w="0" w:type="dxa"/>
              <w:left w:w="108" w:type="dxa"/>
              <w:bottom w:w="0" w:type="dxa"/>
              <w:right w:w="108" w:type="dxa"/>
            </w:tcMar>
          </w:tcPr>
          <w:p w14:paraId="306CF5F6" w14:textId="77777777" w:rsidR="00BD39BB" w:rsidRPr="00AE4642" w:rsidRDefault="00BD39BB" w:rsidP="00604C09">
            <w:pPr>
              <w:pStyle w:val="ConsPlusNormal"/>
              <w:tabs>
                <w:tab w:val="right" w:pos="0"/>
                <w:tab w:val="right" w:pos="284"/>
                <w:tab w:val="left" w:pos="1456"/>
              </w:tabs>
              <w:rPr>
                <w:rFonts w:eastAsia="Times New Roman"/>
                <w:sz w:val="24"/>
                <w:szCs w:val="24"/>
                <w:lang w:eastAsia="ru-RU"/>
              </w:rPr>
            </w:pPr>
            <w:r w:rsidRPr="00AE4642">
              <w:rPr>
                <w:rFonts w:eastAsia="Times New Roman"/>
                <w:sz w:val="24"/>
                <w:szCs w:val="24"/>
                <w:lang w:eastAsia="ru-RU"/>
              </w:rPr>
              <w:t xml:space="preserve">Срок заключения договора  </w:t>
            </w:r>
          </w:p>
        </w:tc>
        <w:tc>
          <w:tcPr>
            <w:tcW w:w="5536" w:type="dxa"/>
            <w:tcMar>
              <w:top w:w="0" w:type="dxa"/>
              <w:left w:w="108" w:type="dxa"/>
              <w:bottom w:w="0" w:type="dxa"/>
              <w:right w:w="108" w:type="dxa"/>
            </w:tcMar>
          </w:tcPr>
          <w:p w14:paraId="5F24B68E" w14:textId="3C6BF19C" w:rsidR="00BD39BB" w:rsidRPr="00AE4642" w:rsidRDefault="00BD39BB" w:rsidP="007C62BD">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Договор может быть заключен не ранее чем через 10 дней и в срок не позднее 20 дней с даты размещения на </w:t>
            </w:r>
            <w:r w:rsidR="007C62BD">
              <w:rPr>
                <w:rFonts w:ascii="Times New Roman" w:hAnsi="Times New Roman" w:cs="Times New Roman"/>
                <w:sz w:val="24"/>
                <w:szCs w:val="24"/>
              </w:rPr>
              <w:t>Э</w:t>
            </w:r>
            <w:r w:rsidRPr="00AE4642">
              <w:rPr>
                <w:rFonts w:ascii="Times New Roman" w:hAnsi="Times New Roman" w:cs="Times New Roman"/>
                <w:sz w:val="24"/>
                <w:szCs w:val="24"/>
              </w:rPr>
              <w:t xml:space="preserve">лектронной площадке протокола о результатах </w:t>
            </w:r>
            <w:r w:rsidR="007C62BD">
              <w:rPr>
                <w:rFonts w:ascii="Times New Roman" w:hAnsi="Times New Roman" w:cs="Times New Roman"/>
                <w:sz w:val="24"/>
                <w:szCs w:val="24"/>
              </w:rPr>
              <w:t>Э</w:t>
            </w:r>
            <w:r w:rsidRPr="00AE4642">
              <w:rPr>
                <w:rFonts w:ascii="Times New Roman" w:hAnsi="Times New Roman" w:cs="Times New Roman"/>
                <w:sz w:val="24"/>
                <w:szCs w:val="24"/>
              </w:rPr>
              <w:t>лектронного аукциона.</w:t>
            </w:r>
          </w:p>
        </w:tc>
      </w:tr>
      <w:tr w:rsidR="00BD39BB" w:rsidRPr="006615E4" w14:paraId="59DDAA21" w14:textId="77777777" w:rsidTr="00604C09">
        <w:tc>
          <w:tcPr>
            <w:tcW w:w="594" w:type="dxa"/>
            <w:tcMar>
              <w:top w:w="0" w:type="dxa"/>
              <w:left w:w="108" w:type="dxa"/>
              <w:bottom w:w="0" w:type="dxa"/>
              <w:right w:w="108" w:type="dxa"/>
            </w:tcMar>
          </w:tcPr>
          <w:p w14:paraId="242635E5"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15</w:t>
            </w:r>
          </w:p>
        </w:tc>
        <w:tc>
          <w:tcPr>
            <w:tcW w:w="0" w:type="auto"/>
            <w:tcMar>
              <w:top w:w="0" w:type="dxa"/>
              <w:left w:w="108" w:type="dxa"/>
              <w:bottom w:w="0" w:type="dxa"/>
              <w:right w:w="108" w:type="dxa"/>
            </w:tcMar>
          </w:tcPr>
          <w:p w14:paraId="68EE582C" w14:textId="61EEC136" w:rsidR="00BD39BB" w:rsidRPr="00AE4642" w:rsidRDefault="00BD39BB" w:rsidP="00604C09">
            <w:pPr>
              <w:pStyle w:val="ConsPlusNormal"/>
              <w:tabs>
                <w:tab w:val="right" w:pos="0"/>
                <w:tab w:val="right" w:pos="284"/>
                <w:tab w:val="left" w:pos="1456"/>
              </w:tabs>
              <w:rPr>
                <w:rFonts w:eastAsia="Times New Roman"/>
                <w:sz w:val="24"/>
                <w:szCs w:val="24"/>
                <w:lang w:eastAsia="ru-RU"/>
              </w:rPr>
            </w:pPr>
            <w:r w:rsidRPr="00AE4642">
              <w:rPr>
                <w:rFonts w:eastAsia="Times New Roman"/>
                <w:sz w:val="24"/>
                <w:szCs w:val="24"/>
                <w:lang w:eastAsia="ru-RU"/>
              </w:rPr>
              <w:t>Срок подписания победителем</w:t>
            </w:r>
            <w:r w:rsidR="0020465B">
              <w:rPr>
                <w:sz w:val="24"/>
                <w:szCs w:val="24"/>
              </w:rPr>
              <w:t xml:space="preserve"> Д</w:t>
            </w:r>
            <w:r w:rsidRPr="00AE4642">
              <w:rPr>
                <w:sz w:val="24"/>
                <w:szCs w:val="24"/>
              </w:rPr>
              <w:t>оговора</w:t>
            </w:r>
            <w:r w:rsidRPr="00AE4642">
              <w:rPr>
                <w:rFonts w:eastAsia="Times New Roman"/>
                <w:sz w:val="24"/>
                <w:szCs w:val="24"/>
                <w:lang w:eastAsia="ru-RU"/>
              </w:rPr>
              <w:t xml:space="preserve"> </w:t>
            </w:r>
          </w:p>
        </w:tc>
        <w:tc>
          <w:tcPr>
            <w:tcW w:w="5536" w:type="dxa"/>
            <w:tcMar>
              <w:top w:w="0" w:type="dxa"/>
              <w:left w:w="108" w:type="dxa"/>
              <w:bottom w:w="0" w:type="dxa"/>
              <w:right w:w="108" w:type="dxa"/>
            </w:tcMar>
          </w:tcPr>
          <w:p w14:paraId="1AB982DA" w14:textId="390DBD74" w:rsidR="00BD39BB" w:rsidRPr="00AE4642" w:rsidRDefault="00BD39BB" w:rsidP="0020465B">
            <w:pPr>
              <w:tabs>
                <w:tab w:val="right" w:pos="0"/>
                <w:tab w:val="right" w:pos="284"/>
                <w:tab w:val="left" w:pos="1456"/>
              </w:tabs>
              <w:autoSpaceDE w:val="0"/>
              <w:autoSpaceDN w:val="0"/>
              <w:adjustRightInd w:val="0"/>
              <w:spacing w:after="0" w:line="240" w:lineRule="auto"/>
              <w:rPr>
                <w:rFonts w:ascii="Times New Roman" w:hAnsi="Times New Roman" w:cs="Times New Roman"/>
                <w:sz w:val="24"/>
                <w:szCs w:val="24"/>
              </w:rPr>
            </w:pPr>
            <w:r w:rsidRPr="00AE4642">
              <w:rPr>
                <w:rFonts w:ascii="Times New Roman" w:hAnsi="Times New Roman" w:cs="Times New Roman"/>
                <w:sz w:val="24"/>
                <w:szCs w:val="24"/>
              </w:rPr>
              <w:t xml:space="preserve">В течение десяти дней со дня размещения </w:t>
            </w:r>
            <w:r w:rsidR="0020465B">
              <w:rPr>
                <w:rFonts w:ascii="Times New Roman" w:hAnsi="Times New Roman" w:cs="Times New Roman"/>
                <w:sz w:val="24"/>
                <w:szCs w:val="24"/>
              </w:rPr>
              <w:t>О</w:t>
            </w:r>
            <w:r w:rsidRPr="00AE4642">
              <w:rPr>
                <w:rFonts w:ascii="Times New Roman" w:hAnsi="Times New Roman" w:cs="Times New Roman"/>
                <w:sz w:val="24"/>
                <w:szCs w:val="24"/>
              </w:rPr>
              <w:t xml:space="preserve">рганизатором </w:t>
            </w:r>
            <w:r w:rsidR="0020465B">
              <w:rPr>
                <w:rFonts w:ascii="Times New Roman" w:hAnsi="Times New Roman" w:cs="Times New Roman"/>
                <w:sz w:val="24"/>
                <w:szCs w:val="24"/>
              </w:rPr>
              <w:t>электронного аукциона на Э</w:t>
            </w:r>
            <w:r w:rsidRPr="00AE4642">
              <w:rPr>
                <w:rFonts w:ascii="Times New Roman" w:hAnsi="Times New Roman" w:cs="Times New Roman"/>
                <w:sz w:val="24"/>
                <w:szCs w:val="24"/>
              </w:rPr>
              <w:t xml:space="preserve">лектронной площадке проекта </w:t>
            </w:r>
            <w:r w:rsidR="0020465B">
              <w:rPr>
                <w:rFonts w:ascii="Times New Roman" w:hAnsi="Times New Roman" w:cs="Times New Roman"/>
                <w:sz w:val="24"/>
                <w:szCs w:val="24"/>
              </w:rPr>
              <w:t>Д</w:t>
            </w:r>
            <w:r w:rsidRPr="00AE4642">
              <w:rPr>
                <w:rFonts w:ascii="Times New Roman" w:hAnsi="Times New Roman" w:cs="Times New Roman"/>
                <w:sz w:val="24"/>
                <w:szCs w:val="24"/>
              </w:rPr>
              <w:t xml:space="preserve">оговора победитель </w:t>
            </w:r>
            <w:r w:rsidR="0020465B">
              <w:rPr>
                <w:rFonts w:ascii="Times New Roman" w:hAnsi="Times New Roman" w:cs="Times New Roman"/>
                <w:sz w:val="24"/>
                <w:szCs w:val="24"/>
              </w:rPr>
              <w:t>Э</w:t>
            </w:r>
            <w:r w:rsidRPr="00AE4642">
              <w:rPr>
                <w:rFonts w:ascii="Times New Roman" w:hAnsi="Times New Roman" w:cs="Times New Roman"/>
                <w:sz w:val="24"/>
                <w:szCs w:val="24"/>
              </w:rPr>
              <w:t xml:space="preserve">лектронного аукциона размещает на </w:t>
            </w:r>
            <w:r w:rsidR="0020465B">
              <w:rPr>
                <w:rFonts w:ascii="Times New Roman" w:hAnsi="Times New Roman" w:cs="Times New Roman"/>
                <w:sz w:val="24"/>
                <w:szCs w:val="24"/>
              </w:rPr>
              <w:t>Э</w:t>
            </w:r>
            <w:r w:rsidRPr="00AE4642">
              <w:rPr>
                <w:rFonts w:ascii="Times New Roman" w:hAnsi="Times New Roman" w:cs="Times New Roman"/>
                <w:sz w:val="24"/>
                <w:szCs w:val="24"/>
              </w:rPr>
              <w:t xml:space="preserve">лектронной площадке проект договора, подписанный лицом, имеющим право действовать от имени победителя </w:t>
            </w:r>
            <w:r w:rsidR="0020465B">
              <w:rPr>
                <w:rFonts w:ascii="Times New Roman" w:hAnsi="Times New Roman" w:cs="Times New Roman"/>
                <w:sz w:val="24"/>
                <w:szCs w:val="24"/>
              </w:rPr>
              <w:t>Э</w:t>
            </w:r>
            <w:r w:rsidRPr="00AE4642">
              <w:rPr>
                <w:rFonts w:ascii="Times New Roman" w:hAnsi="Times New Roman" w:cs="Times New Roman"/>
                <w:sz w:val="24"/>
                <w:szCs w:val="24"/>
              </w:rPr>
              <w:t>лектронного аукциона.</w:t>
            </w:r>
          </w:p>
        </w:tc>
      </w:tr>
      <w:tr w:rsidR="00BD39BB" w:rsidRPr="006615E4" w14:paraId="3A8F2C19" w14:textId="77777777" w:rsidTr="00604C09">
        <w:trPr>
          <w:trHeight w:val="651"/>
        </w:trPr>
        <w:tc>
          <w:tcPr>
            <w:tcW w:w="594" w:type="dxa"/>
            <w:tcMar>
              <w:top w:w="0" w:type="dxa"/>
              <w:left w:w="108" w:type="dxa"/>
              <w:bottom w:w="0" w:type="dxa"/>
              <w:right w:w="108" w:type="dxa"/>
            </w:tcMar>
          </w:tcPr>
          <w:p w14:paraId="27D49206"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16</w:t>
            </w:r>
          </w:p>
        </w:tc>
        <w:tc>
          <w:tcPr>
            <w:tcW w:w="0" w:type="auto"/>
            <w:tcMar>
              <w:top w:w="0" w:type="dxa"/>
              <w:left w:w="108" w:type="dxa"/>
              <w:bottom w:w="0" w:type="dxa"/>
              <w:right w:w="108" w:type="dxa"/>
            </w:tcMar>
          </w:tcPr>
          <w:p w14:paraId="20F2C873"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Форма, сроки и порядок оплаты по договору</w:t>
            </w:r>
          </w:p>
        </w:tc>
        <w:tc>
          <w:tcPr>
            <w:tcW w:w="5536" w:type="dxa"/>
            <w:tcMar>
              <w:top w:w="0" w:type="dxa"/>
              <w:left w:w="108" w:type="dxa"/>
              <w:bottom w:w="0" w:type="dxa"/>
              <w:right w:w="108" w:type="dxa"/>
            </w:tcMar>
          </w:tcPr>
          <w:p w14:paraId="1D009635"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bCs/>
                <w:sz w:val="24"/>
                <w:szCs w:val="24"/>
                <w:lang w:eastAsia="ru-RU"/>
              </w:rPr>
              <w:t>Форма, сроки и порядок оплаты определены</w:t>
            </w:r>
            <w:r w:rsidRPr="00AE4642">
              <w:rPr>
                <w:rFonts w:ascii="Times New Roman" w:eastAsia="Times New Roman" w:hAnsi="Times New Roman" w:cs="Times New Roman"/>
                <w:sz w:val="24"/>
                <w:szCs w:val="24"/>
                <w:lang w:eastAsia="ru-RU"/>
              </w:rPr>
              <w:t xml:space="preserve"> проектом договора. </w:t>
            </w:r>
          </w:p>
        </w:tc>
      </w:tr>
      <w:tr w:rsidR="00BD39BB" w:rsidRPr="006615E4" w14:paraId="7589799C" w14:textId="77777777" w:rsidTr="00604C09">
        <w:trPr>
          <w:trHeight w:val="1165"/>
        </w:trPr>
        <w:tc>
          <w:tcPr>
            <w:tcW w:w="594" w:type="dxa"/>
            <w:tcMar>
              <w:top w:w="0" w:type="dxa"/>
              <w:left w:w="108" w:type="dxa"/>
              <w:bottom w:w="0" w:type="dxa"/>
              <w:right w:w="108" w:type="dxa"/>
            </w:tcMar>
          </w:tcPr>
          <w:p w14:paraId="219B8171"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t>17</w:t>
            </w:r>
          </w:p>
        </w:tc>
        <w:tc>
          <w:tcPr>
            <w:tcW w:w="0" w:type="auto"/>
            <w:tcMar>
              <w:top w:w="0" w:type="dxa"/>
              <w:left w:w="108" w:type="dxa"/>
              <w:bottom w:w="0" w:type="dxa"/>
              <w:right w:w="108" w:type="dxa"/>
            </w:tcMar>
          </w:tcPr>
          <w:p w14:paraId="65C19507"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Решение об отказе от проведения электронного аукциона</w:t>
            </w:r>
          </w:p>
          <w:p w14:paraId="4E7F2A99"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7F920F7D"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p w14:paraId="21691B6F"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c>
          <w:tcPr>
            <w:tcW w:w="5536" w:type="dxa"/>
            <w:tcMar>
              <w:top w:w="0" w:type="dxa"/>
              <w:left w:w="108" w:type="dxa"/>
              <w:bottom w:w="0" w:type="dxa"/>
              <w:right w:w="108" w:type="dxa"/>
            </w:tcMar>
          </w:tcPr>
          <w:p w14:paraId="32DED2AF" w14:textId="00B411E9"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 Организатор Электронного аукциона вправе принять решение об отказе от проведения Электронного аукциона в любое время, но не позднее, чем за 3 (три) </w:t>
            </w:r>
            <w:r>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дня до даты окончания срока подачи Заявок.</w:t>
            </w:r>
          </w:p>
          <w:p w14:paraId="29455BB1" w14:textId="250A198D"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 xml:space="preserve"> Организатор Электронного аукциона размещает решение об отказе от проведения Электронного аукциона на </w:t>
            </w:r>
            <w:r>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фициальном сайте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www</w:t>
            </w:r>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sergiev</w:t>
            </w:r>
            <w:proofErr w:type="spellEnd"/>
            <w:r w:rsidRPr="00503CA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reg</w:t>
            </w:r>
            <w:proofErr w:type="spellEnd"/>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Официальном сайте торгов</w:t>
            </w:r>
            <w:r>
              <w:rPr>
                <w:rFonts w:ascii="Times New Roman" w:eastAsia="Times New Roman" w:hAnsi="Times New Roman" w:cs="Times New Roman"/>
                <w:sz w:val="24"/>
                <w:szCs w:val="24"/>
                <w:lang w:eastAsia="ru-RU"/>
              </w:rPr>
              <w:t xml:space="preserve"> (</w:t>
            </w:r>
            <w:r w:rsidRPr="00AE4642">
              <w:rPr>
                <w:rFonts w:ascii="Times New Roman" w:hAnsi="Times New Roman" w:cs="Times New Roman"/>
                <w:sz w:val="24"/>
                <w:szCs w:val="24"/>
              </w:rPr>
              <w:t>www.torgi.gov.ru</w:t>
            </w:r>
            <w:r>
              <w:rPr>
                <w:rFonts w:ascii="Times New Roman" w:hAnsi="Times New Roman" w:cs="Times New Roman"/>
                <w:sz w:val="24"/>
                <w:szCs w:val="24"/>
              </w:rPr>
              <w:t>)</w:t>
            </w:r>
            <w:r w:rsidRPr="00AE4642">
              <w:rPr>
                <w:rFonts w:ascii="Times New Roman" w:eastAsia="Times New Roman" w:hAnsi="Times New Roman" w:cs="Times New Roman"/>
                <w:sz w:val="24"/>
                <w:szCs w:val="24"/>
                <w:lang w:eastAsia="ru-RU"/>
              </w:rPr>
              <w:t>, сайте ЕПТ МО</w:t>
            </w:r>
            <w:r>
              <w:rPr>
                <w:rFonts w:ascii="Times New Roman" w:eastAsia="Times New Roman" w:hAnsi="Times New Roman" w:cs="Times New Roman"/>
                <w:sz w:val="24"/>
                <w:szCs w:val="24"/>
                <w:lang w:eastAsia="ru-RU"/>
              </w:rPr>
              <w:t xml:space="preserve"> </w:t>
            </w:r>
            <w:r w:rsidRPr="004645F8">
              <w:rPr>
                <w:rFonts w:ascii="Times New Roman" w:hAnsi="Times New Roman" w:cs="Times New Roman"/>
                <w:sz w:val="24"/>
                <w:szCs w:val="24"/>
              </w:rPr>
              <w:t>(www.torgi.mosreg.ru)</w:t>
            </w:r>
            <w:r>
              <w:rPr>
                <w:rFonts w:ascii="Times New Roman" w:eastAsia="Times New Roman" w:hAnsi="Times New Roman" w:cs="Times New Roman"/>
                <w:sz w:val="24"/>
                <w:szCs w:val="24"/>
                <w:lang w:eastAsia="ru-RU"/>
              </w:rPr>
              <w:t xml:space="preserve">, Электронной площадке </w:t>
            </w:r>
            <w:r w:rsidRPr="00AE4642">
              <w:rPr>
                <w:rFonts w:ascii="Times New Roman" w:eastAsia="Times New Roman" w:hAnsi="Times New Roman" w:cs="Times New Roman"/>
                <w:sz w:val="24"/>
                <w:szCs w:val="24"/>
                <w:lang w:eastAsia="ru-RU"/>
              </w:rPr>
              <w:t xml:space="preserve">в течение 1 (одного) рабочего дня с даты принятия указанного решения.  </w:t>
            </w:r>
          </w:p>
          <w:p w14:paraId="64DB6027" w14:textId="3567888F"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Заинтересованные лица самостоятельно отслеживают возможные изменения, внесенные в Извещение, размещенные на Электронной площадке. Организатор Электронного аукциона не несет ответственности в случае, если заинтересованное лицо не ознакомилось с изменениями, внесенными в Извещение, размещенными надлежащим образом.</w:t>
            </w:r>
          </w:p>
          <w:p w14:paraId="4F04A39D" w14:textId="3607344A"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Оператор </w:t>
            </w:r>
            <w:r>
              <w:rPr>
                <w:rFonts w:ascii="Times New Roman" w:eastAsia="Times New Roman" w:hAnsi="Times New Roman" w:cs="Times New Roman"/>
                <w:sz w:val="24"/>
                <w:szCs w:val="24"/>
                <w:lang w:eastAsia="ru-RU"/>
              </w:rPr>
              <w:t xml:space="preserve">электронной площадки </w:t>
            </w:r>
            <w:r w:rsidRPr="00AE4642">
              <w:rPr>
                <w:rFonts w:ascii="Times New Roman" w:eastAsia="Times New Roman" w:hAnsi="Times New Roman" w:cs="Times New Roman"/>
                <w:sz w:val="24"/>
                <w:szCs w:val="24"/>
                <w:lang w:eastAsia="ru-RU"/>
              </w:rPr>
              <w:t>в течение двух рабочих дней со дня размещения решения об отказе от проведения Электронного аукциона извещает Заявителей (участников) об отказе от проведения Электронного аукциона и разблокирует денежные средства, в отношении которых осуществлено блокирование операций по Счету Заявителя (участника).</w:t>
            </w:r>
          </w:p>
          <w:p w14:paraId="130302A7" w14:textId="4D6DD159" w:rsidR="00BD39BB" w:rsidRPr="00AE4642" w:rsidRDefault="00BD39BB" w:rsidP="00604C09">
            <w:pPr>
              <w:widowControl w:val="0"/>
              <w:tabs>
                <w:tab w:val="right" w:pos="0"/>
                <w:tab w:val="right" w:pos="284"/>
                <w:tab w:val="left" w:pos="1456"/>
              </w:tabs>
              <w:autoSpaceDE w:val="0"/>
              <w:autoSpaceDN w:val="0"/>
              <w:spacing w:after="0" w:line="240" w:lineRule="auto"/>
              <w:rPr>
                <w:rFonts w:ascii="Times New Roman" w:eastAsia="Times New Roman" w:hAnsi="Times New Roman" w:cs="Times New Roman"/>
                <w:sz w:val="24"/>
                <w:szCs w:val="24"/>
                <w:lang w:eastAsia="ru-RU"/>
              </w:rPr>
            </w:pPr>
          </w:p>
        </w:tc>
      </w:tr>
      <w:tr w:rsidR="00BD39BB" w:rsidRPr="006615E4" w14:paraId="448AD7E2" w14:textId="77777777" w:rsidTr="00604C09">
        <w:trPr>
          <w:trHeight w:val="1165"/>
        </w:trPr>
        <w:tc>
          <w:tcPr>
            <w:tcW w:w="594" w:type="dxa"/>
            <w:tcMar>
              <w:top w:w="0" w:type="dxa"/>
              <w:left w:w="108" w:type="dxa"/>
              <w:bottom w:w="0" w:type="dxa"/>
              <w:right w:w="108" w:type="dxa"/>
            </w:tcMar>
          </w:tcPr>
          <w:p w14:paraId="360B57AC" w14:textId="77777777" w:rsidR="00BD39BB" w:rsidRPr="006615E4" w:rsidRDefault="00BD39BB" w:rsidP="00604C09">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r w:rsidRPr="006615E4">
              <w:rPr>
                <w:rFonts w:ascii="Times New Roman" w:eastAsia="Times New Roman" w:hAnsi="Times New Roman" w:cs="Times New Roman"/>
                <w:sz w:val="28"/>
                <w:szCs w:val="28"/>
                <w:lang w:eastAsia="ru-RU"/>
              </w:rPr>
              <w:lastRenderedPageBreak/>
              <w:t>18</w:t>
            </w:r>
          </w:p>
        </w:tc>
        <w:tc>
          <w:tcPr>
            <w:tcW w:w="0" w:type="auto"/>
            <w:tcMar>
              <w:top w:w="0" w:type="dxa"/>
              <w:left w:w="108" w:type="dxa"/>
              <w:bottom w:w="0" w:type="dxa"/>
              <w:right w:w="108" w:type="dxa"/>
            </w:tcMar>
          </w:tcPr>
          <w:p w14:paraId="6C2F4104" w14:textId="77777777"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Решение о внесении изменений в Извещение о </w:t>
            </w:r>
            <w:proofErr w:type="gramStart"/>
            <w:r w:rsidRPr="00AE4642">
              <w:rPr>
                <w:rFonts w:ascii="Times New Roman" w:eastAsia="Times New Roman" w:hAnsi="Times New Roman" w:cs="Times New Roman"/>
                <w:sz w:val="24"/>
                <w:szCs w:val="24"/>
                <w:lang w:eastAsia="ru-RU"/>
              </w:rPr>
              <w:t>проведении  электронного</w:t>
            </w:r>
            <w:proofErr w:type="gramEnd"/>
            <w:r w:rsidRPr="00AE4642">
              <w:rPr>
                <w:rFonts w:ascii="Times New Roman" w:eastAsia="Times New Roman" w:hAnsi="Times New Roman" w:cs="Times New Roman"/>
                <w:sz w:val="24"/>
                <w:szCs w:val="24"/>
                <w:lang w:eastAsia="ru-RU"/>
              </w:rPr>
              <w:t xml:space="preserve"> аукциона</w:t>
            </w:r>
          </w:p>
        </w:tc>
        <w:tc>
          <w:tcPr>
            <w:tcW w:w="5536" w:type="dxa"/>
            <w:tcMar>
              <w:top w:w="0" w:type="dxa"/>
              <w:left w:w="108" w:type="dxa"/>
              <w:bottom w:w="0" w:type="dxa"/>
              <w:right w:w="108" w:type="dxa"/>
            </w:tcMar>
          </w:tcPr>
          <w:p w14:paraId="28EF8D21" w14:textId="458831D0"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Организатор Электронного аукциона вправе принять решение о внесении изменений в Извещение не позднее, чем за 3 (три) </w:t>
            </w:r>
            <w:r>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дня до даты окончания срока подачи Заявок.</w:t>
            </w:r>
          </w:p>
          <w:p w14:paraId="0905FD7D" w14:textId="77777777"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В течение одного рабочего дня</w:t>
            </w:r>
            <w:r w:rsidRPr="00AE4642">
              <w:rPr>
                <w:rStyle w:val="a9"/>
                <w:rFonts w:ascii="Times New Roman" w:hAnsi="Times New Roman" w:cs="Times New Roman"/>
                <w:sz w:val="24"/>
                <w:szCs w:val="24"/>
              </w:rPr>
              <w:t xml:space="preserve"> </w:t>
            </w:r>
            <w:r w:rsidRPr="00AE4642">
              <w:rPr>
                <w:rFonts w:ascii="Times New Roman" w:eastAsia="Times New Roman" w:hAnsi="Times New Roman" w:cs="Times New Roman"/>
                <w:sz w:val="24"/>
                <w:szCs w:val="24"/>
                <w:lang w:eastAsia="ru-RU"/>
              </w:rPr>
              <w:t xml:space="preserve">с даты принятия указанного решения Организатор Электронного аукциона размещает такие изменения на </w:t>
            </w:r>
            <w:r>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фициальном сайте</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www</w:t>
            </w:r>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sergiev</w:t>
            </w:r>
            <w:proofErr w:type="spellEnd"/>
            <w:r w:rsidRPr="00503CA5">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reg</w:t>
            </w:r>
            <w:proofErr w:type="spellEnd"/>
            <w:r w:rsidRPr="004645F8">
              <w:rPr>
                <w:rFonts w:ascii="Times New Roman" w:eastAsia="Times New Roman" w:hAnsi="Times New Roman" w:cs="Times New Roman"/>
                <w:sz w:val="24"/>
                <w:szCs w:val="24"/>
                <w:lang w:eastAsia="ru-RU"/>
              </w:rPr>
              <w:t>.</w:t>
            </w:r>
            <w:proofErr w:type="spellStart"/>
            <w:r>
              <w:rPr>
                <w:rFonts w:ascii="Times New Roman" w:eastAsia="Times New Roman" w:hAnsi="Times New Roman" w:cs="Times New Roman"/>
                <w:sz w:val="24"/>
                <w:szCs w:val="24"/>
                <w:lang w:val="en-US" w:eastAsia="ru-RU"/>
              </w:rPr>
              <w:t>ru</w:t>
            </w:r>
            <w:proofErr w:type="spellEnd"/>
            <w:r w:rsidRPr="004645F8">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Официальном сайте торгов</w:t>
            </w:r>
            <w:r>
              <w:rPr>
                <w:rFonts w:ascii="Times New Roman" w:eastAsia="Times New Roman" w:hAnsi="Times New Roman" w:cs="Times New Roman"/>
                <w:sz w:val="24"/>
                <w:szCs w:val="24"/>
                <w:lang w:eastAsia="ru-RU"/>
              </w:rPr>
              <w:t xml:space="preserve"> (</w:t>
            </w:r>
            <w:r w:rsidRPr="00AE4642">
              <w:rPr>
                <w:rFonts w:ascii="Times New Roman" w:hAnsi="Times New Roman" w:cs="Times New Roman"/>
                <w:sz w:val="24"/>
                <w:szCs w:val="24"/>
              </w:rPr>
              <w:t>www.torgi.gov.ru</w:t>
            </w:r>
            <w:r>
              <w:rPr>
                <w:rFonts w:ascii="Times New Roman" w:hAnsi="Times New Roman" w:cs="Times New Roman"/>
                <w:sz w:val="24"/>
                <w:szCs w:val="24"/>
              </w:rPr>
              <w:t>)</w:t>
            </w:r>
            <w:r w:rsidRPr="00AE4642">
              <w:rPr>
                <w:rFonts w:ascii="Times New Roman" w:eastAsia="Times New Roman" w:hAnsi="Times New Roman" w:cs="Times New Roman"/>
                <w:sz w:val="24"/>
                <w:szCs w:val="24"/>
                <w:lang w:eastAsia="ru-RU"/>
              </w:rPr>
              <w:t>, а также обеспечивает его размещение на сайте ЕПТ МО</w:t>
            </w:r>
            <w:r>
              <w:rPr>
                <w:rFonts w:ascii="Times New Roman" w:eastAsia="Times New Roman" w:hAnsi="Times New Roman" w:cs="Times New Roman"/>
                <w:sz w:val="24"/>
                <w:szCs w:val="24"/>
                <w:lang w:eastAsia="ru-RU"/>
              </w:rPr>
              <w:t xml:space="preserve"> </w:t>
            </w:r>
            <w:r w:rsidRPr="004645F8">
              <w:rPr>
                <w:rFonts w:ascii="Times New Roman" w:hAnsi="Times New Roman" w:cs="Times New Roman"/>
                <w:sz w:val="24"/>
                <w:szCs w:val="24"/>
              </w:rPr>
              <w:t>(www.torgi.mosreg.ru)</w:t>
            </w:r>
            <w:r w:rsidRPr="00AE4642">
              <w:rPr>
                <w:rFonts w:ascii="Times New Roman" w:eastAsia="Times New Roman" w:hAnsi="Times New Roman" w:cs="Times New Roman"/>
                <w:sz w:val="24"/>
                <w:szCs w:val="24"/>
                <w:lang w:eastAsia="ru-RU"/>
              </w:rPr>
              <w:t xml:space="preserve">, Электронной площадке. </w:t>
            </w:r>
          </w:p>
          <w:p w14:paraId="45DA575D" w14:textId="77777777" w:rsidR="00AA5ACA" w:rsidRPr="00AE4642" w:rsidRDefault="00AA5ACA" w:rsidP="00AA5ACA">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При этом срок подачи Заявок на участие в Электронном аукционе должен быть продлен таким образом, чтобы с даты размещения внесенных изменений в Извещение до даты окончания подачи Заявок на участие в Электронном аукционе</w:t>
            </w:r>
            <w:r>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этот срок составлял не менее 15 (пятнадцати) </w:t>
            </w:r>
            <w:r>
              <w:rPr>
                <w:rFonts w:ascii="Times New Roman" w:eastAsia="Times New Roman" w:hAnsi="Times New Roman" w:cs="Times New Roman"/>
                <w:sz w:val="24"/>
                <w:szCs w:val="24"/>
                <w:lang w:eastAsia="ru-RU"/>
              </w:rPr>
              <w:t xml:space="preserve">рабочих </w:t>
            </w:r>
            <w:r w:rsidRPr="00AE4642">
              <w:rPr>
                <w:rFonts w:ascii="Times New Roman" w:eastAsia="Times New Roman" w:hAnsi="Times New Roman" w:cs="Times New Roman"/>
                <w:sz w:val="24"/>
                <w:szCs w:val="24"/>
                <w:lang w:eastAsia="ru-RU"/>
              </w:rPr>
              <w:t>дней.</w:t>
            </w:r>
          </w:p>
          <w:p w14:paraId="6BDE26FE" w14:textId="14EBCC56" w:rsidR="00BD39BB" w:rsidRPr="00AE4642" w:rsidRDefault="00BD39BB" w:rsidP="00604C09">
            <w:pPr>
              <w:tabs>
                <w:tab w:val="right" w:pos="0"/>
                <w:tab w:val="right" w:pos="284"/>
                <w:tab w:val="left" w:pos="1456"/>
              </w:tabs>
              <w:spacing w:after="0" w:line="240" w:lineRule="auto"/>
              <w:rPr>
                <w:rFonts w:ascii="Times New Roman" w:eastAsia="Times New Roman" w:hAnsi="Times New Roman" w:cs="Times New Roman"/>
                <w:sz w:val="24"/>
                <w:szCs w:val="24"/>
                <w:lang w:eastAsia="ru-RU"/>
              </w:rPr>
            </w:pPr>
          </w:p>
        </w:tc>
      </w:tr>
    </w:tbl>
    <w:p w14:paraId="69540281"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56F0FE2B"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6539DF8"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74333E0B" w14:textId="77777777" w:rsidR="00C91866" w:rsidRDefault="00C91866" w:rsidP="00BD39BB">
      <w:pPr>
        <w:tabs>
          <w:tab w:val="right" w:pos="0"/>
          <w:tab w:val="right" w:pos="284"/>
          <w:tab w:val="left" w:pos="1456"/>
        </w:tabs>
        <w:spacing w:after="0" w:line="240" w:lineRule="auto"/>
        <w:jc w:val="both"/>
        <w:rPr>
          <w:rFonts w:ascii="Times New Roman" w:eastAsia="Times New Roman" w:hAnsi="Times New Roman" w:cs="Times New Roman"/>
          <w:sz w:val="28"/>
          <w:szCs w:val="28"/>
          <w:lang w:eastAsia="ru-RU"/>
        </w:rPr>
      </w:pPr>
    </w:p>
    <w:p w14:paraId="23F1C628" w14:textId="77777777" w:rsidR="00BD39BB" w:rsidRPr="00AE4642"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AE4642">
        <w:rPr>
          <w:rFonts w:ascii="Times New Roman" w:eastAsia="Times New Roman" w:hAnsi="Times New Roman" w:cs="Times New Roman"/>
          <w:bCs/>
          <w:sz w:val="24"/>
          <w:szCs w:val="24"/>
          <w:lang w:eastAsia="ru-RU"/>
        </w:rPr>
        <w:t xml:space="preserve">2. Перечень лотов, </w:t>
      </w:r>
      <w:r w:rsidRPr="00AE4642">
        <w:rPr>
          <w:rFonts w:ascii="Times New Roman" w:eastAsia="Times New Roman" w:hAnsi="Times New Roman" w:cs="Times New Roman"/>
          <w:sz w:val="24"/>
          <w:szCs w:val="24"/>
          <w:lang w:eastAsia="ru-RU"/>
        </w:rPr>
        <w:t>начальной (минимальной) цены Лота</w:t>
      </w:r>
      <w:r w:rsidRPr="00AE4642">
        <w:rPr>
          <w:rFonts w:ascii="Times New Roman" w:eastAsia="Times New Roman" w:hAnsi="Times New Roman" w:cs="Times New Roman"/>
          <w:bCs/>
          <w:sz w:val="24"/>
          <w:szCs w:val="24"/>
          <w:lang w:eastAsia="ru-RU"/>
        </w:rPr>
        <w:t>,</w:t>
      </w:r>
    </w:p>
    <w:p w14:paraId="0D4BBC09" w14:textId="77777777" w:rsidR="00BD39BB" w:rsidRPr="00AE4642" w:rsidRDefault="00BD39BB" w:rsidP="00BD39BB">
      <w:pPr>
        <w:widowControl w:val="0"/>
        <w:tabs>
          <w:tab w:val="right" w:pos="0"/>
          <w:tab w:val="right" w:pos="284"/>
          <w:tab w:val="left" w:pos="709"/>
          <w:tab w:val="left" w:pos="1456"/>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AE4642">
        <w:rPr>
          <w:rFonts w:ascii="Times New Roman" w:eastAsia="Times New Roman" w:hAnsi="Times New Roman" w:cs="Times New Roman"/>
          <w:bCs/>
          <w:sz w:val="24"/>
          <w:szCs w:val="24"/>
          <w:lang w:eastAsia="ru-RU"/>
        </w:rPr>
        <w:t xml:space="preserve"> </w:t>
      </w:r>
      <w:proofErr w:type="gramStart"/>
      <w:r w:rsidRPr="00AE4642">
        <w:rPr>
          <w:rFonts w:ascii="Times New Roman" w:eastAsia="Times New Roman" w:hAnsi="Times New Roman" w:cs="Times New Roman"/>
          <w:bCs/>
          <w:sz w:val="24"/>
          <w:szCs w:val="24"/>
          <w:lang w:eastAsia="ru-RU"/>
        </w:rPr>
        <w:t>срок</w:t>
      </w:r>
      <w:proofErr w:type="gramEnd"/>
      <w:r w:rsidRPr="00AE4642">
        <w:rPr>
          <w:rFonts w:ascii="Times New Roman" w:eastAsia="Times New Roman" w:hAnsi="Times New Roman" w:cs="Times New Roman"/>
          <w:bCs/>
          <w:sz w:val="24"/>
          <w:szCs w:val="24"/>
          <w:lang w:eastAsia="ru-RU"/>
        </w:rPr>
        <w:t xml:space="preserve"> действия договоров</w:t>
      </w:r>
    </w:p>
    <w:p w14:paraId="2D794E08" w14:textId="77777777" w:rsidR="00BD39BB" w:rsidRPr="00AE4642"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p>
    <w:p w14:paraId="21B35B8E" w14:textId="77777777" w:rsidR="00BD39BB" w:rsidRPr="00AE4642" w:rsidRDefault="00BD39BB" w:rsidP="00BD39BB">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lastRenderedPageBreak/>
        <w:t>Лот № 1</w:t>
      </w:r>
    </w:p>
    <w:p w14:paraId="78CC1778"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8"/>
          <w:szCs w:val="28"/>
        </w:rPr>
      </w:pPr>
    </w:p>
    <w:tbl>
      <w:tblPr>
        <w:tblStyle w:val="a7"/>
        <w:tblW w:w="9640" w:type="dxa"/>
        <w:tblInd w:w="-176" w:type="dxa"/>
        <w:tblLayout w:type="fixed"/>
        <w:tblLook w:val="04A0" w:firstRow="1" w:lastRow="0" w:firstColumn="1" w:lastColumn="0" w:noHBand="0" w:noVBand="1"/>
      </w:tblPr>
      <w:tblGrid>
        <w:gridCol w:w="568"/>
        <w:gridCol w:w="850"/>
        <w:gridCol w:w="906"/>
        <w:gridCol w:w="531"/>
        <w:gridCol w:w="525"/>
        <w:gridCol w:w="762"/>
        <w:gridCol w:w="962"/>
        <w:gridCol w:w="898"/>
        <w:gridCol w:w="1339"/>
        <w:gridCol w:w="1134"/>
        <w:gridCol w:w="1165"/>
      </w:tblGrid>
      <w:tr w:rsidR="00BD39BB" w:rsidRPr="006615E4" w14:paraId="35564D7A" w14:textId="77777777" w:rsidTr="000A76E3">
        <w:tc>
          <w:tcPr>
            <w:tcW w:w="568" w:type="dxa"/>
          </w:tcPr>
          <w:p w14:paraId="48AD6256" w14:textId="77777777" w:rsidR="00BD39BB" w:rsidRPr="006615E4" w:rsidRDefault="00BD39BB" w:rsidP="00604C09">
            <w:pPr>
              <w:jc w:val="both"/>
              <w:rPr>
                <w:rFonts w:ascii="Times New Roman" w:hAnsi="Times New Roman" w:cs="Times New Roman"/>
                <w:bCs/>
                <w:sz w:val="20"/>
                <w:szCs w:val="20"/>
              </w:rPr>
            </w:pPr>
            <w:r w:rsidRPr="006615E4">
              <w:rPr>
                <w:rFonts w:ascii="Times New Roman" w:hAnsi="Times New Roman" w:cs="Times New Roman"/>
                <w:bCs/>
                <w:sz w:val="20"/>
                <w:szCs w:val="20"/>
              </w:rPr>
              <w:t>№ п\п</w:t>
            </w:r>
          </w:p>
          <w:p w14:paraId="3EA24DF1"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50" w:type="dxa"/>
          </w:tcPr>
          <w:p w14:paraId="7394E213" w14:textId="7265284A"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Адрес установки</w:t>
            </w:r>
            <w:r w:rsidR="00535277">
              <w:rPr>
                <w:rFonts w:ascii="Times New Roman" w:hAnsi="Times New Roman" w:cs="Times New Roman"/>
                <w:sz w:val="20"/>
                <w:szCs w:val="20"/>
              </w:rPr>
              <w:t xml:space="preserve"> и эксплуатации</w:t>
            </w:r>
          </w:p>
        </w:tc>
        <w:tc>
          <w:tcPr>
            <w:tcW w:w="906" w:type="dxa"/>
          </w:tcPr>
          <w:p w14:paraId="31B1F6B4" w14:textId="2DC78B28"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 РК в схеме</w:t>
            </w:r>
            <w:r w:rsidR="00535277">
              <w:rPr>
                <w:rFonts w:ascii="Times New Roman" w:hAnsi="Times New Roman" w:cs="Times New Roman"/>
                <w:sz w:val="20"/>
                <w:szCs w:val="20"/>
              </w:rPr>
              <w:t xml:space="preserve"> размещения РК</w:t>
            </w:r>
          </w:p>
        </w:tc>
        <w:tc>
          <w:tcPr>
            <w:tcW w:w="531" w:type="dxa"/>
          </w:tcPr>
          <w:p w14:paraId="13521E5A"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Вид РК</w:t>
            </w:r>
          </w:p>
        </w:tc>
        <w:tc>
          <w:tcPr>
            <w:tcW w:w="525" w:type="dxa"/>
          </w:tcPr>
          <w:p w14:paraId="506316B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Тип РК</w:t>
            </w:r>
          </w:p>
        </w:tc>
        <w:tc>
          <w:tcPr>
            <w:tcW w:w="762" w:type="dxa"/>
          </w:tcPr>
          <w:p w14:paraId="046A86C1" w14:textId="5B324323"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Размер</w:t>
            </w:r>
            <w:r w:rsidR="00535277">
              <w:rPr>
                <w:rFonts w:ascii="Times New Roman" w:hAnsi="Times New Roman" w:cs="Times New Roman"/>
                <w:sz w:val="20"/>
                <w:szCs w:val="20"/>
              </w:rPr>
              <w:t xml:space="preserve"> одной стороны РК</w:t>
            </w:r>
          </w:p>
        </w:tc>
        <w:tc>
          <w:tcPr>
            <w:tcW w:w="962" w:type="dxa"/>
          </w:tcPr>
          <w:p w14:paraId="05C056A9" w14:textId="32468C1A"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Количество сторон</w:t>
            </w:r>
            <w:r w:rsidR="00535277">
              <w:rPr>
                <w:rFonts w:ascii="Times New Roman" w:hAnsi="Times New Roman" w:cs="Times New Roman"/>
                <w:sz w:val="20"/>
                <w:szCs w:val="20"/>
              </w:rPr>
              <w:t xml:space="preserve"> РК</w:t>
            </w:r>
          </w:p>
        </w:tc>
        <w:tc>
          <w:tcPr>
            <w:tcW w:w="898" w:type="dxa"/>
          </w:tcPr>
          <w:p w14:paraId="3EC93BE1" w14:textId="57799AFC"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Общая площадь</w:t>
            </w:r>
            <w:r w:rsidR="00535277">
              <w:rPr>
                <w:rFonts w:ascii="Times New Roman" w:hAnsi="Times New Roman" w:cs="Times New Roman"/>
                <w:sz w:val="20"/>
                <w:szCs w:val="20"/>
              </w:rPr>
              <w:t xml:space="preserve"> РК</w:t>
            </w:r>
          </w:p>
        </w:tc>
        <w:tc>
          <w:tcPr>
            <w:tcW w:w="1339" w:type="dxa"/>
          </w:tcPr>
          <w:p w14:paraId="490B0034" w14:textId="6F3B91B5"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eastAsia="Times New Roman" w:hAnsi="Times New Roman" w:cs="Times New Roman"/>
                <w:sz w:val="20"/>
                <w:szCs w:val="28"/>
                <w:lang w:eastAsia="ru-RU"/>
              </w:rPr>
              <w:t>Технологические характеристики</w:t>
            </w:r>
            <w:r w:rsidR="00535277">
              <w:rPr>
                <w:rFonts w:ascii="Times New Roman" w:eastAsia="Times New Roman" w:hAnsi="Times New Roman" w:cs="Times New Roman"/>
                <w:sz w:val="20"/>
                <w:szCs w:val="28"/>
                <w:lang w:eastAsia="ru-RU"/>
              </w:rPr>
              <w:t xml:space="preserve"> РК</w:t>
            </w:r>
          </w:p>
        </w:tc>
        <w:tc>
          <w:tcPr>
            <w:tcW w:w="1134" w:type="dxa"/>
          </w:tcPr>
          <w:p w14:paraId="4613A016"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Собственник или законный владелец имущества, к которому присоединяется РК</w:t>
            </w:r>
          </w:p>
        </w:tc>
        <w:tc>
          <w:tcPr>
            <w:tcW w:w="1165" w:type="dxa"/>
          </w:tcPr>
          <w:p w14:paraId="79F1339F"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r w:rsidRPr="006615E4">
              <w:rPr>
                <w:rFonts w:ascii="Times New Roman" w:hAnsi="Times New Roman" w:cs="Times New Roman"/>
                <w:sz w:val="20"/>
                <w:szCs w:val="20"/>
              </w:rPr>
              <w:t>Начальная (минимальная) цена Лота</w:t>
            </w:r>
          </w:p>
        </w:tc>
      </w:tr>
      <w:tr w:rsidR="00BD39BB" w:rsidRPr="006615E4" w14:paraId="4425C9CB" w14:textId="77777777" w:rsidTr="000A76E3">
        <w:tc>
          <w:tcPr>
            <w:tcW w:w="568" w:type="dxa"/>
          </w:tcPr>
          <w:p w14:paraId="4AE71EC1"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50" w:type="dxa"/>
          </w:tcPr>
          <w:p w14:paraId="1F93BF5C"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906" w:type="dxa"/>
          </w:tcPr>
          <w:p w14:paraId="0220FFD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531" w:type="dxa"/>
          </w:tcPr>
          <w:p w14:paraId="4702D52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525" w:type="dxa"/>
          </w:tcPr>
          <w:p w14:paraId="52B75BE2"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762" w:type="dxa"/>
          </w:tcPr>
          <w:p w14:paraId="5F4CD879"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962" w:type="dxa"/>
          </w:tcPr>
          <w:p w14:paraId="22197EF6"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898" w:type="dxa"/>
          </w:tcPr>
          <w:p w14:paraId="47287783"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339" w:type="dxa"/>
          </w:tcPr>
          <w:p w14:paraId="767DB5C0"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134" w:type="dxa"/>
          </w:tcPr>
          <w:p w14:paraId="4FB28CCC"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c>
          <w:tcPr>
            <w:tcW w:w="1165" w:type="dxa"/>
          </w:tcPr>
          <w:p w14:paraId="0FD0464E" w14:textId="77777777" w:rsidR="00BD39BB" w:rsidRPr="006615E4" w:rsidRDefault="00BD39BB" w:rsidP="00604C09">
            <w:pPr>
              <w:tabs>
                <w:tab w:val="right" w:pos="0"/>
                <w:tab w:val="right" w:pos="284"/>
                <w:tab w:val="left" w:pos="1456"/>
              </w:tabs>
              <w:jc w:val="both"/>
              <w:rPr>
                <w:rFonts w:ascii="Times New Roman" w:hAnsi="Times New Roman" w:cs="Times New Roman"/>
                <w:sz w:val="20"/>
                <w:szCs w:val="20"/>
              </w:rPr>
            </w:pPr>
          </w:p>
        </w:tc>
      </w:tr>
    </w:tbl>
    <w:p w14:paraId="78BB5812"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p>
    <w:p w14:paraId="462E96E3"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Начальная (минимальная) цена Лота № 1 ___(__) руб.          «Шаг» аукциона по Лоту № 1 - ____(___) руб.</w:t>
      </w:r>
    </w:p>
    <w:p w14:paraId="045F4F1F" w14:textId="77777777" w:rsidR="00BD39BB" w:rsidRPr="006615E4" w:rsidRDefault="00BD39BB" w:rsidP="00BD39BB">
      <w:pPr>
        <w:tabs>
          <w:tab w:val="right" w:pos="0"/>
          <w:tab w:val="right" w:pos="284"/>
          <w:tab w:val="left" w:pos="1456"/>
        </w:tabs>
        <w:spacing w:after="0" w:line="240" w:lineRule="auto"/>
        <w:jc w:val="both"/>
        <w:rPr>
          <w:rFonts w:ascii="Times New Roman" w:hAnsi="Times New Roman" w:cs="Times New Roman"/>
          <w:sz w:val="20"/>
          <w:szCs w:val="20"/>
        </w:rPr>
      </w:pPr>
      <w:r w:rsidRPr="006615E4">
        <w:rPr>
          <w:rFonts w:ascii="Times New Roman" w:hAnsi="Times New Roman" w:cs="Times New Roman"/>
          <w:sz w:val="20"/>
          <w:szCs w:val="20"/>
        </w:rPr>
        <w:t>Размер задатка по Лоту № 1 - ____(___) руб.</w:t>
      </w:r>
    </w:p>
    <w:p w14:paraId="576B04C5" w14:textId="77777777" w:rsidR="00BD39BB" w:rsidRPr="006615E4" w:rsidRDefault="00BD39BB" w:rsidP="00BD39BB">
      <w:pPr>
        <w:tabs>
          <w:tab w:val="right" w:pos="0"/>
          <w:tab w:val="right" w:pos="284"/>
          <w:tab w:val="left" w:pos="1456"/>
        </w:tabs>
        <w:spacing w:after="0" w:line="240" w:lineRule="auto"/>
        <w:jc w:val="center"/>
        <w:rPr>
          <w:rFonts w:ascii="Times New Roman" w:eastAsia="Times New Roman" w:hAnsi="Times New Roman" w:cs="Times New Roman"/>
          <w:sz w:val="28"/>
          <w:szCs w:val="28"/>
          <w:lang w:eastAsia="ru-RU"/>
        </w:rPr>
      </w:pPr>
    </w:p>
    <w:p w14:paraId="15D35CFB" w14:textId="77777777" w:rsidR="001D267E" w:rsidRPr="00AE4642" w:rsidRDefault="001D267E" w:rsidP="001D267E">
      <w:pPr>
        <w:widowControl w:val="0"/>
        <w:tabs>
          <w:tab w:val="right" w:pos="0"/>
          <w:tab w:val="right" w:pos="284"/>
          <w:tab w:val="left" w:pos="1456"/>
        </w:tabs>
        <w:autoSpaceDE w:val="0"/>
        <w:autoSpaceDN w:val="0"/>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 Порядок подачи заявок на участие в электронном аукционе</w:t>
      </w:r>
    </w:p>
    <w:p w14:paraId="68A2D802" w14:textId="77777777" w:rsidR="001D267E" w:rsidRPr="00AE4642" w:rsidRDefault="001D267E" w:rsidP="001D267E">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4A45A1DD" w14:textId="1131D9DB"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3.1. Подача заявок осуществляется только лицами, прошедшими процедуру регистрации на </w:t>
      </w:r>
      <w:r>
        <w:rPr>
          <w:rFonts w:ascii="Times New Roman" w:eastAsia="Times New Roman" w:hAnsi="Times New Roman" w:cs="Times New Roman"/>
          <w:sz w:val="24"/>
          <w:szCs w:val="24"/>
          <w:lang w:eastAsia="ru-RU"/>
        </w:rPr>
        <w:t>э</w:t>
      </w:r>
      <w:r w:rsidRPr="00AE4642">
        <w:rPr>
          <w:rFonts w:ascii="Times New Roman" w:eastAsia="Times New Roman" w:hAnsi="Times New Roman" w:cs="Times New Roman"/>
          <w:sz w:val="24"/>
          <w:szCs w:val="24"/>
          <w:lang w:eastAsia="ru-RU"/>
        </w:rPr>
        <w:t xml:space="preserve">лектронной площадке. Регистрация на электронной площадке проводится в соответствии с регламентом электронной площадки и осуществляется без взимания платы. </w:t>
      </w:r>
    </w:p>
    <w:p w14:paraId="6C5F6CA8"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3.2. Заявка подается в срок, который установлен в Извещении о проведении электронного аукциона.</w:t>
      </w:r>
    </w:p>
    <w:p w14:paraId="23D84CEA"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hAnsi="Times New Roman" w:cs="Times New Roman"/>
          <w:sz w:val="24"/>
          <w:szCs w:val="24"/>
        </w:rPr>
        <w:t xml:space="preserve">3.3. </w:t>
      </w:r>
      <w:r w:rsidRPr="00AE4642">
        <w:rPr>
          <w:rFonts w:ascii="Times New Roman" w:eastAsia="Times New Roman" w:hAnsi="Times New Roman" w:cs="Times New Roman"/>
          <w:sz w:val="24"/>
          <w:szCs w:val="24"/>
          <w:lang w:eastAsia="ru-RU"/>
        </w:rPr>
        <w:t xml:space="preserve">Заявитель вправе подать в отношении одного лота только одну заявку. </w:t>
      </w:r>
      <w:r w:rsidRPr="00AE4642">
        <w:rPr>
          <w:rFonts w:ascii="Times New Roman" w:eastAsia="Times New Roman" w:hAnsi="Times New Roman" w:cs="Times New Roman"/>
          <w:sz w:val="24"/>
          <w:szCs w:val="24"/>
          <w:lang w:eastAsia="ru-RU"/>
        </w:rPr>
        <w:br/>
      </w:r>
      <w:r w:rsidRPr="00AE4642">
        <w:rPr>
          <w:rFonts w:ascii="Times New Roman" w:hAnsi="Times New Roman" w:cs="Times New Roman"/>
          <w:sz w:val="24"/>
          <w:szCs w:val="24"/>
        </w:rPr>
        <w:t>В случае подачи одним заявителем заявок по нескольким лотам на каждый лот оформляется отдельная заявка.</w:t>
      </w:r>
    </w:p>
    <w:p w14:paraId="3C0B656E"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3.4. Заявка направляется заявителем оператору электронной площадки в форме электронного документа. Поступление указанной заявки является поручением о блокировке операций по счету такого заявителя, открытому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1C3EFE30"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3.5. Заявка оформляется по форме согласно Приложению к Извещению о проведении электронного аукциона и должна содержать:</w:t>
      </w:r>
    </w:p>
    <w:p w14:paraId="37AA2705" w14:textId="77777777" w:rsidR="001D267E" w:rsidRPr="00AE4642" w:rsidRDefault="001D267E" w:rsidP="001D267E">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1) согласие участника электронного аукциона с условиями, указанными в Извещении о проведении электронного аукциона. </w:t>
      </w:r>
    </w:p>
    <w:p w14:paraId="15A7AB68" w14:textId="77777777" w:rsidR="001D267E" w:rsidRPr="00AE4642" w:rsidRDefault="001D267E" w:rsidP="001D267E">
      <w:pPr>
        <w:tabs>
          <w:tab w:val="right" w:pos="0"/>
          <w:tab w:val="right" w:pos="284"/>
          <w:tab w:val="left" w:pos="1456"/>
        </w:tabs>
        <w:autoSpaceDE w:val="0"/>
        <w:autoSpaceDN w:val="0"/>
        <w:adjustRightInd w:val="0"/>
        <w:spacing w:after="0" w:line="240" w:lineRule="auto"/>
        <w:ind w:left="142" w:firstLine="567"/>
        <w:jc w:val="both"/>
        <w:rPr>
          <w:rFonts w:ascii="Times New Roman" w:hAnsi="Times New Roman" w:cs="Times New Roman"/>
          <w:sz w:val="24"/>
          <w:szCs w:val="24"/>
        </w:rPr>
      </w:pPr>
      <w:r w:rsidRPr="00AE4642">
        <w:rPr>
          <w:rFonts w:ascii="Times New Roman" w:hAnsi="Times New Roman" w:cs="Times New Roman"/>
          <w:sz w:val="24"/>
          <w:szCs w:val="24"/>
        </w:rPr>
        <w:t xml:space="preserve">2) обязательство заявителя, в случае признания его победителем электронного аукциона, подписать договор в установленные </w:t>
      </w:r>
      <w:r w:rsidRPr="00AE4642">
        <w:rPr>
          <w:rFonts w:ascii="Times New Roman" w:eastAsia="Times New Roman" w:hAnsi="Times New Roman" w:cs="Times New Roman"/>
          <w:sz w:val="24"/>
          <w:szCs w:val="24"/>
          <w:lang w:eastAsia="ru-RU"/>
        </w:rPr>
        <w:t>Извещением о проведении электронного аукциона</w:t>
      </w:r>
      <w:r w:rsidRPr="00AE4642">
        <w:rPr>
          <w:rFonts w:ascii="Times New Roman" w:hAnsi="Times New Roman" w:cs="Times New Roman"/>
          <w:sz w:val="24"/>
          <w:szCs w:val="24"/>
        </w:rPr>
        <w:t xml:space="preserve"> сроки;</w:t>
      </w:r>
    </w:p>
    <w:p w14:paraId="5C677E49"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 согласие на блокирование денежных средств, находящихся на счете заявителя, открытом для проведения операций по обеспечению участия в электронном аукционе.</w:t>
      </w:r>
    </w:p>
    <w:p w14:paraId="096497A1"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4) сведения и документы о заявителе, подавшем такую заявку:</w:t>
      </w:r>
    </w:p>
    <w:p w14:paraId="7319BE8C"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решение</w:t>
      </w:r>
      <w:proofErr w:type="gramEnd"/>
      <w:r w:rsidRPr="00AE4642">
        <w:rPr>
          <w:rFonts w:ascii="Times New Roman" w:eastAsia="Times New Roman" w:hAnsi="Times New Roman" w:cs="Times New Roman"/>
          <w:sz w:val="24"/>
          <w:szCs w:val="24"/>
          <w:lang w:eastAsia="ru-RU"/>
        </w:rPr>
        <w:t xml:space="preserve">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14:paraId="3DAFF081"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для</w:t>
      </w:r>
      <w:proofErr w:type="gramEnd"/>
      <w:r w:rsidRPr="00AE4642">
        <w:rPr>
          <w:rFonts w:ascii="Times New Roman" w:eastAsia="Times New Roman" w:hAnsi="Times New Roman" w:cs="Times New Roman"/>
          <w:sz w:val="24"/>
          <w:szCs w:val="24"/>
          <w:lang w:eastAsia="ru-RU"/>
        </w:rPr>
        <w:t xml:space="preserve"> субъектов малого и среднего предпринимательства декларацию, подтверждающую статус таких субъектов (в случае, если аукцион проводится среди указанных субъектов);</w:t>
      </w:r>
    </w:p>
    <w:p w14:paraId="21AA5138"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4642">
        <w:rPr>
          <w:rFonts w:ascii="Times New Roman" w:hAnsi="Times New Roman" w:cs="Times New Roman"/>
          <w:sz w:val="24"/>
          <w:szCs w:val="24"/>
        </w:rPr>
        <w:lastRenderedPageBreak/>
        <w:t>платежный</w:t>
      </w:r>
      <w:proofErr w:type="gramEnd"/>
      <w:r w:rsidRPr="00AE4642">
        <w:rPr>
          <w:rFonts w:ascii="Times New Roman" w:hAnsi="Times New Roman" w:cs="Times New Roman"/>
          <w:sz w:val="24"/>
          <w:szCs w:val="24"/>
        </w:rPr>
        <w:t xml:space="preserve"> документ (или надлежащим образом заверенная копия документа), подтверждающий внесение заявителем задатка в обеспечение заявки.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w:t>
      </w:r>
    </w:p>
    <w:p w14:paraId="1DFA8858"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AE4642">
        <w:rPr>
          <w:rFonts w:ascii="Times New Roman" w:hAnsi="Times New Roman" w:cs="Times New Roman"/>
          <w:sz w:val="24"/>
          <w:szCs w:val="24"/>
        </w:rPr>
        <w:t>сведения</w:t>
      </w:r>
      <w:proofErr w:type="gramEnd"/>
      <w:r w:rsidRPr="00AE4642">
        <w:rPr>
          <w:rFonts w:ascii="Times New Roman" w:hAnsi="Times New Roman" w:cs="Times New Roman"/>
          <w:sz w:val="24"/>
          <w:szCs w:val="24"/>
        </w:rPr>
        <w:t xml:space="preserve"> (реквизиты) заявителя для возвращения перечисленного задатка в случаях, когда организатор электронного аукциона обязан его вернуть заявителю;</w:t>
      </w:r>
    </w:p>
    <w:p w14:paraId="2F4D57E2"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5) уведомление заявителя о достоверности представленной информации.</w:t>
      </w:r>
    </w:p>
    <w:p w14:paraId="4531509E"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3.6. В случае, если аукцион проводится среди субъектов малого и среднего предпринимательства, организатор аукциона осуществляет проверку наличия сведений о таких юридических лицах и индивидуальных предпринимателях в едином реестр субъектов малого и среднего предпринимательства.</w:t>
      </w:r>
    </w:p>
    <w:p w14:paraId="0FEE9D3C" w14:textId="77777777" w:rsidR="001D267E" w:rsidRPr="00AE4642" w:rsidRDefault="001D267E" w:rsidP="001D267E">
      <w:pPr>
        <w:tabs>
          <w:tab w:val="right" w:pos="0"/>
          <w:tab w:val="right" w:pos="284"/>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3.7. В заявку не включаются сведения о фирменном наименовании (наименовании), об организационно-правовой форме, о месте нахождения, почтовом адресе (для юридического лица), фамилии, имени, отчестве, паспортных данных, сведений о месте жительства (для индивидуального предпринимателя), номере контактного телефона, адресе электронной почты, идентификационном номере налогоплательщика.</w:t>
      </w:r>
    </w:p>
    <w:p w14:paraId="5012C67C" w14:textId="77777777" w:rsidR="001D267E" w:rsidRPr="00AE4642" w:rsidRDefault="001D267E" w:rsidP="001D267E">
      <w:pPr>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Изменение заявки допускается только путем подачи заявителем новой заявки в установленные в Извещении о проведении электронного аукциона сроки о проведении электронного аукциона, при этом первоначальная заявка на участие в электронном аукционе должна быть отозвана.</w:t>
      </w:r>
    </w:p>
    <w:p w14:paraId="7B556C05" w14:textId="77777777" w:rsidR="001D267E" w:rsidRPr="00AE4642" w:rsidRDefault="001D267E" w:rsidP="001D267E">
      <w:pPr>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3.8. Прием заявок прекращается не позднее даты окончания срока подачи заявок.</w:t>
      </w:r>
    </w:p>
    <w:p w14:paraId="171DE804"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3.9. Оператор электронной площадки отказывает в приеме заявки в случае:</w:t>
      </w:r>
    </w:p>
    <w:p w14:paraId="715AA004"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предоставления</w:t>
      </w:r>
      <w:proofErr w:type="gramEnd"/>
      <w:r w:rsidRPr="00AE4642">
        <w:rPr>
          <w:rFonts w:ascii="Times New Roman" w:eastAsia="Times New Roman" w:hAnsi="Times New Roman" w:cs="Times New Roman"/>
          <w:sz w:val="24"/>
          <w:szCs w:val="24"/>
          <w:lang w:eastAsia="ru-RU"/>
        </w:rPr>
        <w:t xml:space="preserve"> заявки, подписанной электронной цифровой подписью лица, не имеющего право действовать от имени заявителя;</w:t>
      </w:r>
    </w:p>
    <w:p w14:paraId="3CB9ACFE"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отсутствия</w:t>
      </w:r>
      <w:proofErr w:type="gramEnd"/>
      <w:r w:rsidRPr="00AE4642">
        <w:rPr>
          <w:rFonts w:ascii="Times New Roman" w:eastAsia="Times New Roman" w:hAnsi="Times New Roman" w:cs="Times New Roman"/>
          <w:sz w:val="24"/>
          <w:szCs w:val="24"/>
          <w:lang w:eastAsia="ru-RU"/>
        </w:rPr>
        <w:t xml:space="preserve"> на счете заявителя, подавшего заявку на участие в электронном аукционе, предназначенном для проведения операций по обеспечению участия в электронном аукционе, денежных средств в размере суммы задатка, в отношении которых не осуществлено блокирование операций по счету оператором электронной площадки;</w:t>
      </w:r>
    </w:p>
    <w:p w14:paraId="3A2E69B6"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подачи</w:t>
      </w:r>
      <w:proofErr w:type="gramEnd"/>
      <w:r w:rsidRPr="00AE4642">
        <w:rPr>
          <w:rFonts w:ascii="Times New Roman" w:eastAsia="Times New Roman" w:hAnsi="Times New Roman" w:cs="Times New Roman"/>
          <w:sz w:val="24"/>
          <w:szCs w:val="24"/>
          <w:lang w:eastAsia="ru-RU"/>
        </w:rPr>
        <w:t xml:space="preserve"> одним заявителем двух и более заявок в отношении одного лота. В этом случае заявителю возвращаются все поданные заявки;</w:t>
      </w:r>
    </w:p>
    <w:p w14:paraId="219A3200"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AE4642">
        <w:rPr>
          <w:rFonts w:ascii="Times New Roman" w:eastAsia="Times New Roman" w:hAnsi="Times New Roman" w:cs="Times New Roman"/>
          <w:sz w:val="24"/>
          <w:szCs w:val="24"/>
          <w:lang w:eastAsia="ru-RU"/>
        </w:rPr>
        <w:t>получения</w:t>
      </w:r>
      <w:proofErr w:type="gramEnd"/>
      <w:r w:rsidRPr="00AE4642">
        <w:rPr>
          <w:rFonts w:ascii="Times New Roman" w:eastAsia="Times New Roman" w:hAnsi="Times New Roman" w:cs="Times New Roman"/>
          <w:sz w:val="24"/>
          <w:szCs w:val="24"/>
          <w:lang w:eastAsia="ru-RU"/>
        </w:rPr>
        <w:t xml:space="preserve"> оператором электронной площадки заявки после дня и времени окончания срока подачи заявок.</w:t>
      </w:r>
    </w:p>
    <w:p w14:paraId="337CFD65"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Отказ в приеме заявки по иным основаниям не допускается.</w:t>
      </w:r>
    </w:p>
    <w:p w14:paraId="5D11EBE6"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3.10. Порядок регистрации заявок осуществляется в соответствии с регламентом электронной площадки. </w:t>
      </w:r>
    </w:p>
    <w:p w14:paraId="1393B917"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3.11. Заявки с прилагаемыми к ним документами, поданные с нарушением установленного срока подачи заявок, а также заявки с незаполненными полями на электронной площадке не регистрируются программными средствами.</w:t>
      </w:r>
    </w:p>
    <w:p w14:paraId="2530555D"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3.12. Заявитель имеет право отозвать заявку, принятую оператором электронной площадки, не позднее дня, предшествующего дню окончания срока приема заявок путем направления уведомления об отзыве заявки оператору электронной площадки.</w:t>
      </w:r>
    </w:p>
    <w:p w14:paraId="4A47987E" w14:textId="77777777" w:rsidR="001D267E" w:rsidRPr="00AE4642" w:rsidRDefault="001D267E" w:rsidP="001D267E">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3.13. В случае отзыва заявки заявителем в срок позднее дня окончания срока приема заявок оператор электронной площадки прекращает блокировку операций по счету для проведения операций по обеспечению участия в электронном аукционе в отношении денежных средств в размере суммы задатка на участие в электронном аукционе.</w:t>
      </w:r>
    </w:p>
    <w:p w14:paraId="37B1ED18" w14:textId="77777777" w:rsidR="001D267E" w:rsidRPr="00AE4642" w:rsidRDefault="001D267E" w:rsidP="001D267E">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3.14. Заявитель несет все расходы, связанные с подготовкой и подачей своей заявки, а организатор электронного аукциона, не отвечает и не имеет обязательств по этим расходам независимо от результатов электронного аукциона.</w:t>
      </w:r>
    </w:p>
    <w:p w14:paraId="3FE18AF5" w14:textId="77777777" w:rsidR="001D267E" w:rsidRPr="00AE4642" w:rsidRDefault="001D267E" w:rsidP="001D267E">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 xml:space="preserve">3.15. В течение одного часа со дня получения заявки на участие в электронном аукционе оператор электронной площадки обязан осуществить блокирование операций по счету для проведения операций по обеспечению участия в электронном  аукционе </w:t>
      </w:r>
      <w:r w:rsidRPr="00AE4642">
        <w:rPr>
          <w:rFonts w:ascii="Times New Roman" w:hAnsi="Times New Roman" w:cs="Times New Roman"/>
          <w:sz w:val="24"/>
          <w:szCs w:val="24"/>
        </w:rPr>
        <w:lastRenderedPageBreak/>
        <w:t>заявителя, подавшего такую заявку, в отношении денежных средств в размере суммы задатка на участие в электронном аукционе, присвоить ей порядковый номер и подтвердить в форме электронного документа, направляемого заявителю, подавшему заявку на участие в электронном аукционе, ее получение с указанием присвоенного ей порядкового номера.</w:t>
      </w:r>
    </w:p>
    <w:p w14:paraId="4A9CBFA8" w14:textId="77777777" w:rsidR="001D267E" w:rsidRPr="00AE4642" w:rsidRDefault="001D267E" w:rsidP="001D267E">
      <w:pPr>
        <w:widowControl w:val="0"/>
        <w:tabs>
          <w:tab w:val="right" w:pos="0"/>
          <w:tab w:val="right" w:pos="284"/>
          <w:tab w:val="left" w:pos="709"/>
          <w:tab w:val="left" w:pos="1456"/>
        </w:tabs>
        <w:autoSpaceDE w:val="0"/>
        <w:autoSpaceDN w:val="0"/>
        <w:adjustRightInd w:val="0"/>
        <w:spacing w:after="0" w:line="240" w:lineRule="auto"/>
        <w:ind w:firstLine="709"/>
        <w:jc w:val="both"/>
        <w:rPr>
          <w:rFonts w:ascii="Times New Roman" w:hAnsi="Times New Roman" w:cs="Times New Roman"/>
          <w:sz w:val="24"/>
          <w:szCs w:val="24"/>
        </w:rPr>
      </w:pPr>
      <w:r w:rsidRPr="00AE4642">
        <w:rPr>
          <w:rFonts w:ascii="Times New Roman" w:hAnsi="Times New Roman" w:cs="Times New Roman"/>
          <w:sz w:val="24"/>
          <w:szCs w:val="24"/>
        </w:rPr>
        <w:t>3.16. Заявки направляются оператором электронной площадки организатору электронного аукциона в течение одного часа со дня окончания срока приема заявок.</w:t>
      </w:r>
    </w:p>
    <w:p w14:paraId="7A716406" w14:textId="77777777" w:rsidR="001D267E" w:rsidRPr="00AE4642" w:rsidRDefault="001D267E" w:rsidP="001D267E">
      <w:pPr>
        <w:tabs>
          <w:tab w:val="right" w:pos="0"/>
          <w:tab w:val="right" w:pos="284"/>
          <w:tab w:val="left" w:pos="1456"/>
        </w:tabs>
        <w:spacing w:after="0" w:line="240" w:lineRule="auto"/>
        <w:jc w:val="center"/>
        <w:rPr>
          <w:rFonts w:ascii="Times New Roman" w:hAnsi="Times New Roman" w:cs="Times New Roman"/>
          <w:bCs/>
          <w:sz w:val="24"/>
          <w:szCs w:val="24"/>
        </w:rPr>
      </w:pPr>
    </w:p>
    <w:p w14:paraId="6B172BC5" w14:textId="77777777" w:rsidR="001D267E" w:rsidRPr="00AE4642" w:rsidRDefault="001D267E" w:rsidP="001D267E">
      <w:pPr>
        <w:tabs>
          <w:tab w:val="right" w:pos="0"/>
          <w:tab w:val="right" w:pos="284"/>
          <w:tab w:val="left" w:pos="1456"/>
        </w:tabs>
        <w:spacing w:after="0" w:line="240" w:lineRule="auto"/>
        <w:jc w:val="center"/>
        <w:rPr>
          <w:rFonts w:ascii="Times New Roman" w:hAnsi="Times New Roman" w:cs="Times New Roman"/>
          <w:bCs/>
          <w:sz w:val="24"/>
          <w:szCs w:val="24"/>
        </w:rPr>
      </w:pPr>
      <w:r w:rsidRPr="00AE4642">
        <w:rPr>
          <w:rFonts w:ascii="Times New Roman" w:hAnsi="Times New Roman" w:cs="Times New Roman"/>
          <w:bCs/>
          <w:sz w:val="24"/>
          <w:szCs w:val="24"/>
        </w:rPr>
        <w:t>4. Обеспечение заявок на участие в электронном аукционе</w:t>
      </w:r>
    </w:p>
    <w:p w14:paraId="72F70C7D" w14:textId="7777777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0AA71538"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t>4.1. Обеспечение заявок на участие в электронном аукционе представляется в виде задатка.</w:t>
      </w:r>
    </w:p>
    <w:p w14:paraId="46E5B7EC"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r>
      <w:r w:rsidRPr="00AE4642">
        <w:rPr>
          <w:rFonts w:ascii="Times New Roman" w:eastAsia="Times New Roman" w:hAnsi="Times New Roman" w:cs="Times New Roman"/>
          <w:sz w:val="24"/>
          <w:szCs w:val="24"/>
          <w:lang w:eastAsia="ru-RU"/>
        </w:rPr>
        <w:tab/>
        <w:t>4.2. Для выполнения условий об электронном аукционе и допуска к участию в электронном аукционе каждый заявитель перечисляет на электронную площадку задаток в размере 10 % от начальной (минимальной) цены договора (цены лота).</w:t>
      </w:r>
    </w:p>
    <w:p w14:paraId="75CDA383"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4.3. Внесение задатка подтверждается отдельным платежным документом (по каждому лоту), надлежащим образом заверенная копия которого прикладываются к заявке на участие в электронном аукционе. </w:t>
      </w:r>
    </w:p>
    <w:p w14:paraId="6D06BD11" w14:textId="77777777"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4.4.</w:t>
      </w:r>
      <w:r w:rsidRPr="00AE4642">
        <w:rPr>
          <w:rFonts w:ascii="Times New Roman" w:eastAsia="Times New Roman" w:hAnsi="Times New Roman" w:cs="Times New Roman"/>
          <w:sz w:val="24"/>
          <w:szCs w:val="24"/>
          <w:lang w:val="en-US" w:eastAsia="ru-RU"/>
        </w:rPr>
        <w:t> </w:t>
      </w:r>
      <w:r w:rsidRPr="00AE4642">
        <w:rPr>
          <w:rFonts w:ascii="Times New Roman" w:eastAsia="Times New Roman" w:hAnsi="Times New Roman" w:cs="Times New Roman"/>
          <w:sz w:val="24"/>
          <w:szCs w:val="24"/>
          <w:lang w:eastAsia="ru-RU"/>
        </w:rPr>
        <w:t>Сумма задатка, внесенного участником, с которым заключен договор, засчитывается в счет оплаты договора.</w:t>
      </w:r>
    </w:p>
    <w:p w14:paraId="36902558" w14:textId="60148E9B" w:rsidR="001D267E" w:rsidRPr="00AE4642" w:rsidRDefault="001D267E" w:rsidP="001D267E">
      <w:pPr>
        <w:tabs>
          <w:tab w:val="right" w:pos="0"/>
          <w:tab w:val="right" w:pos="284"/>
          <w:tab w:val="left" w:pos="567"/>
          <w:tab w:val="left" w:pos="709"/>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4.5. Победителю электронного аукциона, уклонившемуся от заключения договора по результатам электронного аукциона, задаток не возвращается.</w:t>
      </w:r>
    </w:p>
    <w:p w14:paraId="52F577A9" w14:textId="6596AA6A" w:rsidR="001D267E" w:rsidRPr="00AE4642" w:rsidRDefault="001D267E" w:rsidP="001D267E">
      <w:pPr>
        <w:tabs>
          <w:tab w:val="right" w:pos="0"/>
          <w:tab w:val="right" w:pos="284"/>
          <w:tab w:val="left" w:pos="1456"/>
        </w:tabs>
        <w:spacing w:after="0" w:line="240" w:lineRule="auto"/>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         4.6. Задаток должен быть перечислен в срок, обеспечивающий его поступление на расчетный счет </w:t>
      </w:r>
      <w:r w:rsidR="00EB756C">
        <w:rPr>
          <w:rFonts w:ascii="Times New Roman" w:eastAsia="Times New Roman" w:hAnsi="Times New Roman" w:cs="Times New Roman"/>
          <w:sz w:val="24"/>
          <w:szCs w:val="24"/>
          <w:lang w:eastAsia="ru-RU"/>
        </w:rPr>
        <w:t>О</w:t>
      </w:r>
      <w:r w:rsidRPr="00AE4642">
        <w:rPr>
          <w:rFonts w:ascii="Times New Roman" w:eastAsia="Times New Roman" w:hAnsi="Times New Roman" w:cs="Times New Roman"/>
          <w:sz w:val="24"/>
          <w:szCs w:val="24"/>
          <w:lang w:eastAsia="ru-RU"/>
        </w:rPr>
        <w:t xml:space="preserve">рганизатора электронного аукциона не позднее даты окончания срока рассмотрения заявок. </w:t>
      </w:r>
    </w:p>
    <w:p w14:paraId="2DFC6E4E" w14:textId="7777777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48206CFE" w14:textId="71FDF64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5. Порядок проведения электронного аукциона</w:t>
      </w:r>
      <w:r w:rsidR="00E84555">
        <w:rPr>
          <w:rFonts w:ascii="Times New Roman" w:eastAsia="Times New Roman" w:hAnsi="Times New Roman" w:cs="Times New Roman"/>
          <w:sz w:val="24"/>
          <w:szCs w:val="24"/>
          <w:lang w:eastAsia="ru-RU"/>
        </w:rPr>
        <w:t>.</w:t>
      </w:r>
      <w:r w:rsidRPr="00AE4642">
        <w:rPr>
          <w:rFonts w:ascii="Times New Roman" w:eastAsia="Times New Roman" w:hAnsi="Times New Roman" w:cs="Times New Roman"/>
          <w:sz w:val="24"/>
          <w:szCs w:val="24"/>
          <w:lang w:eastAsia="ru-RU"/>
        </w:rPr>
        <w:t xml:space="preserve"> </w:t>
      </w:r>
    </w:p>
    <w:p w14:paraId="1F023121" w14:textId="77777777" w:rsidR="001D267E" w:rsidRPr="00AE4642" w:rsidRDefault="001D267E" w:rsidP="001D267E">
      <w:pPr>
        <w:tabs>
          <w:tab w:val="right" w:pos="0"/>
          <w:tab w:val="right" w:pos="284"/>
          <w:tab w:val="left" w:pos="1456"/>
        </w:tabs>
        <w:spacing w:after="0" w:line="240" w:lineRule="auto"/>
        <w:jc w:val="center"/>
        <w:rPr>
          <w:rFonts w:ascii="Times New Roman" w:eastAsia="Times New Roman" w:hAnsi="Times New Roman" w:cs="Times New Roman"/>
          <w:sz w:val="24"/>
          <w:szCs w:val="24"/>
          <w:lang w:eastAsia="ru-RU"/>
        </w:rPr>
      </w:pPr>
    </w:p>
    <w:p w14:paraId="32238532" w14:textId="79FAC299" w:rsidR="001D267E" w:rsidRPr="00AE4642" w:rsidRDefault="001D267E" w:rsidP="001D267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 xml:space="preserve">5.1. </w:t>
      </w:r>
      <w:r w:rsidR="00E84555" w:rsidRPr="00AE4642">
        <w:rPr>
          <w:rFonts w:ascii="Times New Roman" w:eastAsia="Times New Roman" w:hAnsi="Times New Roman" w:cs="Times New Roman"/>
          <w:sz w:val="24"/>
          <w:szCs w:val="24"/>
          <w:lang w:eastAsia="ru-RU"/>
        </w:rPr>
        <w:t xml:space="preserve">Порядок проведения электронного аукциона и определения победителя электронного аукциона </w:t>
      </w:r>
      <w:r w:rsidR="00E84555">
        <w:rPr>
          <w:rFonts w:ascii="Times New Roman" w:eastAsia="Times New Roman" w:hAnsi="Times New Roman" w:cs="Times New Roman"/>
          <w:sz w:val="24"/>
          <w:szCs w:val="24"/>
          <w:lang w:eastAsia="ru-RU"/>
        </w:rPr>
        <w:t xml:space="preserve">устанавливается Регламентом </w:t>
      </w:r>
      <w:r w:rsidRPr="00AE4642">
        <w:rPr>
          <w:rFonts w:ascii="Times New Roman" w:eastAsia="Times New Roman" w:hAnsi="Times New Roman" w:cs="Times New Roman"/>
          <w:sz w:val="24"/>
          <w:szCs w:val="24"/>
          <w:lang w:eastAsia="ru-RU"/>
        </w:rPr>
        <w:t>Электронной площадки.</w:t>
      </w:r>
    </w:p>
    <w:p w14:paraId="1C27F6EA" w14:textId="77777777" w:rsidR="001D267E" w:rsidRPr="00AE4642" w:rsidRDefault="001D267E" w:rsidP="001D267E">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B376FC1" w14:textId="77777777" w:rsidR="008D2AC4" w:rsidRPr="00AE4642" w:rsidRDefault="008D2AC4" w:rsidP="008D2AC4">
      <w:pPr>
        <w:widowControl w:val="0"/>
        <w:tabs>
          <w:tab w:val="right" w:pos="0"/>
          <w:tab w:val="right" w:pos="284"/>
          <w:tab w:val="left" w:pos="1456"/>
        </w:tabs>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668459DE" w14:textId="13FE1E6C" w:rsidR="00F823B8" w:rsidRDefault="00F823B8" w:rsidP="00F823B8">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r w:rsidRPr="00AE4642">
        <w:rPr>
          <w:rFonts w:ascii="Times New Roman" w:eastAsia="Times New Roman" w:hAnsi="Times New Roman" w:cs="Times New Roman"/>
          <w:sz w:val="24"/>
          <w:szCs w:val="24"/>
          <w:lang w:eastAsia="ru-RU"/>
        </w:rPr>
        <w:t>6. Заключение договора по результатам электронного аукциона</w:t>
      </w:r>
      <w:r w:rsidR="00247A49">
        <w:rPr>
          <w:rFonts w:ascii="Times New Roman" w:eastAsia="Times New Roman" w:hAnsi="Times New Roman" w:cs="Times New Roman"/>
          <w:sz w:val="24"/>
          <w:szCs w:val="24"/>
          <w:lang w:eastAsia="ru-RU"/>
        </w:rPr>
        <w:t>.</w:t>
      </w:r>
    </w:p>
    <w:p w14:paraId="2702081E" w14:textId="77777777" w:rsidR="00247A49" w:rsidRPr="00AE4642" w:rsidRDefault="00247A49" w:rsidP="00F823B8">
      <w:pPr>
        <w:tabs>
          <w:tab w:val="right" w:pos="0"/>
          <w:tab w:val="right" w:pos="284"/>
          <w:tab w:val="right" w:pos="709"/>
          <w:tab w:val="left" w:pos="1456"/>
        </w:tabs>
        <w:autoSpaceDE w:val="0"/>
        <w:autoSpaceDN w:val="0"/>
        <w:adjustRightInd w:val="0"/>
        <w:spacing w:after="0" w:line="240" w:lineRule="auto"/>
        <w:ind w:firstLine="540"/>
        <w:jc w:val="center"/>
        <w:rPr>
          <w:rFonts w:ascii="Times New Roman" w:eastAsia="Times New Roman" w:hAnsi="Times New Roman" w:cs="Times New Roman"/>
          <w:sz w:val="24"/>
          <w:szCs w:val="24"/>
          <w:lang w:eastAsia="ru-RU"/>
        </w:rPr>
      </w:pPr>
    </w:p>
    <w:p w14:paraId="70E3924F" w14:textId="5BD21F27" w:rsidR="00247A49" w:rsidRPr="00AE4642" w:rsidRDefault="00247A49" w:rsidP="00247A49">
      <w:pPr>
        <w:pStyle w:val="ConsPlusNormal"/>
        <w:ind w:firstLine="540"/>
        <w:jc w:val="both"/>
        <w:rPr>
          <w:sz w:val="24"/>
          <w:szCs w:val="24"/>
        </w:rPr>
      </w:pPr>
      <w:r>
        <w:rPr>
          <w:sz w:val="24"/>
          <w:szCs w:val="24"/>
        </w:rPr>
        <w:t>6</w:t>
      </w:r>
      <w:r w:rsidRPr="00AE4642">
        <w:rPr>
          <w:sz w:val="24"/>
          <w:szCs w:val="24"/>
        </w:rPr>
        <w:t>.1. Организатор Электронного аукциона в течение пяти рабочих дней со дня размещения протокола подведения итогов Электронного аукциона на Электронной площадке готовит проекты Договоров, направляет Оператору Электронной площадки проекты Договоров в соответствии с ценой Лота, предложенной Победителем Электронного аукциона. Оператор Электронной площадки в</w:t>
      </w:r>
      <w:r>
        <w:rPr>
          <w:sz w:val="24"/>
          <w:szCs w:val="24"/>
        </w:rPr>
        <w:t xml:space="preserve"> сроки, установленные Регламентом Электронной площадки, </w:t>
      </w:r>
      <w:r w:rsidRPr="00AE4642">
        <w:rPr>
          <w:sz w:val="24"/>
          <w:szCs w:val="24"/>
        </w:rPr>
        <w:t>направляет поступившие документы Победителю Электронного аукциона.</w:t>
      </w:r>
    </w:p>
    <w:p w14:paraId="6570E35F" w14:textId="2DF7AA6D" w:rsidR="00247A49" w:rsidRPr="00AE4642" w:rsidRDefault="00247A49" w:rsidP="00247A49">
      <w:pPr>
        <w:pStyle w:val="ConsPlusNormal"/>
        <w:ind w:firstLine="540"/>
        <w:jc w:val="both"/>
        <w:rPr>
          <w:sz w:val="24"/>
          <w:szCs w:val="24"/>
        </w:rPr>
      </w:pPr>
      <w:r>
        <w:rPr>
          <w:sz w:val="24"/>
          <w:szCs w:val="24"/>
        </w:rPr>
        <w:t>6</w:t>
      </w:r>
      <w:r w:rsidRPr="00AE4642">
        <w:rPr>
          <w:sz w:val="24"/>
          <w:szCs w:val="24"/>
        </w:rPr>
        <w:t>.2. Договор</w:t>
      </w:r>
      <w:r w:rsidRPr="00AE4642">
        <w:rPr>
          <w:rFonts w:eastAsia="Times New Roman"/>
          <w:sz w:val="24"/>
          <w:szCs w:val="24"/>
          <w:lang w:eastAsia="ru-RU"/>
        </w:rPr>
        <w:t xml:space="preserve"> может быть заключен не ранее чем через 10 </w:t>
      </w:r>
      <w:r>
        <w:rPr>
          <w:rFonts w:eastAsia="Times New Roman"/>
          <w:sz w:val="24"/>
          <w:szCs w:val="24"/>
          <w:lang w:eastAsia="ru-RU"/>
        </w:rPr>
        <w:t xml:space="preserve">рабочих </w:t>
      </w:r>
      <w:r w:rsidRPr="00AE4642">
        <w:rPr>
          <w:rFonts w:eastAsia="Times New Roman"/>
          <w:sz w:val="24"/>
          <w:szCs w:val="24"/>
          <w:lang w:eastAsia="ru-RU"/>
        </w:rPr>
        <w:t>дней и в срок не позднее 20</w:t>
      </w:r>
      <w:r>
        <w:rPr>
          <w:rFonts w:eastAsia="Times New Roman"/>
          <w:sz w:val="24"/>
          <w:szCs w:val="24"/>
          <w:lang w:eastAsia="ru-RU"/>
        </w:rPr>
        <w:t xml:space="preserve"> рабочих</w:t>
      </w:r>
      <w:r w:rsidRPr="00AE4642">
        <w:rPr>
          <w:rFonts w:eastAsia="Times New Roman"/>
          <w:sz w:val="24"/>
          <w:szCs w:val="24"/>
          <w:lang w:eastAsia="ru-RU"/>
        </w:rPr>
        <w:t xml:space="preserve"> дней с даты размещения на электронной площадке протокола о результатах электронного аукциона.</w:t>
      </w:r>
    </w:p>
    <w:p w14:paraId="36CFAB53" w14:textId="3C23DD09"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.3. Победитель Электронного аукциона в соответствии с пунктом </w:t>
      </w:r>
      <w:r>
        <w:rPr>
          <w:sz w:val="24"/>
          <w:szCs w:val="24"/>
        </w:rPr>
        <w:t>6</w:t>
      </w:r>
      <w:r w:rsidRPr="00AE4642">
        <w:rPr>
          <w:sz w:val="24"/>
          <w:szCs w:val="24"/>
        </w:rPr>
        <w:t>.2 настоящего Положения подписывает проект Договора, представляет обеспечение исполнения обязательств по Договору (если данное условие предусмотрено Извещением), а также представляет Организатору Электронного аукциона подписанный Договор на бумажных носителях в двух экземплярах.</w:t>
      </w:r>
    </w:p>
    <w:p w14:paraId="57EC53A3" w14:textId="7815F081"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.4. Организатор аукциона в соответствии с пунктом </w:t>
      </w:r>
      <w:r>
        <w:rPr>
          <w:sz w:val="24"/>
          <w:szCs w:val="24"/>
        </w:rPr>
        <w:t>6</w:t>
      </w:r>
      <w:r w:rsidRPr="00AE4642">
        <w:rPr>
          <w:sz w:val="24"/>
          <w:szCs w:val="24"/>
        </w:rPr>
        <w:t xml:space="preserve">.2 настоящего Положения подтверждает предоставление обеспечения исполнения обязательств по Договору, подписание победителем Электронного аукциона Договора, направляет соответствующее </w:t>
      </w:r>
      <w:r w:rsidRPr="00AE4642">
        <w:rPr>
          <w:sz w:val="24"/>
          <w:szCs w:val="24"/>
        </w:rPr>
        <w:lastRenderedPageBreak/>
        <w:t xml:space="preserve">уведомление Оператору </w:t>
      </w:r>
      <w:r>
        <w:rPr>
          <w:sz w:val="24"/>
          <w:szCs w:val="24"/>
        </w:rPr>
        <w:t>Э</w:t>
      </w:r>
      <w:r w:rsidRPr="00AE4642">
        <w:rPr>
          <w:sz w:val="24"/>
          <w:szCs w:val="24"/>
        </w:rPr>
        <w:t>лектронной площадки и возвращает победителю Электронного аукциона один экземпляр договора, подписанного с обеих сторон.</w:t>
      </w:r>
    </w:p>
    <w:p w14:paraId="20516ECE" w14:textId="0C1A5587" w:rsidR="00247A49" w:rsidRPr="00AE4642" w:rsidRDefault="00247A49" w:rsidP="00247A49">
      <w:pPr>
        <w:pStyle w:val="ConsPlusNormal"/>
        <w:ind w:firstLine="540"/>
        <w:jc w:val="both"/>
        <w:rPr>
          <w:sz w:val="24"/>
          <w:szCs w:val="24"/>
        </w:rPr>
      </w:pPr>
      <w:r>
        <w:rPr>
          <w:sz w:val="24"/>
          <w:szCs w:val="24"/>
        </w:rPr>
        <w:t>6</w:t>
      </w:r>
      <w:r w:rsidRPr="00AE4642">
        <w:rPr>
          <w:sz w:val="24"/>
          <w:szCs w:val="24"/>
        </w:rPr>
        <w:t xml:space="preserve">.5. Победитель Электронного аукциона признается уклонившимся от исполнения обязательств по результатам Электронного аукциона, если он в течение </w:t>
      </w:r>
      <w:r>
        <w:rPr>
          <w:sz w:val="24"/>
          <w:szCs w:val="24"/>
        </w:rPr>
        <w:t xml:space="preserve">срока, указанного в пункте 6.2 </w:t>
      </w:r>
      <w:r w:rsidRPr="00AE4642">
        <w:rPr>
          <w:sz w:val="24"/>
          <w:szCs w:val="24"/>
        </w:rPr>
        <w:t>не предоставит обеспечение исполнения обязательств по Договору (если предусмотрено Извещением) и/или не подпишет Договор, и/или не пред</w:t>
      </w:r>
      <w:r>
        <w:rPr>
          <w:sz w:val="24"/>
          <w:szCs w:val="24"/>
        </w:rPr>
        <w:t>о</w:t>
      </w:r>
      <w:r w:rsidRPr="00AE4642">
        <w:rPr>
          <w:sz w:val="24"/>
          <w:szCs w:val="24"/>
        </w:rPr>
        <w:t>ставит Организатору Электронного аукциона подписанный на бумажных носителях Договор в двух экземплярах.</w:t>
      </w:r>
    </w:p>
    <w:p w14:paraId="6F149F76" w14:textId="180854DD" w:rsidR="00247A49" w:rsidRDefault="00247A49" w:rsidP="00247A49">
      <w:pPr>
        <w:pStyle w:val="ConsPlusNormal"/>
        <w:ind w:firstLine="540"/>
        <w:jc w:val="both"/>
        <w:rPr>
          <w:sz w:val="24"/>
          <w:szCs w:val="24"/>
        </w:rPr>
      </w:pPr>
      <w:r>
        <w:rPr>
          <w:sz w:val="24"/>
          <w:szCs w:val="24"/>
        </w:rPr>
        <w:t>6</w:t>
      </w:r>
      <w:r w:rsidRPr="00AE4642">
        <w:rPr>
          <w:sz w:val="24"/>
          <w:szCs w:val="24"/>
        </w:rPr>
        <w:t>.6. В случае уклонения или отказа победителя аукциона от исполнения обязательств по результатам Электронного аукциона</w:t>
      </w:r>
      <w:r>
        <w:rPr>
          <w:sz w:val="24"/>
          <w:szCs w:val="24"/>
        </w:rPr>
        <w:t>,</w:t>
      </w:r>
      <w:r w:rsidRPr="00AE4642">
        <w:rPr>
          <w:sz w:val="24"/>
          <w:szCs w:val="24"/>
        </w:rPr>
        <w:t xml:space="preserve"> Организатор аукциона</w:t>
      </w:r>
      <w:r>
        <w:rPr>
          <w:sz w:val="24"/>
          <w:szCs w:val="24"/>
        </w:rPr>
        <w:t xml:space="preserve"> в течение одного рабочего дня направляет</w:t>
      </w:r>
      <w:r w:rsidRPr="00AE4642">
        <w:rPr>
          <w:sz w:val="24"/>
          <w:szCs w:val="24"/>
        </w:rPr>
        <w:t xml:space="preserve"> </w:t>
      </w:r>
      <w:r>
        <w:rPr>
          <w:sz w:val="24"/>
          <w:szCs w:val="24"/>
        </w:rPr>
        <w:t>в Аукционную</w:t>
      </w:r>
      <w:r w:rsidRPr="00AE4642">
        <w:rPr>
          <w:sz w:val="24"/>
          <w:szCs w:val="24"/>
        </w:rPr>
        <w:t xml:space="preserve"> комисси</w:t>
      </w:r>
      <w:r>
        <w:rPr>
          <w:sz w:val="24"/>
          <w:szCs w:val="24"/>
        </w:rPr>
        <w:t>ю сведения о</w:t>
      </w:r>
      <w:r w:rsidRPr="00AE4642">
        <w:rPr>
          <w:sz w:val="24"/>
          <w:szCs w:val="24"/>
        </w:rPr>
        <w:t xml:space="preserve"> Победител</w:t>
      </w:r>
      <w:r>
        <w:rPr>
          <w:sz w:val="24"/>
          <w:szCs w:val="24"/>
        </w:rPr>
        <w:t>е</w:t>
      </w:r>
      <w:r w:rsidRPr="00AE4642">
        <w:rPr>
          <w:sz w:val="24"/>
          <w:szCs w:val="24"/>
        </w:rPr>
        <w:t xml:space="preserve"> Электронного аукциона</w:t>
      </w:r>
      <w:r>
        <w:rPr>
          <w:sz w:val="24"/>
          <w:szCs w:val="24"/>
        </w:rPr>
        <w:t>,</w:t>
      </w:r>
      <w:r w:rsidRPr="00AE4642">
        <w:rPr>
          <w:sz w:val="24"/>
          <w:szCs w:val="24"/>
        </w:rPr>
        <w:t xml:space="preserve"> уклонившимся </w:t>
      </w:r>
      <w:r>
        <w:rPr>
          <w:sz w:val="24"/>
          <w:szCs w:val="24"/>
        </w:rPr>
        <w:t xml:space="preserve">или отказавшимся </w:t>
      </w:r>
      <w:r w:rsidRPr="00AE4642">
        <w:rPr>
          <w:sz w:val="24"/>
          <w:szCs w:val="24"/>
        </w:rPr>
        <w:t>от исполнения обязательств по результатам Электронного аукциона</w:t>
      </w:r>
      <w:r>
        <w:rPr>
          <w:sz w:val="24"/>
          <w:szCs w:val="24"/>
        </w:rPr>
        <w:t>.</w:t>
      </w:r>
    </w:p>
    <w:p w14:paraId="05366EC7" w14:textId="77777777" w:rsidR="00247A49" w:rsidRDefault="00247A49" w:rsidP="00247A49">
      <w:pPr>
        <w:pStyle w:val="ConsPlusNormal"/>
        <w:ind w:firstLine="540"/>
        <w:jc w:val="both"/>
        <w:rPr>
          <w:sz w:val="24"/>
          <w:szCs w:val="24"/>
        </w:rPr>
      </w:pPr>
      <w:r>
        <w:rPr>
          <w:sz w:val="24"/>
          <w:szCs w:val="24"/>
        </w:rPr>
        <w:t>Аукционная комиссия</w:t>
      </w:r>
      <w:r w:rsidRPr="00AE4642">
        <w:rPr>
          <w:sz w:val="24"/>
          <w:szCs w:val="24"/>
        </w:rPr>
        <w:t xml:space="preserve"> в течение одного рабочего дня, следующего за днем </w:t>
      </w:r>
      <w:r>
        <w:rPr>
          <w:sz w:val="24"/>
          <w:szCs w:val="24"/>
        </w:rPr>
        <w:t xml:space="preserve">получения сведений об </w:t>
      </w:r>
      <w:r w:rsidRPr="00AE4642">
        <w:rPr>
          <w:sz w:val="24"/>
          <w:szCs w:val="24"/>
        </w:rPr>
        <w:t>уклонени</w:t>
      </w:r>
      <w:r>
        <w:rPr>
          <w:sz w:val="24"/>
          <w:szCs w:val="24"/>
        </w:rPr>
        <w:t>и</w:t>
      </w:r>
      <w:r w:rsidRPr="00AE4642">
        <w:rPr>
          <w:sz w:val="24"/>
          <w:szCs w:val="24"/>
        </w:rPr>
        <w:t xml:space="preserve"> или отказа</w:t>
      </w:r>
      <w:r>
        <w:rPr>
          <w:sz w:val="24"/>
          <w:szCs w:val="24"/>
        </w:rPr>
        <w:t xml:space="preserve"> от исполнения обязательств по результатам Электронного аукциона</w:t>
      </w:r>
      <w:r w:rsidRPr="00AE4642">
        <w:rPr>
          <w:sz w:val="24"/>
          <w:szCs w:val="24"/>
        </w:rPr>
        <w:t xml:space="preserve">, принимает решение о признании </w:t>
      </w:r>
      <w:r>
        <w:rPr>
          <w:sz w:val="24"/>
          <w:szCs w:val="24"/>
        </w:rPr>
        <w:t>П</w:t>
      </w:r>
      <w:r w:rsidRPr="00AE4642">
        <w:rPr>
          <w:sz w:val="24"/>
          <w:szCs w:val="24"/>
        </w:rPr>
        <w:t xml:space="preserve">обедителя </w:t>
      </w:r>
      <w:r>
        <w:rPr>
          <w:sz w:val="24"/>
          <w:szCs w:val="24"/>
        </w:rPr>
        <w:t xml:space="preserve">Электронного аукциона </w:t>
      </w:r>
      <w:r w:rsidRPr="00AE4642">
        <w:rPr>
          <w:sz w:val="24"/>
          <w:szCs w:val="24"/>
        </w:rPr>
        <w:t xml:space="preserve">уклонившимся, </w:t>
      </w:r>
      <w:r>
        <w:rPr>
          <w:sz w:val="24"/>
          <w:szCs w:val="24"/>
        </w:rPr>
        <w:t xml:space="preserve">а также о признании Победителем Электронного аукциона участника, сделавшего предпоследнее предложение по цене лота, </w:t>
      </w:r>
      <w:r w:rsidRPr="00AE4642">
        <w:rPr>
          <w:sz w:val="24"/>
          <w:szCs w:val="24"/>
        </w:rPr>
        <w:t xml:space="preserve">что оформляется протоколом. </w:t>
      </w:r>
    </w:p>
    <w:p w14:paraId="144473FB" w14:textId="77777777" w:rsidR="00247A49" w:rsidRDefault="00247A49" w:rsidP="00247A49">
      <w:pPr>
        <w:pStyle w:val="ConsPlusNormal"/>
        <w:ind w:firstLine="540"/>
        <w:jc w:val="both"/>
        <w:rPr>
          <w:sz w:val="24"/>
          <w:szCs w:val="24"/>
        </w:rPr>
      </w:pPr>
      <w:r>
        <w:rPr>
          <w:sz w:val="24"/>
          <w:szCs w:val="24"/>
        </w:rPr>
        <w:t xml:space="preserve">Протокол в течении одного рабочего дня направляется </w:t>
      </w:r>
      <w:r w:rsidRPr="00AE4642">
        <w:rPr>
          <w:sz w:val="24"/>
          <w:szCs w:val="24"/>
        </w:rPr>
        <w:t>Организатор</w:t>
      </w:r>
      <w:r>
        <w:rPr>
          <w:sz w:val="24"/>
          <w:szCs w:val="24"/>
        </w:rPr>
        <w:t>у</w:t>
      </w:r>
      <w:r w:rsidRPr="00AE4642">
        <w:rPr>
          <w:sz w:val="24"/>
          <w:szCs w:val="24"/>
        </w:rPr>
        <w:t xml:space="preserve"> аукциона</w:t>
      </w:r>
      <w:r>
        <w:rPr>
          <w:sz w:val="24"/>
          <w:szCs w:val="24"/>
        </w:rPr>
        <w:t>, который в свою очередь,</w:t>
      </w:r>
      <w:r w:rsidRPr="00AE4642">
        <w:rPr>
          <w:sz w:val="24"/>
          <w:szCs w:val="24"/>
        </w:rPr>
        <w:t xml:space="preserve"> направляет указанный протокол Оператору Электронной площадки</w:t>
      </w:r>
      <w:r>
        <w:rPr>
          <w:sz w:val="24"/>
          <w:szCs w:val="24"/>
        </w:rPr>
        <w:t xml:space="preserve"> и размещает его на </w:t>
      </w:r>
      <w:r>
        <w:rPr>
          <w:rFonts w:eastAsia="Times New Roman"/>
          <w:sz w:val="24"/>
          <w:szCs w:val="24"/>
          <w:lang w:eastAsia="ru-RU"/>
        </w:rPr>
        <w:t>О</w:t>
      </w:r>
      <w:r w:rsidRPr="00AE4642">
        <w:rPr>
          <w:rFonts w:eastAsia="Times New Roman"/>
          <w:sz w:val="24"/>
          <w:szCs w:val="24"/>
          <w:lang w:eastAsia="ru-RU"/>
        </w:rPr>
        <w:t>фициальном сайте</w:t>
      </w:r>
      <w:r>
        <w:rPr>
          <w:rFonts w:eastAsia="Times New Roman"/>
          <w:sz w:val="24"/>
          <w:szCs w:val="24"/>
          <w:lang w:eastAsia="ru-RU"/>
        </w:rPr>
        <w:t xml:space="preserve"> (</w:t>
      </w:r>
      <w:r>
        <w:rPr>
          <w:rFonts w:eastAsia="Times New Roman"/>
          <w:sz w:val="24"/>
          <w:szCs w:val="24"/>
          <w:lang w:val="en-US" w:eastAsia="ru-RU"/>
        </w:rPr>
        <w:t>www</w:t>
      </w:r>
      <w:r w:rsidRPr="004645F8">
        <w:rPr>
          <w:rFonts w:eastAsia="Times New Roman"/>
          <w:sz w:val="24"/>
          <w:szCs w:val="24"/>
          <w:lang w:eastAsia="ru-RU"/>
        </w:rPr>
        <w:t>.</w:t>
      </w:r>
      <w:proofErr w:type="spellStart"/>
      <w:r>
        <w:rPr>
          <w:rFonts w:eastAsia="Times New Roman"/>
          <w:sz w:val="24"/>
          <w:szCs w:val="24"/>
          <w:lang w:val="en-US" w:eastAsia="ru-RU"/>
        </w:rPr>
        <w:t>sergiev</w:t>
      </w:r>
      <w:proofErr w:type="spellEnd"/>
      <w:r w:rsidRPr="00503CA5">
        <w:rPr>
          <w:rFonts w:eastAsia="Times New Roman"/>
          <w:sz w:val="24"/>
          <w:szCs w:val="24"/>
          <w:lang w:eastAsia="ru-RU"/>
        </w:rPr>
        <w:t>-</w:t>
      </w:r>
      <w:proofErr w:type="spellStart"/>
      <w:r>
        <w:rPr>
          <w:rFonts w:eastAsia="Times New Roman"/>
          <w:sz w:val="24"/>
          <w:szCs w:val="24"/>
          <w:lang w:val="en-US" w:eastAsia="ru-RU"/>
        </w:rPr>
        <w:t>reg</w:t>
      </w:r>
      <w:proofErr w:type="spellEnd"/>
      <w:r w:rsidRPr="004645F8">
        <w:rPr>
          <w:rFonts w:eastAsia="Times New Roman"/>
          <w:sz w:val="24"/>
          <w:szCs w:val="24"/>
          <w:lang w:eastAsia="ru-RU"/>
        </w:rPr>
        <w:t>.</w:t>
      </w:r>
      <w:proofErr w:type="spellStart"/>
      <w:r>
        <w:rPr>
          <w:rFonts w:eastAsia="Times New Roman"/>
          <w:sz w:val="24"/>
          <w:szCs w:val="24"/>
          <w:lang w:val="en-US" w:eastAsia="ru-RU"/>
        </w:rPr>
        <w:t>ru</w:t>
      </w:r>
      <w:proofErr w:type="spellEnd"/>
      <w:r w:rsidRPr="004645F8">
        <w:rPr>
          <w:rFonts w:eastAsia="Times New Roman"/>
          <w:sz w:val="24"/>
          <w:szCs w:val="24"/>
          <w:lang w:eastAsia="ru-RU"/>
        </w:rPr>
        <w:t>)</w:t>
      </w:r>
      <w:r w:rsidRPr="00AE4642">
        <w:rPr>
          <w:rFonts w:eastAsia="Times New Roman"/>
          <w:sz w:val="24"/>
          <w:szCs w:val="24"/>
          <w:lang w:eastAsia="ru-RU"/>
        </w:rPr>
        <w:t>, Официальном сайте торгов</w:t>
      </w:r>
      <w:r>
        <w:rPr>
          <w:rFonts w:eastAsia="Times New Roman"/>
          <w:sz w:val="24"/>
          <w:szCs w:val="24"/>
          <w:lang w:eastAsia="ru-RU"/>
        </w:rPr>
        <w:t xml:space="preserve"> (</w:t>
      </w:r>
      <w:r w:rsidRPr="00AE4642">
        <w:rPr>
          <w:sz w:val="24"/>
          <w:szCs w:val="24"/>
        </w:rPr>
        <w:t>www.torgi.gov.ru</w:t>
      </w:r>
      <w:r>
        <w:rPr>
          <w:sz w:val="24"/>
          <w:szCs w:val="24"/>
        </w:rPr>
        <w:t>)</w:t>
      </w:r>
      <w:r w:rsidRPr="00AE4642">
        <w:rPr>
          <w:rFonts w:eastAsia="Times New Roman"/>
          <w:sz w:val="24"/>
          <w:szCs w:val="24"/>
          <w:lang w:eastAsia="ru-RU"/>
        </w:rPr>
        <w:t>, сайте ЕПТ МО</w:t>
      </w:r>
      <w:r>
        <w:rPr>
          <w:rFonts w:eastAsia="Times New Roman"/>
          <w:sz w:val="24"/>
          <w:szCs w:val="24"/>
          <w:lang w:eastAsia="ru-RU"/>
        </w:rPr>
        <w:t xml:space="preserve"> </w:t>
      </w:r>
      <w:r w:rsidRPr="004645F8">
        <w:rPr>
          <w:sz w:val="24"/>
          <w:szCs w:val="24"/>
        </w:rPr>
        <w:t>(www.torgi.mosreg.ru)</w:t>
      </w:r>
      <w:r>
        <w:rPr>
          <w:rFonts w:eastAsia="Times New Roman"/>
          <w:sz w:val="24"/>
          <w:szCs w:val="24"/>
          <w:lang w:eastAsia="ru-RU"/>
        </w:rPr>
        <w:t xml:space="preserve"> и Электронной площадке</w:t>
      </w:r>
      <w:r>
        <w:rPr>
          <w:sz w:val="24"/>
          <w:szCs w:val="24"/>
        </w:rPr>
        <w:t>.</w:t>
      </w:r>
      <w:r w:rsidRPr="00AE4642">
        <w:rPr>
          <w:sz w:val="24"/>
          <w:szCs w:val="24"/>
        </w:rPr>
        <w:t xml:space="preserve"> Победителю Электронного аукциона, уклонившемуся от заключения Договора, задаток не возвращается.</w:t>
      </w:r>
    </w:p>
    <w:p w14:paraId="212213B1" w14:textId="6BA3CAC2" w:rsidR="00247A49" w:rsidRPr="00221060" w:rsidRDefault="00247A49" w:rsidP="00247A49">
      <w:pPr>
        <w:tabs>
          <w:tab w:val="left" w:pos="-720"/>
        </w:tabs>
        <w:autoSpaceDE w:val="0"/>
        <w:jc w:val="both"/>
        <w:rPr>
          <w:rFonts w:ascii="Times New Roman" w:hAnsi="Times New Roman" w:cs="Times New Roman"/>
          <w:sz w:val="24"/>
          <w:szCs w:val="24"/>
        </w:rPr>
      </w:pPr>
      <w:r>
        <w:rPr>
          <w:rFonts w:ascii="Times New Roman" w:hAnsi="Times New Roman" w:cs="Times New Roman"/>
          <w:sz w:val="24"/>
          <w:szCs w:val="24"/>
        </w:rPr>
        <w:t xml:space="preserve">         6</w:t>
      </w:r>
      <w:r w:rsidRPr="00221060">
        <w:rPr>
          <w:rFonts w:ascii="Times New Roman" w:hAnsi="Times New Roman" w:cs="Times New Roman"/>
          <w:sz w:val="24"/>
          <w:szCs w:val="24"/>
        </w:rPr>
        <w:t>.7.</w:t>
      </w:r>
      <w:r>
        <w:rPr>
          <w:sz w:val="24"/>
          <w:szCs w:val="24"/>
        </w:rPr>
        <w:t xml:space="preserve">  </w:t>
      </w:r>
      <w:r w:rsidRPr="00221060">
        <w:rPr>
          <w:rFonts w:ascii="Times New Roman" w:hAnsi="Times New Roman" w:cs="Times New Roman"/>
          <w:sz w:val="24"/>
          <w:szCs w:val="24"/>
        </w:rPr>
        <w:t xml:space="preserve">Если </w:t>
      </w:r>
      <w:r>
        <w:rPr>
          <w:rFonts w:ascii="Times New Roman" w:hAnsi="Times New Roman" w:cs="Times New Roman"/>
          <w:sz w:val="24"/>
          <w:szCs w:val="24"/>
        </w:rPr>
        <w:t>Д</w:t>
      </w:r>
      <w:r w:rsidRPr="00221060">
        <w:rPr>
          <w:rFonts w:ascii="Times New Roman" w:hAnsi="Times New Roman" w:cs="Times New Roman"/>
          <w:sz w:val="24"/>
          <w:szCs w:val="24"/>
        </w:rPr>
        <w:t xml:space="preserve">оговор не заключен ни с единственным </w:t>
      </w:r>
      <w:r>
        <w:rPr>
          <w:rFonts w:ascii="Times New Roman" w:hAnsi="Times New Roman" w:cs="Times New Roman"/>
          <w:sz w:val="24"/>
          <w:szCs w:val="24"/>
        </w:rPr>
        <w:t>У</w:t>
      </w:r>
      <w:r w:rsidRPr="00221060">
        <w:rPr>
          <w:rFonts w:ascii="Times New Roman" w:hAnsi="Times New Roman" w:cs="Times New Roman"/>
          <w:sz w:val="24"/>
          <w:szCs w:val="24"/>
        </w:rPr>
        <w:t xml:space="preserve">частником, ни с </w:t>
      </w:r>
      <w:r>
        <w:rPr>
          <w:rFonts w:ascii="Times New Roman" w:hAnsi="Times New Roman" w:cs="Times New Roman"/>
          <w:sz w:val="24"/>
          <w:szCs w:val="24"/>
        </w:rPr>
        <w:t>П</w:t>
      </w:r>
      <w:r w:rsidRPr="00221060">
        <w:rPr>
          <w:rFonts w:ascii="Times New Roman" w:hAnsi="Times New Roman" w:cs="Times New Roman"/>
          <w:sz w:val="24"/>
          <w:szCs w:val="24"/>
        </w:rPr>
        <w:t xml:space="preserve">обедителем </w:t>
      </w:r>
      <w:r w:rsidRPr="001B4E29">
        <w:rPr>
          <w:rFonts w:ascii="Times New Roman" w:hAnsi="Times New Roman" w:cs="Times New Roman"/>
          <w:sz w:val="24"/>
          <w:szCs w:val="24"/>
        </w:rPr>
        <w:t>Электронного</w:t>
      </w:r>
      <w:r w:rsidRPr="00221060">
        <w:rPr>
          <w:rFonts w:ascii="Times New Roman" w:hAnsi="Times New Roman" w:cs="Times New Roman"/>
          <w:sz w:val="24"/>
          <w:szCs w:val="24"/>
        </w:rPr>
        <w:t xml:space="preserve"> аукциона, ни с </w:t>
      </w:r>
      <w:r>
        <w:rPr>
          <w:rFonts w:ascii="Times New Roman" w:hAnsi="Times New Roman" w:cs="Times New Roman"/>
          <w:sz w:val="24"/>
          <w:szCs w:val="24"/>
        </w:rPr>
        <w:t>У</w:t>
      </w:r>
      <w:r w:rsidRPr="00221060">
        <w:rPr>
          <w:rFonts w:ascii="Times New Roman" w:hAnsi="Times New Roman" w:cs="Times New Roman"/>
          <w:sz w:val="24"/>
          <w:szCs w:val="24"/>
        </w:rPr>
        <w:t xml:space="preserve">частником </w:t>
      </w:r>
      <w:r w:rsidRPr="004A6D71">
        <w:rPr>
          <w:rFonts w:ascii="Times New Roman" w:hAnsi="Times New Roman" w:cs="Times New Roman"/>
          <w:sz w:val="24"/>
          <w:szCs w:val="24"/>
        </w:rPr>
        <w:t>Электронного</w:t>
      </w:r>
      <w:r w:rsidRPr="00221060">
        <w:rPr>
          <w:rFonts w:ascii="Times New Roman" w:hAnsi="Times New Roman" w:cs="Times New Roman"/>
          <w:sz w:val="24"/>
          <w:szCs w:val="24"/>
        </w:rPr>
        <w:t xml:space="preserve"> аукциона, сделавшим предпоследнее предложение о цене, </w:t>
      </w:r>
      <w:r w:rsidRPr="004A6D71">
        <w:rPr>
          <w:rFonts w:ascii="Times New Roman" w:hAnsi="Times New Roman" w:cs="Times New Roman"/>
          <w:sz w:val="24"/>
          <w:szCs w:val="24"/>
        </w:rPr>
        <w:t>Электронн</w:t>
      </w:r>
      <w:r>
        <w:rPr>
          <w:rFonts w:ascii="Times New Roman" w:hAnsi="Times New Roman" w:cs="Times New Roman"/>
          <w:sz w:val="24"/>
          <w:szCs w:val="24"/>
        </w:rPr>
        <w:t>ый</w:t>
      </w:r>
      <w:r w:rsidRPr="004A6D71">
        <w:rPr>
          <w:rFonts w:ascii="Times New Roman" w:hAnsi="Times New Roman" w:cs="Times New Roman"/>
          <w:sz w:val="24"/>
          <w:szCs w:val="24"/>
        </w:rPr>
        <w:t xml:space="preserve"> </w:t>
      </w:r>
      <w:r w:rsidRPr="00221060">
        <w:rPr>
          <w:rFonts w:ascii="Times New Roman" w:hAnsi="Times New Roman" w:cs="Times New Roman"/>
          <w:sz w:val="24"/>
          <w:szCs w:val="24"/>
        </w:rPr>
        <w:t>аукцион признается несостоявшимся</w:t>
      </w:r>
      <w:r>
        <w:rPr>
          <w:rFonts w:ascii="Times New Roman" w:hAnsi="Times New Roman" w:cs="Times New Roman"/>
          <w:sz w:val="24"/>
          <w:szCs w:val="24"/>
        </w:rPr>
        <w:t>.</w:t>
      </w:r>
      <w:r w:rsidRPr="00221060">
        <w:rPr>
          <w:rFonts w:ascii="Times New Roman" w:hAnsi="Times New Roman" w:cs="Times New Roman"/>
          <w:sz w:val="24"/>
          <w:szCs w:val="24"/>
        </w:rPr>
        <w:t xml:space="preserve"> </w:t>
      </w:r>
      <w:r>
        <w:rPr>
          <w:rFonts w:ascii="Times New Roman" w:hAnsi="Times New Roman" w:cs="Times New Roman"/>
          <w:sz w:val="24"/>
          <w:szCs w:val="24"/>
        </w:rPr>
        <w:t>В</w:t>
      </w:r>
      <w:r w:rsidRPr="00221060">
        <w:rPr>
          <w:rFonts w:ascii="Times New Roman" w:hAnsi="Times New Roman" w:cs="Times New Roman"/>
          <w:sz w:val="24"/>
          <w:szCs w:val="24"/>
        </w:rPr>
        <w:t xml:space="preserve"> данном случае Организатор аукциона вправе объявить о проведении нового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 случае объявления о проведении нового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Организатор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 xml:space="preserve">аукциона вправе изменить условия </w:t>
      </w:r>
      <w:r w:rsidRPr="004A6D71">
        <w:rPr>
          <w:rFonts w:ascii="Times New Roman" w:hAnsi="Times New Roman" w:cs="Times New Roman"/>
          <w:sz w:val="24"/>
          <w:szCs w:val="24"/>
        </w:rPr>
        <w:t xml:space="preserve">Электронного </w:t>
      </w:r>
      <w:r w:rsidRPr="00221060">
        <w:rPr>
          <w:rFonts w:ascii="Times New Roman" w:hAnsi="Times New Roman" w:cs="Times New Roman"/>
          <w:sz w:val="24"/>
          <w:szCs w:val="24"/>
        </w:rPr>
        <w:t>аукциона.</w:t>
      </w:r>
    </w:p>
    <w:p w14:paraId="7E7888D7" w14:textId="77777777" w:rsidR="00F823B8" w:rsidRPr="00AE4642" w:rsidRDefault="00F823B8" w:rsidP="00F823B8">
      <w:pPr>
        <w:widowControl w:val="0"/>
        <w:tabs>
          <w:tab w:val="right" w:pos="0"/>
          <w:tab w:val="right" w:pos="284"/>
          <w:tab w:val="left" w:pos="1456"/>
        </w:tabs>
        <w:autoSpaceDE w:val="0"/>
        <w:autoSpaceDN w:val="0"/>
        <w:spacing w:after="0" w:line="240" w:lineRule="auto"/>
        <w:jc w:val="both"/>
        <w:rPr>
          <w:rFonts w:ascii="Times New Roman" w:eastAsia="Times New Roman" w:hAnsi="Times New Roman" w:cs="Times New Roman"/>
          <w:sz w:val="24"/>
          <w:szCs w:val="24"/>
          <w:lang w:eastAsia="ru-RU"/>
        </w:rPr>
      </w:pPr>
    </w:p>
    <w:p w14:paraId="351B2209" w14:textId="77777777" w:rsidR="00F823B8" w:rsidRPr="00AE4642" w:rsidRDefault="00F823B8" w:rsidP="00F823B8">
      <w:pPr>
        <w:spacing w:after="160" w:line="259" w:lineRule="auto"/>
        <w:rPr>
          <w:rFonts w:ascii="Times New Roman" w:eastAsia="Times New Roman" w:hAnsi="Times New Roman" w:cs="Times New Roman"/>
          <w:sz w:val="24"/>
          <w:szCs w:val="24"/>
          <w:lang w:eastAsia="ru-RU"/>
        </w:rPr>
      </w:pPr>
      <w:r w:rsidRPr="00AE4642">
        <w:rPr>
          <w:rFonts w:eastAsia="Times New Roman"/>
          <w:sz w:val="24"/>
          <w:szCs w:val="24"/>
          <w:lang w:eastAsia="ru-RU"/>
        </w:rPr>
        <w:br w:type="page"/>
      </w:r>
    </w:p>
    <w:p w14:paraId="1D798925" w14:textId="77777777" w:rsidR="0056612F" w:rsidRDefault="0056612F" w:rsidP="00BD39BB">
      <w:pPr>
        <w:pStyle w:val="ConsPlusNormal"/>
        <w:tabs>
          <w:tab w:val="right" w:pos="0"/>
          <w:tab w:val="right" w:pos="284"/>
          <w:tab w:val="left" w:pos="1456"/>
        </w:tabs>
        <w:ind w:left="5670"/>
        <w:rPr>
          <w:rFonts w:eastAsia="Times New Roman"/>
          <w:sz w:val="24"/>
          <w:szCs w:val="24"/>
          <w:lang w:eastAsia="ru-RU"/>
        </w:rPr>
      </w:pPr>
    </w:p>
    <w:p w14:paraId="04E924BF" w14:textId="41C9386F" w:rsidR="00850355" w:rsidRPr="00AE4642" w:rsidRDefault="00850355" w:rsidP="00BD39BB">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t>Приложение</w:t>
      </w:r>
      <w:r w:rsidR="00A46AF0" w:rsidRPr="00AE4642">
        <w:rPr>
          <w:rFonts w:eastAsia="Times New Roman"/>
          <w:sz w:val="24"/>
          <w:szCs w:val="24"/>
          <w:lang w:eastAsia="ru-RU"/>
        </w:rPr>
        <w:t xml:space="preserve"> 1</w:t>
      </w:r>
    </w:p>
    <w:p w14:paraId="36D43172" w14:textId="7B1D09D9" w:rsidR="00BD39BB" w:rsidRPr="00AE4642" w:rsidRDefault="00BD39BB" w:rsidP="00BD39BB">
      <w:pPr>
        <w:pStyle w:val="ConsPlusNormal"/>
        <w:tabs>
          <w:tab w:val="right" w:pos="0"/>
          <w:tab w:val="right" w:pos="284"/>
          <w:tab w:val="left" w:pos="1456"/>
        </w:tabs>
        <w:ind w:left="5670"/>
        <w:rPr>
          <w:rFonts w:eastAsia="Times New Roman"/>
          <w:sz w:val="24"/>
          <w:szCs w:val="24"/>
          <w:lang w:eastAsia="ru-RU"/>
        </w:rPr>
      </w:pPr>
      <w:proofErr w:type="gramStart"/>
      <w:r w:rsidRPr="00AE4642">
        <w:rPr>
          <w:rFonts w:eastAsia="Times New Roman"/>
          <w:sz w:val="24"/>
          <w:szCs w:val="24"/>
          <w:lang w:eastAsia="ru-RU"/>
        </w:rPr>
        <w:t>к</w:t>
      </w:r>
      <w:proofErr w:type="gramEnd"/>
      <w:r w:rsidRPr="00AE4642">
        <w:rPr>
          <w:rFonts w:eastAsia="Times New Roman"/>
          <w:sz w:val="24"/>
          <w:szCs w:val="24"/>
          <w:lang w:eastAsia="ru-RU"/>
        </w:rPr>
        <w:t xml:space="preserve"> Извещению о проведении открытого аукциона</w:t>
      </w:r>
    </w:p>
    <w:p w14:paraId="0579C64C" w14:textId="77777777" w:rsidR="00BD39BB" w:rsidRPr="00AE4642" w:rsidRDefault="00BD39BB" w:rsidP="00BD39BB">
      <w:pPr>
        <w:pStyle w:val="ConsPlusNormal"/>
        <w:tabs>
          <w:tab w:val="right" w:pos="0"/>
          <w:tab w:val="right" w:pos="284"/>
          <w:tab w:val="left" w:pos="1456"/>
        </w:tabs>
        <w:ind w:left="5670"/>
        <w:rPr>
          <w:rFonts w:eastAsia="Times New Roman"/>
          <w:sz w:val="24"/>
          <w:szCs w:val="24"/>
          <w:lang w:eastAsia="ru-RU"/>
        </w:rPr>
      </w:pPr>
      <w:proofErr w:type="gramStart"/>
      <w:r w:rsidRPr="00AE4642">
        <w:rPr>
          <w:rFonts w:eastAsia="Times New Roman"/>
          <w:sz w:val="24"/>
          <w:szCs w:val="24"/>
          <w:lang w:eastAsia="ru-RU"/>
        </w:rPr>
        <w:t>в</w:t>
      </w:r>
      <w:proofErr w:type="gramEnd"/>
      <w:r w:rsidRPr="00AE4642">
        <w:rPr>
          <w:rFonts w:eastAsia="Times New Roman"/>
          <w:sz w:val="24"/>
          <w:szCs w:val="24"/>
          <w:lang w:eastAsia="ru-RU"/>
        </w:rPr>
        <w:t xml:space="preserve"> электронной форме</w:t>
      </w:r>
    </w:p>
    <w:p w14:paraId="2BB909F5" w14:textId="77777777" w:rsidR="00BD39BB" w:rsidRPr="00AE4642" w:rsidRDefault="00BD39BB" w:rsidP="00BD39BB">
      <w:pPr>
        <w:pStyle w:val="ConsPlusNormal"/>
        <w:tabs>
          <w:tab w:val="right" w:pos="0"/>
          <w:tab w:val="right" w:pos="284"/>
          <w:tab w:val="left" w:pos="1456"/>
        </w:tabs>
        <w:ind w:left="5670"/>
        <w:rPr>
          <w:rFonts w:eastAsia="Times New Roman"/>
          <w:sz w:val="24"/>
          <w:szCs w:val="24"/>
          <w:lang w:eastAsia="ru-RU"/>
        </w:rPr>
      </w:pPr>
      <w:proofErr w:type="gramStart"/>
      <w:r w:rsidRPr="00AE4642">
        <w:rPr>
          <w:rFonts w:eastAsia="Times New Roman"/>
          <w:sz w:val="24"/>
          <w:szCs w:val="24"/>
          <w:lang w:eastAsia="ru-RU"/>
        </w:rPr>
        <w:t>на</w:t>
      </w:r>
      <w:proofErr w:type="gramEnd"/>
      <w:r w:rsidRPr="00AE4642">
        <w:rPr>
          <w:rFonts w:eastAsia="Times New Roman"/>
          <w:sz w:val="24"/>
          <w:szCs w:val="24"/>
          <w:lang w:eastAsia="ru-RU"/>
        </w:rPr>
        <w:t xml:space="preserve"> право заключения договоров на установку и эксплуатацию рекламных конструкций  </w:t>
      </w:r>
    </w:p>
    <w:p w14:paraId="74BFC641" w14:textId="2D0D6CDA" w:rsidR="00BD39BB" w:rsidRPr="00AE4642" w:rsidRDefault="00BD39BB" w:rsidP="00BD39BB">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b/>
          <w:sz w:val="24"/>
          <w:szCs w:val="24"/>
          <w:lang w:eastAsia="ru-RU"/>
        </w:rPr>
        <w:t xml:space="preserve">                        </w:t>
      </w:r>
      <w:r w:rsidRPr="00AE4642">
        <w:rPr>
          <w:rFonts w:ascii="Times New Roman" w:eastAsiaTheme="minorEastAsia" w:hAnsi="Times New Roman" w:cs="Times New Roman"/>
          <w:sz w:val="24"/>
          <w:szCs w:val="24"/>
          <w:lang w:eastAsia="ru-RU"/>
        </w:rPr>
        <w:t xml:space="preserve">ФОРМА </w:t>
      </w:r>
      <w:r w:rsidR="00A46AF0" w:rsidRPr="00AE4642">
        <w:rPr>
          <w:rFonts w:ascii="Times New Roman" w:eastAsiaTheme="minorEastAsia" w:hAnsi="Times New Roman" w:cs="Times New Roman"/>
          <w:sz w:val="24"/>
          <w:szCs w:val="24"/>
          <w:lang w:eastAsia="ru-RU"/>
        </w:rPr>
        <w:t xml:space="preserve">ПЕРВОЙ ЧАСТИ </w:t>
      </w:r>
      <w:r w:rsidRPr="00AE4642">
        <w:rPr>
          <w:rFonts w:ascii="Times New Roman" w:eastAsiaTheme="minorEastAsia" w:hAnsi="Times New Roman" w:cs="Times New Roman"/>
          <w:sz w:val="24"/>
          <w:szCs w:val="24"/>
          <w:lang w:eastAsia="ru-RU"/>
        </w:rPr>
        <w:t xml:space="preserve">ЗАЯВКИ </w:t>
      </w:r>
    </w:p>
    <w:p w14:paraId="7C25AC09"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Организатору аукциона</w:t>
      </w:r>
    </w:p>
    <w:p w14:paraId="4C45E25C" w14:textId="63ABA922"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3009BE76" w14:textId="77777777" w:rsidR="00BD39BB" w:rsidRPr="006615E4" w:rsidRDefault="00BD39BB" w:rsidP="00BD39BB">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00DC82F2"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26983BBB"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roofErr w:type="gramStart"/>
      <w:r w:rsidRPr="006615E4">
        <w:rPr>
          <w:rFonts w:ascii="Times New Roman" w:eastAsiaTheme="minorEastAsia" w:hAnsi="Times New Roman" w:cs="Times New Roman"/>
          <w:sz w:val="24"/>
          <w:szCs w:val="24"/>
          <w:lang w:eastAsia="ru-RU"/>
        </w:rPr>
        <w:t>электронной</w:t>
      </w:r>
      <w:proofErr w:type="gramEnd"/>
      <w:r w:rsidRPr="006615E4">
        <w:rPr>
          <w:rFonts w:ascii="Times New Roman" w:eastAsiaTheme="minorEastAsia" w:hAnsi="Times New Roman" w:cs="Times New Roman"/>
          <w:sz w:val="24"/>
          <w:szCs w:val="24"/>
          <w:lang w:eastAsia="ru-RU"/>
        </w:rPr>
        <w:t xml:space="preserve"> площадки</w:t>
      </w:r>
    </w:p>
    <w:p w14:paraId="39384928" w14:textId="30F91977" w:rsidR="00BD39BB" w:rsidRPr="006615E4" w:rsidRDefault="004D07D3"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 xml:space="preserve">     </w:t>
      </w:r>
      <w:r w:rsidR="00BD39BB" w:rsidRPr="006615E4">
        <w:rPr>
          <w:rFonts w:ascii="Times New Roman" w:eastAsiaTheme="minorEastAsia" w:hAnsi="Times New Roman" w:cs="Times New Roman"/>
          <w:sz w:val="24"/>
          <w:szCs w:val="24"/>
          <w:lang w:eastAsia="ru-RU"/>
        </w:rPr>
        <w:t xml:space="preserve">_________________________________________               </w:t>
      </w:r>
    </w:p>
    <w:p w14:paraId="3F5B48CE" w14:textId="77777777" w:rsidR="00BD39BB" w:rsidRPr="006615E4" w:rsidRDefault="00BD39BB" w:rsidP="00BD39BB">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2C04CAB9" w14:textId="77777777" w:rsidR="00BD39BB" w:rsidRPr="006615E4"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4EE1E469" w14:textId="77777777" w:rsidR="00BD39BB" w:rsidRPr="00AE4642"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AE4642">
        <w:rPr>
          <w:rFonts w:ascii="Times New Roman" w:eastAsiaTheme="minorEastAsia" w:hAnsi="Times New Roman" w:cs="Times New Roman"/>
          <w:bCs/>
          <w:sz w:val="24"/>
          <w:szCs w:val="24"/>
          <w:lang w:eastAsia="ru-RU"/>
        </w:rPr>
        <w:t>ЗАЯВКА</w:t>
      </w:r>
    </w:p>
    <w:p w14:paraId="4B047BBE" w14:textId="77777777" w:rsidR="00BD39BB" w:rsidRPr="00AE4642" w:rsidRDefault="00BD39BB" w:rsidP="00BD39BB">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roofErr w:type="gramStart"/>
      <w:r w:rsidRPr="00AE4642">
        <w:rPr>
          <w:rFonts w:ascii="Times New Roman" w:eastAsiaTheme="minorEastAsia" w:hAnsi="Times New Roman" w:cs="Times New Roman"/>
          <w:bCs/>
          <w:sz w:val="24"/>
          <w:szCs w:val="24"/>
          <w:lang w:eastAsia="ru-RU"/>
        </w:rPr>
        <w:t>на</w:t>
      </w:r>
      <w:proofErr w:type="gramEnd"/>
      <w:r w:rsidRPr="00AE4642">
        <w:rPr>
          <w:rFonts w:ascii="Times New Roman" w:eastAsiaTheme="minorEastAsia" w:hAnsi="Times New Roman" w:cs="Times New Roman"/>
          <w:bCs/>
          <w:sz w:val="24"/>
          <w:szCs w:val="24"/>
          <w:lang w:eastAsia="ru-RU"/>
        </w:rPr>
        <w:t xml:space="preserve"> участие в открытом аукционе в электронной форме на право заключения </w:t>
      </w:r>
    </w:p>
    <w:p w14:paraId="786A6D93" w14:textId="181C2D47" w:rsidR="00BD39BB" w:rsidRPr="00AE4642" w:rsidRDefault="00BD39BB" w:rsidP="004A6D71">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roofErr w:type="gramStart"/>
      <w:r w:rsidRPr="00AE4642">
        <w:rPr>
          <w:rFonts w:ascii="Times New Roman" w:hAnsi="Times New Roman" w:cs="Times New Roman"/>
          <w:bCs/>
          <w:sz w:val="24"/>
          <w:szCs w:val="24"/>
        </w:rPr>
        <w:t>договоров</w:t>
      </w:r>
      <w:proofErr w:type="gramEnd"/>
      <w:r w:rsidRPr="00AE4642">
        <w:rPr>
          <w:rFonts w:ascii="Times New Roman" w:hAnsi="Times New Roman" w:cs="Times New Roman"/>
          <w:bCs/>
          <w:sz w:val="24"/>
          <w:szCs w:val="24"/>
        </w:rPr>
        <w:t xml:space="preserve"> на</w:t>
      </w:r>
      <w:r w:rsidR="004A6D71">
        <w:rPr>
          <w:rFonts w:ascii="Times New Roman" w:hAnsi="Times New Roman" w:cs="Times New Roman"/>
          <w:bCs/>
          <w:sz w:val="24"/>
          <w:szCs w:val="24"/>
        </w:rPr>
        <w:t xml:space="preserve"> установку и эксплуатацию рекламных конструкций </w:t>
      </w:r>
      <w:r w:rsidR="004A6D71" w:rsidRPr="006D6445">
        <w:rPr>
          <w:rFonts w:ascii="Times New Roman" w:hAnsi="Times New Roman"/>
          <w:sz w:val="24"/>
          <w:szCs w:val="24"/>
        </w:rPr>
        <w:t xml:space="preserve">на </w:t>
      </w:r>
      <w:r w:rsidR="004A6D71" w:rsidRPr="00CB47BC">
        <w:rPr>
          <w:rFonts w:ascii="Times New Roman" w:hAnsi="Times New Roman" w:cs="Times New Roman"/>
          <w:sz w:val="24"/>
          <w:szCs w:val="24"/>
        </w:rPr>
        <w:t xml:space="preserve">земельном участке, </w:t>
      </w:r>
      <w:r w:rsidR="004A6D71">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4A6D71" w:rsidRPr="00CB47BC">
        <w:rPr>
          <w:rFonts w:ascii="Times New Roman" w:hAnsi="Times New Roman" w:cs="Times New Roman"/>
          <w:sz w:val="24"/>
          <w:szCs w:val="24"/>
        </w:rPr>
        <w:t>государственная собственность на который не разграничена</w:t>
      </w:r>
      <w:r w:rsidR="004A6D71">
        <w:rPr>
          <w:rFonts w:ascii="Times New Roman" w:hAnsi="Times New Roman" w:cs="Times New Roman"/>
          <w:sz w:val="24"/>
          <w:szCs w:val="24"/>
        </w:rPr>
        <w:t>, находящихся</w:t>
      </w:r>
      <w:r w:rsidR="004A6D71" w:rsidRPr="00CB47BC">
        <w:rPr>
          <w:rFonts w:ascii="Times New Roman" w:hAnsi="Times New Roman" w:cs="Times New Roman"/>
          <w:sz w:val="24"/>
          <w:szCs w:val="24"/>
        </w:rPr>
        <w:t xml:space="preserve"> </w:t>
      </w:r>
      <w:r w:rsidR="004A6D71">
        <w:rPr>
          <w:rFonts w:ascii="Times New Roman" w:hAnsi="Times New Roman" w:cs="Times New Roman"/>
          <w:sz w:val="24"/>
          <w:szCs w:val="24"/>
        </w:rPr>
        <w:t xml:space="preserve">на территории </w:t>
      </w:r>
      <w:r w:rsidR="004A6D71" w:rsidRPr="00CB47BC">
        <w:rPr>
          <w:rFonts w:ascii="Times New Roman" w:hAnsi="Times New Roman" w:cs="Times New Roman"/>
          <w:sz w:val="24"/>
          <w:szCs w:val="24"/>
        </w:rPr>
        <w:t>Сергиево-Посадского муниципального района</w:t>
      </w:r>
      <w:r w:rsidRPr="00AE4642">
        <w:rPr>
          <w:rFonts w:ascii="Times New Roman" w:hAnsi="Times New Roman" w:cs="Times New Roman"/>
          <w:bCs/>
          <w:sz w:val="24"/>
          <w:szCs w:val="24"/>
        </w:rPr>
        <w:t xml:space="preserve"> </w:t>
      </w:r>
    </w:p>
    <w:p w14:paraId="3584B9DB"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FDAC9F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A150A99" w14:textId="70069E04"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Заявитель.</w:t>
      </w:r>
    </w:p>
    <w:p w14:paraId="610AA270" w14:textId="462B4103"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Извещает о своём согласии с условиями</w:t>
      </w:r>
      <w:r w:rsidRPr="006615E4">
        <w:rPr>
          <w:rFonts w:ascii="Times New Roman" w:eastAsiaTheme="minorEastAsia" w:hAnsi="Times New Roman" w:cs="Times New Roman"/>
          <w:sz w:val="24"/>
          <w:szCs w:val="24"/>
          <w:lang w:eastAsia="ru-RU"/>
        </w:rPr>
        <w:t>, указанны</w:t>
      </w:r>
      <w:r>
        <w:rPr>
          <w:rFonts w:ascii="Times New Roman" w:eastAsiaTheme="minorEastAsia" w:hAnsi="Times New Roman" w:cs="Times New Roman"/>
          <w:sz w:val="24"/>
          <w:szCs w:val="24"/>
          <w:lang w:eastAsia="ru-RU"/>
        </w:rPr>
        <w:t>ми</w:t>
      </w:r>
      <w:r w:rsidRPr="006615E4">
        <w:rPr>
          <w:rFonts w:ascii="Times New Roman" w:eastAsiaTheme="minorEastAsia" w:hAnsi="Times New Roman" w:cs="Times New Roman"/>
          <w:sz w:val="24"/>
          <w:szCs w:val="24"/>
          <w:lang w:eastAsia="ru-RU"/>
        </w:rPr>
        <w:t xml:space="preserve"> в Извещении о проведении открытого аукциона в электронной форме.</w:t>
      </w:r>
    </w:p>
    <w:p w14:paraId="0469FD1D" w14:textId="77777777" w:rsid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1200006" w14:textId="73ADD2BF" w:rsidR="00A46AF0" w:rsidRPr="00A46AF0" w:rsidRDefault="00A46AF0"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Обязуется установить рекламные конструкции, в соответствии с техническими характеристиками, указанными в Извещении о проведении открытого аукциона в электронной форме.</w:t>
      </w:r>
    </w:p>
    <w:p w14:paraId="0AD755B1"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32235C6F"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7063F0" w:rsidRPr="006615E4" w14:paraId="43C5CE52" w14:textId="77777777" w:rsidTr="009273EA">
        <w:tc>
          <w:tcPr>
            <w:tcW w:w="3005" w:type="dxa"/>
            <w:tcBorders>
              <w:top w:val="nil"/>
              <w:left w:val="nil"/>
              <w:bottom w:val="single" w:sz="4" w:space="0" w:color="auto"/>
              <w:right w:val="nil"/>
            </w:tcBorders>
            <w:vAlign w:val="bottom"/>
          </w:tcPr>
          <w:p w14:paraId="14613E2F"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719B55EE"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6F3C88E3"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005C6F5E"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75292936"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471EE212"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06D3B285"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27453F7"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7063F0" w:rsidRPr="006615E4" w14:paraId="0E119C36" w14:textId="77777777" w:rsidTr="009273EA">
        <w:tc>
          <w:tcPr>
            <w:tcW w:w="3005" w:type="dxa"/>
            <w:tcBorders>
              <w:top w:val="nil"/>
              <w:left w:val="nil"/>
              <w:bottom w:val="nil"/>
              <w:right w:val="nil"/>
            </w:tcBorders>
          </w:tcPr>
          <w:p w14:paraId="16890459"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14:paraId="21788BAC"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289307F3"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дата</w:t>
            </w:r>
            <w:proofErr w:type="gramEnd"/>
            <w:r w:rsidRPr="006615E4">
              <w:rPr>
                <w:rFonts w:ascii="Times New Roman" w:eastAsiaTheme="minorEastAsia" w:hAnsi="Times New Roman" w:cs="Times New Roman"/>
                <w:sz w:val="20"/>
                <w:szCs w:val="20"/>
                <w:lang w:eastAsia="ru-RU"/>
              </w:rPr>
              <w:t xml:space="preserve">, печать (при наличии печати) </w:t>
            </w:r>
          </w:p>
        </w:tc>
        <w:tc>
          <w:tcPr>
            <w:tcW w:w="142" w:type="dxa"/>
            <w:tcBorders>
              <w:top w:val="nil"/>
              <w:left w:val="nil"/>
              <w:bottom w:val="nil"/>
              <w:right w:val="nil"/>
            </w:tcBorders>
          </w:tcPr>
          <w:p w14:paraId="2BA4AD2D"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67945E27"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должность</w:t>
            </w:r>
            <w:proofErr w:type="gramEnd"/>
            <w:r w:rsidRPr="006615E4">
              <w:rPr>
                <w:rFonts w:ascii="Times New Roman" w:eastAsiaTheme="minorEastAsia" w:hAnsi="Times New Roman" w:cs="Times New Roman"/>
                <w:sz w:val="20"/>
                <w:szCs w:val="20"/>
                <w:lang w:eastAsia="ru-RU"/>
              </w:rPr>
              <w:t xml:space="preserve"> (при наличии)</w:t>
            </w:r>
          </w:p>
        </w:tc>
        <w:tc>
          <w:tcPr>
            <w:tcW w:w="142" w:type="dxa"/>
            <w:tcBorders>
              <w:top w:val="nil"/>
              <w:left w:val="nil"/>
              <w:bottom w:val="nil"/>
              <w:right w:val="nil"/>
            </w:tcBorders>
          </w:tcPr>
          <w:p w14:paraId="41ECF0F5"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39E4CB55"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подпись</w:t>
            </w:r>
            <w:proofErr w:type="gramEnd"/>
            <w:r w:rsidRPr="006615E4">
              <w:rPr>
                <w:rFonts w:ascii="Times New Roman" w:eastAsiaTheme="minorEastAsia" w:hAnsi="Times New Roman" w:cs="Times New Roman"/>
                <w:sz w:val="20"/>
                <w:szCs w:val="20"/>
                <w:lang w:eastAsia="ru-RU"/>
              </w:rPr>
              <w:t>)</w:t>
            </w:r>
          </w:p>
        </w:tc>
        <w:tc>
          <w:tcPr>
            <w:tcW w:w="425" w:type="dxa"/>
            <w:tcBorders>
              <w:top w:val="nil"/>
              <w:left w:val="nil"/>
              <w:bottom w:val="nil"/>
              <w:right w:val="nil"/>
            </w:tcBorders>
          </w:tcPr>
          <w:p w14:paraId="19595E0A" w14:textId="77777777" w:rsidR="007063F0" w:rsidRPr="006615E4" w:rsidRDefault="007063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1479572A" w14:textId="77777777" w:rsidR="007063F0" w:rsidRPr="006615E4" w:rsidRDefault="007063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расшифровка</w:t>
            </w:r>
            <w:proofErr w:type="gramEnd"/>
            <w:r w:rsidRPr="006615E4">
              <w:rPr>
                <w:rFonts w:ascii="Times New Roman" w:eastAsiaTheme="minorEastAsia" w:hAnsi="Times New Roman" w:cs="Times New Roman"/>
                <w:sz w:val="20"/>
                <w:szCs w:val="20"/>
                <w:lang w:eastAsia="ru-RU"/>
              </w:rPr>
              <w:t xml:space="preserve"> подписи)</w:t>
            </w:r>
          </w:p>
        </w:tc>
      </w:tr>
    </w:tbl>
    <w:p w14:paraId="1A24687F" w14:textId="77777777" w:rsidR="007063F0" w:rsidRDefault="007063F0" w:rsidP="00A46AF0">
      <w:pPr>
        <w:pStyle w:val="ConsPlusNormal"/>
        <w:tabs>
          <w:tab w:val="right" w:pos="0"/>
          <w:tab w:val="right" w:pos="284"/>
          <w:tab w:val="left" w:pos="1456"/>
        </w:tabs>
        <w:ind w:left="5670"/>
        <w:rPr>
          <w:rFonts w:eastAsia="Times New Roman"/>
          <w:lang w:eastAsia="ru-RU"/>
        </w:rPr>
      </w:pPr>
    </w:p>
    <w:p w14:paraId="2BCDA412" w14:textId="77777777" w:rsidR="007063F0" w:rsidRDefault="007063F0">
      <w:pPr>
        <w:spacing w:after="160" w:line="259" w:lineRule="auto"/>
        <w:rPr>
          <w:rFonts w:ascii="Times New Roman" w:eastAsia="Times New Roman" w:hAnsi="Times New Roman" w:cs="Times New Roman"/>
          <w:sz w:val="28"/>
          <w:szCs w:val="28"/>
          <w:lang w:eastAsia="ru-RU"/>
        </w:rPr>
      </w:pPr>
      <w:r>
        <w:rPr>
          <w:rFonts w:eastAsia="Times New Roman"/>
          <w:lang w:eastAsia="ru-RU"/>
        </w:rPr>
        <w:br w:type="page"/>
      </w:r>
    </w:p>
    <w:p w14:paraId="5C75DDFF" w14:textId="01C98A5C"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r w:rsidRPr="00AE4642">
        <w:rPr>
          <w:rFonts w:eastAsia="Times New Roman"/>
          <w:sz w:val="24"/>
          <w:szCs w:val="24"/>
          <w:lang w:eastAsia="ru-RU"/>
        </w:rPr>
        <w:lastRenderedPageBreak/>
        <w:t>Приложение 2</w:t>
      </w:r>
    </w:p>
    <w:p w14:paraId="30D266AA" w14:textId="77777777"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proofErr w:type="gramStart"/>
      <w:r w:rsidRPr="00AE4642">
        <w:rPr>
          <w:rFonts w:eastAsia="Times New Roman"/>
          <w:sz w:val="24"/>
          <w:szCs w:val="24"/>
          <w:lang w:eastAsia="ru-RU"/>
        </w:rPr>
        <w:t>к</w:t>
      </w:r>
      <w:proofErr w:type="gramEnd"/>
      <w:r w:rsidRPr="00AE4642">
        <w:rPr>
          <w:rFonts w:eastAsia="Times New Roman"/>
          <w:sz w:val="24"/>
          <w:szCs w:val="24"/>
          <w:lang w:eastAsia="ru-RU"/>
        </w:rPr>
        <w:t xml:space="preserve"> Извещению о проведении открытого аукциона</w:t>
      </w:r>
    </w:p>
    <w:p w14:paraId="12B9583C" w14:textId="77777777"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proofErr w:type="gramStart"/>
      <w:r w:rsidRPr="00AE4642">
        <w:rPr>
          <w:rFonts w:eastAsia="Times New Roman"/>
          <w:sz w:val="24"/>
          <w:szCs w:val="24"/>
          <w:lang w:eastAsia="ru-RU"/>
        </w:rPr>
        <w:t>в</w:t>
      </w:r>
      <w:proofErr w:type="gramEnd"/>
      <w:r w:rsidRPr="00AE4642">
        <w:rPr>
          <w:rFonts w:eastAsia="Times New Roman"/>
          <w:sz w:val="24"/>
          <w:szCs w:val="24"/>
          <w:lang w:eastAsia="ru-RU"/>
        </w:rPr>
        <w:t xml:space="preserve"> электронной форме</w:t>
      </w:r>
    </w:p>
    <w:p w14:paraId="6B7AAC6B" w14:textId="77777777" w:rsidR="00A46AF0" w:rsidRPr="00AE4642" w:rsidRDefault="00A46AF0" w:rsidP="00A46AF0">
      <w:pPr>
        <w:pStyle w:val="ConsPlusNormal"/>
        <w:tabs>
          <w:tab w:val="right" w:pos="0"/>
          <w:tab w:val="right" w:pos="284"/>
          <w:tab w:val="left" w:pos="1456"/>
        </w:tabs>
        <w:ind w:left="5670"/>
        <w:rPr>
          <w:rFonts w:eastAsia="Times New Roman"/>
          <w:sz w:val="24"/>
          <w:szCs w:val="24"/>
          <w:lang w:eastAsia="ru-RU"/>
        </w:rPr>
      </w:pPr>
      <w:proofErr w:type="gramStart"/>
      <w:r w:rsidRPr="00AE4642">
        <w:rPr>
          <w:rFonts w:eastAsia="Times New Roman"/>
          <w:sz w:val="24"/>
          <w:szCs w:val="24"/>
          <w:lang w:eastAsia="ru-RU"/>
        </w:rPr>
        <w:t>на</w:t>
      </w:r>
      <w:proofErr w:type="gramEnd"/>
      <w:r w:rsidRPr="00AE4642">
        <w:rPr>
          <w:rFonts w:eastAsia="Times New Roman"/>
          <w:sz w:val="24"/>
          <w:szCs w:val="24"/>
          <w:lang w:eastAsia="ru-RU"/>
        </w:rPr>
        <w:t xml:space="preserve"> право заключения договоров на установку и эксплуатацию рекламных конструкций  </w:t>
      </w:r>
    </w:p>
    <w:p w14:paraId="5C356EAB" w14:textId="46CE0BAA" w:rsidR="00A46AF0" w:rsidRPr="00AE4642" w:rsidRDefault="00A46AF0" w:rsidP="00A46AF0">
      <w:pPr>
        <w:tabs>
          <w:tab w:val="right" w:pos="0"/>
          <w:tab w:val="right" w:pos="284"/>
          <w:tab w:val="left" w:pos="1456"/>
          <w:tab w:val="left" w:pos="5670"/>
        </w:tabs>
        <w:autoSpaceDE w:val="0"/>
        <w:autoSpaceDN w:val="0"/>
        <w:spacing w:before="360" w:after="360" w:line="240" w:lineRule="auto"/>
        <w:ind w:left="3545" w:firstLine="709"/>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b/>
          <w:sz w:val="24"/>
          <w:szCs w:val="24"/>
          <w:lang w:eastAsia="ru-RU"/>
        </w:rPr>
        <w:t xml:space="preserve">                        </w:t>
      </w:r>
      <w:r w:rsidRPr="00AE4642">
        <w:rPr>
          <w:rFonts w:ascii="Times New Roman" w:eastAsiaTheme="minorEastAsia" w:hAnsi="Times New Roman" w:cs="Times New Roman"/>
          <w:sz w:val="24"/>
          <w:szCs w:val="24"/>
          <w:lang w:eastAsia="ru-RU"/>
        </w:rPr>
        <w:t xml:space="preserve">ФОРМА ВТОРОЙ ЧАСТИ ЗАЯВКИ </w:t>
      </w:r>
    </w:p>
    <w:p w14:paraId="08E3823F" w14:textId="77777777" w:rsidR="00A46AF0" w:rsidRPr="00AE4642"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AE4642">
        <w:rPr>
          <w:rFonts w:ascii="Times New Roman" w:eastAsiaTheme="minorEastAsia" w:hAnsi="Times New Roman" w:cs="Times New Roman"/>
          <w:sz w:val="24"/>
          <w:szCs w:val="24"/>
          <w:lang w:eastAsia="ru-RU"/>
        </w:rPr>
        <w:t xml:space="preserve">     Организатору аукциона</w:t>
      </w:r>
    </w:p>
    <w:p w14:paraId="1B08627C"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
    <w:p w14:paraId="2BB70058" w14:textId="77777777" w:rsidR="00A46AF0" w:rsidRPr="006615E4" w:rsidRDefault="00A46AF0" w:rsidP="00A46AF0">
      <w:pPr>
        <w:pBdr>
          <w:top w:val="single" w:sz="4" w:space="1" w:color="auto"/>
        </w:pBdr>
        <w:tabs>
          <w:tab w:val="right" w:pos="0"/>
          <w:tab w:val="right" w:pos="284"/>
          <w:tab w:val="left" w:pos="1456"/>
        </w:tabs>
        <w:autoSpaceDE w:val="0"/>
        <w:autoSpaceDN w:val="0"/>
        <w:spacing w:after="0" w:line="240" w:lineRule="auto"/>
        <w:ind w:left="4763"/>
        <w:rPr>
          <w:rFonts w:ascii="Times New Roman" w:eastAsiaTheme="minorEastAsia" w:hAnsi="Times New Roman" w:cs="Times New Roman"/>
          <w:sz w:val="20"/>
          <w:szCs w:val="20"/>
          <w:lang w:eastAsia="ru-RU"/>
        </w:rPr>
      </w:pPr>
    </w:p>
    <w:p w14:paraId="26950CE2"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Наименование оператора </w:t>
      </w:r>
    </w:p>
    <w:p w14:paraId="3F1BF692"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w:t>
      </w:r>
      <w:proofErr w:type="gramStart"/>
      <w:r w:rsidRPr="006615E4">
        <w:rPr>
          <w:rFonts w:ascii="Times New Roman" w:eastAsiaTheme="minorEastAsia" w:hAnsi="Times New Roman" w:cs="Times New Roman"/>
          <w:sz w:val="24"/>
          <w:szCs w:val="24"/>
          <w:lang w:eastAsia="ru-RU"/>
        </w:rPr>
        <w:t>электронной</w:t>
      </w:r>
      <w:proofErr w:type="gramEnd"/>
      <w:r w:rsidRPr="006615E4">
        <w:rPr>
          <w:rFonts w:ascii="Times New Roman" w:eastAsiaTheme="minorEastAsia" w:hAnsi="Times New Roman" w:cs="Times New Roman"/>
          <w:sz w:val="24"/>
          <w:szCs w:val="24"/>
          <w:lang w:eastAsia="ru-RU"/>
        </w:rPr>
        <w:t xml:space="preserve"> площадки</w:t>
      </w:r>
    </w:p>
    <w:p w14:paraId="2ECF08EB"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 xml:space="preserve">       ____________________________________________               </w:t>
      </w:r>
    </w:p>
    <w:p w14:paraId="5795FCF5" w14:textId="77777777" w:rsidR="00A46AF0" w:rsidRPr="006615E4" w:rsidRDefault="00A46AF0" w:rsidP="00A46AF0">
      <w:pPr>
        <w:tabs>
          <w:tab w:val="right" w:pos="0"/>
          <w:tab w:val="right" w:pos="284"/>
          <w:tab w:val="left" w:pos="1456"/>
        </w:tabs>
        <w:autoSpaceDE w:val="0"/>
        <w:autoSpaceDN w:val="0"/>
        <w:spacing w:after="0" w:line="240" w:lineRule="auto"/>
        <w:ind w:left="4395"/>
        <w:jc w:val="both"/>
        <w:rPr>
          <w:rFonts w:ascii="Times New Roman" w:eastAsiaTheme="minorEastAsia" w:hAnsi="Times New Roman" w:cs="Times New Roman"/>
          <w:sz w:val="24"/>
          <w:szCs w:val="24"/>
          <w:lang w:eastAsia="ru-RU"/>
        </w:rPr>
      </w:pPr>
    </w:p>
    <w:p w14:paraId="301617D3" w14:textId="77777777" w:rsidR="00A46AF0" w:rsidRPr="006615E4"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8"/>
          <w:szCs w:val="28"/>
          <w:lang w:eastAsia="ru-RU"/>
        </w:rPr>
      </w:pPr>
    </w:p>
    <w:p w14:paraId="5A9CC4CE" w14:textId="77777777" w:rsidR="00A46AF0" w:rsidRPr="00AE4642"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r w:rsidRPr="00AE4642">
        <w:rPr>
          <w:rFonts w:ascii="Times New Roman" w:eastAsiaTheme="minorEastAsia" w:hAnsi="Times New Roman" w:cs="Times New Roman"/>
          <w:bCs/>
          <w:sz w:val="24"/>
          <w:szCs w:val="24"/>
          <w:lang w:eastAsia="ru-RU"/>
        </w:rPr>
        <w:t>ЗАЯВКА</w:t>
      </w:r>
    </w:p>
    <w:p w14:paraId="4B36F3CB" w14:textId="77777777" w:rsidR="00A46AF0" w:rsidRPr="00AE4642" w:rsidRDefault="00A46AF0" w:rsidP="00A46AF0">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bCs/>
          <w:sz w:val="24"/>
          <w:szCs w:val="24"/>
          <w:lang w:eastAsia="ru-RU"/>
        </w:rPr>
      </w:pPr>
      <w:proofErr w:type="gramStart"/>
      <w:r w:rsidRPr="00AE4642">
        <w:rPr>
          <w:rFonts w:ascii="Times New Roman" w:eastAsiaTheme="minorEastAsia" w:hAnsi="Times New Roman" w:cs="Times New Roman"/>
          <w:bCs/>
          <w:sz w:val="24"/>
          <w:szCs w:val="24"/>
          <w:lang w:eastAsia="ru-RU"/>
        </w:rPr>
        <w:t>на</w:t>
      </w:r>
      <w:proofErr w:type="gramEnd"/>
      <w:r w:rsidRPr="00AE4642">
        <w:rPr>
          <w:rFonts w:ascii="Times New Roman" w:eastAsiaTheme="minorEastAsia" w:hAnsi="Times New Roman" w:cs="Times New Roman"/>
          <w:bCs/>
          <w:sz w:val="24"/>
          <w:szCs w:val="24"/>
          <w:lang w:eastAsia="ru-RU"/>
        </w:rPr>
        <w:t xml:space="preserve"> участие в открытом аукционе в электронной форме на право заключения </w:t>
      </w:r>
    </w:p>
    <w:p w14:paraId="52E46551" w14:textId="4619B38A" w:rsidR="00A46AF0" w:rsidRPr="00AE4642" w:rsidRDefault="00A46AF0" w:rsidP="00086AEC">
      <w:pPr>
        <w:tabs>
          <w:tab w:val="right" w:pos="0"/>
          <w:tab w:val="right" w:pos="284"/>
          <w:tab w:val="left" w:pos="1456"/>
          <w:tab w:val="left" w:pos="4508"/>
        </w:tabs>
        <w:spacing w:after="0" w:line="240" w:lineRule="auto"/>
        <w:jc w:val="center"/>
        <w:rPr>
          <w:rFonts w:ascii="Times New Roman" w:hAnsi="Times New Roman" w:cs="Times New Roman"/>
          <w:sz w:val="24"/>
          <w:szCs w:val="24"/>
        </w:rPr>
      </w:pPr>
      <w:proofErr w:type="gramStart"/>
      <w:r w:rsidRPr="00AE4642">
        <w:rPr>
          <w:rFonts w:ascii="Times New Roman" w:hAnsi="Times New Roman" w:cs="Times New Roman"/>
          <w:bCs/>
          <w:sz w:val="24"/>
          <w:szCs w:val="24"/>
        </w:rPr>
        <w:t>договоров</w:t>
      </w:r>
      <w:proofErr w:type="gramEnd"/>
      <w:r w:rsidRPr="00AE4642">
        <w:rPr>
          <w:rFonts w:ascii="Times New Roman" w:hAnsi="Times New Roman" w:cs="Times New Roman"/>
          <w:bCs/>
          <w:sz w:val="24"/>
          <w:szCs w:val="24"/>
        </w:rPr>
        <w:t xml:space="preserve"> </w:t>
      </w:r>
      <w:r w:rsidR="00086AEC">
        <w:rPr>
          <w:rFonts w:ascii="Times New Roman" w:hAnsi="Times New Roman" w:cs="Times New Roman"/>
          <w:bCs/>
          <w:sz w:val="24"/>
          <w:szCs w:val="24"/>
        </w:rPr>
        <w:t xml:space="preserve">на установку и эксплуатацию рекламных конструкций </w:t>
      </w:r>
      <w:r w:rsidR="00086AEC" w:rsidRPr="006D6445">
        <w:rPr>
          <w:rFonts w:ascii="Times New Roman" w:hAnsi="Times New Roman"/>
          <w:sz w:val="24"/>
          <w:szCs w:val="24"/>
        </w:rPr>
        <w:t xml:space="preserve">на </w:t>
      </w:r>
      <w:r w:rsidR="00086AEC" w:rsidRPr="00CB47BC">
        <w:rPr>
          <w:rFonts w:ascii="Times New Roman" w:hAnsi="Times New Roman" w:cs="Times New Roman"/>
          <w:sz w:val="24"/>
          <w:szCs w:val="24"/>
        </w:rPr>
        <w:t xml:space="preserve">земельном участке, </w:t>
      </w:r>
      <w:r w:rsidR="00086AEC">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086AEC" w:rsidRPr="00CB47BC">
        <w:rPr>
          <w:rFonts w:ascii="Times New Roman" w:hAnsi="Times New Roman" w:cs="Times New Roman"/>
          <w:sz w:val="24"/>
          <w:szCs w:val="24"/>
        </w:rPr>
        <w:t>государственная собственность на который не разграничена</w:t>
      </w:r>
      <w:r w:rsidR="00086AEC">
        <w:rPr>
          <w:rFonts w:ascii="Times New Roman" w:hAnsi="Times New Roman" w:cs="Times New Roman"/>
          <w:sz w:val="24"/>
          <w:szCs w:val="24"/>
        </w:rPr>
        <w:t>, находящихся</w:t>
      </w:r>
      <w:r w:rsidR="00086AEC" w:rsidRPr="00CB47BC">
        <w:rPr>
          <w:rFonts w:ascii="Times New Roman" w:hAnsi="Times New Roman" w:cs="Times New Roman"/>
          <w:sz w:val="24"/>
          <w:szCs w:val="24"/>
        </w:rPr>
        <w:t xml:space="preserve"> </w:t>
      </w:r>
      <w:r w:rsidR="00086AEC">
        <w:rPr>
          <w:rFonts w:ascii="Times New Roman" w:hAnsi="Times New Roman" w:cs="Times New Roman"/>
          <w:sz w:val="24"/>
          <w:szCs w:val="24"/>
        </w:rPr>
        <w:t xml:space="preserve">на территории </w:t>
      </w:r>
      <w:r w:rsidR="00086AEC" w:rsidRPr="00CB47BC">
        <w:rPr>
          <w:rFonts w:ascii="Times New Roman" w:hAnsi="Times New Roman" w:cs="Times New Roman"/>
          <w:sz w:val="24"/>
          <w:szCs w:val="24"/>
        </w:rPr>
        <w:t>Сергиево-Посадского муниципального района</w:t>
      </w:r>
      <w:r w:rsidR="00086AEC">
        <w:rPr>
          <w:rFonts w:ascii="Times New Roman" w:hAnsi="Times New Roman" w:cs="Times New Roman"/>
          <w:sz w:val="24"/>
          <w:szCs w:val="24"/>
        </w:rPr>
        <w:t xml:space="preserve"> </w:t>
      </w:r>
    </w:p>
    <w:p w14:paraId="1F0FC63F" w14:textId="77777777" w:rsidR="00A46AF0" w:rsidRPr="00AE4642" w:rsidRDefault="00A46AF0" w:rsidP="00A46AF0">
      <w:pPr>
        <w:tabs>
          <w:tab w:val="right" w:pos="0"/>
          <w:tab w:val="right" w:pos="284"/>
          <w:tab w:val="left" w:pos="1456"/>
          <w:tab w:val="left" w:pos="4508"/>
        </w:tabs>
        <w:spacing w:after="0" w:line="240" w:lineRule="auto"/>
        <w:jc w:val="center"/>
        <w:rPr>
          <w:rFonts w:ascii="Times New Roman" w:hAnsi="Times New Roman" w:cs="Times New Roman"/>
          <w:bCs/>
          <w:sz w:val="24"/>
          <w:szCs w:val="24"/>
        </w:rPr>
      </w:pPr>
    </w:p>
    <w:p w14:paraId="622AF52A" w14:textId="77777777" w:rsidR="00BD39BB" w:rsidRPr="006615E4"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50C3024" w14:textId="77777777" w:rsidR="00BD39BB" w:rsidRDefault="00BD39BB" w:rsidP="00BD39BB">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E8314AF"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t>Заявитель:</w:t>
      </w:r>
    </w:p>
    <w:p w14:paraId="65BD75E8"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roofErr w:type="gramStart"/>
      <w:r w:rsidRPr="006615E4">
        <w:rPr>
          <w:rFonts w:ascii="Times New Roman" w:eastAsiaTheme="minorEastAsia" w:hAnsi="Times New Roman" w:cs="Times New Roman"/>
          <w:sz w:val="24"/>
          <w:szCs w:val="24"/>
          <w:lang w:eastAsia="ru-RU"/>
        </w:rPr>
        <w:t>извещает</w:t>
      </w:r>
      <w:proofErr w:type="gramEnd"/>
      <w:r w:rsidRPr="006615E4">
        <w:rPr>
          <w:rFonts w:ascii="Times New Roman" w:eastAsiaTheme="minorEastAsia" w:hAnsi="Times New Roman" w:cs="Times New Roman"/>
          <w:sz w:val="24"/>
          <w:szCs w:val="24"/>
          <w:lang w:eastAsia="ru-RU"/>
        </w:rPr>
        <w:t xml:space="preserve"> о своем желании принять участие в открытом аукционе в электронной форме на право заключения договоров на установку и эксплуатацию рекламных конструкций на земельных участках, зданиях или ином недвижимом имуществе, находящихся в государственной или муниципальной собственности, расположенного по адресу: ________________________________________________________, указанного в лоте № ________,</w:t>
      </w:r>
    </w:p>
    <w:p w14:paraId="30613A8C" w14:textId="77777777"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proofErr w:type="gramStart"/>
      <w:r w:rsidRPr="006615E4">
        <w:rPr>
          <w:rFonts w:ascii="Times New Roman" w:eastAsiaTheme="minorEastAsia" w:hAnsi="Times New Roman" w:cs="Times New Roman"/>
          <w:sz w:val="24"/>
          <w:szCs w:val="24"/>
          <w:lang w:eastAsia="ru-RU"/>
        </w:rPr>
        <w:t>который</w:t>
      </w:r>
      <w:proofErr w:type="gramEnd"/>
      <w:r w:rsidRPr="006615E4">
        <w:rPr>
          <w:rFonts w:ascii="Times New Roman" w:eastAsiaTheme="minorEastAsia" w:hAnsi="Times New Roman" w:cs="Times New Roman"/>
          <w:sz w:val="24"/>
          <w:szCs w:val="24"/>
          <w:lang w:eastAsia="ru-RU"/>
        </w:rPr>
        <w:t xml:space="preserve"> состоится «____» ______________ 20____г. на электронной площадке ____________________________________________________________________________________</w:t>
      </w:r>
    </w:p>
    <w:p w14:paraId="1D0FCA9A" w14:textId="77777777" w:rsidR="00A46AF0" w:rsidRPr="006615E4" w:rsidRDefault="00A46AF0" w:rsidP="00A46AF0">
      <w:pPr>
        <w:tabs>
          <w:tab w:val="right" w:pos="0"/>
          <w:tab w:val="right" w:pos="284"/>
          <w:tab w:val="left" w:pos="1456"/>
          <w:tab w:val="left" w:pos="9837"/>
        </w:tabs>
        <w:autoSpaceDE w:val="0"/>
        <w:autoSpaceDN w:val="0"/>
        <w:spacing w:after="0" w:line="240" w:lineRule="auto"/>
        <w:jc w:val="both"/>
        <w:rPr>
          <w:rFonts w:ascii="Times New Roman" w:eastAsiaTheme="minorEastAsia" w:hAnsi="Times New Roman" w:cs="Times New Roman"/>
          <w:sz w:val="20"/>
          <w:szCs w:val="20"/>
          <w:lang w:eastAsia="ru-RU"/>
        </w:rPr>
      </w:pPr>
      <w:proofErr w:type="gramStart"/>
      <w:r w:rsidRPr="006615E4">
        <w:rPr>
          <w:rFonts w:ascii="Times New Roman" w:eastAsiaTheme="minorEastAsia" w:hAnsi="Times New Roman" w:cs="Times New Roman"/>
          <w:sz w:val="24"/>
          <w:szCs w:val="24"/>
          <w:lang w:eastAsia="ru-RU"/>
        </w:rPr>
        <w:t>на</w:t>
      </w:r>
      <w:proofErr w:type="gramEnd"/>
      <w:r w:rsidRPr="006615E4">
        <w:rPr>
          <w:rFonts w:ascii="Times New Roman" w:eastAsiaTheme="minorEastAsia" w:hAnsi="Times New Roman" w:cs="Times New Roman"/>
          <w:sz w:val="24"/>
          <w:szCs w:val="24"/>
          <w:lang w:eastAsia="ru-RU"/>
        </w:rPr>
        <w:t xml:space="preserve"> условиях, указанных в Извещении о проведении открытого аукциона в электронной форме. </w:t>
      </w:r>
    </w:p>
    <w:p w14:paraId="01DC4333"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7A0AB96A" w14:textId="77777777" w:rsidR="00A46AF0" w:rsidRPr="006615E4" w:rsidRDefault="00A46AF0" w:rsidP="00A46AF0">
      <w:pPr>
        <w:tabs>
          <w:tab w:val="right" w:pos="0"/>
          <w:tab w:val="right" w:pos="284"/>
          <w:tab w:val="left" w:pos="709"/>
        </w:tabs>
        <w:autoSpaceDE w:val="0"/>
        <w:autoSpaceDN w:val="0"/>
        <w:spacing w:after="0" w:line="240" w:lineRule="auto"/>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ab/>
      </w:r>
      <w:r>
        <w:rPr>
          <w:rFonts w:ascii="Times New Roman" w:eastAsiaTheme="minorEastAsia" w:hAnsi="Times New Roman" w:cs="Times New Roman"/>
          <w:sz w:val="24"/>
          <w:szCs w:val="24"/>
          <w:lang w:eastAsia="ru-RU"/>
        </w:rPr>
        <w:tab/>
        <w:t>О</w:t>
      </w:r>
      <w:r w:rsidRPr="006615E4">
        <w:rPr>
          <w:rFonts w:ascii="Times New Roman" w:eastAsiaTheme="minorEastAsia" w:hAnsi="Times New Roman" w:cs="Times New Roman"/>
          <w:sz w:val="24"/>
          <w:szCs w:val="24"/>
          <w:lang w:eastAsia="ru-RU"/>
        </w:rPr>
        <w:t xml:space="preserve">бязуется в случае признания победителем открытого аукциона в электронной форме подписать договор на установку и эксплуатацию рекламной конструкции в установленные </w:t>
      </w:r>
      <w:r w:rsidRPr="006615E4">
        <w:rPr>
          <w:rFonts w:ascii="Times New Roman" w:eastAsia="Times New Roman" w:hAnsi="Times New Roman" w:cs="Times New Roman"/>
          <w:sz w:val="24"/>
          <w:szCs w:val="24"/>
          <w:lang w:eastAsia="ru-RU"/>
        </w:rPr>
        <w:t xml:space="preserve">Извещением о проведении открытого аукциона в электронной форме сроки. </w:t>
      </w:r>
    </w:p>
    <w:p w14:paraId="08781911" w14:textId="77777777" w:rsidR="00A46AF0" w:rsidRPr="006615E4" w:rsidRDefault="00A46AF0" w:rsidP="00A46AF0">
      <w:pPr>
        <w:tabs>
          <w:tab w:val="right" w:pos="0"/>
          <w:tab w:val="right" w:pos="284"/>
          <w:tab w:val="left" w:pos="709"/>
        </w:tabs>
        <w:autoSpaceDE w:val="0"/>
        <w:autoSpaceDN w:val="0"/>
        <w:spacing w:after="0" w:line="240" w:lineRule="auto"/>
        <w:ind w:firstLine="709"/>
        <w:jc w:val="both"/>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У</w:t>
      </w:r>
      <w:r w:rsidRPr="006615E4">
        <w:rPr>
          <w:rFonts w:ascii="Times New Roman" w:eastAsiaTheme="minorEastAsia" w:hAnsi="Times New Roman" w:cs="Times New Roman"/>
          <w:sz w:val="24"/>
          <w:szCs w:val="24"/>
          <w:lang w:eastAsia="ru-RU"/>
        </w:rPr>
        <w:t xml:space="preserve">ведомлен, что направление настоящей заявки в электронной форме является согласием на блокирование денежных средств, находящихся на счете заявителя, открытом </w:t>
      </w:r>
      <w:r w:rsidRPr="006615E4">
        <w:rPr>
          <w:rFonts w:ascii="Times New Roman" w:eastAsiaTheme="minorEastAsia" w:hAnsi="Times New Roman" w:cs="Times New Roman"/>
          <w:sz w:val="24"/>
          <w:szCs w:val="24"/>
          <w:lang w:eastAsia="ru-RU"/>
        </w:rPr>
        <w:lastRenderedPageBreak/>
        <w:t>для проведения операций по обеспечению участия в открытом аукционе в электронной форме.</w:t>
      </w:r>
    </w:p>
    <w:p w14:paraId="02664778" w14:textId="54EA028B" w:rsidR="00A46AF0" w:rsidRPr="006615E4" w:rsidRDefault="00A46AF0" w:rsidP="00A46AF0">
      <w:pPr>
        <w:tabs>
          <w:tab w:val="right" w:pos="0"/>
          <w:tab w:val="right" w:pos="284"/>
          <w:tab w:val="left" w:pos="709"/>
        </w:tabs>
        <w:autoSpaceDE w:val="0"/>
        <w:autoSpaceDN w:val="0"/>
        <w:spacing w:after="0" w:line="240" w:lineRule="auto"/>
        <w:ind w:firstLine="709"/>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w:t>
      </w:r>
      <w:r w:rsidRPr="006615E4">
        <w:rPr>
          <w:rFonts w:ascii="Times New Roman" w:eastAsiaTheme="minorEastAsia" w:hAnsi="Times New Roman" w:cs="Times New Roman"/>
          <w:sz w:val="24"/>
          <w:szCs w:val="24"/>
          <w:lang w:eastAsia="ru-RU"/>
        </w:rPr>
        <w:t>одтверждает достоверность пред</w:t>
      </w:r>
      <w:r w:rsidR="0056612F">
        <w:rPr>
          <w:rFonts w:ascii="Times New Roman" w:eastAsiaTheme="minorEastAsia" w:hAnsi="Times New Roman" w:cs="Times New Roman"/>
          <w:sz w:val="24"/>
          <w:szCs w:val="24"/>
          <w:lang w:eastAsia="ru-RU"/>
        </w:rPr>
        <w:t>о</w:t>
      </w:r>
      <w:r w:rsidRPr="006615E4">
        <w:rPr>
          <w:rFonts w:ascii="Times New Roman" w:eastAsiaTheme="minorEastAsia" w:hAnsi="Times New Roman" w:cs="Times New Roman"/>
          <w:sz w:val="24"/>
          <w:szCs w:val="24"/>
          <w:lang w:eastAsia="ru-RU"/>
        </w:rPr>
        <w:t>ставленной информации.</w:t>
      </w:r>
    </w:p>
    <w:p w14:paraId="28D0731A"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5FDC823D"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97D4E2E"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472D0364"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p w14:paraId="24E7F483"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t xml:space="preserve">Перечень </w:t>
      </w:r>
      <w:proofErr w:type="gramStart"/>
      <w:r w:rsidRPr="006615E4">
        <w:rPr>
          <w:rFonts w:ascii="Times New Roman" w:eastAsiaTheme="minorEastAsia" w:hAnsi="Times New Roman" w:cs="Times New Roman"/>
          <w:sz w:val="24"/>
          <w:szCs w:val="24"/>
          <w:lang w:eastAsia="ru-RU"/>
        </w:rPr>
        <w:t>прилагаемых  документов</w:t>
      </w:r>
      <w:proofErr w:type="gramEnd"/>
      <w:r w:rsidRPr="006615E4">
        <w:rPr>
          <w:rFonts w:ascii="Times New Roman" w:eastAsiaTheme="minorEastAsia" w:hAnsi="Times New Roman" w:cs="Times New Roman"/>
          <w:sz w:val="24"/>
          <w:szCs w:val="24"/>
          <w:lang w:eastAsia="ru-RU"/>
        </w:rPr>
        <w:t>______________________________________________________</w:t>
      </w:r>
    </w:p>
    <w:p w14:paraId="719C0F9E" w14:textId="77777777" w:rsidR="00A46AF0" w:rsidRPr="006615E4" w:rsidRDefault="00A46AF0" w:rsidP="00A46AF0">
      <w:pPr>
        <w:tabs>
          <w:tab w:val="right" w:pos="0"/>
          <w:tab w:val="right" w:pos="284"/>
          <w:tab w:val="left" w:pos="1456"/>
        </w:tabs>
        <w:autoSpaceDE w:val="0"/>
        <w:autoSpaceDN w:val="0"/>
        <w:spacing w:after="120" w:line="240" w:lineRule="auto"/>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0B100BED" w14:textId="77777777" w:rsidR="00A46AF0" w:rsidRPr="006615E4" w:rsidRDefault="00A46AF0" w:rsidP="00A46AF0">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4"/>
          <w:szCs w:val="24"/>
          <w:lang w:eastAsia="ru-RU"/>
        </w:rPr>
        <w:t>_____________________________________________________________________________________</w:t>
      </w:r>
    </w:p>
    <w:p w14:paraId="01A62964" w14:textId="77777777" w:rsidR="00A46AF0" w:rsidRPr="006615E4" w:rsidRDefault="00A46AF0" w:rsidP="00A46AF0">
      <w:pPr>
        <w:tabs>
          <w:tab w:val="right" w:pos="0"/>
          <w:tab w:val="right" w:pos="284"/>
          <w:tab w:val="left" w:pos="709"/>
          <w:tab w:val="left" w:pos="9837"/>
        </w:tabs>
        <w:autoSpaceDE w:val="0"/>
        <w:autoSpaceDN w:val="0"/>
        <w:spacing w:after="0" w:line="240" w:lineRule="auto"/>
        <w:jc w:val="both"/>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r w:rsidRPr="006615E4">
        <w:rPr>
          <w:rFonts w:ascii="Times New Roman" w:eastAsiaTheme="minorEastAsia" w:hAnsi="Times New Roman" w:cs="Times New Roman"/>
          <w:sz w:val="24"/>
          <w:szCs w:val="24"/>
          <w:lang w:eastAsia="ru-RU"/>
        </w:rPr>
        <w:tab/>
      </w:r>
    </w:p>
    <w:tbl>
      <w:tblPr>
        <w:tblW w:w="0" w:type="auto"/>
        <w:tblLayout w:type="fixed"/>
        <w:tblCellMar>
          <w:left w:w="28" w:type="dxa"/>
          <w:right w:w="28" w:type="dxa"/>
        </w:tblCellMar>
        <w:tblLook w:val="0000" w:firstRow="0" w:lastRow="0" w:firstColumn="0" w:lastColumn="0" w:noHBand="0" w:noVBand="0"/>
      </w:tblPr>
      <w:tblGrid>
        <w:gridCol w:w="3005"/>
        <w:gridCol w:w="142"/>
        <w:gridCol w:w="2551"/>
        <w:gridCol w:w="142"/>
        <w:gridCol w:w="1701"/>
        <w:gridCol w:w="425"/>
        <w:gridCol w:w="1985"/>
      </w:tblGrid>
      <w:tr w:rsidR="00A46AF0" w:rsidRPr="006615E4" w14:paraId="184152B4" w14:textId="77777777" w:rsidTr="009273EA">
        <w:tc>
          <w:tcPr>
            <w:tcW w:w="3005" w:type="dxa"/>
            <w:tcBorders>
              <w:top w:val="nil"/>
              <w:left w:val="nil"/>
              <w:bottom w:val="single" w:sz="4" w:space="0" w:color="auto"/>
              <w:right w:val="nil"/>
            </w:tcBorders>
            <w:vAlign w:val="bottom"/>
          </w:tcPr>
          <w:p w14:paraId="5E8E8DD6"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r w:rsidRPr="006615E4">
              <w:rPr>
                <w:rFonts w:ascii="Times New Roman" w:eastAsiaTheme="minorEastAsia" w:hAnsi="Times New Roman" w:cs="Times New Roman"/>
                <w:sz w:val="24"/>
                <w:szCs w:val="24"/>
                <w:lang w:eastAsia="ru-RU"/>
              </w:rPr>
              <w:tab/>
            </w:r>
          </w:p>
          <w:p w14:paraId="1DE4208A"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53C10C3F"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2551" w:type="dxa"/>
            <w:tcBorders>
              <w:top w:val="nil"/>
              <w:left w:val="nil"/>
              <w:bottom w:val="single" w:sz="4" w:space="0" w:color="auto"/>
              <w:right w:val="nil"/>
            </w:tcBorders>
            <w:vAlign w:val="bottom"/>
          </w:tcPr>
          <w:p w14:paraId="2FFFBCFB"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142" w:type="dxa"/>
            <w:tcBorders>
              <w:top w:val="nil"/>
              <w:left w:val="nil"/>
              <w:bottom w:val="nil"/>
              <w:right w:val="nil"/>
            </w:tcBorders>
            <w:vAlign w:val="bottom"/>
          </w:tcPr>
          <w:p w14:paraId="0101B8D6"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701" w:type="dxa"/>
            <w:tcBorders>
              <w:top w:val="nil"/>
              <w:left w:val="nil"/>
              <w:bottom w:val="single" w:sz="4" w:space="0" w:color="auto"/>
              <w:right w:val="nil"/>
            </w:tcBorders>
            <w:vAlign w:val="bottom"/>
          </w:tcPr>
          <w:p w14:paraId="3A1CA071"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c>
          <w:tcPr>
            <w:tcW w:w="425" w:type="dxa"/>
            <w:tcBorders>
              <w:top w:val="nil"/>
              <w:left w:val="nil"/>
              <w:bottom w:val="nil"/>
              <w:right w:val="nil"/>
            </w:tcBorders>
            <w:vAlign w:val="bottom"/>
          </w:tcPr>
          <w:p w14:paraId="7743D974"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4"/>
                <w:szCs w:val="24"/>
                <w:lang w:eastAsia="ru-RU"/>
              </w:rPr>
            </w:pPr>
          </w:p>
        </w:tc>
        <w:tc>
          <w:tcPr>
            <w:tcW w:w="1985" w:type="dxa"/>
            <w:tcBorders>
              <w:top w:val="nil"/>
              <w:left w:val="nil"/>
              <w:bottom w:val="single" w:sz="4" w:space="0" w:color="auto"/>
              <w:right w:val="nil"/>
            </w:tcBorders>
            <w:vAlign w:val="bottom"/>
          </w:tcPr>
          <w:p w14:paraId="00FA2A9C"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4"/>
                <w:szCs w:val="24"/>
                <w:lang w:eastAsia="ru-RU"/>
              </w:rPr>
            </w:pPr>
          </w:p>
        </w:tc>
      </w:tr>
      <w:tr w:rsidR="00A46AF0" w:rsidRPr="006615E4" w14:paraId="77B51E07" w14:textId="77777777" w:rsidTr="009273EA">
        <w:tc>
          <w:tcPr>
            <w:tcW w:w="3005" w:type="dxa"/>
            <w:tcBorders>
              <w:top w:val="nil"/>
              <w:left w:val="nil"/>
              <w:bottom w:val="nil"/>
              <w:right w:val="nil"/>
            </w:tcBorders>
          </w:tcPr>
          <w:p w14:paraId="1D0E876E"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(Ф.И.О. заявителя)</w:t>
            </w:r>
          </w:p>
          <w:p w14:paraId="516E433D"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p>
          <w:p w14:paraId="0E166D2B"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дата</w:t>
            </w:r>
            <w:proofErr w:type="gramEnd"/>
            <w:r w:rsidRPr="006615E4">
              <w:rPr>
                <w:rFonts w:ascii="Times New Roman" w:eastAsiaTheme="minorEastAsia" w:hAnsi="Times New Roman" w:cs="Times New Roman"/>
                <w:sz w:val="20"/>
                <w:szCs w:val="20"/>
                <w:lang w:eastAsia="ru-RU"/>
              </w:rPr>
              <w:t xml:space="preserve">, печать (при наличии печати) </w:t>
            </w:r>
          </w:p>
        </w:tc>
        <w:tc>
          <w:tcPr>
            <w:tcW w:w="142" w:type="dxa"/>
            <w:tcBorders>
              <w:top w:val="nil"/>
              <w:left w:val="nil"/>
              <w:bottom w:val="nil"/>
              <w:right w:val="nil"/>
            </w:tcBorders>
          </w:tcPr>
          <w:p w14:paraId="0D66B8EE"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2551" w:type="dxa"/>
            <w:tcBorders>
              <w:top w:val="nil"/>
              <w:left w:val="nil"/>
              <w:bottom w:val="nil"/>
              <w:right w:val="nil"/>
            </w:tcBorders>
          </w:tcPr>
          <w:p w14:paraId="38D13FAE"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должность</w:t>
            </w:r>
            <w:proofErr w:type="gramEnd"/>
            <w:r w:rsidRPr="006615E4">
              <w:rPr>
                <w:rFonts w:ascii="Times New Roman" w:eastAsiaTheme="minorEastAsia" w:hAnsi="Times New Roman" w:cs="Times New Roman"/>
                <w:sz w:val="20"/>
                <w:szCs w:val="20"/>
                <w:lang w:eastAsia="ru-RU"/>
              </w:rPr>
              <w:t xml:space="preserve"> (при наличии)</w:t>
            </w:r>
          </w:p>
        </w:tc>
        <w:tc>
          <w:tcPr>
            <w:tcW w:w="142" w:type="dxa"/>
            <w:tcBorders>
              <w:top w:val="nil"/>
              <w:left w:val="nil"/>
              <w:bottom w:val="nil"/>
              <w:right w:val="nil"/>
            </w:tcBorders>
          </w:tcPr>
          <w:p w14:paraId="4E84B90C"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701" w:type="dxa"/>
            <w:tcBorders>
              <w:top w:val="nil"/>
              <w:left w:val="nil"/>
              <w:bottom w:val="nil"/>
              <w:right w:val="nil"/>
            </w:tcBorders>
          </w:tcPr>
          <w:p w14:paraId="54BBDC19"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подпись</w:t>
            </w:r>
            <w:proofErr w:type="gramEnd"/>
            <w:r w:rsidRPr="006615E4">
              <w:rPr>
                <w:rFonts w:ascii="Times New Roman" w:eastAsiaTheme="minorEastAsia" w:hAnsi="Times New Roman" w:cs="Times New Roman"/>
                <w:sz w:val="20"/>
                <w:szCs w:val="20"/>
                <w:lang w:eastAsia="ru-RU"/>
              </w:rPr>
              <w:t>)</w:t>
            </w:r>
          </w:p>
        </w:tc>
        <w:tc>
          <w:tcPr>
            <w:tcW w:w="425" w:type="dxa"/>
            <w:tcBorders>
              <w:top w:val="nil"/>
              <w:left w:val="nil"/>
              <w:bottom w:val="nil"/>
              <w:right w:val="nil"/>
            </w:tcBorders>
          </w:tcPr>
          <w:p w14:paraId="45F783A6" w14:textId="77777777" w:rsidR="00A46AF0" w:rsidRPr="006615E4" w:rsidRDefault="00A46AF0" w:rsidP="009273EA">
            <w:pPr>
              <w:tabs>
                <w:tab w:val="right" w:pos="0"/>
                <w:tab w:val="right" w:pos="284"/>
                <w:tab w:val="left" w:pos="1456"/>
              </w:tabs>
              <w:autoSpaceDE w:val="0"/>
              <w:autoSpaceDN w:val="0"/>
              <w:spacing w:after="0" w:line="240" w:lineRule="auto"/>
              <w:rPr>
                <w:rFonts w:ascii="Times New Roman" w:eastAsiaTheme="minorEastAsia" w:hAnsi="Times New Roman" w:cs="Times New Roman"/>
                <w:sz w:val="20"/>
                <w:szCs w:val="20"/>
                <w:lang w:eastAsia="ru-RU"/>
              </w:rPr>
            </w:pPr>
          </w:p>
        </w:tc>
        <w:tc>
          <w:tcPr>
            <w:tcW w:w="1985" w:type="dxa"/>
            <w:tcBorders>
              <w:top w:val="nil"/>
              <w:left w:val="nil"/>
              <w:bottom w:val="nil"/>
              <w:right w:val="nil"/>
            </w:tcBorders>
          </w:tcPr>
          <w:p w14:paraId="4382459B" w14:textId="77777777" w:rsidR="00A46AF0" w:rsidRPr="006615E4" w:rsidRDefault="00A46AF0" w:rsidP="009273EA">
            <w:pPr>
              <w:tabs>
                <w:tab w:val="right" w:pos="0"/>
                <w:tab w:val="right" w:pos="284"/>
                <w:tab w:val="left" w:pos="1456"/>
              </w:tabs>
              <w:autoSpaceDE w:val="0"/>
              <w:autoSpaceDN w:val="0"/>
              <w:spacing w:after="0" w:line="240" w:lineRule="auto"/>
              <w:jc w:val="center"/>
              <w:rPr>
                <w:rFonts w:ascii="Times New Roman" w:eastAsiaTheme="minorEastAsia" w:hAnsi="Times New Roman" w:cs="Times New Roman"/>
                <w:sz w:val="20"/>
                <w:szCs w:val="20"/>
                <w:lang w:eastAsia="ru-RU"/>
              </w:rPr>
            </w:pPr>
            <w:r w:rsidRPr="006615E4">
              <w:rPr>
                <w:rFonts w:ascii="Times New Roman" w:eastAsiaTheme="minorEastAsia" w:hAnsi="Times New Roman" w:cs="Times New Roman"/>
                <w:sz w:val="20"/>
                <w:szCs w:val="20"/>
                <w:lang w:eastAsia="ru-RU"/>
              </w:rPr>
              <w:t>(</w:t>
            </w:r>
            <w:proofErr w:type="gramStart"/>
            <w:r w:rsidRPr="006615E4">
              <w:rPr>
                <w:rFonts w:ascii="Times New Roman" w:eastAsiaTheme="minorEastAsia" w:hAnsi="Times New Roman" w:cs="Times New Roman"/>
                <w:sz w:val="20"/>
                <w:szCs w:val="20"/>
                <w:lang w:eastAsia="ru-RU"/>
              </w:rPr>
              <w:t>расшифровка</w:t>
            </w:r>
            <w:proofErr w:type="gramEnd"/>
            <w:r w:rsidRPr="006615E4">
              <w:rPr>
                <w:rFonts w:ascii="Times New Roman" w:eastAsiaTheme="minorEastAsia" w:hAnsi="Times New Roman" w:cs="Times New Roman"/>
                <w:sz w:val="20"/>
                <w:szCs w:val="20"/>
                <w:lang w:eastAsia="ru-RU"/>
              </w:rPr>
              <w:t xml:space="preserve"> подписи)</w:t>
            </w:r>
          </w:p>
        </w:tc>
      </w:tr>
    </w:tbl>
    <w:p w14:paraId="4D2ABEEB" w14:textId="77777777" w:rsidR="007063F0" w:rsidRDefault="007063F0" w:rsidP="00850355">
      <w:pPr>
        <w:tabs>
          <w:tab w:val="right" w:pos="0"/>
          <w:tab w:val="right" w:pos="284"/>
          <w:tab w:val="left" w:pos="709"/>
          <w:tab w:val="left" w:pos="1456"/>
        </w:tabs>
        <w:spacing w:after="0" w:line="240" w:lineRule="auto"/>
        <w:ind w:left="5103"/>
        <w:rPr>
          <w:rFonts w:ascii="Times New Roman" w:eastAsia="Times New Roman" w:hAnsi="Times New Roman" w:cs="Times New Roman"/>
          <w:sz w:val="28"/>
          <w:szCs w:val="28"/>
          <w:lang w:eastAsia="ru-RU"/>
        </w:rPr>
      </w:pPr>
    </w:p>
    <w:p w14:paraId="05AC9B5F" w14:textId="77777777" w:rsidR="007063F0" w:rsidRDefault="007063F0">
      <w:pPr>
        <w:spacing w:after="160" w:line="259"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3FF16DEF" w14:textId="05057483" w:rsidR="00AE4642" w:rsidRPr="00AE4642" w:rsidRDefault="00AE4642" w:rsidP="00AE4642">
      <w:pPr>
        <w:pStyle w:val="1"/>
        <w:jc w:val="right"/>
        <w:rPr>
          <w:rFonts w:ascii="Times New Roman" w:hAnsi="Times New Roman" w:cs="Times New Roman"/>
          <w:sz w:val="24"/>
          <w:szCs w:val="24"/>
        </w:rPr>
      </w:pPr>
      <w:r w:rsidRPr="00AE4642">
        <w:rPr>
          <w:rFonts w:ascii="Times New Roman" w:hAnsi="Times New Roman" w:cs="Times New Roman"/>
          <w:sz w:val="24"/>
          <w:szCs w:val="24"/>
        </w:rPr>
        <w:lastRenderedPageBreak/>
        <w:t xml:space="preserve">Приложение № </w:t>
      </w:r>
      <w:r w:rsidRPr="00AE4642">
        <w:rPr>
          <w:rFonts w:ascii="Times New Roman" w:hAnsi="Times New Roman" w:cs="Times New Roman"/>
          <w:sz w:val="24"/>
          <w:szCs w:val="24"/>
          <w:lang w:val="ru-RU"/>
        </w:rPr>
        <w:t>3</w:t>
      </w:r>
      <w:r w:rsidRPr="00AE4642">
        <w:rPr>
          <w:rFonts w:ascii="Times New Roman" w:hAnsi="Times New Roman" w:cs="Times New Roman"/>
          <w:sz w:val="24"/>
          <w:szCs w:val="24"/>
        </w:rPr>
        <w:t xml:space="preserve"> </w:t>
      </w:r>
    </w:p>
    <w:p w14:paraId="2C1348AF" w14:textId="77777777" w:rsidR="00AE4642" w:rsidRPr="00AE4642" w:rsidRDefault="00AE4642" w:rsidP="00AE4642">
      <w:pPr>
        <w:pStyle w:val="1"/>
        <w:jc w:val="right"/>
        <w:rPr>
          <w:rFonts w:ascii="Times New Roman" w:hAnsi="Times New Roman" w:cs="Times New Roman"/>
          <w:sz w:val="24"/>
          <w:szCs w:val="24"/>
        </w:rPr>
      </w:pPr>
      <w:r w:rsidRPr="00AE4642">
        <w:rPr>
          <w:rFonts w:ascii="Times New Roman" w:hAnsi="Times New Roman" w:cs="Times New Roman"/>
          <w:sz w:val="24"/>
          <w:szCs w:val="24"/>
        </w:rPr>
        <w:t>к документации об открытом аукционе</w:t>
      </w:r>
    </w:p>
    <w:p w14:paraId="7AD839C3" w14:textId="77777777" w:rsidR="00AE4642" w:rsidRPr="00AE4642" w:rsidRDefault="00AE4642" w:rsidP="00AE4642">
      <w:pPr>
        <w:pStyle w:val="1"/>
        <w:jc w:val="right"/>
        <w:rPr>
          <w:rFonts w:ascii="Times New Roman" w:hAnsi="Times New Roman" w:cs="Times New Roman"/>
          <w:sz w:val="24"/>
          <w:szCs w:val="24"/>
        </w:rPr>
      </w:pPr>
      <w:r w:rsidRPr="00AE4642">
        <w:rPr>
          <w:rFonts w:ascii="Times New Roman" w:hAnsi="Times New Roman" w:cs="Times New Roman"/>
          <w:sz w:val="24"/>
          <w:szCs w:val="24"/>
        </w:rPr>
        <w:t xml:space="preserve"> на право заключения договор</w:t>
      </w:r>
      <w:r w:rsidRPr="00AE4642">
        <w:rPr>
          <w:rFonts w:ascii="Times New Roman" w:hAnsi="Times New Roman" w:cs="Times New Roman"/>
          <w:sz w:val="24"/>
          <w:szCs w:val="24"/>
          <w:lang w:val="ru-RU"/>
        </w:rPr>
        <w:t>а</w:t>
      </w:r>
      <w:r w:rsidRPr="00AE4642">
        <w:rPr>
          <w:rFonts w:ascii="Times New Roman" w:hAnsi="Times New Roman" w:cs="Times New Roman"/>
          <w:sz w:val="24"/>
          <w:szCs w:val="24"/>
        </w:rPr>
        <w:t xml:space="preserve"> на установку и</w:t>
      </w:r>
    </w:p>
    <w:p w14:paraId="542CE606" w14:textId="77777777" w:rsidR="00AE4642" w:rsidRPr="00AE4642" w:rsidRDefault="00AE4642" w:rsidP="00AE4642">
      <w:pPr>
        <w:pStyle w:val="1"/>
        <w:jc w:val="right"/>
        <w:rPr>
          <w:rFonts w:ascii="Times New Roman" w:hAnsi="Times New Roman" w:cs="Times New Roman"/>
          <w:sz w:val="24"/>
          <w:szCs w:val="24"/>
          <w:lang w:val="ru-RU"/>
        </w:rPr>
      </w:pPr>
      <w:r w:rsidRPr="00AE4642">
        <w:rPr>
          <w:rFonts w:ascii="Times New Roman" w:hAnsi="Times New Roman" w:cs="Times New Roman"/>
          <w:sz w:val="24"/>
          <w:szCs w:val="24"/>
        </w:rPr>
        <w:t xml:space="preserve"> эксплуатацию рекламн</w:t>
      </w:r>
      <w:r w:rsidRPr="00AE4642">
        <w:rPr>
          <w:rFonts w:ascii="Times New Roman" w:hAnsi="Times New Roman" w:cs="Times New Roman"/>
          <w:sz w:val="24"/>
          <w:szCs w:val="24"/>
          <w:lang w:val="ru-RU"/>
        </w:rPr>
        <w:t>ой</w:t>
      </w:r>
      <w:r w:rsidRPr="00AE4642">
        <w:rPr>
          <w:rFonts w:ascii="Times New Roman" w:hAnsi="Times New Roman" w:cs="Times New Roman"/>
          <w:sz w:val="24"/>
          <w:szCs w:val="24"/>
        </w:rPr>
        <w:t xml:space="preserve"> конструкци</w:t>
      </w:r>
      <w:r w:rsidRPr="00AE4642">
        <w:rPr>
          <w:rFonts w:ascii="Times New Roman" w:hAnsi="Times New Roman" w:cs="Times New Roman"/>
          <w:sz w:val="24"/>
          <w:szCs w:val="24"/>
          <w:lang w:val="ru-RU"/>
        </w:rPr>
        <w:t xml:space="preserve">и </w:t>
      </w:r>
    </w:p>
    <w:p w14:paraId="59815B81" w14:textId="77777777" w:rsidR="00AE4642" w:rsidRPr="00AE4642" w:rsidRDefault="00AE4642" w:rsidP="00AE4642">
      <w:pPr>
        <w:pStyle w:val="1"/>
        <w:jc w:val="right"/>
        <w:rPr>
          <w:rFonts w:ascii="Times New Roman" w:hAnsi="Times New Roman" w:cs="Times New Roman"/>
          <w:sz w:val="24"/>
          <w:szCs w:val="24"/>
          <w:lang w:val="ru-RU"/>
        </w:rPr>
      </w:pPr>
    </w:p>
    <w:p w14:paraId="52A05035" w14:textId="77777777" w:rsidR="00AE4642" w:rsidRPr="00AE4642" w:rsidRDefault="00AE4642" w:rsidP="00AE4642">
      <w:pPr>
        <w:pStyle w:val="1"/>
        <w:jc w:val="right"/>
        <w:rPr>
          <w:rFonts w:ascii="Times New Roman" w:hAnsi="Times New Roman" w:cs="Times New Roman"/>
          <w:b/>
          <w:bCs/>
          <w:sz w:val="24"/>
          <w:szCs w:val="24"/>
          <w:lang w:val="ru-RU"/>
        </w:rPr>
      </w:pPr>
      <w:r w:rsidRPr="00AE4642">
        <w:rPr>
          <w:rFonts w:ascii="Times New Roman" w:hAnsi="Times New Roman" w:cs="Times New Roman"/>
          <w:sz w:val="24"/>
          <w:szCs w:val="24"/>
        </w:rPr>
        <w:t>ФОРМА</w:t>
      </w:r>
    </w:p>
    <w:p w14:paraId="6B31F41E" w14:textId="77777777" w:rsidR="00AE4642" w:rsidRPr="00AE4642" w:rsidRDefault="00AE4642" w:rsidP="00AE4642">
      <w:pPr>
        <w:pStyle w:val="1"/>
        <w:rPr>
          <w:rFonts w:ascii="Times New Roman" w:hAnsi="Times New Roman" w:cs="Times New Roman"/>
          <w:b/>
          <w:bCs/>
          <w:sz w:val="24"/>
          <w:szCs w:val="24"/>
          <w:lang w:val="ru-RU"/>
        </w:rPr>
      </w:pPr>
    </w:p>
    <w:p w14:paraId="766F0E31" w14:textId="77777777" w:rsidR="00AE4642" w:rsidRPr="00AE4642" w:rsidRDefault="00AE4642" w:rsidP="00AE4642">
      <w:pPr>
        <w:pStyle w:val="1"/>
        <w:rPr>
          <w:rFonts w:ascii="Times New Roman" w:hAnsi="Times New Roman" w:cs="Times New Roman"/>
          <w:b/>
          <w:bCs/>
          <w:sz w:val="24"/>
          <w:szCs w:val="24"/>
          <w:lang w:val="ru-RU"/>
        </w:rPr>
      </w:pPr>
    </w:p>
    <w:p w14:paraId="1D807234"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lang w:val="ru-RU"/>
        </w:rPr>
        <w:t>Договор №___</w:t>
      </w:r>
    </w:p>
    <w:p w14:paraId="63A9E6DE" w14:textId="77777777" w:rsidR="00AE4642" w:rsidRPr="00AE4642" w:rsidRDefault="00AE4642" w:rsidP="00AE4642">
      <w:pPr>
        <w:pStyle w:val="1"/>
        <w:rPr>
          <w:rFonts w:ascii="Times New Roman" w:hAnsi="Times New Roman" w:cs="Times New Roman"/>
          <w:b/>
          <w:bCs/>
          <w:sz w:val="24"/>
          <w:szCs w:val="24"/>
          <w:lang w:val="ru-RU"/>
        </w:rPr>
      </w:pPr>
    </w:p>
    <w:p w14:paraId="080AB269" w14:textId="77777777" w:rsidR="00AE4642" w:rsidRPr="00AE4642" w:rsidRDefault="00AE4642" w:rsidP="00AE4642">
      <w:pPr>
        <w:pStyle w:val="1"/>
        <w:rPr>
          <w:rFonts w:ascii="Times New Roman" w:hAnsi="Times New Roman" w:cs="Times New Roman"/>
          <w:b/>
          <w:bCs/>
          <w:sz w:val="24"/>
          <w:szCs w:val="24"/>
          <w:lang w:val="ru-RU"/>
        </w:rPr>
      </w:pPr>
    </w:p>
    <w:p w14:paraId="1D6B1EDE" w14:textId="73C5B37D" w:rsidR="00AE4642" w:rsidRPr="00AE4642" w:rsidRDefault="00AE4642" w:rsidP="00AE4642">
      <w:pPr>
        <w:pStyle w:val="1"/>
        <w:rPr>
          <w:rFonts w:ascii="Times New Roman" w:hAnsi="Times New Roman" w:cs="Times New Roman"/>
          <w:bCs/>
          <w:sz w:val="24"/>
          <w:szCs w:val="24"/>
          <w:lang w:val="ru-RU"/>
        </w:rPr>
      </w:pPr>
      <w:r w:rsidRPr="00AE4642">
        <w:rPr>
          <w:rFonts w:ascii="Times New Roman" w:hAnsi="Times New Roman" w:cs="Times New Roman"/>
          <w:b/>
          <w:bCs/>
          <w:sz w:val="24"/>
          <w:szCs w:val="24"/>
        </w:rPr>
        <w:t> </w:t>
      </w:r>
      <w:r w:rsidRPr="00AE4642">
        <w:rPr>
          <w:rFonts w:ascii="Times New Roman" w:hAnsi="Times New Roman" w:cs="Times New Roman"/>
          <w:bCs/>
          <w:sz w:val="24"/>
          <w:szCs w:val="24"/>
          <w:u w:val="single"/>
          <w:lang w:val="ru-RU"/>
        </w:rPr>
        <w:t xml:space="preserve">г. Сергиев Посад </w:t>
      </w:r>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lang w:val="ru-RU"/>
        </w:rPr>
        <w:t xml:space="preserve">                                                    </w:t>
      </w:r>
      <w:proofErr w:type="gramStart"/>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 xml:space="preserve"> «</w:t>
      </w:r>
      <w:proofErr w:type="gramEnd"/>
      <w:r w:rsidRPr="00AE4642">
        <w:rPr>
          <w:rFonts w:ascii="Times New Roman" w:hAnsi="Times New Roman" w:cs="Times New Roman"/>
          <w:bCs/>
          <w:sz w:val="24"/>
          <w:szCs w:val="24"/>
        </w:rPr>
        <w:t>__» __</w:t>
      </w:r>
      <w:r w:rsidRPr="00AE4642">
        <w:rPr>
          <w:rFonts w:ascii="Times New Roman" w:hAnsi="Times New Roman" w:cs="Times New Roman"/>
          <w:bCs/>
          <w:sz w:val="24"/>
          <w:szCs w:val="24"/>
          <w:lang w:val="ru-RU"/>
        </w:rPr>
        <w:t>________</w:t>
      </w:r>
      <w:r w:rsidRPr="00AE4642">
        <w:rPr>
          <w:rFonts w:ascii="Times New Roman" w:hAnsi="Times New Roman" w:cs="Times New Roman"/>
          <w:bCs/>
          <w:sz w:val="24"/>
          <w:szCs w:val="24"/>
        </w:rPr>
        <w:t xml:space="preserve">  20__ г.</w:t>
      </w:r>
    </w:p>
    <w:p w14:paraId="318BF162" w14:textId="77777777" w:rsidR="00AE4642" w:rsidRPr="00AE4642" w:rsidRDefault="00AE4642" w:rsidP="00AE4642">
      <w:pPr>
        <w:pStyle w:val="1"/>
        <w:rPr>
          <w:rFonts w:ascii="Times New Roman" w:hAnsi="Times New Roman" w:cs="Times New Roman"/>
          <w:bCs/>
          <w:sz w:val="24"/>
          <w:szCs w:val="24"/>
          <w:lang w:val="ru-RU"/>
        </w:rPr>
      </w:pPr>
    </w:p>
    <w:p w14:paraId="60B8020F" w14:textId="77777777" w:rsidR="00AE4642" w:rsidRPr="00AE4642" w:rsidRDefault="00AE4642" w:rsidP="00AE4642">
      <w:pPr>
        <w:pStyle w:val="1"/>
        <w:rPr>
          <w:rFonts w:ascii="Times New Roman" w:hAnsi="Times New Roman" w:cs="Times New Roman"/>
          <w:bCs/>
          <w:sz w:val="24"/>
          <w:szCs w:val="24"/>
          <w:lang w:val="ru-RU"/>
        </w:rPr>
      </w:pPr>
    </w:p>
    <w:p w14:paraId="0E33E1E7" w14:textId="15D90897" w:rsidR="00AE4642" w:rsidRPr="00AE4642" w:rsidRDefault="00086AEC" w:rsidP="00AE4642">
      <w:pPr>
        <w:pStyle w:val="1"/>
        <w:jc w:val="center"/>
        <w:rPr>
          <w:rFonts w:ascii="Times New Roman" w:hAnsi="Times New Roman" w:cs="Times New Roman"/>
          <w:bCs/>
          <w:sz w:val="24"/>
          <w:szCs w:val="24"/>
        </w:rPr>
      </w:pPr>
      <w:r>
        <w:rPr>
          <w:rFonts w:ascii="Times New Roman" w:hAnsi="Times New Roman" w:cs="Times New Roman"/>
          <w:bCs/>
          <w:sz w:val="24"/>
          <w:szCs w:val="24"/>
        </w:rPr>
        <w:t xml:space="preserve">на установку и эксплуатацию рекламных конструкций </w:t>
      </w:r>
      <w:r w:rsidRPr="006D6445">
        <w:rPr>
          <w:rFonts w:ascii="Times New Roman" w:hAnsi="Times New Roman"/>
          <w:sz w:val="24"/>
          <w:szCs w:val="24"/>
        </w:rPr>
        <w:t xml:space="preserve">на </w:t>
      </w:r>
      <w:r w:rsidRPr="00CB47BC">
        <w:rPr>
          <w:rFonts w:ascii="Times New Roman" w:hAnsi="Times New Roman" w:cs="Times New Roman"/>
          <w:sz w:val="24"/>
          <w:szCs w:val="24"/>
        </w:rPr>
        <w:t xml:space="preserve">земельном участке, </w:t>
      </w:r>
      <w:r>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Pr="00CB47BC">
        <w:rPr>
          <w:rFonts w:ascii="Times New Roman" w:hAnsi="Times New Roman" w:cs="Times New Roman"/>
          <w:sz w:val="24"/>
          <w:szCs w:val="24"/>
        </w:rPr>
        <w:t>государственная собственность на который не разграничена</w:t>
      </w:r>
      <w:r>
        <w:rPr>
          <w:rFonts w:ascii="Times New Roman" w:hAnsi="Times New Roman" w:cs="Times New Roman"/>
          <w:sz w:val="24"/>
          <w:szCs w:val="24"/>
        </w:rPr>
        <w:t>, находящихся</w:t>
      </w:r>
      <w:r w:rsidRPr="00CB47BC">
        <w:rPr>
          <w:rFonts w:ascii="Times New Roman" w:hAnsi="Times New Roman" w:cs="Times New Roman"/>
          <w:sz w:val="24"/>
          <w:szCs w:val="24"/>
        </w:rPr>
        <w:t xml:space="preserve"> </w:t>
      </w:r>
      <w:r>
        <w:rPr>
          <w:rFonts w:ascii="Times New Roman" w:hAnsi="Times New Roman" w:cs="Times New Roman"/>
          <w:sz w:val="24"/>
          <w:szCs w:val="24"/>
        </w:rPr>
        <w:t xml:space="preserve">на территории </w:t>
      </w:r>
      <w:r w:rsidRPr="00CB47BC">
        <w:rPr>
          <w:rFonts w:ascii="Times New Roman" w:hAnsi="Times New Roman" w:cs="Times New Roman"/>
          <w:sz w:val="24"/>
          <w:szCs w:val="24"/>
        </w:rPr>
        <w:t>Сергиево-Посадского муниципального района</w:t>
      </w:r>
      <w:r>
        <w:rPr>
          <w:rFonts w:ascii="Times New Roman" w:hAnsi="Times New Roman" w:cs="Times New Roman"/>
          <w:sz w:val="24"/>
          <w:szCs w:val="24"/>
          <w:lang w:val="ru-RU"/>
        </w:rPr>
        <w:t xml:space="preserve"> </w:t>
      </w:r>
    </w:p>
    <w:p w14:paraId="776E1655" w14:textId="77777777" w:rsidR="00AE4642" w:rsidRPr="00AE4642" w:rsidRDefault="00AE4642" w:rsidP="00AE4642">
      <w:pPr>
        <w:pStyle w:val="1"/>
        <w:rPr>
          <w:rFonts w:ascii="Times New Roman" w:hAnsi="Times New Roman" w:cs="Times New Roman"/>
          <w:bCs/>
          <w:sz w:val="24"/>
          <w:szCs w:val="24"/>
        </w:rPr>
      </w:pPr>
      <w:r w:rsidRPr="00AE4642">
        <w:rPr>
          <w:rFonts w:ascii="Times New Roman" w:hAnsi="Times New Roman" w:cs="Times New Roman"/>
          <w:bCs/>
          <w:sz w:val="24"/>
          <w:szCs w:val="24"/>
        </w:rPr>
        <w:t xml:space="preserve">                                                                                                                                                                                                                         </w:t>
      </w:r>
    </w:p>
    <w:p w14:paraId="555BBCA7" w14:textId="77777777" w:rsidR="00AE4642" w:rsidRPr="00AE4642" w:rsidRDefault="00AE4642" w:rsidP="00AE4642">
      <w:pPr>
        <w:pStyle w:val="1"/>
        <w:rPr>
          <w:rFonts w:ascii="Times New Roman" w:hAnsi="Times New Roman" w:cs="Times New Roman"/>
          <w:bCs/>
          <w:sz w:val="24"/>
          <w:szCs w:val="24"/>
        </w:rPr>
      </w:pPr>
    </w:p>
    <w:p w14:paraId="3B614396" w14:textId="3DD46036"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Администрация Сергиево-Посадского муниципального района Московской области, в дальнейшем именуемая «Администрация», в лице_______________________________,                                                                   действующего на основании Положения, с одной стороны, и  ___________________, в дальнейшем именуемое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в лице _______________ , действующего на основании ____________________________ с другой стороны, именуемые в дальнейшем Стороны, руководствуясь протоколом </w:t>
      </w:r>
      <w:r w:rsidR="00086AEC">
        <w:rPr>
          <w:rFonts w:ascii="Times New Roman" w:hAnsi="Times New Roman" w:cs="Times New Roman"/>
          <w:bCs/>
          <w:sz w:val="24"/>
          <w:szCs w:val="24"/>
          <w:lang w:val="ru-RU"/>
        </w:rPr>
        <w:t>Аукционной к</w:t>
      </w:r>
      <w:proofErr w:type="spellStart"/>
      <w:r w:rsidRPr="00AE4642">
        <w:rPr>
          <w:rFonts w:ascii="Times New Roman" w:hAnsi="Times New Roman" w:cs="Times New Roman"/>
          <w:bCs/>
          <w:sz w:val="24"/>
          <w:szCs w:val="24"/>
        </w:rPr>
        <w:t>омиссии</w:t>
      </w:r>
      <w:proofErr w:type="spellEnd"/>
      <w:r w:rsidRPr="00AE4642">
        <w:rPr>
          <w:rFonts w:ascii="Times New Roman" w:hAnsi="Times New Roman" w:cs="Times New Roman"/>
          <w:bCs/>
          <w:sz w:val="24"/>
          <w:szCs w:val="24"/>
        </w:rPr>
        <w:t xml:space="preserve"> «__» _____ 20__ №____ «Об итогах </w:t>
      </w:r>
      <w:r w:rsidR="00086AEC">
        <w:rPr>
          <w:rFonts w:ascii="Times New Roman" w:hAnsi="Times New Roman" w:cs="Times New Roman"/>
          <w:bCs/>
          <w:sz w:val="24"/>
          <w:szCs w:val="24"/>
          <w:lang w:val="ru-RU"/>
        </w:rPr>
        <w:t xml:space="preserve">открытого аукциона в электронном виде </w:t>
      </w:r>
      <w:r w:rsidRPr="00AE4642">
        <w:rPr>
          <w:rFonts w:ascii="Times New Roman" w:hAnsi="Times New Roman" w:cs="Times New Roman"/>
          <w:bCs/>
          <w:sz w:val="24"/>
          <w:szCs w:val="24"/>
        </w:rPr>
        <w:t>на право заключения договор</w:t>
      </w:r>
      <w:r w:rsidRPr="00AE4642">
        <w:rPr>
          <w:rFonts w:ascii="Times New Roman" w:hAnsi="Times New Roman" w:cs="Times New Roman"/>
          <w:bCs/>
          <w:sz w:val="24"/>
          <w:szCs w:val="24"/>
          <w:lang w:val="ru-RU"/>
        </w:rPr>
        <w:t xml:space="preserve">ов </w:t>
      </w:r>
      <w:r w:rsidR="00086AEC">
        <w:rPr>
          <w:rFonts w:ascii="Times New Roman" w:hAnsi="Times New Roman" w:cs="Times New Roman"/>
          <w:bCs/>
          <w:sz w:val="24"/>
          <w:szCs w:val="24"/>
        </w:rPr>
        <w:t xml:space="preserve">на установку и эксплуатацию рекламных конструкций </w:t>
      </w:r>
      <w:r w:rsidR="00086AEC" w:rsidRPr="006D6445">
        <w:rPr>
          <w:rFonts w:ascii="Times New Roman" w:hAnsi="Times New Roman"/>
          <w:sz w:val="24"/>
          <w:szCs w:val="24"/>
        </w:rPr>
        <w:t xml:space="preserve">на </w:t>
      </w:r>
      <w:r w:rsidR="00086AEC" w:rsidRPr="00CB47BC">
        <w:rPr>
          <w:rFonts w:ascii="Times New Roman" w:hAnsi="Times New Roman" w:cs="Times New Roman"/>
          <w:sz w:val="24"/>
          <w:szCs w:val="24"/>
        </w:rPr>
        <w:t xml:space="preserve">земельном участке, </w:t>
      </w:r>
      <w:r w:rsidR="00086AEC">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086AEC" w:rsidRPr="00CB47BC">
        <w:rPr>
          <w:rFonts w:ascii="Times New Roman" w:hAnsi="Times New Roman" w:cs="Times New Roman"/>
          <w:sz w:val="24"/>
          <w:szCs w:val="24"/>
        </w:rPr>
        <w:t>государственная собственность на который не разграничена</w:t>
      </w:r>
      <w:r w:rsidR="00086AEC">
        <w:rPr>
          <w:rFonts w:ascii="Times New Roman" w:hAnsi="Times New Roman" w:cs="Times New Roman"/>
          <w:sz w:val="24"/>
          <w:szCs w:val="24"/>
        </w:rPr>
        <w:t>, находящихся</w:t>
      </w:r>
      <w:r w:rsidR="00086AEC" w:rsidRPr="00CB47BC">
        <w:rPr>
          <w:rFonts w:ascii="Times New Roman" w:hAnsi="Times New Roman" w:cs="Times New Roman"/>
          <w:sz w:val="24"/>
          <w:szCs w:val="24"/>
        </w:rPr>
        <w:t xml:space="preserve"> </w:t>
      </w:r>
      <w:r w:rsidR="00086AEC">
        <w:rPr>
          <w:rFonts w:ascii="Times New Roman" w:hAnsi="Times New Roman" w:cs="Times New Roman"/>
          <w:sz w:val="24"/>
          <w:szCs w:val="24"/>
        </w:rPr>
        <w:t xml:space="preserve">на территории </w:t>
      </w:r>
      <w:r w:rsidR="00086AEC" w:rsidRPr="00CB47BC">
        <w:rPr>
          <w:rFonts w:ascii="Times New Roman" w:hAnsi="Times New Roman" w:cs="Times New Roman"/>
          <w:sz w:val="24"/>
          <w:szCs w:val="24"/>
        </w:rPr>
        <w:t>Сергиево-Посадского муниципального района</w:t>
      </w:r>
      <w:r w:rsidRPr="00AE4642">
        <w:rPr>
          <w:rFonts w:ascii="Times New Roman" w:hAnsi="Times New Roman" w:cs="Times New Roman"/>
          <w:bCs/>
          <w:sz w:val="24"/>
          <w:szCs w:val="24"/>
        </w:rPr>
        <w:t>, заключили настоящий договор  (далее - Договор) о нижеследующем:</w:t>
      </w:r>
    </w:p>
    <w:p w14:paraId="1D6AA112" w14:textId="77777777" w:rsidR="00AE4642" w:rsidRPr="00AE4642" w:rsidRDefault="00AE4642" w:rsidP="00AE4642">
      <w:pPr>
        <w:pStyle w:val="1"/>
        <w:rPr>
          <w:rFonts w:ascii="Times New Roman" w:hAnsi="Times New Roman" w:cs="Times New Roman"/>
          <w:bCs/>
          <w:sz w:val="24"/>
          <w:szCs w:val="24"/>
          <w:lang w:val="ru-RU"/>
        </w:rPr>
      </w:pPr>
    </w:p>
    <w:p w14:paraId="1EB1DF45" w14:textId="77777777" w:rsidR="00AE4642" w:rsidRPr="00AE4642" w:rsidRDefault="00AE4642" w:rsidP="00AE4642">
      <w:pPr>
        <w:pStyle w:val="1"/>
        <w:rPr>
          <w:rFonts w:ascii="Times New Roman" w:hAnsi="Times New Roman" w:cs="Times New Roman"/>
          <w:bCs/>
          <w:sz w:val="24"/>
          <w:szCs w:val="24"/>
          <w:lang w:val="ru-RU"/>
        </w:rPr>
      </w:pPr>
    </w:p>
    <w:p w14:paraId="28CF2898" w14:textId="77777777" w:rsidR="00AE4642" w:rsidRPr="00AE4642" w:rsidRDefault="00AE4642" w:rsidP="00AE4642">
      <w:pPr>
        <w:pStyle w:val="1"/>
        <w:jc w:val="center"/>
        <w:rPr>
          <w:rFonts w:ascii="Times New Roman" w:hAnsi="Times New Roman" w:cs="Times New Roman"/>
          <w:bCs/>
          <w:sz w:val="24"/>
          <w:szCs w:val="24"/>
          <w:lang w:val="ru-RU"/>
        </w:rPr>
      </w:pPr>
      <w:r w:rsidRPr="00AE4642">
        <w:rPr>
          <w:rFonts w:ascii="Times New Roman" w:hAnsi="Times New Roman" w:cs="Times New Roman"/>
          <w:bCs/>
          <w:sz w:val="24"/>
          <w:szCs w:val="24"/>
        </w:rPr>
        <w:t>1. Предмет договора</w:t>
      </w:r>
    </w:p>
    <w:p w14:paraId="2E55107C" w14:textId="77777777" w:rsidR="00AE4642" w:rsidRPr="00AE4642" w:rsidRDefault="00AE4642" w:rsidP="00AE4642">
      <w:pPr>
        <w:pStyle w:val="1"/>
        <w:jc w:val="center"/>
        <w:rPr>
          <w:rFonts w:ascii="Times New Roman" w:hAnsi="Times New Roman" w:cs="Times New Roman"/>
          <w:bCs/>
          <w:sz w:val="24"/>
          <w:szCs w:val="24"/>
          <w:lang w:val="ru-RU"/>
        </w:rPr>
      </w:pPr>
    </w:p>
    <w:p w14:paraId="1066208B" w14:textId="77777777" w:rsidR="00AE4642" w:rsidRPr="00AE4642" w:rsidRDefault="00AE4642" w:rsidP="00AE4642">
      <w:pPr>
        <w:pStyle w:val="1"/>
        <w:rPr>
          <w:rFonts w:ascii="Times New Roman" w:hAnsi="Times New Roman" w:cs="Times New Roman"/>
          <w:bCs/>
          <w:sz w:val="24"/>
          <w:szCs w:val="24"/>
        </w:rPr>
      </w:pPr>
    </w:p>
    <w:p w14:paraId="38FB3084"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1.1. В соответствии с настоящим Договором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имеет  право  установить рекламную конструкцию для распространения наружной рекламы на территории  Сергиево-Посадского муниципального района Московской области и осуществлять её эксплуатацию, техническое обслуживание, а Администрация обязуется в соответствии с условиями настоящего договора совершить необходимые действия по предоставлению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такой возможности.</w:t>
      </w:r>
    </w:p>
    <w:p w14:paraId="1780FE63"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1.2. В целях установки рекламной конструкции и распространения наружной рекламы Администрация определила место для размещения рекламной конструкции:</w:t>
      </w:r>
      <w:r w:rsidRPr="00AE4642">
        <w:rPr>
          <w:rFonts w:ascii="Times New Roman" w:hAnsi="Times New Roman" w:cs="Times New Roman"/>
          <w:bCs/>
          <w:sz w:val="24"/>
          <w:szCs w:val="24"/>
          <w:lang w:val="ru-RU"/>
        </w:rPr>
        <w:t xml:space="preserve"> Номер по Схеме_______,</w:t>
      </w:r>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lang w:val="ru-RU"/>
        </w:rPr>
        <w:t>т</w:t>
      </w:r>
      <w:proofErr w:type="spellStart"/>
      <w:r w:rsidRPr="00AE4642">
        <w:rPr>
          <w:rFonts w:ascii="Times New Roman" w:hAnsi="Times New Roman" w:cs="Times New Roman"/>
          <w:bCs/>
          <w:sz w:val="24"/>
          <w:szCs w:val="24"/>
        </w:rPr>
        <w:t>ип</w:t>
      </w:r>
      <w:proofErr w:type="spellEnd"/>
      <w:r w:rsidRPr="00AE4642">
        <w:rPr>
          <w:rFonts w:ascii="Times New Roman" w:hAnsi="Times New Roman" w:cs="Times New Roman"/>
          <w:bCs/>
          <w:sz w:val="24"/>
          <w:szCs w:val="24"/>
        </w:rPr>
        <w:t xml:space="preserve"> рекламной конструкции ___________, тарифная категория _________ (</w:t>
      </w:r>
      <w:proofErr w:type="spellStart"/>
      <w:r w:rsidRPr="00AE4642">
        <w:rPr>
          <w:rFonts w:ascii="Times New Roman" w:hAnsi="Times New Roman" w:cs="Times New Roman"/>
          <w:bCs/>
          <w:sz w:val="24"/>
          <w:szCs w:val="24"/>
        </w:rPr>
        <w:t>Ктер</w:t>
      </w:r>
      <w:proofErr w:type="spellEnd"/>
      <w:r w:rsidRPr="00AE4642">
        <w:rPr>
          <w:rFonts w:ascii="Times New Roman" w:hAnsi="Times New Roman" w:cs="Times New Roman"/>
          <w:bCs/>
          <w:sz w:val="24"/>
          <w:szCs w:val="24"/>
        </w:rPr>
        <w:t xml:space="preserve">= ___ ), размер ____ (ширина х высоту/объем), площадь стороны ______ </w:t>
      </w:r>
      <w:proofErr w:type="spellStart"/>
      <w:r w:rsidRPr="00AE4642">
        <w:rPr>
          <w:rFonts w:ascii="Times New Roman" w:hAnsi="Times New Roman" w:cs="Times New Roman"/>
          <w:bCs/>
          <w:sz w:val="24"/>
          <w:szCs w:val="24"/>
        </w:rPr>
        <w:t>кв.м</w:t>
      </w:r>
      <w:proofErr w:type="spellEnd"/>
      <w:r w:rsidRPr="00AE4642">
        <w:rPr>
          <w:rFonts w:ascii="Times New Roman" w:hAnsi="Times New Roman" w:cs="Times New Roman"/>
          <w:bCs/>
          <w:sz w:val="24"/>
          <w:szCs w:val="24"/>
        </w:rPr>
        <w:t xml:space="preserve">, количество сторон ________, подсвет ______, базовая ставка ___________, общая площадь конструкции ____ </w:t>
      </w:r>
      <w:proofErr w:type="spellStart"/>
      <w:r w:rsidRPr="00AE4642">
        <w:rPr>
          <w:rFonts w:ascii="Times New Roman" w:hAnsi="Times New Roman" w:cs="Times New Roman"/>
          <w:bCs/>
          <w:sz w:val="24"/>
          <w:szCs w:val="24"/>
        </w:rPr>
        <w:t>кв.м</w:t>
      </w:r>
      <w:proofErr w:type="spellEnd"/>
      <w:r w:rsidRPr="00AE4642">
        <w:rPr>
          <w:rFonts w:ascii="Times New Roman" w:hAnsi="Times New Roman" w:cs="Times New Roman"/>
          <w:bCs/>
          <w:sz w:val="24"/>
          <w:szCs w:val="24"/>
        </w:rPr>
        <w:t>. (указывается в соответствии с утвержденным Порядком расчета годового размера платы за установку и эксплуатацию рекламной конструкции).</w:t>
      </w:r>
    </w:p>
    <w:p w14:paraId="4AABEBEA"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1.3. Место размещения рекламной конструкции (далее – Рекламное место) находится по адресу: _________________________________________.</w:t>
      </w:r>
    </w:p>
    <w:p w14:paraId="40864294"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 </w:t>
      </w:r>
    </w:p>
    <w:p w14:paraId="79B5080C"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2. Срок договора</w:t>
      </w:r>
    </w:p>
    <w:p w14:paraId="31029DDC" w14:textId="77777777" w:rsidR="00AE4642" w:rsidRPr="00AE4642" w:rsidRDefault="00AE4642" w:rsidP="00AE4642">
      <w:pPr>
        <w:pStyle w:val="1"/>
        <w:rPr>
          <w:rFonts w:ascii="Times New Roman" w:hAnsi="Times New Roman" w:cs="Times New Roman"/>
          <w:bCs/>
          <w:sz w:val="24"/>
          <w:szCs w:val="24"/>
        </w:rPr>
      </w:pPr>
    </w:p>
    <w:p w14:paraId="4C6ED12B"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2.1. Настоящий Договор вступает в силу с момента его подписания и действует в течение </w:t>
      </w:r>
      <w:r w:rsidRPr="00AE4642">
        <w:rPr>
          <w:rFonts w:ascii="Times New Roman" w:hAnsi="Times New Roman" w:cs="Times New Roman"/>
          <w:bCs/>
          <w:sz w:val="24"/>
          <w:szCs w:val="24"/>
          <w:lang w:val="ru-RU"/>
        </w:rPr>
        <w:t xml:space="preserve">срока, указанного в Приложение № 3 до </w:t>
      </w:r>
      <w:r w:rsidRPr="00AE4642">
        <w:rPr>
          <w:rFonts w:ascii="Times New Roman" w:hAnsi="Times New Roman" w:cs="Times New Roman"/>
          <w:bCs/>
          <w:sz w:val="24"/>
          <w:szCs w:val="24"/>
        </w:rPr>
        <w:t>полного исполнения сторонами своих  обязательств по Договору.</w:t>
      </w:r>
    </w:p>
    <w:p w14:paraId="525B4D11"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2.2. По окончании срока действия настоящего Договора обязательства Сторон по Договору прекращаются.</w:t>
      </w:r>
    </w:p>
    <w:p w14:paraId="13A854FA" w14:textId="77777777" w:rsidR="00AE4642" w:rsidRPr="00AE4642" w:rsidRDefault="00AE4642" w:rsidP="00AE4642">
      <w:pPr>
        <w:pStyle w:val="1"/>
        <w:jc w:val="both"/>
        <w:rPr>
          <w:rFonts w:ascii="Times New Roman" w:hAnsi="Times New Roman" w:cs="Times New Roman"/>
          <w:bCs/>
          <w:sz w:val="24"/>
          <w:szCs w:val="24"/>
        </w:rPr>
      </w:pPr>
    </w:p>
    <w:p w14:paraId="3BD0BF75"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3. Платежи и расчеты по Договору</w:t>
      </w:r>
    </w:p>
    <w:p w14:paraId="524DADAA" w14:textId="77777777" w:rsidR="00AE4642" w:rsidRPr="00AE4642" w:rsidRDefault="00AE4642" w:rsidP="00AE4642">
      <w:pPr>
        <w:pStyle w:val="1"/>
        <w:jc w:val="both"/>
        <w:rPr>
          <w:rFonts w:ascii="Times New Roman" w:hAnsi="Times New Roman" w:cs="Times New Roman"/>
          <w:bCs/>
          <w:sz w:val="24"/>
          <w:szCs w:val="24"/>
        </w:rPr>
      </w:pPr>
    </w:p>
    <w:p w14:paraId="090C3B83" w14:textId="00D15599"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3.1. Оплата итоговой цены аукциона за право заключения настоящего Договора осуществляется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xml:space="preserve"> на основании протокола </w:t>
      </w:r>
      <w:r w:rsidR="00086AEC">
        <w:rPr>
          <w:rFonts w:ascii="Times New Roman" w:hAnsi="Times New Roman" w:cs="Times New Roman"/>
          <w:bCs/>
          <w:sz w:val="24"/>
          <w:szCs w:val="24"/>
          <w:lang w:val="ru-RU"/>
        </w:rPr>
        <w:t xml:space="preserve">Аукционной </w:t>
      </w:r>
      <w:r w:rsidR="00086AEC">
        <w:rPr>
          <w:rFonts w:ascii="Times New Roman" w:hAnsi="Times New Roman" w:cs="Times New Roman"/>
          <w:bCs/>
          <w:sz w:val="24"/>
          <w:szCs w:val="24"/>
        </w:rPr>
        <w:t>к</w:t>
      </w:r>
      <w:r w:rsidRPr="00AE4642">
        <w:rPr>
          <w:rFonts w:ascii="Times New Roman" w:hAnsi="Times New Roman" w:cs="Times New Roman"/>
          <w:bCs/>
          <w:sz w:val="24"/>
          <w:szCs w:val="24"/>
        </w:rPr>
        <w:t>омиссии «__</w:t>
      </w:r>
      <w:r w:rsidRPr="00AE4642">
        <w:rPr>
          <w:rFonts w:ascii="Times New Roman" w:hAnsi="Times New Roman" w:cs="Times New Roman"/>
          <w:bCs/>
          <w:sz w:val="24"/>
          <w:szCs w:val="24"/>
          <w:lang w:val="ru-RU"/>
        </w:rPr>
        <w:t>_____</w:t>
      </w:r>
      <w:r w:rsidRPr="00AE4642">
        <w:rPr>
          <w:rFonts w:ascii="Times New Roman" w:hAnsi="Times New Roman" w:cs="Times New Roman"/>
          <w:bCs/>
          <w:sz w:val="24"/>
          <w:szCs w:val="24"/>
        </w:rPr>
        <w:t>» ___</w:t>
      </w:r>
      <w:r w:rsidRPr="00AE4642">
        <w:rPr>
          <w:rFonts w:ascii="Times New Roman" w:hAnsi="Times New Roman" w:cs="Times New Roman"/>
          <w:bCs/>
          <w:sz w:val="24"/>
          <w:szCs w:val="24"/>
          <w:lang w:val="ru-RU"/>
        </w:rPr>
        <w:t>_____</w:t>
      </w:r>
      <w:r w:rsidRPr="00AE4642">
        <w:rPr>
          <w:rFonts w:ascii="Times New Roman" w:hAnsi="Times New Roman" w:cs="Times New Roman"/>
          <w:bCs/>
          <w:sz w:val="24"/>
          <w:szCs w:val="24"/>
        </w:rPr>
        <w:t xml:space="preserve"> 20__ г. №____ «</w:t>
      </w:r>
      <w:r w:rsidR="00086AEC" w:rsidRPr="00AE4642">
        <w:rPr>
          <w:rFonts w:ascii="Times New Roman" w:hAnsi="Times New Roman" w:cs="Times New Roman"/>
          <w:bCs/>
          <w:sz w:val="24"/>
          <w:szCs w:val="24"/>
        </w:rPr>
        <w:t xml:space="preserve">Об итогах </w:t>
      </w:r>
      <w:r w:rsidR="00086AEC">
        <w:rPr>
          <w:rFonts w:ascii="Times New Roman" w:hAnsi="Times New Roman" w:cs="Times New Roman"/>
          <w:bCs/>
          <w:sz w:val="24"/>
          <w:szCs w:val="24"/>
          <w:lang w:val="ru-RU"/>
        </w:rPr>
        <w:t xml:space="preserve">открытого аукциона в электронном виде </w:t>
      </w:r>
      <w:r w:rsidR="00086AEC" w:rsidRPr="00AE4642">
        <w:rPr>
          <w:rFonts w:ascii="Times New Roman" w:hAnsi="Times New Roman" w:cs="Times New Roman"/>
          <w:bCs/>
          <w:sz w:val="24"/>
          <w:szCs w:val="24"/>
        </w:rPr>
        <w:t>на право заключения договор</w:t>
      </w:r>
      <w:r w:rsidR="00086AEC" w:rsidRPr="00AE4642">
        <w:rPr>
          <w:rFonts w:ascii="Times New Roman" w:hAnsi="Times New Roman" w:cs="Times New Roman"/>
          <w:bCs/>
          <w:sz w:val="24"/>
          <w:szCs w:val="24"/>
          <w:lang w:val="ru-RU"/>
        </w:rPr>
        <w:t xml:space="preserve">ов </w:t>
      </w:r>
      <w:r w:rsidR="00086AEC">
        <w:rPr>
          <w:rFonts w:ascii="Times New Roman" w:hAnsi="Times New Roman" w:cs="Times New Roman"/>
          <w:bCs/>
          <w:sz w:val="24"/>
          <w:szCs w:val="24"/>
        </w:rPr>
        <w:t xml:space="preserve">на установку и эксплуатацию рекламных конструкций </w:t>
      </w:r>
      <w:r w:rsidR="00086AEC" w:rsidRPr="006D6445">
        <w:rPr>
          <w:rFonts w:ascii="Times New Roman" w:hAnsi="Times New Roman"/>
          <w:sz w:val="24"/>
          <w:szCs w:val="24"/>
        </w:rPr>
        <w:t xml:space="preserve">на </w:t>
      </w:r>
      <w:r w:rsidR="00086AEC" w:rsidRPr="00CB47BC">
        <w:rPr>
          <w:rFonts w:ascii="Times New Roman" w:hAnsi="Times New Roman" w:cs="Times New Roman"/>
          <w:sz w:val="24"/>
          <w:szCs w:val="24"/>
        </w:rPr>
        <w:t xml:space="preserve">земельном участке, </w:t>
      </w:r>
      <w:r w:rsidR="00086AEC">
        <w:rPr>
          <w:rFonts w:ascii="Times New Roman" w:hAnsi="Times New Roman" w:cs="Times New Roman"/>
          <w:sz w:val="24"/>
          <w:szCs w:val="24"/>
        </w:rPr>
        <w:t xml:space="preserve">здании и ином недвижимом имуществе, находящемся в собственности муниципального образования «Сергиево-Посадский муниципальный район Московской области», а также земельном участке, </w:t>
      </w:r>
      <w:r w:rsidR="00086AEC" w:rsidRPr="00CB47BC">
        <w:rPr>
          <w:rFonts w:ascii="Times New Roman" w:hAnsi="Times New Roman" w:cs="Times New Roman"/>
          <w:sz w:val="24"/>
          <w:szCs w:val="24"/>
        </w:rPr>
        <w:t>государственная собственность на который не разграничена</w:t>
      </w:r>
      <w:r w:rsidR="00086AEC">
        <w:rPr>
          <w:rFonts w:ascii="Times New Roman" w:hAnsi="Times New Roman" w:cs="Times New Roman"/>
          <w:sz w:val="24"/>
          <w:szCs w:val="24"/>
        </w:rPr>
        <w:t>, находящихся</w:t>
      </w:r>
      <w:r w:rsidR="00086AEC" w:rsidRPr="00CB47BC">
        <w:rPr>
          <w:rFonts w:ascii="Times New Roman" w:hAnsi="Times New Roman" w:cs="Times New Roman"/>
          <w:sz w:val="24"/>
          <w:szCs w:val="24"/>
        </w:rPr>
        <w:t xml:space="preserve"> </w:t>
      </w:r>
      <w:r w:rsidR="00086AEC">
        <w:rPr>
          <w:rFonts w:ascii="Times New Roman" w:hAnsi="Times New Roman" w:cs="Times New Roman"/>
          <w:sz w:val="24"/>
          <w:szCs w:val="24"/>
        </w:rPr>
        <w:t xml:space="preserve">на территории </w:t>
      </w:r>
      <w:r w:rsidR="00086AEC" w:rsidRPr="00CB47BC">
        <w:rPr>
          <w:rFonts w:ascii="Times New Roman" w:hAnsi="Times New Roman" w:cs="Times New Roman"/>
          <w:sz w:val="24"/>
          <w:szCs w:val="24"/>
        </w:rPr>
        <w:t>Сергиево-Посадского муниципального района</w:t>
      </w:r>
      <w:r w:rsidR="00086AEC">
        <w:rPr>
          <w:rFonts w:ascii="Times New Roman" w:hAnsi="Times New Roman" w:cs="Times New Roman"/>
          <w:sz w:val="24"/>
          <w:szCs w:val="24"/>
          <w:lang w:val="ru-RU"/>
        </w:rPr>
        <w:t>»</w:t>
      </w:r>
      <w:r w:rsidR="00086AEC">
        <w:rPr>
          <w:rFonts w:ascii="Times New Roman" w:hAnsi="Times New Roman" w:cs="Times New Roman"/>
          <w:bCs/>
          <w:sz w:val="24"/>
          <w:szCs w:val="24"/>
        </w:rPr>
        <w:t>,</w:t>
      </w:r>
      <w:r w:rsidR="00086AEC">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в течение 10 (десяти) банковских дней с даты подписания настоящего Договора.</w:t>
      </w:r>
    </w:p>
    <w:p w14:paraId="3553C18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Плата за право заключения настоящего Договора на установку и размещение рекламной конструкции составляет ______ сумма прописью__________________,</w:t>
      </w:r>
    </w:p>
    <w:p w14:paraId="6933D63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С учетом внесенного задатка в размере _________ сумма прописью__________</w:t>
      </w:r>
    </w:p>
    <w:p w14:paraId="04AEFAF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при проведении торгов, платеж составляет _________ сумма прописью___________.</w:t>
      </w:r>
    </w:p>
    <w:p w14:paraId="47DDB10A" w14:textId="77777777"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3.2. Годовая плата за установку и эксплуатацию рекламной конструкции осуществляется ежеквартально равными платежами до 15 числа последнего месяца текущего квартала</w:t>
      </w:r>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и составляет</w:t>
      </w:r>
      <w:r w:rsidRPr="00AE4642">
        <w:rPr>
          <w:rFonts w:ascii="Times New Roman" w:hAnsi="Times New Roman" w:cs="Times New Roman"/>
          <w:bCs/>
          <w:sz w:val="24"/>
          <w:szCs w:val="24"/>
          <w:lang w:val="ru-RU"/>
        </w:rPr>
        <w:t xml:space="preserve"> __________________</w:t>
      </w:r>
      <w:r w:rsidRPr="00AE4642">
        <w:rPr>
          <w:rFonts w:ascii="Times New Roman" w:hAnsi="Times New Roman" w:cs="Times New Roman"/>
          <w:bCs/>
          <w:sz w:val="24"/>
          <w:szCs w:val="24"/>
          <w:u w:val="single"/>
          <w:lang w:val="ru-RU"/>
        </w:rPr>
        <w:t xml:space="preserve"> (без НДС)</w:t>
      </w:r>
      <w:r w:rsidRPr="00AE4642">
        <w:rPr>
          <w:rFonts w:ascii="Times New Roman" w:hAnsi="Times New Roman" w:cs="Times New Roman"/>
          <w:bCs/>
          <w:sz w:val="24"/>
          <w:szCs w:val="24"/>
          <w:lang w:val="ru-RU"/>
        </w:rPr>
        <w:t>.</w:t>
      </w:r>
      <w:r w:rsidRPr="00AE4642">
        <w:rPr>
          <w:rFonts w:ascii="Times New Roman" w:hAnsi="Times New Roman" w:cs="Times New Roman"/>
          <w:bCs/>
          <w:sz w:val="24"/>
          <w:szCs w:val="24"/>
        </w:rPr>
        <w:t xml:space="preserve"> </w:t>
      </w:r>
    </w:p>
    <w:p w14:paraId="1EDD9D09"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3.3. </w:t>
      </w:r>
      <w:r w:rsidRPr="00AE4642">
        <w:rPr>
          <w:rFonts w:ascii="Times New Roman" w:hAnsi="Times New Roman" w:cs="Times New Roman"/>
          <w:bCs/>
          <w:sz w:val="24"/>
          <w:szCs w:val="24"/>
          <w:lang w:val="ru-RU"/>
        </w:rPr>
        <w:t>Размер</w:t>
      </w:r>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lang w:val="ru-RU"/>
        </w:rPr>
        <w:t xml:space="preserve">годовой </w:t>
      </w:r>
      <w:r w:rsidRPr="00AE4642">
        <w:rPr>
          <w:rFonts w:ascii="Times New Roman" w:hAnsi="Times New Roman" w:cs="Times New Roman"/>
          <w:bCs/>
          <w:sz w:val="24"/>
          <w:szCs w:val="24"/>
        </w:rPr>
        <w:t xml:space="preserve">платы за установку и эксплуатацию рекламной конструкции </w:t>
      </w:r>
      <w:r w:rsidRPr="00AE4642">
        <w:rPr>
          <w:rFonts w:ascii="Times New Roman" w:hAnsi="Times New Roman" w:cs="Times New Roman"/>
          <w:bCs/>
          <w:sz w:val="24"/>
          <w:szCs w:val="24"/>
          <w:lang w:val="ru-RU"/>
        </w:rPr>
        <w:t xml:space="preserve">равен начальной цене торгов на </w:t>
      </w:r>
      <w:r w:rsidRPr="00AE4642">
        <w:rPr>
          <w:rFonts w:ascii="Times New Roman" w:hAnsi="Times New Roman" w:cs="Times New Roman"/>
          <w:bCs/>
          <w:sz w:val="24"/>
          <w:szCs w:val="24"/>
        </w:rPr>
        <w:t>право заключения договор</w:t>
      </w:r>
      <w:r w:rsidRPr="00AE4642">
        <w:rPr>
          <w:rFonts w:ascii="Times New Roman" w:hAnsi="Times New Roman" w:cs="Times New Roman"/>
          <w:bCs/>
          <w:sz w:val="24"/>
          <w:szCs w:val="24"/>
          <w:lang w:val="ru-RU"/>
        </w:rPr>
        <w:t xml:space="preserve">ов </w:t>
      </w:r>
      <w:r w:rsidRPr="00AE4642">
        <w:rPr>
          <w:rFonts w:ascii="Times New Roman" w:hAnsi="Times New Roman" w:cs="Times New Roman"/>
          <w:bCs/>
          <w:sz w:val="24"/>
          <w:szCs w:val="24"/>
        </w:rPr>
        <w:t>на установку и эксплуатацию рекламн</w:t>
      </w:r>
      <w:r w:rsidRPr="00AE4642">
        <w:rPr>
          <w:rFonts w:ascii="Times New Roman" w:hAnsi="Times New Roman" w:cs="Times New Roman"/>
          <w:bCs/>
          <w:sz w:val="24"/>
          <w:szCs w:val="24"/>
          <w:lang w:val="ru-RU"/>
        </w:rPr>
        <w:t>ой</w:t>
      </w:r>
      <w:r w:rsidRPr="00AE4642">
        <w:rPr>
          <w:rFonts w:ascii="Times New Roman" w:hAnsi="Times New Roman" w:cs="Times New Roman"/>
          <w:bCs/>
          <w:sz w:val="24"/>
          <w:szCs w:val="24"/>
        </w:rPr>
        <w:t xml:space="preserve"> конструкци</w:t>
      </w:r>
      <w:r w:rsidRPr="00AE4642">
        <w:rPr>
          <w:rFonts w:ascii="Times New Roman" w:hAnsi="Times New Roman" w:cs="Times New Roman"/>
          <w:bCs/>
          <w:sz w:val="24"/>
          <w:szCs w:val="24"/>
          <w:lang w:val="ru-RU"/>
        </w:rPr>
        <w:t>и</w:t>
      </w:r>
      <w:r w:rsidRPr="00AE4642">
        <w:rPr>
          <w:rFonts w:ascii="Times New Roman" w:hAnsi="Times New Roman" w:cs="Times New Roman"/>
          <w:bCs/>
          <w:sz w:val="24"/>
          <w:szCs w:val="24"/>
        </w:rPr>
        <w:t xml:space="preserve">  на земельн</w:t>
      </w:r>
      <w:r w:rsidRPr="00AE4642">
        <w:rPr>
          <w:rFonts w:ascii="Times New Roman" w:hAnsi="Times New Roman" w:cs="Times New Roman"/>
          <w:bCs/>
          <w:sz w:val="24"/>
          <w:szCs w:val="24"/>
          <w:lang w:val="ru-RU"/>
        </w:rPr>
        <w:t>ом</w:t>
      </w:r>
      <w:r w:rsidRPr="00AE4642">
        <w:rPr>
          <w:rFonts w:ascii="Times New Roman" w:hAnsi="Times New Roman" w:cs="Times New Roman"/>
          <w:bCs/>
          <w:sz w:val="24"/>
          <w:szCs w:val="24"/>
        </w:rPr>
        <w:t xml:space="preserve"> участк</w:t>
      </w:r>
      <w:r w:rsidRPr="00AE4642">
        <w:rPr>
          <w:rFonts w:ascii="Times New Roman" w:hAnsi="Times New Roman" w:cs="Times New Roman"/>
          <w:bCs/>
          <w:sz w:val="24"/>
          <w:szCs w:val="24"/>
          <w:lang w:val="ru-RU"/>
        </w:rPr>
        <w:t>е</w:t>
      </w:r>
      <w:r w:rsidRPr="00AE4642">
        <w:rPr>
          <w:rFonts w:ascii="Times New Roman" w:hAnsi="Times New Roman" w:cs="Times New Roman"/>
          <w:bCs/>
          <w:sz w:val="24"/>
          <w:szCs w:val="24"/>
        </w:rPr>
        <w:t>, государственная собственность на которы</w:t>
      </w:r>
      <w:r w:rsidRPr="00AE4642">
        <w:rPr>
          <w:rFonts w:ascii="Times New Roman" w:hAnsi="Times New Roman" w:cs="Times New Roman"/>
          <w:bCs/>
          <w:sz w:val="24"/>
          <w:szCs w:val="24"/>
          <w:lang w:val="ru-RU"/>
        </w:rPr>
        <w:t>й</w:t>
      </w:r>
      <w:r w:rsidRPr="00AE4642">
        <w:rPr>
          <w:rFonts w:ascii="Times New Roman" w:hAnsi="Times New Roman" w:cs="Times New Roman"/>
          <w:bCs/>
          <w:sz w:val="24"/>
          <w:szCs w:val="24"/>
        </w:rPr>
        <w:t xml:space="preserve"> не разграничена,  на территории Сергиево-Посадского муниципального района Московской области</w:t>
      </w:r>
      <w:r w:rsidRPr="00AE4642">
        <w:rPr>
          <w:rFonts w:ascii="Times New Roman" w:hAnsi="Times New Roman" w:cs="Times New Roman"/>
          <w:bCs/>
          <w:sz w:val="24"/>
          <w:szCs w:val="24"/>
          <w:lang w:val="ru-RU"/>
        </w:rPr>
        <w:t>, установленной</w:t>
      </w:r>
      <w:r w:rsidRPr="00AE4642">
        <w:rPr>
          <w:rFonts w:ascii="Times New Roman" w:hAnsi="Times New Roman" w:cs="Times New Roman"/>
          <w:bCs/>
          <w:sz w:val="24"/>
          <w:szCs w:val="24"/>
        </w:rPr>
        <w:t xml:space="preserve"> в соответствии с </w:t>
      </w:r>
      <w:r w:rsidRPr="00AE4642">
        <w:rPr>
          <w:rFonts w:ascii="Times New Roman" w:hAnsi="Times New Roman" w:cs="Times New Roman"/>
          <w:bCs/>
          <w:sz w:val="24"/>
          <w:szCs w:val="24"/>
          <w:lang w:val="ru-RU"/>
        </w:rPr>
        <w:t>Приложением №1 к Положению о п</w:t>
      </w:r>
      <w:proofErr w:type="spellStart"/>
      <w:r w:rsidRPr="00AE4642">
        <w:rPr>
          <w:rFonts w:ascii="Times New Roman" w:hAnsi="Times New Roman" w:cs="Times New Roman"/>
          <w:bCs/>
          <w:sz w:val="24"/>
          <w:szCs w:val="24"/>
        </w:rPr>
        <w:t>орядк</w:t>
      </w:r>
      <w:r w:rsidRPr="00AE4642">
        <w:rPr>
          <w:rFonts w:ascii="Times New Roman" w:hAnsi="Times New Roman" w:cs="Times New Roman"/>
          <w:bCs/>
          <w:sz w:val="24"/>
          <w:szCs w:val="24"/>
          <w:lang w:val="ru-RU"/>
        </w:rPr>
        <w:t>е</w:t>
      </w:r>
      <w:proofErr w:type="spellEnd"/>
      <w:r w:rsidRPr="00AE4642">
        <w:rPr>
          <w:rFonts w:ascii="Times New Roman" w:hAnsi="Times New Roman" w:cs="Times New Roman"/>
          <w:bCs/>
          <w:sz w:val="24"/>
          <w:szCs w:val="24"/>
          <w:lang w:val="ru-RU"/>
        </w:rPr>
        <w:t xml:space="preserve"> размещения наружной рекламы на территории Сергиево-Посадского муниципального района Московской области</w:t>
      </w:r>
      <w:r w:rsidRPr="00AE4642">
        <w:rPr>
          <w:rFonts w:ascii="Times New Roman" w:hAnsi="Times New Roman" w:cs="Times New Roman"/>
          <w:bCs/>
          <w:sz w:val="24"/>
          <w:szCs w:val="24"/>
        </w:rPr>
        <w:t>, утвержденного Решением Совета депутатов Сергиево-Посадского муниципального района Московской области от 29.05.2013 №36/11-МЗ.</w:t>
      </w:r>
    </w:p>
    <w:p w14:paraId="36DE11ED"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3.4. Реквизиты для перечисления платы за установку и эксплуатацию рекламной конструкции:</w:t>
      </w:r>
    </w:p>
    <w:p w14:paraId="006278A9"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Банк получателя:</w:t>
      </w:r>
    </w:p>
    <w:p w14:paraId="5CBB8A6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___________________________</w:t>
      </w:r>
    </w:p>
    <w:p w14:paraId="21B9E5F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БИК ____________</w:t>
      </w:r>
    </w:p>
    <w:p w14:paraId="73B90F3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Расчетный счет № _____________________</w:t>
      </w:r>
    </w:p>
    <w:p w14:paraId="1D88EDC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Получатель:</w:t>
      </w:r>
    </w:p>
    <w:p w14:paraId="29167B1B"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ИНН __________, КПП ______________</w:t>
      </w:r>
    </w:p>
    <w:p w14:paraId="5E7D7AC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КБК                                               (Прочие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p w14:paraId="0EDCC299"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ОКАТО ________________</w:t>
      </w:r>
    </w:p>
    <w:p w14:paraId="46221CE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Назначение платежа: плата по договору от _________№ _____ на установку и эксплуатацию рекламной конструкции.</w:t>
      </w:r>
    </w:p>
    <w:p w14:paraId="25BCBCE4"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3.5. Размер платы за неполный период (квартал) исчисляется пропорционально количеству календарных дней установки и эксплуатации рекламной конструкции в квартале к количеству дней данного квартала.</w:t>
      </w:r>
    </w:p>
    <w:p w14:paraId="54A735EB"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Pr="00AE4642">
        <w:rPr>
          <w:rFonts w:ascii="Times New Roman" w:hAnsi="Times New Roman" w:cs="Times New Roman"/>
          <w:bCs/>
          <w:sz w:val="24"/>
          <w:szCs w:val="24"/>
          <w:lang w:val="ru-RU"/>
        </w:rPr>
        <w:t>6</w:t>
      </w:r>
      <w:r w:rsidRPr="00AE4642">
        <w:rPr>
          <w:rFonts w:ascii="Times New Roman" w:hAnsi="Times New Roman" w:cs="Times New Roman"/>
          <w:bCs/>
          <w:sz w:val="24"/>
          <w:szCs w:val="24"/>
        </w:rPr>
        <w:t>.</w:t>
      </w:r>
      <w:r w:rsidRPr="00AE4642">
        <w:rPr>
          <w:rFonts w:ascii="Times New Roman" w:hAnsi="Times New Roman" w:cs="Times New Roman"/>
          <w:bCs/>
          <w:sz w:val="24"/>
          <w:szCs w:val="24"/>
        </w:rPr>
        <w:tab/>
        <w:t>Плата за установку и эксплуатацию рекламной конструкции исчисляется с момента заключения настоящего Договора.</w:t>
      </w:r>
    </w:p>
    <w:p w14:paraId="2DCC4FF7"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Pr="00AE4642">
        <w:rPr>
          <w:rFonts w:ascii="Times New Roman" w:hAnsi="Times New Roman" w:cs="Times New Roman"/>
          <w:bCs/>
          <w:sz w:val="24"/>
          <w:szCs w:val="24"/>
          <w:lang w:val="ru-RU"/>
        </w:rPr>
        <w:t>7</w:t>
      </w:r>
      <w:r w:rsidRPr="00AE4642">
        <w:rPr>
          <w:rFonts w:ascii="Times New Roman" w:hAnsi="Times New Roman" w:cs="Times New Roman"/>
          <w:bCs/>
          <w:sz w:val="24"/>
          <w:szCs w:val="24"/>
        </w:rPr>
        <w:t xml:space="preserve">.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обязан предоставить в Администрацию копии документов, подтверждающих перечисление денежных средств, в течение 5 (пяти) рабочих дней с момента платы.</w:t>
      </w:r>
    </w:p>
    <w:p w14:paraId="1224772C"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Pr="00AE4642">
        <w:rPr>
          <w:rFonts w:ascii="Times New Roman" w:hAnsi="Times New Roman" w:cs="Times New Roman"/>
          <w:bCs/>
          <w:sz w:val="24"/>
          <w:szCs w:val="24"/>
          <w:lang w:val="ru-RU"/>
        </w:rPr>
        <w:t>8</w:t>
      </w:r>
      <w:r w:rsidRPr="00AE4642">
        <w:rPr>
          <w:rFonts w:ascii="Times New Roman" w:hAnsi="Times New Roman" w:cs="Times New Roman"/>
          <w:bCs/>
          <w:sz w:val="24"/>
          <w:szCs w:val="24"/>
        </w:rPr>
        <w:t xml:space="preserve">. Размер годовой платы по договору может быть изменен Администрацией в одностороннем порядке в случае изменения базовой ставки и коэффициентов, применяемых для расчета платы за установку и эксплуатацию рекламной конструкции, при этом Администрация направляет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уведомление, которое является неотъемлемой частью настоящего договора.</w:t>
      </w:r>
    </w:p>
    <w:p w14:paraId="1BFC8E8E"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w:t>
      </w:r>
      <w:r w:rsidRPr="00AE4642">
        <w:rPr>
          <w:rFonts w:ascii="Times New Roman" w:hAnsi="Times New Roman" w:cs="Times New Roman"/>
          <w:bCs/>
          <w:sz w:val="24"/>
          <w:szCs w:val="24"/>
          <w:lang w:val="ru-RU"/>
        </w:rPr>
        <w:t>9</w:t>
      </w:r>
      <w:r w:rsidRPr="00AE4642">
        <w:rPr>
          <w:rFonts w:ascii="Times New Roman" w:hAnsi="Times New Roman" w:cs="Times New Roman"/>
          <w:bCs/>
          <w:sz w:val="24"/>
          <w:szCs w:val="24"/>
        </w:rPr>
        <w:t xml:space="preserve">. Расчет стоимости платы за установку и эксплуатацию рекламной конструкции приведен в приложении к настоящему договору. </w:t>
      </w:r>
    </w:p>
    <w:p w14:paraId="42F5A092"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3.1</w:t>
      </w:r>
      <w:r w:rsidRPr="00AE4642">
        <w:rPr>
          <w:rFonts w:ascii="Times New Roman" w:hAnsi="Times New Roman" w:cs="Times New Roman"/>
          <w:bCs/>
          <w:sz w:val="24"/>
          <w:szCs w:val="24"/>
          <w:lang w:val="ru-RU"/>
        </w:rPr>
        <w:t>0</w:t>
      </w:r>
      <w:r w:rsidRPr="00AE4642">
        <w:rPr>
          <w:rFonts w:ascii="Times New Roman" w:hAnsi="Times New Roman" w:cs="Times New Roman"/>
          <w:bCs/>
          <w:sz w:val="24"/>
          <w:szCs w:val="24"/>
        </w:rPr>
        <w:t>. Расчет платы за установку и эксплуатацию рекламной конструкции в случае изменения базовой ставки и коэффициентов и уточнение реквизитов Сторон производится ежегодно путем заключения дополнительного соглашения к настоящему договору.</w:t>
      </w:r>
    </w:p>
    <w:p w14:paraId="641DE9B6" w14:textId="77777777" w:rsidR="00AE4642" w:rsidRPr="00AE4642" w:rsidRDefault="00AE4642" w:rsidP="00AE4642">
      <w:pPr>
        <w:pStyle w:val="1"/>
        <w:jc w:val="both"/>
        <w:rPr>
          <w:rFonts w:ascii="Times New Roman" w:hAnsi="Times New Roman" w:cs="Times New Roman"/>
          <w:bCs/>
          <w:sz w:val="24"/>
          <w:szCs w:val="24"/>
        </w:rPr>
      </w:pPr>
    </w:p>
    <w:p w14:paraId="6A9BE1CD"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4. Права и обязанности сторон</w:t>
      </w:r>
    </w:p>
    <w:p w14:paraId="79326AE2" w14:textId="77777777" w:rsidR="00AE4642" w:rsidRPr="00AE4642" w:rsidRDefault="00AE4642" w:rsidP="00AE4642">
      <w:pPr>
        <w:pStyle w:val="1"/>
        <w:jc w:val="both"/>
        <w:rPr>
          <w:rFonts w:ascii="Times New Roman" w:hAnsi="Times New Roman" w:cs="Times New Roman"/>
          <w:bCs/>
          <w:sz w:val="24"/>
          <w:szCs w:val="24"/>
        </w:rPr>
      </w:pPr>
    </w:p>
    <w:p w14:paraId="1E3B5225" w14:textId="77777777" w:rsid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4.1.</w:t>
      </w:r>
      <w:r w:rsidRPr="00AE4642">
        <w:rPr>
          <w:rFonts w:ascii="Times New Roman" w:hAnsi="Times New Roman" w:cs="Times New Roman"/>
          <w:bCs/>
          <w:sz w:val="24"/>
          <w:szCs w:val="24"/>
        </w:rPr>
        <w:tab/>
        <w:t>Администрация обязуется:</w:t>
      </w:r>
    </w:p>
    <w:p w14:paraId="64CB1A99" w14:textId="5CAE3050" w:rsidR="00AE4642" w:rsidRPr="00111336" w:rsidRDefault="00086AEC" w:rsidP="00AE4642">
      <w:pPr>
        <w:pStyle w:val="1"/>
        <w:jc w:val="both"/>
        <w:rPr>
          <w:rFonts w:ascii="Times New Roman" w:hAnsi="Times New Roman" w:cs="Times New Roman"/>
          <w:bCs/>
          <w:sz w:val="24"/>
          <w:szCs w:val="24"/>
          <w:lang w:val="ru-RU"/>
        </w:rPr>
      </w:pPr>
      <w:r>
        <w:rPr>
          <w:rFonts w:ascii="Times New Roman" w:hAnsi="Times New Roman" w:cs="Times New Roman"/>
          <w:bCs/>
          <w:sz w:val="24"/>
          <w:szCs w:val="24"/>
          <w:lang w:val="ru-RU"/>
        </w:rPr>
        <w:t xml:space="preserve">           </w:t>
      </w:r>
      <w:r w:rsidR="00AE4642" w:rsidRPr="00AE4642">
        <w:rPr>
          <w:rFonts w:ascii="Times New Roman" w:hAnsi="Times New Roman" w:cs="Times New Roman"/>
          <w:bCs/>
          <w:sz w:val="24"/>
          <w:szCs w:val="24"/>
        </w:rPr>
        <w:tab/>
        <w:t xml:space="preserve">4.1.1. Предоставить </w:t>
      </w:r>
      <w:proofErr w:type="spellStart"/>
      <w:r w:rsidR="00AE4642" w:rsidRPr="00AE4642">
        <w:rPr>
          <w:rFonts w:ascii="Times New Roman" w:hAnsi="Times New Roman" w:cs="Times New Roman"/>
          <w:bCs/>
          <w:sz w:val="24"/>
          <w:szCs w:val="24"/>
        </w:rPr>
        <w:t>Рекламораспространителю</w:t>
      </w:r>
      <w:proofErr w:type="spellEnd"/>
      <w:r w:rsidR="00AE4642" w:rsidRPr="00AE4642">
        <w:rPr>
          <w:rFonts w:ascii="Times New Roman" w:hAnsi="Times New Roman" w:cs="Times New Roman"/>
          <w:bCs/>
          <w:sz w:val="24"/>
          <w:szCs w:val="24"/>
        </w:rPr>
        <w:t xml:space="preserve"> указанное в пункте 1.3. настоящего Договора </w:t>
      </w:r>
      <w:r w:rsidR="00111336">
        <w:rPr>
          <w:rFonts w:ascii="Times New Roman" w:hAnsi="Times New Roman" w:cs="Times New Roman"/>
          <w:bCs/>
          <w:sz w:val="24"/>
          <w:szCs w:val="24"/>
          <w:lang w:val="ru-RU"/>
        </w:rPr>
        <w:t xml:space="preserve">место с оформлением разрешения на </w:t>
      </w:r>
      <w:r w:rsidR="00AE4642" w:rsidRPr="00AE4642">
        <w:rPr>
          <w:rFonts w:ascii="Times New Roman" w:hAnsi="Times New Roman" w:cs="Times New Roman"/>
          <w:bCs/>
          <w:sz w:val="24"/>
          <w:szCs w:val="24"/>
        </w:rPr>
        <w:t>установк</w:t>
      </w:r>
      <w:r w:rsidR="00111336">
        <w:rPr>
          <w:rFonts w:ascii="Times New Roman" w:hAnsi="Times New Roman" w:cs="Times New Roman"/>
          <w:bCs/>
          <w:sz w:val="24"/>
          <w:szCs w:val="24"/>
          <w:lang w:val="ru-RU"/>
        </w:rPr>
        <w:t>у</w:t>
      </w:r>
      <w:r w:rsidR="00AE4642" w:rsidRPr="00AE4642">
        <w:rPr>
          <w:rFonts w:ascii="Times New Roman" w:hAnsi="Times New Roman" w:cs="Times New Roman"/>
          <w:bCs/>
          <w:sz w:val="24"/>
          <w:szCs w:val="24"/>
        </w:rPr>
        <w:t xml:space="preserve"> и эксплуатаци</w:t>
      </w:r>
      <w:r w:rsidR="00111336">
        <w:rPr>
          <w:rFonts w:ascii="Times New Roman" w:hAnsi="Times New Roman" w:cs="Times New Roman"/>
          <w:bCs/>
          <w:sz w:val="24"/>
          <w:szCs w:val="24"/>
          <w:lang w:val="ru-RU"/>
        </w:rPr>
        <w:t>ю</w:t>
      </w:r>
      <w:r w:rsidR="00AE4642" w:rsidRPr="00AE4642">
        <w:rPr>
          <w:rFonts w:ascii="Times New Roman" w:hAnsi="Times New Roman" w:cs="Times New Roman"/>
          <w:bCs/>
          <w:sz w:val="24"/>
          <w:szCs w:val="24"/>
        </w:rPr>
        <w:t xml:space="preserve"> рекламной конструкции на срок, определенный пунктом 2.1. настоящего Договора.</w:t>
      </w:r>
      <w:r w:rsidR="00111336">
        <w:rPr>
          <w:rFonts w:ascii="Times New Roman" w:hAnsi="Times New Roman" w:cs="Times New Roman"/>
          <w:bCs/>
          <w:sz w:val="24"/>
          <w:szCs w:val="24"/>
          <w:lang w:val="ru-RU"/>
        </w:rPr>
        <w:t xml:space="preserve"> Разрешение на установку и эксплуатацию рекламных конструкций выдается по заявлению </w:t>
      </w:r>
      <w:proofErr w:type="spellStart"/>
      <w:r w:rsidR="00111336">
        <w:rPr>
          <w:rFonts w:ascii="Times New Roman" w:hAnsi="Times New Roman" w:cs="Times New Roman"/>
          <w:bCs/>
          <w:sz w:val="24"/>
          <w:szCs w:val="24"/>
          <w:lang w:val="ru-RU"/>
        </w:rPr>
        <w:t>Рекламораспространителя</w:t>
      </w:r>
      <w:proofErr w:type="spellEnd"/>
      <w:r w:rsidR="00111336">
        <w:rPr>
          <w:rFonts w:ascii="Times New Roman" w:hAnsi="Times New Roman" w:cs="Times New Roman"/>
          <w:bCs/>
          <w:sz w:val="24"/>
          <w:szCs w:val="24"/>
          <w:lang w:val="ru-RU"/>
        </w:rPr>
        <w:t xml:space="preserve"> при условии оплаты права </w:t>
      </w:r>
      <w:r w:rsidR="00606843">
        <w:rPr>
          <w:rFonts w:ascii="Times New Roman" w:hAnsi="Times New Roman" w:cs="Times New Roman"/>
          <w:bCs/>
          <w:sz w:val="24"/>
          <w:szCs w:val="24"/>
          <w:lang w:val="ru-RU"/>
        </w:rPr>
        <w:t>заключения настоящего Договора в сроки, указанные в п. 3.1.</w:t>
      </w:r>
    </w:p>
    <w:p w14:paraId="5EC8528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4.1.2. Не создавать препятствий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при монтаже рекламной конструкции при условии наличия у последнего необходимой разрешительной документации.</w:t>
      </w:r>
    </w:p>
    <w:p w14:paraId="4612AA9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4.1.3. Оказывать в период действия Договора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консультационную, информационную и иную помощь в целях эффективного и соответствующего законодательству использования </w:t>
      </w:r>
      <w:r w:rsidRPr="00AE4642">
        <w:rPr>
          <w:rFonts w:ascii="Times New Roman" w:hAnsi="Times New Roman" w:cs="Times New Roman"/>
          <w:bCs/>
          <w:sz w:val="24"/>
          <w:szCs w:val="24"/>
          <w:lang w:val="ru-RU"/>
        </w:rPr>
        <w:t>Р</w:t>
      </w:r>
      <w:proofErr w:type="spellStart"/>
      <w:r w:rsidRPr="00AE4642">
        <w:rPr>
          <w:rFonts w:ascii="Times New Roman" w:hAnsi="Times New Roman" w:cs="Times New Roman"/>
          <w:bCs/>
          <w:sz w:val="24"/>
          <w:szCs w:val="24"/>
        </w:rPr>
        <w:t>екламного</w:t>
      </w:r>
      <w:proofErr w:type="spellEnd"/>
      <w:r w:rsidRPr="00AE4642">
        <w:rPr>
          <w:rFonts w:ascii="Times New Roman" w:hAnsi="Times New Roman" w:cs="Times New Roman"/>
          <w:bCs/>
          <w:sz w:val="24"/>
          <w:szCs w:val="24"/>
        </w:rPr>
        <w:t xml:space="preserve"> места, предоставленного во временное пользование в соответствии с условиями настоящего Договора.</w:t>
      </w:r>
    </w:p>
    <w:p w14:paraId="5526F00B"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4.1.4. Осуществлять контроль технического состояния, целев</w:t>
      </w:r>
      <w:r w:rsidRPr="00AE4642">
        <w:rPr>
          <w:rFonts w:ascii="Times New Roman" w:hAnsi="Times New Roman" w:cs="Times New Roman"/>
          <w:bCs/>
          <w:sz w:val="24"/>
          <w:szCs w:val="24"/>
          <w:lang w:val="ru-RU"/>
        </w:rPr>
        <w:t>ого</w:t>
      </w:r>
      <w:r w:rsidRPr="00AE4642">
        <w:rPr>
          <w:rFonts w:ascii="Times New Roman" w:hAnsi="Times New Roman" w:cs="Times New Roman"/>
          <w:bCs/>
          <w:sz w:val="24"/>
          <w:szCs w:val="24"/>
        </w:rPr>
        <w:t xml:space="preserve"> использовани</w:t>
      </w:r>
      <w:r w:rsidRPr="00AE4642">
        <w:rPr>
          <w:rFonts w:ascii="Times New Roman" w:hAnsi="Times New Roman" w:cs="Times New Roman"/>
          <w:bCs/>
          <w:sz w:val="24"/>
          <w:szCs w:val="24"/>
          <w:lang w:val="ru-RU"/>
        </w:rPr>
        <w:t>я</w:t>
      </w:r>
      <w:r w:rsidRPr="00AE4642">
        <w:rPr>
          <w:rFonts w:ascii="Times New Roman" w:hAnsi="Times New Roman" w:cs="Times New Roman"/>
          <w:bCs/>
          <w:sz w:val="24"/>
          <w:szCs w:val="24"/>
        </w:rPr>
        <w:t>, внешн</w:t>
      </w:r>
      <w:r w:rsidRPr="00AE4642">
        <w:rPr>
          <w:rFonts w:ascii="Times New Roman" w:hAnsi="Times New Roman" w:cs="Times New Roman"/>
          <w:bCs/>
          <w:sz w:val="24"/>
          <w:szCs w:val="24"/>
          <w:lang w:val="ru-RU"/>
        </w:rPr>
        <w:t>его</w:t>
      </w:r>
      <w:r w:rsidRPr="00AE4642">
        <w:rPr>
          <w:rFonts w:ascii="Times New Roman" w:hAnsi="Times New Roman" w:cs="Times New Roman"/>
          <w:bCs/>
          <w:sz w:val="24"/>
          <w:szCs w:val="24"/>
        </w:rPr>
        <w:t xml:space="preserve"> вид</w:t>
      </w:r>
      <w:r w:rsidRPr="00AE4642">
        <w:rPr>
          <w:rFonts w:ascii="Times New Roman" w:hAnsi="Times New Roman" w:cs="Times New Roman"/>
          <w:bCs/>
          <w:sz w:val="24"/>
          <w:szCs w:val="24"/>
          <w:lang w:val="ru-RU"/>
        </w:rPr>
        <w:t>а</w:t>
      </w:r>
      <w:r w:rsidRPr="00AE4642">
        <w:rPr>
          <w:rFonts w:ascii="Times New Roman" w:hAnsi="Times New Roman" w:cs="Times New Roman"/>
          <w:bCs/>
          <w:sz w:val="24"/>
          <w:szCs w:val="24"/>
        </w:rPr>
        <w:t xml:space="preserve"> рекламной конструкции. В случае выявления несоответствия технического состояния или внешнего вида, а также фактов нецелевого использования рекламной конструкции</w:t>
      </w:r>
      <w:r w:rsidRPr="00AE4642">
        <w:rPr>
          <w:rFonts w:ascii="Times New Roman" w:hAnsi="Times New Roman" w:cs="Times New Roman"/>
          <w:bCs/>
          <w:sz w:val="24"/>
          <w:szCs w:val="24"/>
          <w:lang w:val="ru-RU"/>
        </w:rPr>
        <w:t>,</w:t>
      </w:r>
      <w:r w:rsidRPr="00AE4642">
        <w:rPr>
          <w:rFonts w:ascii="Times New Roman" w:hAnsi="Times New Roman" w:cs="Times New Roman"/>
          <w:bCs/>
          <w:sz w:val="24"/>
          <w:szCs w:val="24"/>
        </w:rPr>
        <w:t xml:space="preserve"> Администрация направляет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требование об устранении нарушений условий размещения рекламной конструкции с указанием срока на устранение.</w:t>
      </w:r>
    </w:p>
    <w:p w14:paraId="51D3AEA3"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 xml:space="preserve">4.1.5. Информировать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об изменении условий установки и эксплуатации рекламных конструкций на территории Сергиево-Посадского муниципального района Московской области.</w:t>
      </w:r>
    </w:p>
    <w:p w14:paraId="40DF787C"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4.2. Администрация имеет право:</w:t>
      </w:r>
    </w:p>
    <w:p w14:paraId="581DFBA5" w14:textId="77777777" w:rsidR="00AE4642" w:rsidRPr="00AE4642" w:rsidRDefault="00AE4642" w:rsidP="00AE4642">
      <w:pPr>
        <w:pStyle w:val="1"/>
        <w:ind w:firstLine="567"/>
        <w:jc w:val="both"/>
        <w:rPr>
          <w:rFonts w:ascii="Times New Roman" w:hAnsi="Times New Roman" w:cs="Times New Roman"/>
          <w:bCs/>
          <w:sz w:val="24"/>
          <w:szCs w:val="24"/>
        </w:rPr>
      </w:pPr>
      <w:r w:rsidRPr="00AE4642">
        <w:rPr>
          <w:rFonts w:ascii="Times New Roman" w:hAnsi="Times New Roman" w:cs="Times New Roman"/>
          <w:bCs/>
          <w:sz w:val="24"/>
          <w:szCs w:val="24"/>
        </w:rPr>
        <w:t>4.2.1. Обеспечить явку своих уполномоченных представителей для наблюдения за монтажом и демонтажем и техническим состоянием рекламной конструкции.</w:t>
      </w:r>
    </w:p>
    <w:p w14:paraId="114BD78A" w14:textId="77777777"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4.2.2. Размещать на рекламной конструкции материалы социальной рекламы и рекламы, представляющую особую общественную значимость для Московской области. </w:t>
      </w:r>
    </w:p>
    <w:p w14:paraId="25988082" w14:textId="77777777" w:rsidR="00AE4642" w:rsidRPr="00AE4642" w:rsidRDefault="00AE4642" w:rsidP="00AE4642">
      <w:pPr>
        <w:pStyle w:val="1"/>
        <w:ind w:firstLine="709"/>
        <w:jc w:val="both"/>
        <w:rPr>
          <w:rFonts w:ascii="Times New Roman" w:hAnsi="Times New Roman" w:cs="Times New Roman"/>
          <w:bCs/>
          <w:sz w:val="24"/>
          <w:szCs w:val="24"/>
          <w:lang w:val="ru-RU"/>
        </w:rPr>
      </w:pPr>
      <w:r w:rsidRPr="00AE4642">
        <w:rPr>
          <w:rFonts w:ascii="Times New Roman" w:hAnsi="Times New Roman" w:cs="Times New Roman"/>
          <w:bCs/>
          <w:sz w:val="24"/>
          <w:szCs w:val="24"/>
          <w:lang w:val="ru-RU"/>
        </w:rPr>
        <w:lastRenderedPageBreak/>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686B79E" w14:textId="77777777"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4.3.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обязуется:</w:t>
      </w:r>
    </w:p>
    <w:p w14:paraId="593F11AC" w14:textId="555E9946" w:rsidR="00AE4642" w:rsidRPr="00AE4642" w:rsidRDefault="00AE4642" w:rsidP="00AE4642">
      <w:pPr>
        <w:pStyle w:val="1"/>
        <w:ind w:firstLine="567"/>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4.3.1. </w:t>
      </w:r>
      <w:r w:rsidRPr="00AE4642">
        <w:rPr>
          <w:rFonts w:ascii="Times New Roman" w:hAnsi="Times New Roman" w:cs="Times New Roman"/>
          <w:bCs/>
          <w:sz w:val="24"/>
          <w:szCs w:val="24"/>
          <w:lang w:val="ru-RU"/>
        </w:rPr>
        <w:t xml:space="preserve">Установить </w:t>
      </w:r>
      <w:r w:rsidRPr="00AE4642">
        <w:rPr>
          <w:rFonts w:ascii="Times New Roman" w:hAnsi="Times New Roman" w:cs="Times New Roman"/>
          <w:bCs/>
          <w:sz w:val="24"/>
          <w:szCs w:val="24"/>
        </w:rPr>
        <w:t xml:space="preserve"> рекламную конструкцию и осуществлять е</w:t>
      </w:r>
      <w:r w:rsidRPr="00AE4642">
        <w:rPr>
          <w:rFonts w:ascii="Times New Roman" w:hAnsi="Times New Roman" w:cs="Times New Roman"/>
          <w:bCs/>
          <w:sz w:val="24"/>
          <w:szCs w:val="24"/>
          <w:lang w:val="ru-RU"/>
        </w:rPr>
        <w:t>е</w:t>
      </w:r>
      <w:r w:rsidRPr="00AE4642">
        <w:rPr>
          <w:rFonts w:ascii="Times New Roman" w:hAnsi="Times New Roman" w:cs="Times New Roman"/>
          <w:bCs/>
          <w:sz w:val="24"/>
          <w:szCs w:val="24"/>
        </w:rPr>
        <w:t xml:space="preserve"> эксплуатацию в полном соответствии с требованиями законодательства Российской Федерации и Московской области, выданным разрешением на установку и эксплуатацию рекламной конструкции, Положением о порядке размещения наружной рекламы на территории Сергиево-Посадского муниципального района Московской области, утвержденного Решением Совета депутатов Сергиево-Посадского муниципального района Московской области от 29.05.2013 №36/11-МЗ, Решением Совета депутатов Сергиево-Посадского муниципального района Московской области от 30.01.2014 №45/2 </w:t>
      </w:r>
      <w:r w:rsidRPr="00AE4642">
        <w:rPr>
          <w:rFonts w:ascii="Times New Roman" w:hAnsi="Times New Roman" w:cs="Times New Roman"/>
          <w:bCs/>
          <w:sz w:val="24"/>
          <w:szCs w:val="24"/>
          <w:lang w:val="ru-RU"/>
        </w:rPr>
        <w:t>«Об утверждении типов и видов рекламных конструкций, допустимых к установке на территории Сергиево-Посадского муниципального района Московской области»,</w:t>
      </w:r>
      <w:r w:rsidR="009219EF">
        <w:rPr>
          <w:rFonts w:ascii="Times New Roman" w:hAnsi="Times New Roman" w:cs="Times New Roman"/>
          <w:bCs/>
          <w:sz w:val="24"/>
          <w:szCs w:val="24"/>
          <w:lang w:val="ru-RU"/>
        </w:rPr>
        <w:t xml:space="preserve"> Постановлением Главы Сергиево-Посадского муниципального района </w:t>
      </w:r>
      <w:r w:rsidR="009219EF">
        <w:rPr>
          <w:rFonts w:ascii="Times New Roman" w:hAnsi="Times New Roman" w:cs="Times New Roman"/>
          <w:sz w:val="24"/>
          <w:szCs w:val="24"/>
          <w:lang w:val="ru-RU"/>
        </w:rPr>
        <w:t>от «_____» _______ 2016 «О</w:t>
      </w:r>
      <w:r w:rsidR="009219EF">
        <w:rPr>
          <w:rFonts w:ascii="Times New Roman" w:hAnsi="Times New Roman" w:cs="Times New Roman"/>
          <w:bCs/>
          <w:sz w:val="24"/>
          <w:szCs w:val="24"/>
          <w:lang w:val="ru-RU"/>
        </w:rPr>
        <w:t xml:space="preserve">б утверждении </w:t>
      </w:r>
      <w:r w:rsidR="009219EF" w:rsidRPr="009219EF">
        <w:rPr>
          <w:rFonts w:ascii="Times New Roman" w:hAnsi="Times New Roman" w:cs="Times New Roman"/>
          <w:sz w:val="24"/>
          <w:szCs w:val="24"/>
        </w:rPr>
        <w:t>Правил установки и эксплуатации объектов наружной рекламы и информации на территории Сергиево-Посадского муниципального района Московской области</w:t>
      </w:r>
      <w:r w:rsidR="009219EF">
        <w:rPr>
          <w:rFonts w:ascii="Times New Roman" w:hAnsi="Times New Roman" w:cs="Times New Roman"/>
          <w:sz w:val="24"/>
          <w:szCs w:val="24"/>
          <w:lang w:val="ru-RU"/>
        </w:rPr>
        <w:t xml:space="preserve">», </w:t>
      </w:r>
      <w:r w:rsidRPr="00AE4642">
        <w:rPr>
          <w:rFonts w:ascii="Times New Roman" w:hAnsi="Times New Roman" w:cs="Times New Roman"/>
          <w:bCs/>
          <w:sz w:val="24"/>
          <w:szCs w:val="24"/>
        </w:rPr>
        <w:t>требованиями настоящего Договора.</w:t>
      </w:r>
    </w:p>
    <w:p w14:paraId="6395D530" w14:textId="77777777" w:rsidR="00AE4642" w:rsidRPr="00AE4642" w:rsidRDefault="00AE4642" w:rsidP="00AE4642">
      <w:pPr>
        <w:pStyle w:val="1"/>
        <w:ind w:firstLine="567"/>
        <w:jc w:val="both"/>
        <w:rPr>
          <w:rFonts w:ascii="Times New Roman" w:hAnsi="Times New Roman" w:cs="Times New Roman"/>
          <w:sz w:val="24"/>
          <w:szCs w:val="24"/>
          <w:lang w:val="ru-RU"/>
        </w:rPr>
      </w:pPr>
      <w:r w:rsidRPr="00AE4642">
        <w:rPr>
          <w:rFonts w:ascii="Times New Roman" w:hAnsi="Times New Roman" w:cs="Times New Roman"/>
          <w:sz w:val="24"/>
          <w:szCs w:val="24"/>
          <w:lang w:val="ru-RU"/>
        </w:rPr>
        <w:t xml:space="preserve">Мероприятия по производству земляных работ и подключению рекламной конструкции к электрическим сетям, </w:t>
      </w:r>
      <w:proofErr w:type="spellStart"/>
      <w:r w:rsidRPr="00AE4642">
        <w:rPr>
          <w:rFonts w:ascii="Times New Roman" w:hAnsi="Times New Roman" w:cs="Times New Roman"/>
          <w:sz w:val="24"/>
          <w:szCs w:val="24"/>
          <w:lang w:val="ru-RU"/>
        </w:rPr>
        <w:t>рекламораспространитель</w:t>
      </w:r>
      <w:proofErr w:type="spellEnd"/>
      <w:r w:rsidRPr="00AE4642">
        <w:rPr>
          <w:rFonts w:ascii="Times New Roman" w:hAnsi="Times New Roman" w:cs="Times New Roman"/>
          <w:sz w:val="24"/>
          <w:szCs w:val="24"/>
          <w:lang w:val="ru-RU"/>
        </w:rPr>
        <w:t xml:space="preserve"> осуществляет самостоятельно, в соответствии с действующими нормативными правовыми актами.</w:t>
      </w:r>
    </w:p>
    <w:p w14:paraId="06208D40" w14:textId="77777777" w:rsidR="00AE4642" w:rsidRPr="00AE4642" w:rsidRDefault="00AE4642" w:rsidP="00AE4642">
      <w:pPr>
        <w:pStyle w:val="1"/>
        <w:ind w:firstLine="567"/>
        <w:jc w:val="both"/>
        <w:rPr>
          <w:rFonts w:ascii="Times New Roman" w:hAnsi="Times New Roman" w:cs="Times New Roman"/>
          <w:sz w:val="24"/>
          <w:szCs w:val="24"/>
          <w:lang w:val="ru-RU"/>
        </w:rPr>
      </w:pPr>
      <w:r w:rsidRPr="00AE4642">
        <w:rPr>
          <w:rFonts w:ascii="Times New Roman" w:hAnsi="Times New Roman" w:cs="Times New Roman"/>
          <w:sz w:val="24"/>
          <w:szCs w:val="24"/>
          <w:lang w:val="ru-RU"/>
        </w:rPr>
        <w:t>Недопустима установка и эксплуатация рекламной конструкции без размещения на ней рекламного или информационного сообщения/изображения, за исключением времени проведения работ по смене изображения, но не более 3 часов.</w:t>
      </w:r>
    </w:p>
    <w:p w14:paraId="29D7789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4.3.2. В течение всего срока эксплуатации </w:t>
      </w:r>
      <w:proofErr w:type="spellStart"/>
      <w:r w:rsidRPr="00AE4642">
        <w:rPr>
          <w:rFonts w:ascii="Times New Roman" w:hAnsi="Times New Roman" w:cs="Times New Roman"/>
          <w:bCs/>
          <w:sz w:val="24"/>
          <w:szCs w:val="24"/>
        </w:rPr>
        <w:t>обеспечи</w:t>
      </w:r>
      <w:r w:rsidRPr="00AE4642">
        <w:rPr>
          <w:rFonts w:ascii="Times New Roman" w:hAnsi="Times New Roman" w:cs="Times New Roman"/>
          <w:bCs/>
          <w:sz w:val="24"/>
          <w:szCs w:val="24"/>
          <w:lang w:val="ru-RU"/>
        </w:rPr>
        <w:t>ва</w:t>
      </w:r>
      <w:r w:rsidRPr="00AE4642">
        <w:rPr>
          <w:rFonts w:ascii="Times New Roman" w:hAnsi="Times New Roman" w:cs="Times New Roman"/>
          <w:bCs/>
          <w:sz w:val="24"/>
          <w:szCs w:val="24"/>
        </w:rPr>
        <w:t>ть</w:t>
      </w:r>
      <w:proofErr w:type="spellEnd"/>
      <w:r w:rsidRPr="00AE4642">
        <w:rPr>
          <w:rFonts w:ascii="Times New Roman" w:hAnsi="Times New Roman" w:cs="Times New Roman"/>
          <w:bCs/>
          <w:sz w:val="24"/>
          <w:szCs w:val="24"/>
        </w:rPr>
        <w:t xml:space="preserve"> надлежащее техническое состояние рекламной конструкции, обеспечивать уборку прилегающей территории.</w:t>
      </w:r>
    </w:p>
    <w:p w14:paraId="4A38FB83"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4.3.3. Своевременно производить оплату в соответствии с условиями настоящего Договора. Датой внесения платы считается дата приема банком к исполнению платежного поручения.</w:t>
      </w:r>
    </w:p>
    <w:p w14:paraId="0715AA35"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ab/>
        <w:t xml:space="preserve">4.3.4. По требованию Администрации размещать на рекламной конструкции социальную рекламу и рекламу, представляющую особую общественную значимость для Московской области. </w:t>
      </w:r>
      <w:r w:rsidRPr="00AE4642">
        <w:rPr>
          <w:rFonts w:ascii="Times New Roman" w:hAnsi="Times New Roman" w:cs="Times New Roman"/>
          <w:bCs/>
          <w:sz w:val="24"/>
          <w:szCs w:val="24"/>
          <w:lang w:val="ru-RU"/>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52F700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Распространение социальной рекламы  является обязательным для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в пределах пяти процентов годового объема распространяемой им рекламы от общей рекламной площади рекламных конструкций.</w:t>
      </w:r>
    </w:p>
    <w:p w14:paraId="67E9559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Распространение </w:t>
      </w:r>
      <w:r w:rsidRPr="00AE4642">
        <w:rPr>
          <w:rFonts w:ascii="Times New Roman" w:hAnsi="Times New Roman" w:cs="Times New Roman"/>
          <w:bCs/>
          <w:sz w:val="24"/>
          <w:szCs w:val="24"/>
          <w:lang w:val="ru-RU"/>
        </w:rPr>
        <w:t xml:space="preserve">социальной </w:t>
      </w:r>
      <w:r w:rsidRPr="00AE4642">
        <w:rPr>
          <w:rFonts w:ascii="Times New Roman" w:hAnsi="Times New Roman" w:cs="Times New Roman"/>
          <w:bCs/>
          <w:sz w:val="24"/>
          <w:szCs w:val="24"/>
        </w:rPr>
        <w:t>рекламы, представляющей особую общественную значимость для Московской области, осуществляется не менее десяти процентов годового объема распространяемой им рекламы от общей рекламной площади рекламных конструкций.</w:t>
      </w:r>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 xml:space="preserve">При этом Администрация согласовывает с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xml:space="preserve"> точный период размещения не менее чем за 5 рабочих дней.</w:t>
      </w:r>
    </w:p>
    <w:p w14:paraId="7D848F23"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4.3.5. В случае прекращения либо досрочного расторжения настоящего Договора, а также в случае аннулирования разрешения или признания его недействительным</w:t>
      </w:r>
      <w:r w:rsidRPr="00AE4642">
        <w:rPr>
          <w:rFonts w:ascii="Times New Roman" w:hAnsi="Times New Roman" w:cs="Times New Roman"/>
          <w:bCs/>
          <w:sz w:val="24"/>
          <w:szCs w:val="24"/>
          <w:lang w:val="ru-RU"/>
        </w:rPr>
        <w:t>,</w:t>
      </w:r>
      <w:r w:rsidRPr="00AE4642">
        <w:rPr>
          <w:rFonts w:ascii="Times New Roman" w:hAnsi="Times New Roman" w:cs="Times New Roman"/>
          <w:bCs/>
          <w:sz w:val="24"/>
          <w:szCs w:val="24"/>
        </w:rPr>
        <w:t xml:space="preserve"> произвести демонтаж рекламной конструкции в течение месяца и удалить информацию, размещенную на такой рекламной конструкции в течение трех дней.</w:t>
      </w:r>
    </w:p>
    <w:p w14:paraId="61742E6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4.3.6. После демонтажа рекламной конструкции произвести за свой счет благоустройство Рекламного места в течение трех рабочих дней.</w:t>
      </w:r>
    </w:p>
    <w:p w14:paraId="4124BC1F"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4.4.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имеет право:</w:t>
      </w:r>
    </w:p>
    <w:p w14:paraId="3951CC8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ab/>
        <w:t>4.4.1. Разместить на предоставленном Рекламном месте принадлежащую ему рекламную конструкцию на срок, указанный в пункте 2.1. настоящего Договора.</w:t>
      </w:r>
    </w:p>
    <w:p w14:paraId="122013A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4.4.2. Демонтировать рекламную конструкцию по истечении срока, указанного в пункте 2.1. настоящего Договора, по любым основаниям, при этом плата за установку и эксплуатацию рекламной конструкции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не возвращается.</w:t>
      </w:r>
    </w:p>
    <w:p w14:paraId="739F1235" w14:textId="77777777" w:rsidR="00AE4642" w:rsidRPr="00AE4642" w:rsidRDefault="00AE4642" w:rsidP="00AE4642">
      <w:pPr>
        <w:pStyle w:val="1"/>
        <w:jc w:val="both"/>
        <w:rPr>
          <w:rFonts w:ascii="Times New Roman" w:hAnsi="Times New Roman" w:cs="Times New Roman"/>
          <w:bCs/>
          <w:sz w:val="24"/>
          <w:szCs w:val="24"/>
        </w:rPr>
      </w:pPr>
    </w:p>
    <w:p w14:paraId="388A76F6"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5. Ответственность сторон</w:t>
      </w:r>
    </w:p>
    <w:p w14:paraId="33029103" w14:textId="77777777" w:rsidR="00AE4642" w:rsidRPr="00AE4642" w:rsidRDefault="00AE4642" w:rsidP="00AE4642">
      <w:pPr>
        <w:pStyle w:val="1"/>
        <w:jc w:val="both"/>
        <w:rPr>
          <w:rFonts w:ascii="Times New Roman" w:hAnsi="Times New Roman" w:cs="Times New Roman"/>
          <w:bCs/>
          <w:sz w:val="24"/>
          <w:szCs w:val="24"/>
        </w:rPr>
      </w:pPr>
    </w:p>
    <w:p w14:paraId="0481EB2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5.1. Стороны, виновные в неисполнении или ненадлежащем исполнении обязательств по настоящему Договору, несут ответственность в соответствии с требованиями законодательства Российской Федерации и Московской области.</w:t>
      </w:r>
    </w:p>
    <w:p w14:paraId="0727AA9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5.2.</w:t>
      </w:r>
      <w:r w:rsidRPr="00AE4642">
        <w:rPr>
          <w:rFonts w:ascii="Times New Roman" w:hAnsi="Times New Roman" w:cs="Times New Roman"/>
          <w:bCs/>
          <w:sz w:val="24"/>
          <w:szCs w:val="24"/>
          <w:lang w:val="ru-RU"/>
        </w:rPr>
        <w:t xml:space="preserve">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несет ответственность за нарушения Федерального закона «О рекламе», допущенные им при установке и эксплуатации рекламной конструкции, а также за ущерб, причиненный рекламной конструкцией жизни, здоровью и имуществу третьих лиц, в соответствии с требованиями законодательства Российской Федерации и Московской области.</w:t>
      </w:r>
    </w:p>
    <w:p w14:paraId="17C90248"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5.3. За несвоевременную оплату по настоящему договору </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 xml:space="preserve"> уплачивает пени в размере одной трехсотой ставки рефинансирования Центрального банка Российской Федерации, действующей на день возникновения просрочки, от </w:t>
      </w:r>
      <w:proofErr w:type="spellStart"/>
      <w:r w:rsidRPr="00AE4642">
        <w:rPr>
          <w:rFonts w:ascii="Times New Roman" w:hAnsi="Times New Roman" w:cs="Times New Roman"/>
          <w:bCs/>
          <w:sz w:val="24"/>
          <w:szCs w:val="24"/>
        </w:rPr>
        <w:t>неперечисленных</w:t>
      </w:r>
      <w:proofErr w:type="spellEnd"/>
      <w:r w:rsidRPr="00AE4642">
        <w:rPr>
          <w:rFonts w:ascii="Times New Roman" w:hAnsi="Times New Roman" w:cs="Times New Roman"/>
          <w:bCs/>
          <w:sz w:val="24"/>
          <w:szCs w:val="24"/>
        </w:rPr>
        <w:t xml:space="preserve"> сумм за каждый день просрочки.</w:t>
      </w:r>
    </w:p>
    <w:p w14:paraId="1569554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Оплата пеней не освобождает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от внесения платы в соответствии с условиями настоящего Договора.</w:t>
      </w:r>
    </w:p>
    <w:p w14:paraId="04FA6050" w14:textId="77777777" w:rsidR="00AE4642" w:rsidRPr="00AE4642" w:rsidRDefault="00AE4642" w:rsidP="00AE4642">
      <w:pPr>
        <w:pStyle w:val="1"/>
        <w:jc w:val="both"/>
        <w:rPr>
          <w:rFonts w:ascii="Times New Roman" w:hAnsi="Times New Roman" w:cs="Times New Roman"/>
          <w:bCs/>
          <w:sz w:val="24"/>
          <w:szCs w:val="24"/>
        </w:rPr>
      </w:pPr>
    </w:p>
    <w:p w14:paraId="144DA1C6"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6. Порядок изменения, прекращения  и расторжения Договора</w:t>
      </w:r>
    </w:p>
    <w:p w14:paraId="0143F210" w14:textId="77777777" w:rsidR="00AE4642" w:rsidRPr="00AE4642" w:rsidRDefault="00AE4642" w:rsidP="00AE4642">
      <w:pPr>
        <w:pStyle w:val="1"/>
        <w:jc w:val="both"/>
        <w:rPr>
          <w:rFonts w:ascii="Times New Roman" w:hAnsi="Times New Roman" w:cs="Times New Roman"/>
          <w:bCs/>
          <w:sz w:val="24"/>
          <w:szCs w:val="24"/>
        </w:rPr>
      </w:pPr>
    </w:p>
    <w:p w14:paraId="26AA0E14"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6.1. </w:t>
      </w:r>
      <w:r w:rsidRPr="00AE4642">
        <w:rPr>
          <w:rFonts w:ascii="Times New Roman" w:hAnsi="Times New Roman" w:cs="Times New Roman"/>
          <w:bCs/>
          <w:sz w:val="24"/>
          <w:szCs w:val="24"/>
        </w:rPr>
        <w:tab/>
        <w:t>Настоящий Договор может быть досрочно расторгнут или изменен по взаимному соглашению сторон. Вносимые дополнения и изменения в настоящий Договор оформляются письменно дополнительными соглашениями, которые являются неотъемлемой частью настоящего Договора.</w:t>
      </w:r>
    </w:p>
    <w:p w14:paraId="64EAECE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6.2. </w:t>
      </w:r>
      <w:r w:rsidRPr="00AE4642">
        <w:rPr>
          <w:rFonts w:ascii="Times New Roman" w:hAnsi="Times New Roman" w:cs="Times New Roman"/>
          <w:bCs/>
          <w:sz w:val="24"/>
          <w:szCs w:val="24"/>
        </w:rPr>
        <w:tab/>
        <w:t xml:space="preserve">В случае одностороннего расторжения Договора по инициативе </w:t>
      </w:r>
      <w:proofErr w:type="spellStart"/>
      <w:r w:rsidRPr="00AE4642">
        <w:rPr>
          <w:rFonts w:ascii="Times New Roman" w:hAnsi="Times New Roman" w:cs="Times New Roman"/>
          <w:bCs/>
          <w:sz w:val="24"/>
          <w:szCs w:val="24"/>
        </w:rPr>
        <w:t>Рекламораспространителя</w:t>
      </w:r>
      <w:proofErr w:type="spellEnd"/>
      <w:r w:rsidRPr="00AE4642">
        <w:rPr>
          <w:rFonts w:ascii="Times New Roman" w:hAnsi="Times New Roman" w:cs="Times New Roman"/>
          <w:bCs/>
          <w:sz w:val="24"/>
          <w:szCs w:val="24"/>
        </w:rPr>
        <w:t xml:space="preserve"> он направляет в Администрацию  в срок не менее  чем за 30 дней уведомление о расторжении Договора с указанием даты его прекращения.</w:t>
      </w:r>
    </w:p>
    <w:p w14:paraId="23905FB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6.3. </w:t>
      </w:r>
      <w:r w:rsidRPr="00AE4642">
        <w:rPr>
          <w:rFonts w:ascii="Times New Roman" w:hAnsi="Times New Roman" w:cs="Times New Roman"/>
          <w:bCs/>
          <w:sz w:val="24"/>
          <w:szCs w:val="24"/>
        </w:rPr>
        <w:tab/>
        <w:t>Администрация вправе расторгнуть настоящий Договор в одностороннем порядке в следующих случаях:</w:t>
      </w:r>
    </w:p>
    <w:p w14:paraId="74B5756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6.3.1 Размещение материалов, не относящихся к рекламе, социальной рекламе, или использования рекламной конструкции не по целевому назначению.</w:t>
      </w:r>
    </w:p>
    <w:p w14:paraId="7066D76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6.3.2. Смены владельца рекламной конструкции без уведомления Администрации в течение 5 дней с документированной даты смены владельца.</w:t>
      </w:r>
    </w:p>
    <w:p w14:paraId="3462473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6.3.3. Невнесения в установленный срок платы по настоящему Договору, если просрочка платежа составляет более 3 месяцев.</w:t>
      </w:r>
    </w:p>
    <w:p w14:paraId="3951BBE7"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ab/>
        <w:t xml:space="preserve">6.3.4. Невыполнения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xml:space="preserve"> обязанности по размещению социальной рекламы</w:t>
      </w:r>
      <w:r w:rsidRPr="00AE4642">
        <w:rPr>
          <w:rFonts w:ascii="Times New Roman" w:hAnsi="Times New Roman" w:cs="Times New Roman"/>
          <w:bCs/>
          <w:sz w:val="24"/>
          <w:szCs w:val="24"/>
          <w:lang w:val="ru-RU"/>
        </w:rPr>
        <w:t xml:space="preserve"> и рекламы</w:t>
      </w:r>
      <w:r w:rsidRPr="00AE4642">
        <w:rPr>
          <w:rFonts w:ascii="Times New Roman" w:hAnsi="Times New Roman" w:cs="Times New Roman"/>
          <w:bCs/>
          <w:sz w:val="24"/>
          <w:szCs w:val="24"/>
        </w:rPr>
        <w:t xml:space="preserve">, представляющей особую общественную значимость для Московской области.  </w:t>
      </w:r>
    </w:p>
    <w:p w14:paraId="0FA260FE" w14:textId="77777777" w:rsidR="00AE4642" w:rsidRPr="00AE4642" w:rsidRDefault="00AE4642" w:rsidP="00AE4642">
      <w:pPr>
        <w:pStyle w:val="1"/>
        <w:ind w:firstLine="709"/>
        <w:jc w:val="both"/>
        <w:rPr>
          <w:rFonts w:ascii="Times New Roman" w:hAnsi="Times New Roman" w:cs="Times New Roman"/>
          <w:bCs/>
          <w:sz w:val="24"/>
          <w:szCs w:val="24"/>
          <w:lang w:val="ru-RU"/>
        </w:rPr>
      </w:pPr>
      <w:r w:rsidRPr="00AE4642">
        <w:rPr>
          <w:rFonts w:ascii="Times New Roman" w:hAnsi="Times New Roman" w:cs="Times New Roman"/>
          <w:bCs/>
          <w:sz w:val="24"/>
          <w:szCs w:val="24"/>
          <w:lang w:val="ru-RU"/>
        </w:rPr>
        <w:t>Распространение указанной рекламы осуществляется на основании отдельных соглашений, договоров, контрактов, заключаемых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636F9C1B"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6.3.5. Неоднократного невыполнения требований Администрации об устранения несоответствия размещения рекламной конструкции, установленного уполномоченными органами, разрешению  и техническим требованиям, определенным для конструкций данного типа.</w:t>
      </w:r>
    </w:p>
    <w:p w14:paraId="4BC49B9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ab/>
        <w:t xml:space="preserve">6.4. В случае одностороннего расторжения настоящего Договора по инициативе Администрации она направляет </w:t>
      </w:r>
      <w:proofErr w:type="spellStart"/>
      <w:r w:rsidRPr="00AE4642">
        <w:rPr>
          <w:rFonts w:ascii="Times New Roman" w:hAnsi="Times New Roman" w:cs="Times New Roman"/>
          <w:bCs/>
          <w:sz w:val="24"/>
          <w:szCs w:val="24"/>
        </w:rPr>
        <w:t>Рекламораспространителю</w:t>
      </w:r>
      <w:proofErr w:type="spellEnd"/>
      <w:r w:rsidRPr="00AE4642">
        <w:rPr>
          <w:rFonts w:ascii="Times New Roman" w:hAnsi="Times New Roman" w:cs="Times New Roman"/>
          <w:bCs/>
          <w:sz w:val="24"/>
          <w:szCs w:val="24"/>
        </w:rPr>
        <w:t xml:space="preserve"> уведомление о расторжении Договора с указанием даты его прекращения.</w:t>
      </w:r>
    </w:p>
    <w:p w14:paraId="5092ADC7"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6.5. В случае прекращения настоящего Договора в соответствии с пунктами 6.2. и  6.3. денежные средства, оплаченные </w:t>
      </w:r>
      <w:proofErr w:type="spellStart"/>
      <w:r w:rsidRPr="00AE4642">
        <w:rPr>
          <w:rFonts w:ascii="Times New Roman" w:hAnsi="Times New Roman" w:cs="Times New Roman"/>
          <w:bCs/>
          <w:sz w:val="24"/>
          <w:szCs w:val="24"/>
        </w:rPr>
        <w:t>Рекламораспространителем</w:t>
      </w:r>
      <w:proofErr w:type="spellEnd"/>
      <w:r w:rsidRPr="00AE4642">
        <w:rPr>
          <w:rFonts w:ascii="Times New Roman" w:hAnsi="Times New Roman" w:cs="Times New Roman"/>
          <w:bCs/>
          <w:sz w:val="24"/>
          <w:szCs w:val="24"/>
        </w:rPr>
        <w:t>, возврату не подлежат.</w:t>
      </w:r>
    </w:p>
    <w:p w14:paraId="262179AB" w14:textId="77777777" w:rsidR="00AE4642" w:rsidRPr="00AE4642" w:rsidRDefault="00AE4642" w:rsidP="00AE4642">
      <w:pPr>
        <w:pStyle w:val="1"/>
        <w:jc w:val="both"/>
        <w:rPr>
          <w:rFonts w:ascii="Times New Roman" w:hAnsi="Times New Roman" w:cs="Times New Roman"/>
          <w:bCs/>
          <w:sz w:val="24"/>
          <w:szCs w:val="24"/>
        </w:rPr>
      </w:pPr>
    </w:p>
    <w:p w14:paraId="6D456ECF"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7. Порядок разрешения споров</w:t>
      </w:r>
    </w:p>
    <w:p w14:paraId="1BB8E54D" w14:textId="77777777" w:rsidR="00AE4642" w:rsidRPr="00AE4642" w:rsidRDefault="00AE4642" w:rsidP="00AE4642">
      <w:pPr>
        <w:pStyle w:val="1"/>
        <w:jc w:val="both"/>
        <w:rPr>
          <w:rFonts w:ascii="Times New Roman" w:hAnsi="Times New Roman" w:cs="Times New Roman"/>
          <w:bCs/>
          <w:sz w:val="24"/>
          <w:szCs w:val="24"/>
          <w:lang w:val="ru-RU"/>
        </w:rPr>
      </w:pPr>
    </w:p>
    <w:p w14:paraId="1F41763E" w14:textId="77777777" w:rsidR="00AE4642" w:rsidRPr="00AE4642" w:rsidRDefault="00AE4642" w:rsidP="00AE4642">
      <w:pPr>
        <w:pStyle w:val="1"/>
        <w:ind w:firstLine="426"/>
        <w:jc w:val="both"/>
        <w:rPr>
          <w:rFonts w:ascii="Times New Roman" w:hAnsi="Times New Roman" w:cs="Times New Roman"/>
          <w:bCs/>
          <w:sz w:val="24"/>
          <w:szCs w:val="24"/>
        </w:rPr>
      </w:pPr>
      <w:r w:rsidRPr="00AE4642">
        <w:rPr>
          <w:rFonts w:ascii="Times New Roman" w:hAnsi="Times New Roman" w:cs="Times New Roman"/>
          <w:bCs/>
          <w:sz w:val="24"/>
          <w:szCs w:val="24"/>
        </w:rPr>
        <w:t>7.1. Стороны договорились принимать все меры к разрешению разногласий между ними путем переговоров.</w:t>
      </w:r>
    </w:p>
    <w:p w14:paraId="2D61F60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7.2. При невозможности достигнуть соглашения все вопросы, имеющие отношение к настоящему Договору, но прямо в нем не оговоренные, разрешаются в суде, арбитражном суде.</w:t>
      </w:r>
    </w:p>
    <w:p w14:paraId="222730C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7.3. В случаях, не предусмотренных настоящим Договором, применяются нормы законодательства Российской Федерации и Московской области.</w:t>
      </w:r>
    </w:p>
    <w:p w14:paraId="5487D0EF"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8. Форс-мажорные обстоятельства</w:t>
      </w:r>
    </w:p>
    <w:p w14:paraId="79673DF5" w14:textId="77777777" w:rsidR="00AE4642" w:rsidRPr="00AE4642" w:rsidRDefault="00AE4642" w:rsidP="00AE4642">
      <w:pPr>
        <w:pStyle w:val="1"/>
        <w:jc w:val="both"/>
        <w:rPr>
          <w:rFonts w:ascii="Times New Roman" w:hAnsi="Times New Roman" w:cs="Times New Roman"/>
          <w:bCs/>
          <w:sz w:val="24"/>
          <w:szCs w:val="24"/>
        </w:rPr>
      </w:pPr>
    </w:p>
    <w:p w14:paraId="08C0D7B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8.1. Стороны освобождаются за частичное или полное неисполнение обязательств по настоящему Договору, если оно явилось следствием обстоятельств непреодолимой силы.</w:t>
      </w:r>
    </w:p>
    <w:p w14:paraId="692151B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8.2. Сторона, для которой создалась невозможность исполнения обязательств, обязана в письменной форме в 10-дневный срок письменно известить другую сторону о наступлении вышеизложенных обстоятельств, предоставив дополнительно подтверждение компетентных органов.</w:t>
      </w:r>
    </w:p>
    <w:p w14:paraId="3E47B995"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8.3. Невыполнение условий пункта 8.2 лишает сторону права ссылаться на форс-мажорные обстоятельства при невыполнении обязательств по настоящему Договору.</w:t>
      </w:r>
    </w:p>
    <w:p w14:paraId="60A7718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8.4. При наступлении форс-мажорных обстоятельств Стороны имеют право отложить выполнение своих обязательств, соразмерно времени, в течение которого будут действовать данные обстоятельства, пересмотреть условия настоящего Договора или отказаться от дальнейшего выполнения своих обязательств, в случае если эти обстоятельства будут длиться более трех месяцев, и расторгнуть настоящий Договор при условии достижения компромисса по всем спорным вопросам.</w:t>
      </w:r>
    </w:p>
    <w:p w14:paraId="12BA3CAE" w14:textId="77777777" w:rsidR="00AE4642" w:rsidRPr="00AE4642" w:rsidRDefault="00AE4642" w:rsidP="00AE4642">
      <w:pPr>
        <w:pStyle w:val="1"/>
        <w:jc w:val="both"/>
        <w:rPr>
          <w:rFonts w:ascii="Times New Roman" w:hAnsi="Times New Roman" w:cs="Times New Roman"/>
          <w:bCs/>
          <w:sz w:val="24"/>
          <w:szCs w:val="24"/>
        </w:rPr>
      </w:pPr>
    </w:p>
    <w:p w14:paraId="0DB69862"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9. Прочие условия</w:t>
      </w:r>
    </w:p>
    <w:p w14:paraId="3100B1C8" w14:textId="77777777" w:rsidR="00AE4642" w:rsidRPr="00AE4642" w:rsidRDefault="00AE4642" w:rsidP="00AE4642">
      <w:pPr>
        <w:pStyle w:val="1"/>
        <w:ind w:firstLine="284"/>
        <w:jc w:val="both"/>
        <w:rPr>
          <w:rFonts w:ascii="Times New Roman" w:hAnsi="Times New Roman" w:cs="Times New Roman"/>
          <w:bCs/>
          <w:sz w:val="24"/>
          <w:szCs w:val="24"/>
        </w:rPr>
      </w:pPr>
      <w:r w:rsidRPr="00AE4642">
        <w:rPr>
          <w:rFonts w:ascii="Times New Roman" w:hAnsi="Times New Roman" w:cs="Times New Roman"/>
          <w:bCs/>
          <w:sz w:val="24"/>
          <w:szCs w:val="24"/>
        </w:rPr>
        <w:t xml:space="preserve">9.1. Заключение договора на установку и эксплуатацию рекламной конструкции осуществляется в соответствии с нормами Федерального закона от 13.03.2006 №38-ФЗ «О рекламе» и гражданского законодательства. </w:t>
      </w:r>
    </w:p>
    <w:p w14:paraId="02B118C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9.2.</w:t>
      </w:r>
      <w:r w:rsidRPr="00AE4642">
        <w:rPr>
          <w:rFonts w:ascii="Times New Roman" w:hAnsi="Times New Roman" w:cs="Times New Roman"/>
          <w:bCs/>
          <w:sz w:val="24"/>
          <w:szCs w:val="24"/>
        </w:rPr>
        <w:tab/>
        <w:t>Стороны настоящего Договора обязаны письменно уведомлять об изменении организационно-правовой формы, юридического адреса, банковских реквизитов не позднее 3 (трех) рабочих дней с начала указанных изменений.</w:t>
      </w:r>
    </w:p>
    <w:p w14:paraId="5F0F6872"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    9.3.</w:t>
      </w:r>
      <w:r w:rsidRPr="00AE4642">
        <w:rPr>
          <w:rFonts w:ascii="Times New Roman" w:hAnsi="Times New Roman" w:cs="Times New Roman"/>
          <w:bCs/>
          <w:sz w:val="24"/>
          <w:szCs w:val="24"/>
        </w:rPr>
        <w:tab/>
        <w:t>Настоящий договор составлен в двух экземплярах, имеющих равную  юридическую силу, по одному экземпляру для каждой стороны.</w:t>
      </w:r>
    </w:p>
    <w:p w14:paraId="6D26D06E" w14:textId="77777777" w:rsidR="00AE4642" w:rsidRPr="00AE4642" w:rsidRDefault="00AE4642" w:rsidP="00AE4642">
      <w:pPr>
        <w:pStyle w:val="1"/>
        <w:jc w:val="both"/>
        <w:rPr>
          <w:rFonts w:ascii="Times New Roman" w:hAnsi="Times New Roman" w:cs="Times New Roman"/>
          <w:bCs/>
          <w:sz w:val="24"/>
          <w:szCs w:val="24"/>
          <w:lang w:val="ru-RU"/>
        </w:rPr>
      </w:pPr>
    </w:p>
    <w:p w14:paraId="0516F5D7" w14:textId="77777777" w:rsidR="00AE4642" w:rsidRPr="00AE4642" w:rsidRDefault="00AE4642" w:rsidP="00AE4642">
      <w:pPr>
        <w:pStyle w:val="1"/>
        <w:jc w:val="center"/>
        <w:rPr>
          <w:rFonts w:ascii="Times New Roman" w:hAnsi="Times New Roman" w:cs="Times New Roman"/>
          <w:bCs/>
          <w:sz w:val="24"/>
          <w:szCs w:val="24"/>
        </w:rPr>
      </w:pPr>
      <w:r w:rsidRPr="00AE4642">
        <w:rPr>
          <w:rFonts w:ascii="Times New Roman" w:hAnsi="Times New Roman" w:cs="Times New Roman"/>
          <w:bCs/>
          <w:sz w:val="24"/>
          <w:szCs w:val="24"/>
        </w:rPr>
        <w:t>10. Адреса и банковские реквизиты сторон</w:t>
      </w:r>
    </w:p>
    <w:p w14:paraId="5CE1DF8B" w14:textId="77777777" w:rsidR="00AE4642" w:rsidRPr="00AE4642" w:rsidRDefault="00AE4642" w:rsidP="00AE4642">
      <w:pPr>
        <w:pStyle w:val="1"/>
        <w:jc w:val="both"/>
        <w:rPr>
          <w:rFonts w:ascii="Times New Roman" w:hAnsi="Times New Roman" w:cs="Times New Roman"/>
          <w:bCs/>
          <w:sz w:val="24"/>
          <w:szCs w:val="24"/>
        </w:rPr>
      </w:pPr>
    </w:p>
    <w:tbl>
      <w:tblPr>
        <w:tblW w:w="0" w:type="auto"/>
        <w:tblLayout w:type="fixed"/>
        <w:tblLook w:val="0000" w:firstRow="0" w:lastRow="0" w:firstColumn="0" w:lastColumn="0" w:noHBand="0" w:noVBand="0"/>
      </w:tblPr>
      <w:tblGrid>
        <w:gridCol w:w="4715"/>
        <w:gridCol w:w="5139"/>
      </w:tblGrid>
      <w:tr w:rsidR="00AE4642" w:rsidRPr="00AE4642" w14:paraId="2EC40523" w14:textId="77777777" w:rsidTr="00AE4642">
        <w:tc>
          <w:tcPr>
            <w:tcW w:w="4715" w:type="dxa"/>
            <w:shd w:val="clear" w:color="auto" w:fill="auto"/>
          </w:tcPr>
          <w:p w14:paraId="6049B84D"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ab/>
              <w:t xml:space="preserve">            «Администрация»:</w:t>
            </w:r>
          </w:p>
        </w:tc>
        <w:tc>
          <w:tcPr>
            <w:tcW w:w="5139" w:type="dxa"/>
            <w:shd w:val="clear" w:color="auto" w:fill="auto"/>
          </w:tcPr>
          <w:p w14:paraId="073055E4"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w:t>
            </w:r>
          </w:p>
          <w:p w14:paraId="645BBF3A" w14:textId="77777777" w:rsidR="00AE4642" w:rsidRPr="00AE4642" w:rsidRDefault="00AE4642" w:rsidP="00AE4642">
            <w:pPr>
              <w:pStyle w:val="1"/>
              <w:jc w:val="both"/>
              <w:rPr>
                <w:rFonts w:ascii="Times New Roman" w:hAnsi="Times New Roman" w:cs="Times New Roman"/>
                <w:bCs/>
                <w:sz w:val="24"/>
                <w:szCs w:val="24"/>
              </w:rPr>
            </w:pPr>
          </w:p>
        </w:tc>
      </w:tr>
      <w:tr w:rsidR="00AE4642" w:rsidRPr="00AE4642" w14:paraId="59E131DC" w14:textId="77777777" w:rsidTr="00AE4642">
        <w:tc>
          <w:tcPr>
            <w:tcW w:w="4715" w:type="dxa"/>
            <w:shd w:val="clear" w:color="auto" w:fill="auto"/>
          </w:tcPr>
          <w:p w14:paraId="3105ED3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Администрация ____</w:t>
            </w:r>
          </w:p>
          <w:p w14:paraId="4B6A97EC"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Московской области</w:t>
            </w:r>
            <w:r w:rsidRPr="00AE4642">
              <w:rPr>
                <w:rFonts w:ascii="Times New Roman" w:hAnsi="Times New Roman" w:cs="Times New Roman"/>
                <w:bCs/>
                <w:sz w:val="24"/>
                <w:szCs w:val="24"/>
              </w:rPr>
              <w:tab/>
            </w:r>
          </w:p>
          <w:p w14:paraId="5353080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Тел</w:t>
            </w:r>
            <w:r w:rsidRPr="00AE4642">
              <w:rPr>
                <w:rFonts w:ascii="Times New Roman" w:hAnsi="Times New Roman" w:cs="Times New Roman"/>
                <w:bCs/>
                <w:sz w:val="24"/>
                <w:szCs w:val="24"/>
              </w:rPr>
              <w:tab/>
            </w:r>
          </w:p>
          <w:p w14:paraId="3367154F"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Адрес</w:t>
            </w:r>
            <w:r w:rsidRPr="00AE4642">
              <w:rPr>
                <w:rFonts w:ascii="Times New Roman" w:hAnsi="Times New Roman" w:cs="Times New Roman"/>
                <w:bCs/>
                <w:sz w:val="24"/>
                <w:szCs w:val="24"/>
              </w:rPr>
              <w:tab/>
            </w:r>
          </w:p>
          <w:p w14:paraId="14A956B6"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ИНН </w:t>
            </w:r>
            <w:r w:rsidRPr="00AE4642">
              <w:rPr>
                <w:rFonts w:ascii="Times New Roman" w:hAnsi="Times New Roman" w:cs="Times New Roman"/>
                <w:bCs/>
                <w:sz w:val="24"/>
                <w:szCs w:val="24"/>
              </w:rPr>
              <w:tab/>
            </w:r>
          </w:p>
          <w:p w14:paraId="3F7043E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КПП </w:t>
            </w:r>
            <w:r w:rsidRPr="00AE4642">
              <w:rPr>
                <w:rFonts w:ascii="Times New Roman" w:hAnsi="Times New Roman" w:cs="Times New Roman"/>
                <w:bCs/>
                <w:sz w:val="24"/>
                <w:szCs w:val="24"/>
              </w:rPr>
              <w:tab/>
            </w:r>
          </w:p>
          <w:p w14:paraId="50E8FEA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lastRenderedPageBreak/>
              <w:t>Банк</w:t>
            </w:r>
            <w:r w:rsidRPr="00AE4642">
              <w:rPr>
                <w:rFonts w:ascii="Times New Roman" w:hAnsi="Times New Roman" w:cs="Times New Roman"/>
                <w:bCs/>
                <w:sz w:val="24"/>
                <w:szCs w:val="24"/>
              </w:rPr>
              <w:tab/>
            </w:r>
          </w:p>
          <w:p w14:paraId="157F414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Р/</w:t>
            </w:r>
            <w:proofErr w:type="spellStart"/>
            <w:r w:rsidRPr="00AE4642">
              <w:rPr>
                <w:rFonts w:ascii="Times New Roman" w:hAnsi="Times New Roman" w:cs="Times New Roman"/>
                <w:bCs/>
                <w:sz w:val="24"/>
                <w:szCs w:val="24"/>
              </w:rPr>
              <w:t>сч</w:t>
            </w:r>
            <w:proofErr w:type="spellEnd"/>
            <w:r w:rsidRPr="00AE4642">
              <w:rPr>
                <w:rFonts w:ascii="Times New Roman" w:hAnsi="Times New Roman" w:cs="Times New Roman"/>
                <w:bCs/>
                <w:sz w:val="24"/>
                <w:szCs w:val="24"/>
              </w:rPr>
              <w:t xml:space="preserve"> </w:t>
            </w:r>
            <w:r w:rsidRPr="00AE4642">
              <w:rPr>
                <w:rFonts w:ascii="Times New Roman" w:hAnsi="Times New Roman" w:cs="Times New Roman"/>
                <w:bCs/>
                <w:sz w:val="24"/>
                <w:szCs w:val="24"/>
              </w:rPr>
              <w:tab/>
            </w:r>
          </w:p>
          <w:p w14:paraId="4DF872D2"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КБК </w:t>
            </w:r>
            <w:r w:rsidRPr="00AE4642">
              <w:rPr>
                <w:rFonts w:ascii="Times New Roman" w:hAnsi="Times New Roman" w:cs="Times New Roman"/>
                <w:bCs/>
                <w:sz w:val="24"/>
                <w:szCs w:val="24"/>
              </w:rPr>
              <w:tab/>
            </w:r>
          </w:p>
          <w:p w14:paraId="4F59D24E"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БИК </w:t>
            </w:r>
            <w:r w:rsidRPr="00AE4642">
              <w:rPr>
                <w:rFonts w:ascii="Times New Roman" w:hAnsi="Times New Roman" w:cs="Times New Roman"/>
                <w:bCs/>
                <w:sz w:val="24"/>
                <w:szCs w:val="24"/>
              </w:rPr>
              <w:tab/>
            </w:r>
          </w:p>
          <w:p w14:paraId="43E5E961"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ОКАТО </w:t>
            </w:r>
            <w:r w:rsidRPr="00AE4642">
              <w:rPr>
                <w:rFonts w:ascii="Times New Roman" w:hAnsi="Times New Roman" w:cs="Times New Roman"/>
                <w:bCs/>
                <w:sz w:val="24"/>
                <w:szCs w:val="24"/>
              </w:rPr>
              <w:tab/>
            </w:r>
          </w:p>
          <w:p w14:paraId="66370F6B" w14:textId="77777777" w:rsidR="00AE4642" w:rsidRPr="00AE4642" w:rsidRDefault="00AE4642" w:rsidP="00AE4642">
            <w:pPr>
              <w:pStyle w:val="1"/>
              <w:jc w:val="center"/>
              <w:rPr>
                <w:rFonts w:ascii="Times New Roman" w:hAnsi="Times New Roman" w:cs="Times New Roman"/>
                <w:bCs/>
                <w:sz w:val="24"/>
                <w:szCs w:val="24"/>
                <w:lang w:val="ru-RU"/>
              </w:rPr>
            </w:pPr>
            <w:r w:rsidRPr="00AE4642">
              <w:rPr>
                <w:rFonts w:ascii="Times New Roman" w:hAnsi="Times New Roman" w:cs="Times New Roman"/>
                <w:bCs/>
                <w:sz w:val="24"/>
                <w:szCs w:val="24"/>
                <w:lang w:val="ru-RU"/>
              </w:rPr>
              <w:t xml:space="preserve">                                      </w:t>
            </w:r>
            <w:r w:rsidRPr="00AE4642">
              <w:rPr>
                <w:rFonts w:ascii="Times New Roman" w:hAnsi="Times New Roman" w:cs="Times New Roman"/>
                <w:bCs/>
                <w:sz w:val="24"/>
                <w:szCs w:val="24"/>
              </w:rPr>
              <w:t>Подписи сторон:</w:t>
            </w:r>
          </w:p>
        </w:tc>
        <w:tc>
          <w:tcPr>
            <w:tcW w:w="5139" w:type="dxa"/>
            <w:shd w:val="clear" w:color="auto" w:fill="auto"/>
          </w:tcPr>
          <w:p w14:paraId="69576C43" w14:textId="77777777" w:rsidR="00AE4642" w:rsidRPr="00AE4642" w:rsidRDefault="00AE4642" w:rsidP="00AE4642">
            <w:pPr>
              <w:pStyle w:val="1"/>
              <w:snapToGrid w:val="0"/>
              <w:jc w:val="both"/>
              <w:rPr>
                <w:rFonts w:ascii="Times New Roman" w:hAnsi="Times New Roman" w:cs="Times New Roman"/>
                <w:bCs/>
                <w:sz w:val="24"/>
                <w:szCs w:val="24"/>
              </w:rPr>
            </w:pPr>
          </w:p>
        </w:tc>
      </w:tr>
    </w:tbl>
    <w:p w14:paraId="2F42B7DD" w14:textId="77777777" w:rsidR="00AE4642" w:rsidRPr="00AE4642" w:rsidRDefault="00AE4642" w:rsidP="00AE4642">
      <w:pPr>
        <w:pStyle w:val="1"/>
        <w:jc w:val="both"/>
        <w:rPr>
          <w:rFonts w:ascii="Times New Roman" w:hAnsi="Times New Roman" w:cs="Times New Roman"/>
          <w:bCs/>
          <w:sz w:val="24"/>
          <w:szCs w:val="24"/>
        </w:rPr>
      </w:pPr>
    </w:p>
    <w:tbl>
      <w:tblPr>
        <w:tblW w:w="0" w:type="auto"/>
        <w:tblLayout w:type="fixed"/>
        <w:tblLook w:val="0000" w:firstRow="0" w:lastRow="0" w:firstColumn="0" w:lastColumn="0" w:noHBand="0" w:noVBand="0"/>
      </w:tblPr>
      <w:tblGrid>
        <w:gridCol w:w="4521"/>
        <w:gridCol w:w="4928"/>
      </w:tblGrid>
      <w:tr w:rsidR="00AE4642" w:rsidRPr="00AE4642" w14:paraId="31F23583" w14:textId="77777777" w:rsidTr="00AE4642">
        <w:trPr>
          <w:trHeight w:val="632"/>
        </w:trPr>
        <w:tc>
          <w:tcPr>
            <w:tcW w:w="4521" w:type="dxa"/>
            <w:shd w:val="clear" w:color="auto" w:fill="auto"/>
          </w:tcPr>
          <w:p w14:paraId="2D946530"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 xml:space="preserve">            «Администрация»:</w:t>
            </w:r>
          </w:p>
        </w:tc>
        <w:tc>
          <w:tcPr>
            <w:tcW w:w="4928" w:type="dxa"/>
            <w:shd w:val="clear" w:color="auto" w:fill="auto"/>
          </w:tcPr>
          <w:p w14:paraId="30FABC5A"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w:t>
            </w:r>
            <w:proofErr w:type="spellStart"/>
            <w:r w:rsidRPr="00AE4642">
              <w:rPr>
                <w:rFonts w:ascii="Times New Roman" w:hAnsi="Times New Roman" w:cs="Times New Roman"/>
                <w:bCs/>
                <w:sz w:val="24"/>
                <w:szCs w:val="24"/>
              </w:rPr>
              <w:t>Рекламораспространитель</w:t>
            </w:r>
            <w:proofErr w:type="spellEnd"/>
            <w:r w:rsidRPr="00AE4642">
              <w:rPr>
                <w:rFonts w:ascii="Times New Roman" w:hAnsi="Times New Roman" w:cs="Times New Roman"/>
                <w:bCs/>
                <w:sz w:val="24"/>
                <w:szCs w:val="24"/>
              </w:rPr>
              <w:t>»:</w:t>
            </w:r>
          </w:p>
          <w:p w14:paraId="1E18A156" w14:textId="77777777" w:rsidR="00AE4642" w:rsidRPr="00AE4642" w:rsidRDefault="00AE4642" w:rsidP="00AE4642">
            <w:pPr>
              <w:pStyle w:val="1"/>
              <w:jc w:val="both"/>
              <w:rPr>
                <w:rFonts w:ascii="Times New Roman" w:hAnsi="Times New Roman" w:cs="Times New Roman"/>
                <w:bCs/>
                <w:sz w:val="24"/>
                <w:szCs w:val="24"/>
              </w:rPr>
            </w:pPr>
          </w:p>
        </w:tc>
      </w:tr>
      <w:tr w:rsidR="00AE4642" w:rsidRPr="00AE4642" w14:paraId="70A2FADF" w14:textId="77777777" w:rsidTr="00AE4642">
        <w:trPr>
          <w:trHeight w:val="80"/>
        </w:trPr>
        <w:tc>
          <w:tcPr>
            <w:tcW w:w="4521" w:type="dxa"/>
            <w:shd w:val="clear" w:color="auto" w:fill="auto"/>
          </w:tcPr>
          <w:p w14:paraId="33FBB131"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Должность, подпись                                                  </w:t>
            </w:r>
          </w:p>
          <w:p w14:paraId="59C96D08" w14:textId="77777777" w:rsidR="00AE4642" w:rsidRPr="00AE4642" w:rsidRDefault="00AE4642" w:rsidP="00AE4642">
            <w:pPr>
              <w:pStyle w:val="1"/>
              <w:jc w:val="both"/>
              <w:rPr>
                <w:rFonts w:ascii="Times New Roman" w:hAnsi="Times New Roman" w:cs="Times New Roman"/>
                <w:bCs/>
                <w:sz w:val="24"/>
                <w:szCs w:val="24"/>
              </w:rPr>
            </w:pPr>
            <w:r w:rsidRPr="00AE4642">
              <w:rPr>
                <w:rFonts w:ascii="Times New Roman" w:hAnsi="Times New Roman" w:cs="Times New Roman"/>
                <w:bCs/>
                <w:sz w:val="24"/>
                <w:szCs w:val="24"/>
              </w:rPr>
              <w:t>М.П.</w:t>
            </w:r>
          </w:p>
        </w:tc>
        <w:tc>
          <w:tcPr>
            <w:tcW w:w="4928" w:type="dxa"/>
            <w:shd w:val="clear" w:color="auto" w:fill="auto"/>
          </w:tcPr>
          <w:p w14:paraId="1F68A9A5"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rPr>
              <w:t xml:space="preserve">Должность, подпись                           </w:t>
            </w:r>
          </w:p>
          <w:p w14:paraId="0D40DB56" w14:textId="77777777" w:rsidR="00AE4642" w:rsidRPr="00AE4642" w:rsidRDefault="00AE4642" w:rsidP="00AE4642">
            <w:pPr>
              <w:pStyle w:val="1"/>
              <w:jc w:val="both"/>
              <w:rPr>
                <w:rFonts w:ascii="Times New Roman" w:hAnsi="Times New Roman" w:cs="Times New Roman"/>
                <w:bCs/>
                <w:sz w:val="24"/>
                <w:szCs w:val="24"/>
                <w:lang w:val="ru-RU"/>
              </w:rPr>
            </w:pPr>
            <w:r w:rsidRPr="00AE4642">
              <w:rPr>
                <w:rFonts w:ascii="Times New Roman" w:hAnsi="Times New Roman" w:cs="Times New Roman"/>
                <w:bCs/>
                <w:sz w:val="24"/>
                <w:szCs w:val="24"/>
                <w:lang w:val="ru-RU"/>
              </w:rPr>
              <w:t>М.П.</w:t>
            </w:r>
          </w:p>
          <w:p w14:paraId="0C2B3528" w14:textId="77777777" w:rsidR="00AE4642" w:rsidRPr="00AE4642" w:rsidRDefault="00AE4642" w:rsidP="00AE4642">
            <w:pPr>
              <w:pStyle w:val="1"/>
              <w:jc w:val="both"/>
              <w:rPr>
                <w:rFonts w:ascii="Times New Roman" w:hAnsi="Times New Roman" w:cs="Times New Roman"/>
                <w:bCs/>
                <w:sz w:val="24"/>
                <w:szCs w:val="24"/>
                <w:lang w:val="ru-RU"/>
              </w:rPr>
            </w:pPr>
          </w:p>
        </w:tc>
      </w:tr>
    </w:tbl>
    <w:p w14:paraId="7036F217" w14:textId="77777777" w:rsidR="009B762B" w:rsidRPr="00AE4642" w:rsidRDefault="009B762B" w:rsidP="00370B83">
      <w:pPr>
        <w:rPr>
          <w:sz w:val="24"/>
          <w:szCs w:val="24"/>
        </w:rPr>
      </w:pPr>
    </w:p>
    <w:sectPr w:rsidR="009B762B" w:rsidRPr="00AE4642" w:rsidSect="009273EA">
      <w:headerReference w:type="default" r:id="rId9"/>
      <w:pgSz w:w="11906" w:h="16838"/>
      <w:pgMar w:top="1134" w:right="567" w:bottom="1134"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13F2A4" w14:textId="77777777" w:rsidR="004F29F1" w:rsidRDefault="004F29F1">
      <w:pPr>
        <w:spacing w:after="0" w:line="240" w:lineRule="auto"/>
      </w:pPr>
      <w:r>
        <w:separator/>
      </w:r>
    </w:p>
  </w:endnote>
  <w:endnote w:type="continuationSeparator" w:id="0">
    <w:p w14:paraId="213CC351" w14:textId="77777777" w:rsidR="004F29F1" w:rsidRDefault="004F29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BDBAC" w14:textId="77777777" w:rsidR="004F29F1" w:rsidRDefault="004F29F1">
      <w:pPr>
        <w:spacing w:after="0" w:line="240" w:lineRule="auto"/>
      </w:pPr>
      <w:r>
        <w:separator/>
      </w:r>
    </w:p>
  </w:footnote>
  <w:footnote w:type="continuationSeparator" w:id="0">
    <w:p w14:paraId="71951EF7" w14:textId="77777777" w:rsidR="004F29F1" w:rsidRDefault="004F29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8073399"/>
      <w:docPartObj>
        <w:docPartGallery w:val="Page Numbers (Top of Page)"/>
        <w:docPartUnique/>
      </w:docPartObj>
    </w:sdtPr>
    <w:sdtEndPr>
      <w:rPr>
        <w:rFonts w:ascii="Times New Roman" w:hAnsi="Times New Roman" w:cs="Times New Roman"/>
        <w:sz w:val="28"/>
        <w:szCs w:val="28"/>
      </w:rPr>
    </w:sdtEndPr>
    <w:sdtContent>
      <w:p w14:paraId="2D357704" w14:textId="77777777" w:rsidR="0079002A" w:rsidRPr="006A2CBD" w:rsidRDefault="0079002A">
        <w:pPr>
          <w:pStyle w:val="a3"/>
          <w:jc w:val="center"/>
          <w:rPr>
            <w:rFonts w:ascii="Times New Roman" w:hAnsi="Times New Roman" w:cs="Times New Roman"/>
            <w:sz w:val="28"/>
            <w:szCs w:val="28"/>
          </w:rPr>
        </w:pPr>
        <w:r w:rsidRPr="006A2CBD">
          <w:rPr>
            <w:rFonts w:ascii="Times New Roman" w:hAnsi="Times New Roman" w:cs="Times New Roman"/>
            <w:sz w:val="28"/>
            <w:szCs w:val="28"/>
          </w:rPr>
          <w:fldChar w:fldCharType="begin"/>
        </w:r>
        <w:r w:rsidRPr="006A2CBD">
          <w:rPr>
            <w:rFonts w:ascii="Times New Roman" w:hAnsi="Times New Roman" w:cs="Times New Roman"/>
            <w:sz w:val="28"/>
            <w:szCs w:val="28"/>
          </w:rPr>
          <w:instrText>PAGE   \* MERGEFORMAT</w:instrText>
        </w:r>
        <w:r w:rsidRPr="006A2CBD">
          <w:rPr>
            <w:rFonts w:ascii="Times New Roman" w:hAnsi="Times New Roman" w:cs="Times New Roman"/>
            <w:sz w:val="28"/>
            <w:szCs w:val="28"/>
          </w:rPr>
          <w:fldChar w:fldCharType="separate"/>
        </w:r>
        <w:r w:rsidR="00234B05">
          <w:rPr>
            <w:rFonts w:ascii="Times New Roman" w:hAnsi="Times New Roman" w:cs="Times New Roman"/>
            <w:noProof/>
            <w:sz w:val="28"/>
            <w:szCs w:val="28"/>
          </w:rPr>
          <w:t>22</w:t>
        </w:r>
        <w:r w:rsidRPr="006A2CBD">
          <w:rPr>
            <w:rFonts w:ascii="Times New Roman" w:hAnsi="Times New Roman" w:cs="Times New Roman"/>
            <w:sz w:val="28"/>
            <w:szCs w:val="28"/>
          </w:rPr>
          <w:fldChar w:fldCharType="end"/>
        </w:r>
      </w:p>
    </w:sdtContent>
  </w:sdt>
  <w:p w14:paraId="7723A85F" w14:textId="77777777" w:rsidR="0079002A" w:rsidRDefault="0079002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B04AE"/>
    <w:multiLevelType w:val="hybridMultilevel"/>
    <w:tmpl w:val="4CACEDB8"/>
    <w:lvl w:ilvl="0" w:tplc="AD02954C">
      <w:start w:val="1"/>
      <w:numFmt w:val="decimal"/>
      <w:lvlText w:val="2.2.%1."/>
      <w:lvlJc w:val="left"/>
      <w:pPr>
        <w:ind w:left="121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525EBE"/>
    <w:multiLevelType w:val="multilevel"/>
    <w:tmpl w:val="BD6ED4D8"/>
    <w:lvl w:ilvl="0">
      <w:start w:val="1"/>
      <w:numFmt w:val="bullet"/>
      <w:lvlText w:val="-"/>
      <w:lvlJc w:val="left"/>
      <w:rPr>
        <w:rFonts w:ascii="Times New Roman" w:eastAsia="Times New Roman" w:hAnsi="Times New Roman"/>
        <w:b w:val="0"/>
        <w:i w:val="0"/>
        <w:smallCaps w:val="0"/>
        <w:strike w:val="0"/>
        <w:color w:val="000000"/>
        <w:spacing w:val="0"/>
        <w:w w:val="100"/>
        <w:position w:val="0"/>
        <w:sz w:val="21"/>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25974336"/>
    <w:multiLevelType w:val="multilevel"/>
    <w:tmpl w:val="69044B06"/>
    <w:lvl w:ilvl="0">
      <w:start w:val="12"/>
      <w:numFmt w:val="decimal"/>
      <w:lvlText w:val="%1."/>
      <w:lvlJc w:val="left"/>
      <w:pPr>
        <w:ind w:left="480" w:hanging="480"/>
      </w:pPr>
      <w:rPr>
        <w:rFonts w:hint="default"/>
      </w:rPr>
    </w:lvl>
    <w:lvl w:ilvl="1">
      <w:start w:val="6"/>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3">
    <w:nsid w:val="32CC7903"/>
    <w:multiLevelType w:val="multilevel"/>
    <w:tmpl w:val="68E8F810"/>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27"/>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8"/>
        <w:szCs w:val="28"/>
        <w:u w:val="none"/>
      </w:rPr>
    </w:lvl>
    <w:lvl w:ilvl="2">
      <w:start w:val="1"/>
      <w:numFmt w:val="decimal"/>
      <w:lvlText w:val="12.%3."/>
      <w:lvlJc w:val="left"/>
      <w:rPr>
        <w:rFonts w:hint="default"/>
        <w:b w:val="0"/>
        <w:bCs w:val="0"/>
        <w:i w:val="0"/>
        <w:iCs w:val="0"/>
        <w:smallCaps w:val="0"/>
        <w:strike w:val="0"/>
        <w:color w:val="000000"/>
        <w:spacing w:val="0"/>
        <w:w w:val="100"/>
        <w:position w:val="0"/>
        <w:sz w:val="24"/>
        <w:szCs w:val="24"/>
        <w:u w:val="none"/>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50F3A9C"/>
    <w:multiLevelType w:val="multilevel"/>
    <w:tmpl w:val="882A29D6"/>
    <w:lvl w:ilvl="0">
      <w:start w:val="9"/>
      <w:numFmt w:val="decimal"/>
      <w:lvlText w:val="%1."/>
      <w:lvlJc w:val="left"/>
      <w:pPr>
        <w:ind w:left="360" w:hanging="360"/>
      </w:pPr>
      <w:rPr>
        <w:rFonts w:hint="default"/>
      </w:rPr>
    </w:lvl>
    <w:lvl w:ilvl="1">
      <w:start w:val="6"/>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3B5A29C0"/>
    <w:multiLevelType w:val="multilevel"/>
    <w:tmpl w:val="E95899C2"/>
    <w:lvl w:ilvl="0">
      <w:start w:val="12"/>
      <w:numFmt w:val="decimal"/>
      <w:lvlText w:val="%1."/>
      <w:lvlJc w:val="left"/>
      <w:pPr>
        <w:ind w:left="480" w:hanging="480"/>
      </w:pPr>
      <w:rPr>
        <w:rFonts w:hint="default"/>
      </w:rPr>
    </w:lvl>
    <w:lvl w:ilvl="1">
      <w:start w:val="3"/>
      <w:numFmt w:val="decimal"/>
      <w:lvlText w:val="%1.%2."/>
      <w:lvlJc w:val="left"/>
      <w:pPr>
        <w:ind w:left="1020" w:hanging="48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E5E262D"/>
    <w:multiLevelType w:val="multilevel"/>
    <w:tmpl w:val="B7A6CD3E"/>
    <w:lvl w:ilvl="0">
      <w:start w:val="1"/>
      <w:numFmt w:val="decimal"/>
      <w:lvlText w:val="28.%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27"/>
      <w:numFmt w:val="decimal"/>
      <w:lvlText w:val="%2."/>
      <w:lvlJc w:val="left"/>
      <w:pPr>
        <w:ind w:left="0" w:firstLine="0"/>
      </w:pPr>
      <w:rPr>
        <w:rFonts w:ascii="Times New Roman" w:eastAsia="Times New Roman" w:hAnsi="Times New Roman" w:cs="Times New Roman" w:hint="default"/>
        <w:b/>
        <w:bCs/>
        <w:i w:val="0"/>
        <w:iCs w:val="0"/>
        <w:smallCaps w:val="0"/>
        <w:strike w:val="0"/>
        <w:color w:val="000000"/>
        <w:spacing w:val="0"/>
        <w:w w:val="100"/>
        <w:position w:val="0"/>
        <w:sz w:val="28"/>
        <w:szCs w:val="28"/>
        <w:u w:val="none"/>
      </w:rPr>
    </w:lvl>
    <w:lvl w:ilvl="2">
      <w:start w:val="1"/>
      <w:numFmt w:val="decimal"/>
      <w:lvlText w:val="14.%3."/>
      <w:lvlJc w:val="left"/>
      <w:pPr>
        <w:ind w:left="0" w:firstLine="0"/>
      </w:pPr>
      <w:rPr>
        <w:rFonts w:hint="default"/>
        <w:b w:val="0"/>
        <w:bCs w:val="0"/>
        <w:i w:val="0"/>
        <w:iCs w:val="0"/>
        <w:smallCaps w:val="0"/>
        <w:strike w:val="0"/>
        <w:color w:val="000000"/>
        <w:spacing w:val="0"/>
        <w:w w:val="100"/>
        <w:position w:val="0"/>
        <w:sz w:val="28"/>
        <w:szCs w:val="28"/>
        <w:u w:val="none"/>
        <w:lang w:val="ru"/>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
      <w:lvlJc w:val="left"/>
      <w:pPr>
        <w:ind w:left="0" w:firstLine="0"/>
      </w:pPr>
      <w:rPr>
        <w:rFonts w:cs="Times New Roman" w:hint="default"/>
      </w:rPr>
    </w:lvl>
    <w:lvl w:ilvl="8">
      <w:numFmt w:val="decimal"/>
      <w:lvlText w:val=""/>
      <w:lvlJc w:val="left"/>
      <w:pPr>
        <w:ind w:left="0" w:firstLine="0"/>
      </w:pPr>
      <w:rPr>
        <w:rFonts w:cs="Times New Roman" w:hint="default"/>
      </w:rPr>
    </w:lvl>
  </w:abstractNum>
  <w:abstractNum w:abstractNumId="7">
    <w:nsid w:val="59A96F5A"/>
    <w:multiLevelType w:val="hybridMultilevel"/>
    <w:tmpl w:val="442CB6AE"/>
    <w:lvl w:ilvl="0" w:tplc="7004B656">
      <w:start w:val="1"/>
      <w:numFmt w:val="decimal"/>
      <w:lvlText w:val="3.4.%1."/>
      <w:lvlJc w:val="left"/>
      <w:pPr>
        <w:ind w:left="142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6D215BCD"/>
    <w:multiLevelType w:val="multilevel"/>
    <w:tmpl w:val="4620AFDA"/>
    <w:lvl w:ilvl="0">
      <w:start w:val="12"/>
      <w:numFmt w:val="decimal"/>
      <w:lvlText w:val="%1."/>
      <w:lvlJc w:val="left"/>
      <w:pPr>
        <w:ind w:left="480" w:hanging="480"/>
      </w:pPr>
      <w:rPr>
        <w:rFonts w:hint="default"/>
      </w:rPr>
    </w:lvl>
    <w:lvl w:ilvl="1">
      <w:start w:val="6"/>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nsid w:val="6D302052"/>
    <w:multiLevelType w:val="hybridMultilevel"/>
    <w:tmpl w:val="0E0C61E8"/>
    <w:lvl w:ilvl="0" w:tplc="77A46188">
      <w:start w:val="1"/>
      <w:numFmt w:val="decimal"/>
      <w:lvlText w:val="4.1.%1."/>
      <w:lvlJc w:val="left"/>
      <w:pPr>
        <w:ind w:left="1353"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1FD3A62"/>
    <w:multiLevelType w:val="multilevel"/>
    <w:tmpl w:val="E32E13FC"/>
    <w:lvl w:ilvl="0">
      <w:start w:val="12"/>
      <w:numFmt w:val="decimal"/>
      <w:lvlText w:val="%1."/>
      <w:lvlJc w:val="left"/>
      <w:pPr>
        <w:ind w:left="480" w:hanging="480"/>
      </w:pPr>
      <w:rPr>
        <w:rFonts w:hint="default"/>
      </w:rPr>
    </w:lvl>
    <w:lvl w:ilvl="1">
      <w:start w:val="5"/>
      <w:numFmt w:val="decimal"/>
      <w:lvlText w:val="%1.%2."/>
      <w:lvlJc w:val="left"/>
      <w:pPr>
        <w:ind w:left="1140" w:hanging="48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11">
    <w:nsid w:val="793236F3"/>
    <w:multiLevelType w:val="hybridMultilevel"/>
    <w:tmpl w:val="7974BC54"/>
    <w:lvl w:ilvl="0" w:tplc="357EA3EA">
      <w:start w:val="1"/>
      <w:numFmt w:val="decimal"/>
      <w:lvlText w:val="5.2.%1"/>
      <w:lvlJc w:val="left"/>
      <w:pPr>
        <w:ind w:left="2138" w:hanging="360"/>
      </w:pPr>
      <w:rPr>
        <w:rFonts w:hint="default"/>
      </w:rPr>
    </w:lvl>
    <w:lvl w:ilvl="1" w:tplc="307C5F40">
      <w:start w:val="1"/>
      <w:numFmt w:val="decimal"/>
      <w:lvlText w:val="5.2.%2"/>
      <w:lvlJc w:val="left"/>
      <w:pPr>
        <w:ind w:left="4755"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7"/>
  </w:num>
  <w:num w:numId="3">
    <w:abstractNumId w:val="9"/>
  </w:num>
  <w:num w:numId="4">
    <w:abstractNumId w:val="11"/>
  </w:num>
  <w:num w:numId="5">
    <w:abstractNumId w:val="1"/>
  </w:num>
  <w:num w:numId="6">
    <w:abstractNumId w:val="3"/>
  </w:num>
  <w:num w:numId="7">
    <w:abstractNumId w:val="6"/>
  </w:num>
  <w:num w:numId="8">
    <w:abstractNumId w:val="5"/>
  </w:num>
  <w:num w:numId="9">
    <w:abstractNumId w:val="8"/>
  </w:num>
  <w:num w:numId="10">
    <w:abstractNumId w:val="10"/>
  </w:num>
  <w:num w:numId="11">
    <w:abstractNumId w:val="2"/>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9BB"/>
    <w:rsid w:val="00000F04"/>
    <w:rsid w:val="00025E2C"/>
    <w:rsid w:val="00086AEC"/>
    <w:rsid w:val="00096BAB"/>
    <w:rsid w:val="000A76E3"/>
    <w:rsid w:val="000B6869"/>
    <w:rsid w:val="000C0137"/>
    <w:rsid w:val="000C3B65"/>
    <w:rsid w:val="000E3FA4"/>
    <w:rsid w:val="000F4099"/>
    <w:rsid w:val="00111336"/>
    <w:rsid w:val="00111D34"/>
    <w:rsid w:val="00122338"/>
    <w:rsid w:val="001326E6"/>
    <w:rsid w:val="0013720D"/>
    <w:rsid w:val="001421BC"/>
    <w:rsid w:val="00156C6D"/>
    <w:rsid w:val="001A3351"/>
    <w:rsid w:val="001B4E29"/>
    <w:rsid w:val="001D267E"/>
    <w:rsid w:val="001E6688"/>
    <w:rsid w:val="002006F4"/>
    <w:rsid w:val="0020465B"/>
    <w:rsid w:val="00221060"/>
    <w:rsid w:val="002319C4"/>
    <w:rsid w:val="00234B05"/>
    <w:rsid w:val="002467B9"/>
    <w:rsid w:val="00247A49"/>
    <w:rsid w:val="00264DB3"/>
    <w:rsid w:val="00272DB6"/>
    <w:rsid w:val="0029188A"/>
    <w:rsid w:val="002A0B6F"/>
    <w:rsid w:val="002B1421"/>
    <w:rsid w:val="002C1A2A"/>
    <w:rsid w:val="002D158B"/>
    <w:rsid w:val="002D166A"/>
    <w:rsid w:val="002F408F"/>
    <w:rsid w:val="00370B83"/>
    <w:rsid w:val="003967F7"/>
    <w:rsid w:val="004123D3"/>
    <w:rsid w:val="00434707"/>
    <w:rsid w:val="004357D9"/>
    <w:rsid w:val="00443F75"/>
    <w:rsid w:val="004645F8"/>
    <w:rsid w:val="004A6D71"/>
    <w:rsid w:val="004C3085"/>
    <w:rsid w:val="004D07D3"/>
    <w:rsid w:val="004F29F1"/>
    <w:rsid w:val="00503CA5"/>
    <w:rsid w:val="00514633"/>
    <w:rsid w:val="00535277"/>
    <w:rsid w:val="00547AFB"/>
    <w:rsid w:val="0056612F"/>
    <w:rsid w:val="005B6680"/>
    <w:rsid w:val="005E2AD0"/>
    <w:rsid w:val="00600980"/>
    <w:rsid w:val="00604C09"/>
    <w:rsid w:val="00606843"/>
    <w:rsid w:val="00611950"/>
    <w:rsid w:val="006437BB"/>
    <w:rsid w:val="00661BA0"/>
    <w:rsid w:val="00664087"/>
    <w:rsid w:val="0066775F"/>
    <w:rsid w:val="006C19EC"/>
    <w:rsid w:val="007063F0"/>
    <w:rsid w:val="00737B92"/>
    <w:rsid w:val="007623C6"/>
    <w:rsid w:val="0079002A"/>
    <w:rsid w:val="007B443D"/>
    <w:rsid w:val="007C025E"/>
    <w:rsid w:val="007C1DB5"/>
    <w:rsid w:val="007C62BD"/>
    <w:rsid w:val="007D0200"/>
    <w:rsid w:val="007D0ECC"/>
    <w:rsid w:val="007D72E6"/>
    <w:rsid w:val="00850355"/>
    <w:rsid w:val="00862EF6"/>
    <w:rsid w:val="00864D9B"/>
    <w:rsid w:val="00873330"/>
    <w:rsid w:val="00894522"/>
    <w:rsid w:val="008A059C"/>
    <w:rsid w:val="008C6759"/>
    <w:rsid w:val="008D2AC4"/>
    <w:rsid w:val="009106DB"/>
    <w:rsid w:val="00920B4F"/>
    <w:rsid w:val="009219EF"/>
    <w:rsid w:val="009273EA"/>
    <w:rsid w:val="00937177"/>
    <w:rsid w:val="00967244"/>
    <w:rsid w:val="0097532D"/>
    <w:rsid w:val="00997DDB"/>
    <w:rsid w:val="009A07FB"/>
    <w:rsid w:val="009B762B"/>
    <w:rsid w:val="009C2570"/>
    <w:rsid w:val="009C63F4"/>
    <w:rsid w:val="00A23753"/>
    <w:rsid w:val="00A31FE4"/>
    <w:rsid w:val="00A46AF0"/>
    <w:rsid w:val="00A77A02"/>
    <w:rsid w:val="00AA5ACA"/>
    <w:rsid w:val="00AC7AC9"/>
    <w:rsid w:val="00AE4642"/>
    <w:rsid w:val="00AE582B"/>
    <w:rsid w:val="00B25D76"/>
    <w:rsid w:val="00B4237E"/>
    <w:rsid w:val="00B803B0"/>
    <w:rsid w:val="00BB4D47"/>
    <w:rsid w:val="00BD39BB"/>
    <w:rsid w:val="00BF3624"/>
    <w:rsid w:val="00C02D41"/>
    <w:rsid w:val="00C51A98"/>
    <w:rsid w:val="00C55DC4"/>
    <w:rsid w:val="00C62525"/>
    <w:rsid w:val="00C75410"/>
    <w:rsid w:val="00C85BA8"/>
    <w:rsid w:val="00C91866"/>
    <w:rsid w:val="00CA7BB3"/>
    <w:rsid w:val="00CE2F09"/>
    <w:rsid w:val="00CF4C17"/>
    <w:rsid w:val="00D35C34"/>
    <w:rsid w:val="00D360FF"/>
    <w:rsid w:val="00D8601E"/>
    <w:rsid w:val="00D936E2"/>
    <w:rsid w:val="00E05EF6"/>
    <w:rsid w:val="00E13ACA"/>
    <w:rsid w:val="00E3241D"/>
    <w:rsid w:val="00E51A3C"/>
    <w:rsid w:val="00E84555"/>
    <w:rsid w:val="00E84FD6"/>
    <w:rsid w:val="00E90465"/>
    <w:rsid w:val="00EA211B"/>
    <w:rsid w:val="00EB756C"/>
    <w:rsid w:val="00EC290C"/>
    <w:rsid w:val="00F0092A"/>
    <w:rsid w:val="00F33AA7"/>
    <w:rsid w:val="00F42E14"/>
    <w:rsid w:val="00F823B8"/>
    <w:rsid w:val="00F83E9E"/>
    <w:rsid w:val="00FA42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B0DD4"/>
  <w15:docId w15:val="{987A1993-2B81-4FCD-BA07-271DD6C99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39BB"/>
    <w:pPr>
      <w:spacing w:after="200" w:line="276" w:lineRule="auto"/>
    </w:pPr>
  </w:style>
  <w:style w:type="paragraph" w:styleId="2">
    <w:name w:val="heading 2"/>
    <w:basedOn w:val="a"/>
    <w:next w:val="a"/>
    <w:link w:val="20"/>
    <w:qFormat/>
    <w:rsid w:val="00BD39BB"/>
    <w:pPr>
      <w:keepNext/>
      <w:spacing w:before="240" w:after="60" w:line="240" w:lineRule="auto"/>
      <w:jc w:val="center"/>
      <w:outlineLvl w:val="1"/>
    </w:pPr>
    <w:rPr>
      <w:rFonts w:ascii="Times New Roman" w:eastAsia="Times New Roman" w:hAnsi="Times New Roman" w:cs="Times New Roman"/>
      <w:b/>
      <w:bCs/>
      <w:iCs/>
      <w:color w:val="000000"/>
      <w:sz w:val="28"/>
      <w:szCs w:val="28"/>
      <w:lang w:val="ru"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BD39BB"/>
    <w:rPr>
      <w:rFonts w:ascii="Times New Roman" w:eastAsia="Times New Roman" w:hAnsi="Times New Roman" w:cs="Times New Roman"/>
      <w:b/>
      <w:bCs/>
      <w:iCs/>
      <w:color w:val="000000"/>
      <w:sz w:val="28"/>
      <w:szCs w:val="28"/>
      <w:lang w:val="ru" w:eastAsia="x-none"/>
    </w:rPr>
  </w:style>
  <w:style w:type="paragraph" w:customStyle="1" w:styleId="ConsPlusTitle">
    <w:name w:val="ConsPlusTitle"/>
    <w:rsid w:val="00BD39BB"/>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BD39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D39BB"/>
  </w:style>
  <w:style w:type="paragraph" w:customStyle="1" w:styleId="ConsPlusNormal">
    <w:name w:val="ConsPlusNormal"/>
    <w:rsid w:val="00BD39BB"/>
    <w:pPr>
      <w:autoSpaceDE w:val="0"/>
      <w:autoSpaceDN w:val="0"/>
      <w:adjustRightInd w:val="0"/>
      <w:spacing w:after="0" w:line="240" w:lineRule="auto"/>
    </w:pPr>
    <w:rPr>
      <w:rFonts w:ascii="Times New Roman" w:hAnsi="Times New Roman" w:cs="Times New Roman"/>
      <w:sz w:val="28"/>
      <w:szCs w:val="28"/>
    </w:rPr>
  </w:style>
  <w:style w:type="character" w:styleId="a5">
    <w:name w:val="Hyperlink"/>
    <w:basedOn w:val="a0"/>
    <w:uiPriority w:val="99"/>
    <w:unhideWhenUsed/>
    <w:rsid w:val="00BD39BB"/>
    <w:rPr>
      <w:color w:val="0563C1" w:themeColor="hyperlink"/>
      <w:u w:val="single"/>
    </w:rPr>
  </w:style>
  <w:style w:type="paragraph" w:customStyle="1" w:styleId="ConsPlusJurTerm">
    <w:name w:val="ConsPlusJurTerm"/>
    <w:uiPriority w:val="99"/>
    <w:rsid w:val="00BD39BB"/>
    <w:pPr>
      <w:autoSpaceDE w:val="0"/>
      <w:autoSpaceDN w:val="0"/>
      <w:adjustRightInd w:val="0"/>
      <w:spacing w:after="0" w:line="240" w:lineRule="auto"/>
    </w:pPr>
    <w:rPr>
      <w:rFonts w:ascii="Tahoma" w:hAnsi="Tahoma" w:cs="Tahoma"/>
      <w:sz w:val="26"/>
      <w:szCs w:val="26"/>
    </w:rPr>
  </w:style>
  <w:style w:type="paragraph" w:styleId="a6">
    <w:name w:val="List Paragraph"/>
    <w:basedOn w:val="a"/>
    <w:uiPriority w:val="99"/>
    <w:qFormat/>
    <w:rsid w:val="00BD39BB"/>
    <w:pPr>
      <w:ind w:left="720"/>
      <w:contextualSpacing/>
    </w:pPr>
  </w:style>
  <w:style w:type="table" w:styleId="a7">
    <w:name w:val="Table Grid"/>
    <w:basedOn w:val="a1"/>
    <w:uiPriority w:val="59"/>
    <w:rsid w:val="00BD39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8">
    <w:name w:val="Основной текст_"/>
    <w:link w:val="7"/>
    <w:locked/>
    <w:rsid w:val="00BD39BB"/>
    <w:rPr>
      <w:rFonts w:ascii="Times New Roman" w:hAnsi="Times New Roman" w:cs="Times New Roman"/>
      <w:sz w:val="21"/>
      <w:szCs w:val="21"/>
      <w:shd w:val="clear" w:color="auto" w:fill="FFFFFF"/>
    </w:rPr>
  </w:style>
  <w:style w:type="character" w:customStyle="1" w:styleId="4">
    <w:name w:val="Основной текст + Полужирный4"/>
    <w:rsid w:val="00BD39BB"/>
    <w:rPr>
      <w:rFonts w:ascii="Times New Roman" w:hAnsi="Times New Roman" w:cs="Times New Roman"/>
      <w:b/>
      <w:bCs/>
      <w:spacing w:val="0"/>
      <w:sz w:val="21"/>
      <w:szCs w:val="21"/>
    </w:rPr>
  </w:style>
  <w:style w:type="paragraph" w:customStyle="1" w:styleId="7">
    <w:name w:val="Основной текст7"/>
    <w:basedOn w:val="a"/>
    <w:link w:val="a8"/>
    <w:rsid w:val="00BD39BB"/>
    <w:pPr>
      <w:shd w:val="clear" w:color="auto" w:fill="FFFFFF"/>
      <w:spacing w:before="6660" w:after="0" w:line="254" w:lineRule="exact"/>
      <w:jc w:val="center"/>
    </w:pPr>
    <w:rPr>
      <w:rFonts w:ascii="Times New Roman" w:hAnsi="Times New Roman" w:cs="Times New Roman"/>
      <w:sz w:val="21"/>
      <w:szCs w:val="21"/>
    </w:rPr>
  </w:style>
  <w:style w:type="character" w:styleId="a9">
    <w:name w:val="annotation reference"/>
    <w:basedOn w:val="a0"/>
    <w:uiPriority w:val="99"/>
    <w:semiHidden/>
    <w:unhideWhenUsed/>
    <w:rsid w:val="00BD39BB"/>
    <w:rPr>
      <w:sz w:val="16"/>
      <w:szCs w:val="16"/>
    </w:rPr>
  </w:style>
  <w:style w:type="paragraph" w:styleId="aa">
    <w:name w:val="annotation text"/>
    <w:basedOn w:val="a"/>
    <w:link w:val="ab"/>
    <w:uiPriority w:val="99"/>
    <w:semiHidden/>
    <w:unhideWhenUsed/>
    <w:rsid w:val="00BD39BB"/>
    <w:pPr>
      <w:spacing w:line="240" w:lineRule="auto"/>
    </w:pPr>
    <w:rPr>
      <w:sz w:val="20"/>
      <w:szCs w:val="20"/>
    </w:rPr>
  </w:style>
  <w:style w:type="character" w:customStyle="1" w:styleId="ab">
    <w:name w:val="Текст примечания Знак"/>
    <w:basedOn w:val="a0"/>
    <w:link w:val="aa"/>
    <w:uiPriority w:val="99"/>
    <w:semiHidden/>
    <w:rsid w:val="00BD39BB"/>
    <w:rPr>
      <w:sz w:val="20"/>
      <w:szCs w:val="20"/>
    </w:rPr>
  </w:style>
  <w:style w:type="character" w:customStyle="1" w:styleId="3">
    <w:name w:val="Основной текст + Полужирный3"/>
    <w:rsid w:val="00BD39BB"/>
    <w:rPr>
      <w:rFonts w:ascii="Times New Roman" w:hAnsi="Times New Roman" w:cs="Times New Roman"/>
      <w:b/>
      <w:bCs/>
      <w:spacing w:val="0"/>
      <w:sz w:val="21"/>
      <w:szCs w:val="21"/>
    </w:rPr>
  </w:style>
  <w:style w:type="paragraph" w:styleId="ac">
    <w:name w:val="Balloon Text"/>
    <w:basedOn w:val="a"/>
    <w:link w:val="ad"/>
    <w:uiPriority w:val="99"/>
    <w:semiHidden/>
    <w:unhideWhenUsed/>
    <w:rsid w:val="00BD39BB"/>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BD39BB"/>
    <w:rPr>
      <w:rFonts w:ascii="Segoe UI" w:hAnsi="Segoe UI" w:cs="Segoe UI"/>
      <w:sz w:val="18"/>
      <w:szCs w:val="18"/>
    </w:rPr>
  </w:style>
  <w:style w:type="paragraph" w:styleId="ae">
    <w:name w:val="annotation subject"/>
    <w:basedOn w:val="aa"/>
    <w:next w:val="aa"/>
    <w:link w:val="af"/>
    <w:uiPriority w:val="99"/>
    <w:semiHidden/>
    <w:unhideWhenUsed/>
    <w:rsid w:val="00BD39BB"/>
    <w:rPr>
      <w:b/>
      <w:bCs/>
    </w:rPr>
  </w:style>
  <w:style w:type="character" w:customStyle="1" w:styleId="af">
    <w:name w:val="Тема примечания Знак"/>
    <w:basedOn w:val="ab"/>
    <w:link w:val="ae"/>
    <w:uiPriority w:val="99"/>
    <w:semiHidden/>
    <w:rsid w:val="00BD39BB"/>
    <w:rPr>
      <w:b/>
      <w:bCs/>
      <w:sz w:val="20"/>
      <w:szCs w:val="20"/>
    </w:rPr>
  </w:style>
  <w:style w:type="paragraph" w:styleId="af0">
    <w:name w:val="Revision"/>
    <w:hidden/>
    <w:uiPriority w:val="99"/>
    <w:semiHidden/>
    <w:rsid w:val="00BD39BB"/>
    <w:pPr>
      <w:spacing w:after="0" w:line="240" w:lineRule="auto"/>
    </w:pPr>
  </w:style>
  <w:style w:type="paragraph" w:styleId="af1">
    <w:name w:val="Body Text Indent"/>
    <w:basedOn w:val="a"/>
    <w:link w:val="af2"/>
    <w:uiPriority w:val="99"/>
    <w:unhideWhenUsed/>
    <w:rsid w:val="009106DB"/>
    <w:pPr>
      <w:widowControl w:val="0"/>
      <w:tabs>
        <w:tab w:val="right" w:pos="0"/>
        <w:tab w:val="left" w:pos="567"/>
      </w:tabs>
      <w:autoSpaceDE w:val="0"/>
      <w:autoSpaceDN w:val="0"/>
      <w:spacing w:after="0" w:line="240" w:lineRule="auto"/>
      <w:ind w:firstLine="284"/>
      <w:jc w:val="both"/>
    </w:pPr>
    <w:rPr>
      <w:rFonts w:ascii="Times New Roman" w:eastAsia="Times New Roman" w:hAnsi="Times New Roman" w:cs="Times New Roman"/>
      <w:sz w:val="28"/>
      <w:szCs w:val="28"/>
      <w:lang w:eastAsia="ru-RU"/>
    </w:rPr>
  </w:style>
  <w:style w:type="character" w:customStyle="1" w:styleId="af2">
    <w:name w:val="Основной текст с отступом Знак"/>
    <w:basedOn w:val="a0"/>
    <w:link w:val="af1"/>
    <w:uiPriority w:val="99"/>
    <w:rsid w:val="009106DB"/>
    <w:rPr>
      <w:rFonts w:ascii="Times New Roman" w:eastAsia="Times New Roman" w:hAnsi="Times New Roman" w:cs="Times New Roman"/>
      <w:sz w:val="28"/>
      <w:szCs w:val="28"/>
      <w:lang w:eastAsia="ru-RU"/>
    </w:rPr>
  </w:style>
  <w:style w:type="paragraph" w:styleId="21">
    <w:name w:val="Body Text Indent 2"/>
    <w:basedOn w:val="a"/>
    <w:link w:val="22"/>
    <w:uiPriority w:val="99"/>
    <w:unhideWhenUsed/>
    <w:rsid w:val="00C91866"/>
    <w:pPr>
      <w:widowControl w:val="0"/>
      <w:autoSpaceDE w:val="0"/>
      <w:autoSpaceDN w:val="0"/>
      <w:spacing w:after="0" w:line="240" w:lineRule="auto"/>
      <w:ind w:firstLine="709"/>
      <w:jc w:val="both"/>
    </w:pPr>
    <w:rPr>
      <w:rFonts w:ascii="Times New Roman" w:eastAsia="Times New Roman" w:hAnsi="Times New Roman" w:cs="Times New Roman"/>
      <w:sz w:val="28"/>
      <w:szCs w:val="28"/>
      <w:lang w:eastAsia="ru-RU"/>
    </w:rPr>
  </w:style>
  <w:style w:type="character" w:customStyle="1" w:styleId="22">
    <w:name w:val="Основной текст с отступом 2 Знак"/>
    <w:basedOn w:val="a0"/>
    <w:link w:val="21"/>
    <w:uiPriority w:val="99"/>
    <w:rsid w:val="00C91866"/>
    <w:rPr>
      <w:rFonts w:ascii="Times New Roman" w:eastAsia="Times New Roman" w:hAnsi="Times New Roman" w:cs="Times New Roman"/>
      <w:sz w:val="28"/>
      <w:szCs w:val="28"/>
      <w:lang w:eastAsia="ru-RU"/>
    </w:rPr>
  </w:style>
  <w:style w:type="paragraph" w:customStyle="1" w:styleId="1">
    <w:name w:val="Текст1"/>
    <w:basedOn w:val="a"/>
    <w:rsid w:val="00AE4642"/>
    <w:pPr>
      <w:suppressAutoHyphens/>
      <w:spacing w:after="0" w:line="240" w:lineRule="auto"/>
    </w:pPr>
    <w:rPr>
      <w:rFonts w:ascii="Courier New" w:eastAsia="Times New Roman" w:hAnsi="Courier New" w:cs="Courier New"/>
      <w:sz w:val="20"/>
      <w:szCs w:val="20"/>
      <w:lang w:val="x-none" w:eastAsia="my-MM" w:bidi="my-M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2B7C9370D41F1047ABDD76CEAFB00A8BAB51E38DA19F488877614BC0E578A5D5C3896AA15D908791q0ZEK" TargetMode="External"/><Relationship Id="rId3" Type="http://schemas.openxmlformats.org/officeDocument/2006/relationships/settings" Target="settings.xml"/><Relationship Id="rId7" Type="http://schemas.openxmlformats.org/officeDocument/2006/relationships/hyperlink" Target="consultantplus://offline/ref=825CD3AED37D9C84C4FB55FA4C93239573A414CA31DBEC9AA9AF36EC07Y833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1144</TotalTime>
  <Pages>1</Pages>
  <Words>12065</Words>
  <Characters>68774</Characters>
  <Application>Microsoft Office Word</Application>
  <DocSecurity>0</DocSecurity>
  <Lines>573</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Лебедев Владимир Борисович</dc:creator>
  <cp:lastModifiedBy>Никитченко Михаил Степанович</cp:lastModifiedBy>
  <cp:revision>32</cp:revision>
  <cp:lastPrinted>2016-12-01T10:18:00Z</cp:lastPrinted>
  <dcterms:created xsi:type="dcterms:W3CDTF">2016-10-10T08:20:00Z</dcterms:created>
  <dcterms:modified xsi:type="dcterms:W3CDTF">2016-12-15T12:42:00Z</dcterms:modified>
</cp:coreProperties>
</file>