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>
    <v:background id="_x0000_s1025" o:bwmode="white" fillcolor="white [3212]" o:targetscreensize="800,600">
      <v:fill color2="#b6dde8 [1304]" focus="100%" type="gradientRadial">
        <o:fill v:ext="view" type="gradientCenter"/>
      </v:fill>
    </v:background>
  </w:background>
  <w:body>
    <w:p w:rsidR="005A43D7" w:rsidRDefault="006D4D0F" w:rsidP="005A43D7">
      <w:pPr>
        <w:ind w:firstLine="709"/>
        <w:jc w:val="both"/>
        <w:rPr>
          <w:rFonts w:ascii="Times New Roman" w:hAnsi="Times New Roman"/>
          <w:bCs/>
          <w:color w:val="000000"/>
          <w:sz w:val="44"/>
          <w:szCs w:val="44"/>
        </w:rPr>
      </w:pPr>
      <w:r>
        <w:rPr>
          <w:rFonts w:ascii="Times New Roman" w:hAnsi="Times New Roman"/>
          <w:b/>
          <w:i/>
          <w:noProof/>
          <w:color w:val="8064A2" w:themeColor="accent4"/>
          <w:sz w:val="44"/>
          <w:szCs w:val="44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-358775</wp:posOffset>
            </wp:positionH>
            <wp:positionV relativeFrom="paragraph">
              <wp:posOffset>-481626</wp:posOffset>
            </wp:positionV>
            <wp:extent cx="4732770" cy="3551274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770" cy="3551274"/>
                    </a:xfrm>
                    <a:prstGeom prst="rect">
                      <a:avLst/>
                    </a:prstGeom>
                    <a:noFill/>
                    <a:effectLst>
                      <a:softEdge rad="495300"/>
                    </a:effectLst>
                  </pic:spPr>
                </pic:pic>
              </a:graphicData>
            </a:graphic>
          </wp:anchor>
        </w:drawing>
      </w:r>
    </w:p>
    <w:p w:rsidR="005A43D7" w:rsidRDefault="005A43D7" w:rsidP="005A43D7">
      <w:pPr>
        <w:ind w:firstLine="709"/>
        <w:jc w:val="both"/>
        <w:rPr>
          <w:rFonts w:ascii="Times New Roman" w:hAnsi="Times New Roman"/>
          <w:bCs/>
          <w:color w:val="000000"/>
          <w:sz w:val="44"/>
          <w:szCs w:val="44"/>
        </w:rPr>
      </w:pPr>
    </w:p>
    <w:p w:rsidR="005A43D7" w:rsidRDefault="005A43D7" w:rsidP="005A43D7">
      <w:pPr>
        <w:ind w:firstLine="709"/>
        <w:jc w:val="both"/>
        <w:rPr>
          <w:rFonts w:ascii="Times New Roman" w:hAnsi="Times New Roman"/>
          <w:bCs/>
          <w:color w:val="000000"/>
          <w:sz w:val="44"/>
          <w:szCs w:val="44"/>
        </w:rPr>
      </w:pPr>
    </w:p>
    <w:p w:rsidR="005A43D7" w:rsidRDefault="005A43D7" w:rsidP="005A43D7">
      <w:pPr>
        <w:ind w:firstLine="709"/>
        <w:jc w:val="both"/>
        <w:rPr>
          <w:rFonts w:ascii="Times New Roman" w:hAnsi="Times New Roman"/>
          <w:bCs/>
          <w:color w:val="000000"/>
          <w:sz w:val="44"/>
          <w:szCs w:val="44"/>
        </w:rPr>
      </w:pPr>
    </w:p>
    <w:p w:rsidR="005A43D7" w:rsidRDefault="00D915B8" w:rsidP="005A43D7">
      <w:pPr>
        <w:ind w:firstLine="709"/>
        <w:jc w:val="both"/>
        <w:rPr>
          <w:rFonts w:ascii="Times New Roman" w:hAnsi="Times New Roman"/>
          <w:bCs/>
          <w:color w:val="000000"/>
          <w:sz w:val="44"/>
          <w:szCs w:val="44"/>
        </w:rPr>
      </w:pPr>
      <w:r>
        <w:rPr>
          <w:rFonts w:ascii="Times New Roman" w:hAnsi="Times New Roman"/>
          <w:bCs/>
          <w:color w:val="000000"/>
          <w:sz w:val="44"/>
          <w:szCs w:val="44"/>
        </w:rPr>
        <w:t xml:space="preserve">  </w:t>
      </w:r>
    </w:p>
    <w:p w:rsidR="005A43D7" w:rsidRDefault="005A43D7" w:rsidP="005A43D7">
      <w:pPr>
        <w:ind w:firstLine="709"/>
        <w:jc w:val="both"/>
        <w:rPr>
          <w:rFonts w:ascii="Times New Roman" w:hAnsi="Times New Roman"/>
          <w:bCs/>
          <w:color w:val="000000"/>
          <w:sz w:val="44"/>
          <w:szCs w:val="44"/>
        </w:rPr>
      </w:pPr>
    </w:p>
    <w:p w:rsidR="005A43D7" w:rsidRDefault="005A43D7" w:rsidP="005A43D7">
      <w:pPr>
        <w:ind w:firstLine="709"/>
        <w:jc w:val="both"/>
        <w:rPr>
          <w:rFonts w:ascii="Times New Roman" w:hAnsi="Times New Roman"/>
          <w:bCs/>
          <w:color w:val="000000"/>
          <w:sz w:val="44"/>
          <w:szCs w:val="44"/>
        </w:rPr>
      </w:pPr>
    </w:p>
    <w:p w:rsidR="00064BCA" w:rsidRDefault="00064BCA" w:rsidP="005A43D7">
      <w:pPr>
        <w:ind w:firstLine="709"/>
        <w:jc w:val="both"/>
        <w:rPr>
          <w:rFonts w:ascii="Times New Roman" w:hAnsi="Times New Roman"/>
          <w:bCs/>
          <w:color w:val="000000"/>
          <w:sz w:val="44"/>
          <w:szCs w:val="44"/>
        </w:rPr>
      </w:pPr>
    </w:p>
    <w:p w:rsidR="00064BCA" w:rsidRDefault="00244D67" w:rsidP="005A43D7">
      <w:pPr>
        <w:ind w:firstLine="709"/>
        <w:jc w:val="both"/>
        <w:rPr>
          <w:rFonts w:ascii="Times New Roman" w:hAnsi="Times New Roman"/>
          <w:bCs/>
          <w:color w:val="000000"/>
          <w:sz w:val="44"/>
          <w:szCs w:val="44"/>
        </w:rPr>
      </w:pPr>
      <w:r>
        <w:rPr>
          <w:rFonts w:ascii="Times New Roman" w:hAnsi="Times New Roman"/>
          <w:bCs/>
          <w:noProof/>
          <w:color w:val="000000"/>
          <w:sz w:val="44"/>
          <w:szCs w:val="44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1233805</wp:posOffset>
            </wp:positionH>
            <wp:positionV relativeFrom="paragraph">
              <wp:posOffset>263924</wp:posOffset>
            </wp:positionV>
            <wp:extent cx="2827655" cy="4429125"/>
            <wp:effectExtent l="0" t="0" r="0" b="0"/>
            <wp:wrapNone/>
            <wp:docPr id="31" name="Рисунок 31" descr="C:\Users\User\Desktop\для буклета\IMG_0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для буклета\IMG_05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85800"/>
                    </a:effectLst>
                  </pic:spPr>
                </pic:pic>
              </a:graphicData>
            </a:graphic>
          </wp:anchor>
        </w:drawing>
      </w:r>
      <w:r w:rsidR="009548A3">
        <w:rPr>
          <w:rFonts w:ascii="Times New Roman" w:hAnsi="Times New Roman"/>
          <w:bCs/>
          <w:noProof/>
          <w:color w:val="000000"/>
          <w:sz w:val="44"/>
          <w:szCs w:val="44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4942205</wp:posOffset>
            </wp:positionH>
            <wp:positionV relativeFrom="paragraph">
              <wp:posOffset>43815</wp:posOffset>
            </wp:positionV>
            <wp:extent cx="6974840" cy="4812665"/>
            <wp:effectExtent l="0" t="0" r="0" b="6985"/>
            <wp:wrapNone/>
            <wp:docPr id="25" name="Рисунок 25" descr="C:\Users\User\Desktop\для буклета\84e76bf3ada965b1b3a2655f51d8e4d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для буклета\84e76bf3ada965b1b3a2655f51d8e4d0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840" cy="481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723900"/>
                    </a:effectLst>
                  </pic:spPr>
                </pic:pic>
              </a:graphicData>
            </a:graphic>
          </wp:anchor>
        </w:drawing>
      </w:r>
    </w:p>
    <w:p w:rsidR="00064BCA" w:rsidRDefault="00064BCA" w:rsidP="005A43D7">
      <w:pPr>
        <w:ind w:firstLine="709"/>
        <w:jc w:val="both"/>
        <w:rPr>
          <w:rFonts w:ascii="Times New Roman" w:hAnsi="Times New Roman"/>
          <w:bCs/>
          <w:color w:val="000000"/>
          <w:sz w:val="44"/>
          <w:szCs w:val="44"/>
        </w:rPr>
      </w:pPr>
    </w:p>
    <w:p w:rsidR="00064BCA" w:rsidRDefault="00064BCA" w:rsidP="005A43D7">
      <w:pPr>
        <w:ind w:firstLine="709"/>
        <w:jc w:val="both"/>
        <w:rPr>
          <w:rFonts w:ascii="Times New Roman" w:hAnsi="Times New Roman"/>
          <w:bCs/>
          <w:color w:val="000000"/>
          <w:sz w:val="44"/>
          <w:szCs w:val="44"/>
        </w:rPr>
      </w:pPr>
    </w:p>
    <w:p w:rsidR="005A43D7" w:rsidRDefault="005A43D7" w:rsidP="005A43D7">
      <w:pPr>
        <w:ind w:firstLine="709"/>
        <w:jc w:val="both"/>
        <w:rPr>
          <w:rFonts w:ascii="Times New Roman" w:hAnsi="Times New Roman"/>
          <w:bCs/>
          <w:color w:val="000000"/>
          <w:sz w:val="44"/>
          <w:szCs w:val="44"/>
        </w:rPr>
      </w:pPr>
    </w:p>
    <w:p w:rsidR="005A43D7" w:rsidRDefault="005A43D7" w:rsidP="005A43D7">
      <w:pPr>
        <w:ind w:firstLine="709"/>
        <w:jc w:val="both"/>
        <w:rPr>
          <w:rFonts w:ascii="Times New Roman" w:hAnsi="Times New Roman"/>
          <w:bCs/>
          <w:color w:val="000000"/>
          <w:sz w:val="44"/>
          <w:szCs w:val="44"/>
        </w:rPr>
      </w:pPr>
    </w:p>
    <w:p w:rsidR="005A43D7" w:rsidRDefault="005A43D7" w:rsidP="005A43D7">
      <w:pPr>
        <w:ind w:firstLine="709"/>
        <w:jc w:val="both"/>
        <w:rPr>
          <w:rFonts w:ascii="Times New Roman" w:hAnsi="Times New Roman"/>
          <w:bCs/>
          <w:color w:val="000000"/>
          <w:sz w:val="44"/>
          <w:szCs w:val="44"/>
        </w:rPr>
      </w:pPr>
    </w:p>
    <w:p w:rsidR="005D5D37" w:rsidRDefault="005D5D37" w:rsidP="00064BCA">
      <w:pPr>
        <w:jc w:val="both"/>
        <w:rPr>
          <w:rFonts w:ascii="Times New Roman" w:hAnsi="Times New Roman"/>
          <w:b/>
          <w:u w:val="single"/>
        </w:rPr>
      </w:pPr>
    </w:p>
    <w:p w:rsidR="005D5D37" w:rsidRDefault="005D5D37" w:rsidP="00064BCA">
      <w:pPr>
        <w:jc w:val="both"/>
        <w:rPr>
          <w:rFonts w:ascii="Times New Roman" w:hAnsi="Times New Roman"/>
          <w:b/>
          <w:u w:val="single"/>
        </w:rPr>
      </w:pPr>
    </w:p>
    <w:p w:rsidR="00771F3F" w:rsidRDefault="00771F3F" w:rsidP="00064BCA">
      <w:pPr>
        <w:jc w:val="both"/>
        <w:rPr>
          <w:rFonts w:ascii="Times New Roman" w:hAnsi="Times New Roman"/>
          <w:b/>
          <w:u w:val="single"/>
        </w:rPr>
      </w:pPr>
    </w:p>
    <w:p w:rsidR="00771F3F" w:rsidRDefault="00771F3F" w:rsidP="00064BCA">
      <w:pPr>
        <w:jc w:val="both"/>
        <w:rPr>
          <w:rFonts w:ascii="Times New Roman" w:hAnsi="Times New Roman"/>
          <w:b/>
          <w:u w:val="single"/>
        </w:rPr>
      </w:pPr>
    </w:p>
    <w:p w:rsidR="005D5D37" w:rsidRDefault="005D5D37" w:rsidP="003C2956">
      <w:pPr>
        <w:ind w:right="425"/>
        <w:jc w:val="both"/>
        <w:rPr>
          <w:rFonts w:ascii="Times New Roman" w:hAnsi="Times New Roman"/>
          <w:b/>
          <w:u w:val="single"/>
        </w:rPr>
      </w:pPr>
    </w:p>
    <w:p w:rsidR="00064BCA" w:rsidRPr="00491299" w:rsidRDefault="00064BCA" w:rsidP="003C2956">
      <w:pPr>
        <w:ind w:right="425"/>
        <w:jc w:val="both"/>
        <w:rPr>
          <w:rFonts w:ascii="Times New Roman" w:hAnsi="Times New Roman"/>
          <w:b/>
          <w:color w:val="002060"/>
          <w:sz w:val="28"/>
          <w:szCs w:val="28"/>
          <w:u w:val="single"/>
        </w:rPr>
      </w:pPr>
      <w:r w:rsidRPr="00491299">
        <w:rPr>
          <w:rFonts w:ascii="Times New Roman" w:hAnsi="Times New Roman"/>
          <w:b/>
          <w:color w:val="002060"/>
          <w:sz w:val="28"/>
          <w:szCs w:val="28"/>
          <w:u w:val="single"/>
        </w:rPr>
        <w:t>По всем вопросам обращаться по адресу:</w:t>
      </w:r>
    </w:p>
    <w:p w:rsidR="00491299" w:rsidRPr="00947504" w:rsidRDefault="00491299" w:rsidP="003C2956">
      <w:pPr>
        <w:ind w:right="425"/>
        <w:jc w:val="both"/>
        <w:rPr>
          <w:rFonts w:ascii="Times New Roman" w:hAnsi="Times New Roman"/>
          <w:b/>
          <w:color w:val="FFFFFF" w:themeColor="background1"/>
          <w:sz w:val="28"/>
          <w:szCs w:val="28"/>
        </w:rPr>
      </w:pPr>
      <w:r w:rsidRPr="00491299">
        <w:rPr>
          <w:rFonts w:ascii="Times New Roman" w:eastAsia="Times New Roman" w:hAnsi="Times New Roman"/>
          <w:b/>
          <w:color w:val="002060"/>
          <w:sz w:val="28"/>
          <w:szCs w:val="28"/>
        </w:rPr>
        <w:t xml:space="preserve">Московская область, </w:t>
      </w:r>
      <w:r w:rsidRPr="00947504">
        <w:rPr>
          <w:rFonts w:ascii="Times New Roman" w:eastAsia="Times New Roman" w:hAnsi="Times New Roman"/>
          <w:b/>
          <w:color w:val="FFFFFF" w:themeColor="background1"/>
          <w:sz w:val="28"/>
          <w:szCs w:val="28"/>
        </w:rPr>
        <w:t>г. Сергиев Посад,</w:t>
      </w:r>
      <w:r w:rsidRPr="00491299">
        <w:rPr>
          <w:rFonts w:ascii="Times New Roman" w:eastAsia="Times New Roman" w:hAnsi="Times New Roman"/>
          <w:b/>
          <w:color w:val="002060"/>
          <w:sz w:val="28"/>
          <w:szCs w:val="28"/>
        </w:rPr>
        <w:t xml:space="preserve"> проспект Красной Армии, д.212/2.</w:t>
      </w:r>
      <w:r w:rsidRPr="00947504">
        <w:rPr>
          <w:rFonts w:ascii="Times New Roman" w:eastAsia="Times New Roman" w:hAnsi="Times New Roman"/>
          <w:b/>
          <w:color w:val="FFFFFF" w:themeColor="background1"/>
          <w:sz w:val="28"/>
          <w:szCs w:val="28"/>
        </w:rPr>
        <w:t>УМВД России по</w:t>
      </w:r>
      <w:r w:rsidRPr="00491299">
        <w:rPr>
          <w:rFonts w:ascii="Times New Roman" w:eastAsia="Times New Roman" w:hAnsi="Times New Roman"/>
          <w:b/>
          <w:color w:val="002060"/>
          <w:sz w:val="28"/>
          <w:szCs w:val="28"/>
        </w:rPr>
        <w:t xml:space="preserve"> Сергиево – Посадскому району, </w:t>
      </w:r>
      <w:r w:rsidRPr="00947504">
        <w:rPr>
          <w:rFonts w:ascii="Times New Roman" w:eastAsia="Times New Roman" w:hAnsi="Times New Roman"/>
          <w:b/>
          <w:color w:val="FFFFFF" w:themeColor="background1"/>
          <w:sz w:val="28"/>
          <w:szCs w:val="28"/>
        </w:rPr>
        <w:t>каб. 219</w:t>
      </w:r>
    </w:p>
    <w:p w:rsidR="00064BCA" w:rsidRPr="00491299" w:rsidRDefault="00064BCA" w:rsidP="003C2956">
      <w:pPr>
        <w:ind w:right="425"/>
        <w:jc w:val="both"/>
        <w:rPr>
          <w:rFonts w:ascii="Times New Roman" w:hAnsi="Times New Roman"/>
          <w:b/>
          <w:color w:val="002060"/>
          <w:sz w:val="28"/>
          <w:szCs w:val="28"/>
        </w:rPr>
      </w:pPr>
      <w:r w:rsidRPr="00491299">
        <w:rPr>
          <w:rFonts w:ascii="Times New Roman" w:hAnsi="Times New Roman"/>
          <w:b/>
          <w:color w:val="002060"/>
          <w:sz w:val="28"/>
          <w:szCs w:val="28"/>
        </w:rPr>
        <w:t>Тел. 8 (496) 5</w:t>
      </w:r>
      <w:r w:rsidR="00491299" w:rsidRPr="00491299">
        <w:rPr>
          <w:rFonts w:ascii="Times New Roman" w:hAnsi="Times New Roman"/>
          <w:b/>
          <w:color w:val="002060"/>
          <w:sz w:val="28"/>
          <w:szCs w:val="28"/>
        </w:rPr>
        <w:t>40</w:t>
      </w:r>
      <w:r w:rsidRPr="00491299">
        <w:rPr>
          <w:rFonts w:ascii="Times New Roman" w:hAnsi="Times New Roman"/>
          <w:b/>
          <w:color w:val="002060"/>
          <w:sz w:val="28"/>
          <w:szCs w:val="28"/>
        </w:rPr>
        <w:t>-</w:t>
      </w:r>
      <w:r w:rsidR="00491299" w:rsidRPr="00491299">
        <w:rPr>
          <w:rFonts w:ascii="Times New Roman" w:hAnsi="Times New Roman"/>
          <w:b/>
          <w:color w:val="002060"/>
          <w:sz w:val="28"/>
          <w:szCs w:val="28"/>
        </w:rPr>
        <w:t>51</w:t>
      </w:r>
      <w:r w:rsidRPr="00491299">
        <w:rPr>
          <w:rFonts w:ascii="Times New Roman" w:hAnsi="Times New Roman"/>
          <w:b/>
          <w:color w:val="002060"/>
          <w:sz w:val="28"/>
          <w:szCs w:val="28"/>
        </w:rPr>
        <w:t>-</w:t>
      </w:r>
      <w:r w:rsidR="00491299" w:rsidRPr="00491299">
        <w:rPr>
          <w:rFonts w:ascii="Times New Roman" w:hAnsi="Times New Roman"/>
          <w:b/>
          <w:color w:val="002060"/>
          <w:sz w:val="28"/>
          <w:szCs w:val="28"/>
        </w:rPr>
        <w:t>36</w:t>
      </w:r>
    </w:p>
    <w:p w:rsidR="003246E6" w:rsidRPr="0060146B" w:rsidRDefault="003246E6" w:rsidP="00D915B8">
      <w:pPr>
        <w:jc w:val="center"/>
        <w:rPr>
          <w:rFonts w:ascii="Times New Roman" w:hAnsi="Times New Roman"/>
          <w:b/>
          <w:i/>
          <w:color w:val="002060"/>
          <w:sz w:val="40"/>
          <w:szCs w:val="40"/>
        </w:rPr>
      </w:pPr>
      <w:r w:rsidRPr="0060146B">
        <w:rPr>
          <w:rFonts w:ascii="Times New Roman" w:hAnsi="Times New Roman"/>
          <w:b/>
          <w:i/>
          <w:color w:val="002060"/>
          <w:sz w:val="40"/>
          <w:szCs w:val="40"/>
        </w:rPr>
        <w:lastRenderedPageBreak/>
        <w:t>У</w:t>
      </w:r>
      <w:r w:rsidR="005D5D37" w:rsidRPr="0060146B">
        <w:rPr>
          <w:rFonts w:ascii="Times New Roman" w:hAnsi="Times New Roman"/>
          <w:b/>
          <w:i/>
          <w:color w:val="002060"/>
          <w:sz w:val="40"/>
          <w:szCs w:val="40"/>
        </w:rPr>
        <w:t xml:space="preserve">МВД России </w:t>
      </w:r>
      <w:r w:rsidRPr="0060146B">
        <w:rPr>
          <w:rFonts w:ascii="Times New Roman" w:hAnsi="Times New Roman"/>
          <w:b/>
          <w:i/>
          <w:color w:val="002060"/>
          <w:sz w:val="40"/>
          <w:szCs w:val="40"/>
        </w:rPr>
        <w:t xml:space="preserve">по Сергиево-Посадскому </w:t>
      </w:r>
      <w:r w:rsidR="00D915B8" w:rsidRPr="0060146B">
        <w:rPr>
          <w:rFonts w:ascii="Times New Roman" w:hAnsi="Times New Roman"/>
          <w:b/>
          <w:i/>
          <w:color w:val="002060"/>
          <w:sz w:val="40"/>
          <w:szCs w:val="40"/>
        </w:rPr>
        <w:t xml:space="preserve">        </w:t>
      </w:r>
      <w:r w:rsidRPr="0060146B">
        <w:rPr>
          <w:rFonts w:ascii="Times New Roman" w:hAnsi="Times New Roman"/>
          <w:b/>
          <w:i/>
          <w:color w:val="002060"/>
          <w:sz w:val="40"/>
          <w:szCs w:val="40"/>
        </w:rPr>
        <w:t>району</w:t>
      </w:r>
      <w:r w:rsidR="005D5D37" w:rsidRPr="0060146B">
        <w:rPr>
          <w:rFonts w:ascii="Times New Roman" w:hAnsi="Times New Roman"/>
          <w:b/>
          <w:i/>
          <w:color w:val="002060"/>
          <w:sz w:val="40"/>
          <w:szCs w:val="40"/>
        </w:rPr>
        <w:t xml:space="preserve"> объявляет набор</w:t>
      </w:r>
    </w:p>
    <w:p w:rsidR="003246E6" w:rsidRPr="0060146B" w:rsidRDefault="005D5D37" w:rsidP="003246E6">
      <w:pPr>
        <w:jc w:val="center"/>
        <w:rPr>
          <w:rFonts w:ascii="Times New Roman" w:hAnsi="Times New Roman"/>
          <w:b/>
          <w:i/>
          <w:color w:val="002060"/>
          <w:sz w:val="40"/>
          <w:szCs w:val="40"/>
        </w:rPr>
      </w:pPr>
      <w:r w:rsidRPr="0060146B">
        <w:rPr>
          <w:rFonts w:ascii="Times New Roman" w:hAnsi="Times New Roman"/>
          <w:b/>
          <w:i/>
          <w:color w:val="002060"/>
          <w:sz w:val="40"/>
          <w:szCs w:val="40"/>
        </w:rPr>
        <w:t>в</w:t>
      </w:r>
      <w:r w:rsidR="003246E6" w:rsidRPr="0060146B">
        <w:rPr>
          <w:rFonts w:ascii="Times New Roman" w:hAnsi="Times New Roman"/>
          <w:b/>
          <w:i/>
          <w:color w:val="002060"/>
          <w:sz w:val="40"/>
          <w:szCs w:val="40"/>
        </w:rPr>
        <w:t xml:space="preserve"> </w:t>
      </w:r>
      <w:r w:rsidRPr="0060146B">
        <w:rPr>
          <w:rFonts w:ascii="Times New Roman" w:hAnsi="Times New Roman"/>
          <w:b/>
          <w:i/>
          <w:color w:val="002060"/>
          <w:sz w:val="40"/>
          <w:szCs w:val="40"/>
        </w:rPr>
        <w:t>Моск</w:t>
      </w:r>
      <w:r w:rsidR="003246E6" w:rsidRPr="0060146B">
        <w:rPr>
          <w:rFonts w:ascii="Times New Roman" w:hAnsi="Times New Roman"/>
          <w:b/>
          <w:i/>
          <w:color w:val="002060"/>
          <w:sz w:val="40"/>
          <w:szCs w:val="40"/>
        </w:rPr>
        <w:t xml:space="preserve">овский университет </w:t>
      </w:r>
    </w:p>
    <w:p w:rsidR="005D5D37" w:rsidRPr="0060146B" w:rsidRDefault="003246E6" w:rsidP="003246E6">
      <w:pPr>
        <w:jc w:val="center"/>
        <w:rPr>
          <w:rFonts w:ascii="Times New Roman" w:hAnsi="Times New Roman"/>
          <w:b/>
          <w:i/>
          <w:color w:val="002060"/>
          <w:sz w:val="40"/>
          <w:szCs w:val="40"/>
        </w:rPr>
      </w:pPr>
      <w:r w:rsidRPr="0060146B">
        <w:rPr>
          <w:rFonts w:ascii="Times New Roman" w:hAnsi="Times New Roman"/>
          <w:b/>
          <w:i/>
          <w:color w:val="002060"/>
          <w:sz w:val="40"/>
          <w:szCs w:val="40"/>
        </w:rPr>
        <w:t>МВД России имени</w:t>
      </w:r>
      <w:r w:rsidR="005D5D37" w:rsidRPr="0060146B">
        <w:rPr>
          <w:rFonts w:ascii="Times New Roman" w:hAnsi="Times New Roman"/>
          <w:b/>
          <w:i/>
          <w:color w:val="002060"/>
          <w:sz w:val="40"/>
          <w:szCs w:val="40"/>
        </w:rPr>
        <w:t>. В.Я. Кикотя</w:t>
      </w:r>
    </w:p>
    <w:p w:rsidR="003246E6" w:rsidRPr="0060146B" w:rsidRDefault="003246E6" w:rsidP="00D915B8">
      <w:pPr>
        <w:ind w:left="-851"/>
        <w:rPr>
          <w:rFonts w:ascii="Times New Roman" w:hAnsi="Times New Roman"/>
          <w:b/>
          <w:i/>
          <w:color w:val="002060"/>
          <w:sz w:val="40"/>
          <w:szCs w:val="40"/>
        </w:rPr>
      </w:pPr>
      <w:r w:rsidRPr="0060146B">
        <w:rPr>
          <w:rFonts w:ascii="Times New Roman" w:hAnsi="Times New Roman"/>
          <w:b/>
          <w:i/>
          <w:color w:val="002060"/>
          <w:sz w:val="40"/>
          <w:szCs w:val="40"/>
        </w:rPr>
        <w:t>учащихся 11 классов общеобразовательн</w:t>
      </w:r>
      <w:r w:rsidR="00D915B8" w:rsidRPr="0060146B">
        <w:rPr>
          <w:rFonts w:ascii="Times New Roman" w:hAnsi="Times New Roman"/>
          <w:b/>
          <w:i/>
          <w:color w:val="002060"/>
          <w:sz w:val="40"/>
          <w:szCs w:val="40"/>
        </w:rPr>
        <w:t>ых</w:t>
      </w:r>
      <w:r w:rsidRPr="0060146B">
        <w:rPr>
          <w:rFonts w:ascii="Times New Roman" w:hAnsi="Times New Roman"/>
          <w:b/>
          <w:i/>
          <w:color w:val="002060"/>
          <w:sz w:val="40"/>
          <w:szCs w:val="40"/>
        </w:rPr>
        <w:t xml:space="preserve">   </w:t>
      </w:r>
    </w:p>
    <w:p w:rsidR="005D5D37" w:rsidRPr="0060146B" w:rsidRDefault="005D5D37" w:rsidP="00F81327">
      <w:pPr>
        <w:ind w:left="-851" w:firstLine="851"/>
        <w:jc w:val="center"/>
        <w:rPr>
          <w:rFonts w:ascii="Times New Roman" w:hAnsi="Times New Roman"/>
          <w:b/>
          <w:bCs/>
          <w:color w:val="002060"/>
          <w:sz w:val="40"/>
          <w:szCs w:val="40"/>
        </w:rPr>
      </w:pPr>
      <w:r w:rsidRPr="0060146B">
        <w:rPr>
          <w:rFonts w:ascii="Times New Roman" w:hAnsi="Times New Roman"/>
          <w:b/>
          <w:i/>
          <w:color w:val="002060"/>
          <w:sz w:val="40"/>
          <w:szCs w:val="40"/>
        </w:rPr>
        <w:t xml:space="preserve">учреждений, </w:t>
      </w:r>
      <w:r w:rsidRPr="0060146B">
        <w:rPr>
          <w:rFonts w:ascii="Times New Roman" w:hAnsi="Times New Roman"/>
          <w:b/>
          <w:bCs/>
          <w:i/>
          <w:color w:val="002060"/>
          <w:sz w:val="40"/>
          <w:szCs w:val="40"/>
        </w:rPr>
        <w:t>а также выпускников учебных заведений начального и среднего профессионального</w:t>
      </w:r>
      <w:r w:rsidR="00F81327" w:rsidRPr="0060146B">
        <w:rPr>
          <w:rFonts w:ascii="Times New Roman" w:hAnsi="Times New Roman"/>
          <w:b/>
          <w:bCs/>
          <w:i/>
          <w:color w:val="002060"/>
          <w:sz w:val="40"/>
          <w:szCs w:val="40"/>
        </w:rPr>
        <w:t xml:space="preserve"> </w:t>
      </w:r>
      <w:r w:rsidRPr="0060146B">
        <w:rPr>
          <w:rFonts w:ascii="Times New Roman" w:hAnsi="Times New Roman"/>
          <w:b/>
          <w:bCs/>
          <w:i/>
          <w:color w:val="002060"/>
          <w:sz w:val="40"/>
          <w:szCs w:val="40"/>
        </w:rPr>
        <w:t>образования.</w:t>
      </w:r>
    </w:p>
    <w:p w:rsidR="00064BCA" w:rsidRDefault="00064BCA" w:rsidP="00064BCA">
      <w:pPr>
        <w:ind w:left="426"/>
        <w:jc w:val="center"/>
        <w:rPr>
          <w:rFonts w:ascii="Times New Roman" w:hAnsi="Times New Roman"/>
          <w:b/>
          <w:i/>
          <w:color w:val="5F497A" w:themeColor="accent4" w:themeShade="BF"/>
          <w:sz w:val="44"/>
          <w:szCs w:val="44"/>
        </w:rPr>
      </w:pPr>
    </w:p>
    <w:p w:rsidR="00064BCA" w:rsidRDefault="00064BCA" w:rsidP="00064BCA">
      <w:pPr>
        <w:ind w:left="426"/>
        <w:jc w:val="center"/>
        <w:rPr>
          <w:rFonts w:ascii="Times New Roman" w:hAnsi="Times New Roman"/>
          <w:b/>
          <w:i/>
          <w:color w:val="5F497A" w:themeColor="accent4" w:themeShade="BF"/>
          <w:sz w:val="44"/>
          <w:szCs w:val="44"/>
        </w:rPr>
      </w:pPr>
    </w:p>
    <w:p w:rsidR="005A43D7" w:rsidRDefault="005A43D7" w:rsidP="005A43D7">
      <w:pPr>
        <w:ind w:firstLine="709"/>
        <w:jc w:val="both"/>
        <w:rPr>
          <w:rFonts w:ascii="Times New Roman" w:hAnsi="Times New Roman"/>
          <w:bCs/>
          <w:color w:val="000000"/>
          <w:sz w:val="44"/>
          <w:szCs w:val="44"/>
        </w:rPr>
      </w:pPr>
    </w:p>
    <w:p w:rsidR="005A43D7" w:rsidRDefault="005A43D7" w:rsidP="005A43D7">
      <w:pPr>
        <w:ind w:firstLine="709"/>
        <w:jc w:val="both"/>
        <w:rPr>
          <w:rFonts w:ascii="Times New Roman" w:hAnsi="Times New Roman"/>
          <w:bCs/>
          <w:color w:val="000000"/>
          <w:sz w:val="44"/>
          <w:szCs w:val="44"/>
        </w:rPr>
      </w:pPr>
    </w:p>
    <w:p w:rsidR="005A43D7" w:rsidRDefault="005A43D7" w:rsidP="005A43D7">
      <w:pPr>
        <w:ind w:firstLine="709"/>
        <w:jc w:val="both"/>
        <w:rPr>
          <w:rFonts w:ascii="Times New Roman" w:hAnsi="Times New Roman"/>
          <w:bCs/>
          <w:color w:val="000000"/>
          <w:sz w:val="44"/>
          <w:szCs w:val="44"/>
        </w:rPr>
      </w:pPr>
    </w:p>
    <w:p w:rsidR="009548A3" w:rsidRDefault="009548A3" w:rsidP="007D0843">
      <w:pPr>
        <w:jc w:val="center"/>
        <w:rPr>
          <w:rFonts w:ascii="Times New Roman" w:hAnsi="Times New Roman"/>
          <w:b/>
          <w:i/>
          <w:color w:val="9BBB59" w:themeColor="accent3"/>
          <w:sz w:val="40"/>
          <w:szCs w:val="40"/>
        </w:rPr>
      </w:pPr>
    </w:p>
    <w:p w:rsidR="009548A3" w:rsidRDefault="009548A3" w:rsidP="007D0843">
      <w:pPr>
        <w:jc w:val="center"/>
        <w:rPr>
          <w:rFonts w:ascii="Times New Roman" w:hAnsi="Times New Roman"/>
          <w:b/>
          <w:i/>
          <w:color w:val="9BBB59" w:themeColor="accent3"/>
          <w:sz w:val="40"/>
          <w:szCs w:val="40"/>
        </w:rPr>
      </w:pPr>
    </w:p>
    <w:p w:rsidR="00491299" w:rsidRDefault="00491299" w:rsidP="007D0843">
      <w:pPr>
        <w:jc w:val="center"/>
        <w:rPr>
          <w:rFonts w:ascii="Times New Roman" w:hAnsi="Times New Roman"/>
          <w:b/>
          <w:i/>
          <w:color w:val="9BBB59" w:themeColor="accent3"/>
          <w:sz w:val="40"/>
          <w:szCs w:val="40"/>
        </w:rPr>
      </w:pPr>
    </w:p>
    <w:p w:rsidR="00491299" w:rsidRDefault="00491299" w:rsidP="007D0843">
      <w:pPr>
        <w:jc w:val="center"/>
        <w:rPr>
          <w:rFonts w:ascii="Times New Roman" w:hAnsi="Times New Roman"/>
          <w:b/>
          <w:i/>
          <w:color w:val="9BBB59" w:themeColor="accent3"/>
          <w:sz w:val="40"/>
          <w:szCs w:val="40"/>
        </w:rPr>
      </w:pPr>
    </w:p>
    <w:p w:rsidR="00491299" w:rsidRDefault="00491299" w:rsidP="007D0843">
      <w:pPr>
        <w:jc w:val="center"/>
        <w:rPr>
          <w:rFonts w:ascii="Times New Roman" w:hAnsi="Times New Roman"/>
          <w:b/>
          <w:i/>
          <w:color w:val="9BBB59" w:themeColor="accent3"/>
          <w:sz w:val="40"/>
          <w:szCs w:val="40"/>
        </w:rPr>
      </w:pPr>
    </w:p>
    <w:p w:rsidR="00491299" w:rsidRDefault="00491299" w:rsidP="007D0843">
      <w:pPr>
        <w:jc w:val="center"/>
        <w:rPr>
          <w:rFonts w:ascii="Times New Roman" w:hAnsi="Times New Roman"/>
          <w:b/>
          <w:i/>
          <w:color w:val="9BBB59" w:themeColor="accent3"/>
          <w:sz w:val="40"/>
          <w:szCs w:val="40"/>
        </w:rPr>
      </w:pPr>
    </w:p>
    <w:p w:rsidR="0060146B" w:rsidRDefault="0060146B" w:rsidP="007D0843">
      <w:pPr>
        <w:jc w:val="center"/>
        <w:rPr>
          <w:rFonts w:ascii="Times New Roman" w:hAnsi="Times New Roman"/>
          <w:b/>
          <w:i/>
          <w:color w:val="9BBB59" w:themeColor="accent3"/>
          <w:sz w:val="40"/>
          <w:szCs w:val="40"/>
        </w:rPr>
      </w:pPr>
    </w:p>
    <w:p w:rsidR="007415D4" w:rsidRPr="0060146B" w:rsidRDefault="007D0843" w:rsidP="007D0843">
      <w:pPr>
        <w:jc w:val="center"/>
        <w:rPr>
          <w:rFonts w:ascii="Times New Roman" w:hAnsi="Times New Roman"/>
          <w:b/>
          <w:i/>
          <w:color w:val="4F6228" w:themeColor="accent3" w:themeShade="80"/>
          <w:sz w:val="40"/>
          <w:szCs w:val="40"/>
        </w:rPr>
      </w:pPr>
      <w:r w:rsidRPr="0060146B">
        <w:rPr>
          <w:rFonts w:ascii="Times New Roman" w:hAnsi="Times New Roman"/>
          <w:b/>
          <w:i/>
          <w:color w:val="4F6228" w:themeColor="accent3" w:themeShade="80"/>
          <w:sz w:val="40"/>
          <w:szCs w:val="40"/>
        </w:rPr>
        <w:lastRenderedPageBreak/>
        <w:t xml:space="preserve">Перечень специальностей и направлений подготовки Московского университета МВД России </w:t>
      </w:r>
    </w:p>
    <w:p w:rsidR="00064BCA" w:rsidRPr="0060146B" w:rsidRDefault="007D0843" w:rsidP="007D0843">
      <w:pPr>
        <w:jc w:val="center"/>
        <w:rPr>
          <w:rFonts w:ascii="Times New Roman" w:hAnsi="Times New Roman"/>
          <w:b/>
          <w:i/>
          <w:color w:val="4F6228" w:themeColor="accent3" w:themeShade="80"/>
          <w:sz w:val="40"/>
          <w:szCs w:val="40"/>
        </w:rPr>
      </w:pPr>
      <w:r w:rsidRPr="0060146B">
        <w:rPr>
          <w:rFonts w:ascii="Times New Roman" w:hAnsi="Times New Roman"/>
          <w:b/>
          <w:i/>
          <w:color w:val="4F6228" w:themeColor="accent3" w:themeShade="80"/>
          <w:sz w:val="40"/>
          <w:szCs w:val="40"/>
        </w:rPr>
        <w:t>им. В.Я. Кикотя</w:t>
      </w:r>
    </w:p>
    <w:p w:rsidR="00D7316A" w:rsidRPr="007D0843" w:rsidRDefault="00D7316A" w:rsidP="007D0843">
      <w:pPr>
        <w:jc w:val="center"/>
        <w:rPr>
          <w:rFonts w:ascii="Times New Roman" w:hAnsi="Times New Roman"/>
          <w:b/>
          <w:i/>
          <w:color w:val="9BBB59" w:themeColor="accent3"/>
          <w:sz w:val="40"/>
          <w:szCs w:val="40"/>
        </w:rPr>
      </w:pPr>
    </w:p>
    <w:p w:rsidR="00C50E71" w:rsidRDefault="00D7316A" w:rsidP="00C50E71">
      <w:pPr>
        <w:pStyle w:val="ab"/>
        <w:numPr>
          <w:ilvl w:val="0"/>
          <w:numId w:val="1"/>
        </w:numPr>
        <w:tabs>
          <w:tab w:val="left" w:pos="0"/>
        </w:tabs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50E71">
        <w:rPr>
          <w:rFonts w:ascii="Times New Roman" w:hAnsi="Times New Roman"/>
          <w:b/>
          <w:sz w:val="28"/>
          <w:szCs w:val="28"/>
        </w:rPr>
        <w:t>40.05.01 «Правовое обеспечение национальной безопасности»</w:t>
      </w:r>
    </w:p>
    <w:p w:rsidR="00D7316A" w:rsidRDefault="00D7316A" w:rsidP="00C50E71">
      <w:pPr>
        <w:pStyle w:val="ab"/>
        <w:tabs>
          <w:tab w:val="left" w:pos="0"/>
        </w:tabs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(квалификация – юрист)</w:t>
      </w:r>
      <w:r w:rsidR="00C50E71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срок обучения 5 лет.</w:t>
      </w:r>
    </w:p>
    <w:p w:rsidR="007245DF" w:rsidRDefault="007245DF" w:rsidP="00C50E71">
      <w:pPr>
        <w:pStyle w:val="ab"/>
        <w:tabs>
          <w:tab w:val="left" w:pos="0"/>
        </w:tabs>
        <w:ind w:left="0" w:firstLine="426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u w:val="single"/>
        </w:rPr>
        <w:t xml:space="preserve">Специализации: </w:t>
      </w:r>
    </w:p>
    <w:p w:rsidR="007245DF" w:rsidRDefault="00D7316A" w:rsidP="00C50E71">
      <w:pPr>
        <w:pStyle w:val="ab"/>
        <w:tabs>
          <w:tab w:val="left" w:pos="0"/>
        </w:tabs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7245DF">
        <w:rPr>
          <w:rFonts w:ascii="Times New Roman" w:hAnsi="Times New Roman"/>
          <w:b/>
          <w:bCs/>
          <w:i/>
          <w:sz w:val="28"/>
          <w:szCs w:val="28"/>
        </w:rPr>
        <w:t>«Уголовно-правовая</w:t>
      </w:r>
      <w:r w:rsidRPr="007245DF">
        <w:rPr>
          <w:rFonts w:ascii="Times New Roman" w:hAnsi="Times New Roman"/>
          <w:b/>
          <w:i/>
          <w:iCs/>
          <w:sz w:val="28"/>
          <w:szCs w:val="28"/>
        </w:rPr>
        <w:t>»</w:t>
      </w:r>
      <w:r w:rsidR="007245DF" w:rsidRPr="00D7316A">
        <w:rPr>
          <w:rFonts w:ascii="Times New Roman" w:hAnsi="Times New Roman"/>
          <w:sz w:val="28"/>
          <w:szCs w:val="28"/>
          <w:u w:val="single"/>
        </w:rPr>
        <w:t>Узкие</w:t>
      </w:r>
      <w:r w:rsidR="001C25CB">
        <w:rPr>
          <w:rFonts w:ascii="Times New Roman" w:hAnsi="Times New Roman"/>
          <w:sz w:val="28"/>
          <w:szCs w:val="28"/>
          <w:u w:val="single"/>
        </w:rPr>
        <w:t xml:space="preserve"> </w:t>
      </w:r>
      <w:r w:rsidR="007245DF" w:rsidRPr="00D7316A">
        <w:rPr>
          <w:rFonts w:ascii="Times New Roman" w:hAnsi="Times New Roman"/>
          <w:sz w:val="28"/>
          <w:szCs w:val="28"/>
          <w:u w:val="single"/>
        </w:rPr>
        <w:t>специализации</w:t>
      </w:r>
      <w:r w:rsidR="007245DF">
        <w:rPr>
          <w:rFonts w:ascii="Times New Roman" w:hAnsi="Times New Roman"/>
          <w:sz w:val="28"/>
          <w:szCs w:val="28"/>
          <w:u w:val="single"/>
        </w:rPr>
        <w:t>:</w:t>
      </w:r>
    </w:p>
    <w:p w:rsidR="00D7316A" w:rsidRPr="00D7316A" w:rsidRDefault="00D7316A" w:rsidP="00C50E71">
      <w:pPr>
        <w:pStyle w:val="ab"/>
        <w:tabs>
          <w:tab w:val="left" w:pos="0"/>
        </w:tabs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D7316A">
        <w:rPr>
          <w:rFonts w:ascii="Times New Roman" w:hAnsi="Times New Roman"/>
          <w:sz w:val="28"/>
          <w:szCs w:val="28"/>
        </w:rPr>
        <w:t xml:space="preserve">– «Предварительное следствие в органах внутренних дел. Подготовка специалистов для органов предварительного следствия» </w:t>
      </w:r>
      <w:r>
        <w:rPr>
          <w:rFonts w:ascii="Times New Roman" w:hAnsi="Times New Roman"/>
          <w:sz w:val="28"/>
          <w:szCs w:val="28"/>
        </w:rPr>
        <w:t>(</w:t>
      </w:r>
      <w:r w:rsidRPr="00D7316A">
        <w:rPr>
          <w:rFonts w:ascii="Times New Roman" w:hAnsi="Times New Roman"/>
          <w:sz w:val="28"/>
          <w:szCs w:val="28"/>
        </w:rPr>
        <w:t>Институт-факультет подготовки сотрудников для органов предварительного расследования</w:t>
      </w:r>
      <w:r>
        <w:rPr>
          <w:rFonts w:ascii="Times New Roman" w:hAnsi="Times New Roman"/>
          <w:sz w:val="28"/>
          <w:szCs w:val="28"/>
        </w:rPr>
        <w:t xml:space="preserve"> (дислокация Окружной проезд д. 4)</w:t>
      </w:r>
      <w:r w:rsidR="00F57AA6">
        <w:rPr>
          <w:rFonts w:ascii="Times New Roman" w:hAnsi="Times New Roman"/>
          <w:sz w:val="28"/>
          <w:szCs w:val="28"/>
        </w:rPr>
        <w:t>;</w:t>
      </w:r>
    </w:p>
    <w:p w:rsidR="00D7316A" w:rsidRDefault="00D7316A" w:rsidP="00C50E71">
      <w:pPr>
        <w:tabs>
          <w:tab w:val="left" w:pos="0"/>
        </w:tabs>
        <w:ind w:firstLine="426"/>
        <w:jc w:val="both"/>
        <w:rPr>
          <w:rFonts w:ascii="Times New Roman" w:hAnsi="Times New Roman"/>
          <w:sz w:val="28"/>
          <w:szCs w:val="28"/>
        </w:rPr>
      </w:pPr>
      <w:r w:rsidRPr="00D7316A">
        <w:rPr>
          <w:rFonts w:ascii="Times New Roman" w:hAnsi="Times New Roman"/>
          <w:sz w:val="28"/>
          <w:szCs w:val="28"/>
        </w:rPr>
        <w:t>– «Дознание в органах внутренних дел. Подготовка специалистов для подразделений дознания»</w:t>
      </w:r>
      <w:r w:rsidR="001C25CB">
        <w:rPr>
          <w:rFonts w:ascii="Times New Roman" w:hAnsi="Times New Roman"/>
          <w:sz w:val="28"/>
          <w:szCs w:val="28"/>
        </w:rPr>
        <w:t xml:space="preserve"> </w:t>
      </w:r>
      <w:r w:rsidR="007245DF">
        <w:rPr>
          <w:rFonts w:ascii="Times New Roman" w:hAnsi="Times New Roman"/>
          <w:sz w:val="28"/>
          <w:szCs w:val="28"/>
        </w:rPr>
        <w:t>(</w:t>
      </w:r>
      <w:r w:rsidR="007245DF" w:rsidRPr="00D7316A">
        <w:rPr>
          <w:rFonts w:ascii="Times New Roman" w:hAnsi="Times New Roman"/>
          <w:sz w:val="28"/>
          <w:szCs w:val="28"/>
        </w:rPr>
        <w:t>Институт-факультет подготовки сотрудников для органов предварительного расследования</w:t>
      </w:r>
      <w:r w:rsidR="007245DF">
        <w:rPr>
          <w:rFonts w:ascii="Times New Roman" w:hAnsi="Times New Roman"/>
          <w:sz w:val="28"/>
          <w:szCs w:val="28"/>
        </w:rPr>
        <w:t xml:space="preserve"> (дислокация Окружной проезд д. 4)</w:t>
      </w:r>
      <w:r w:rsidR="008D1F6E">
        <w:rPr>
          <w:rFonts w:ascii="Times New Roman" w:hAnsi="Times New Roman"/>
          <w:sz w:val="28"/>
          <w:szCs w:val="28"/>
        </w:rPr>
        <w:t>;</w:t>
      </w:r>
    </w:p>
    <w:p w:rsidR="007245DF" w:rsidRPr="00D7316A" w:rsidRDefault="007245DF" w:rsidP="00C50E71">
      <w:pPr>
        <w:tabs>
          <w:tab w:val="left" w:pos="0"/>
          <w:tab w:val="left" w:pos="908"/>
        </w:tabs>
        <w:ind w:firstLine="426"/>
        <w:jc w:val="both"/>
        <w:rPr>
          <w:rFonts w:ascii="Times New Roman" w:hAnsi="Times New Roman"/>
          <w:sz w:val="28"/>
          <w:szCs w:val="28"/>
        </w:rPr>
      </w:pPr>
      <w:r w:rsidRPr="007245DF">
        <w:rPr>
          <w:rFonts w:ascii="Times New Roman" w:hAnsi="Times New Roman"/>
          <w:b/>
          <w:bCs/>
          <w:i/>
          <w:sz w:val="28"/>
          <w:szCs w:val="28"/>
        </w:rPr>
        <w:t>«</w:t>
      </w:r>
      <w:r w:rsidRPr="007245DF">
        <w:rPr>
          <w:rFonts w:ascii="Times New Roman" w:hAnsi="Times New Roman"/>
          <w:b/>
          <w:i/>
          <w:sz w:val="28"/>
          <w:szCs w:val="28"/>
        </w:rPr>
        <w:t>Гражданско-правовая</w:t>
      </w:r>
      <w:r>
        <w:rPr>
          <w:rFonts w:ascii="Times New Roman" w:hAnsi="Times New Roman"/>
          <w:sz w:val="28"/>
          <w:szCs w:val="28"/>
        </w:rPr>
        <w:t>»</w:t>
      </w:r>
      <w:r w:rsidRPr="00D7316A">
        <w:rPr>
          <w:rFonts w:ascii="Times New Roman" w:hAnsi="Times New Roman"/>
          <w:sz w:val="28"/>
          <w:szCs w:val="28"/>
        </w:rPr>
        <w:t xml:space="preserve"> Подготовка специалистов для юридических служб органов внутренних дел</w:t>
      </w:r>
      <w:r>
        <w:rPr>
          <w:rFonts w:ascii="Times New Roman" w:hAnsi="Times New Roman"/>
          <w:sz w:val="28"/>
          <w:szCs w:val="28"/>
        </w:rPr>
        <w:t xml:space="preserve"> (международно – правовой факультет)</w:t>
      </w:r>
      <w:r w:rsidRPr="00D7316A">
        <w:rPr>
          <w:rFonts w:ascii="Times New Roman" w:hAnsi="Times New Roman"/>
          <w:sz w:val="28"/>
          <w:szCs w:val="28"/>
        </w:rPr>
        <w:t>;</w:t>
      </w:r>
    </w:p>
    <w:p w:rsidR="00704F53" w:rsidRDefault="007245DF" w:rsidP="00C50E71">
      <w:pPr>
        <w:tabs>
          <w:tab w:val="left" w:pos="0"/>
          <w:tab w:val="left" w:pos="908"/>
        </w:tabs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«Международно-правовая»</w:t>
      </w:r>
      <w:r w:rsidR="00D7316A" w:rsidRPr="00D7316A">
        <w:rPr>
          <w:rFonts w:ascii="Times New Roman" w:hAnsi="Times New Roman"/>
          <w:sz w:val="28"/>
          <w:szCs w:val="28"/>
        </w:rPr>
        <w:t>Подготовка специалистов в области международного сотрудничества правоохранительных органов</w:t>
      </w:r>
      <w:r w:rsidR="00704F53">
        <w:rPr>
          <w:rFonts w:ascii="Times New Roman" w:hAnsi="Times New Roman"/>
          <w:sz w:val="28"/>
          <w:szCs w:val="28"/>
        </w:rPr>
        <w:t>(международно – правовой факультет)</w:t>
      </w:r>
      <w:r w:rsidR="00704F53" w:rsidRPr="00D7316A">
        <w:rPr>
          <w:rFonts w:ascii="Times New Roman" w:hAnsi="Times New Roman"/>
          <w:sz w:val="28"/>
          <w:szCs w:val="28"/>
        </w:rPr>
        <w:t>;</w:t>
      </w:r>
    </w:p>
    <w:p w:rsidR="00C50E71" w:rsidRDefault="00704F53" w:rsidP="00C50E71">
      <w:pPr>
        <w:tabs>
          <w:tab w:val="left" w:pos="0"/>
          <w:tab w:val="left" w:pos="908"/>
        </w:tabs>
        <w:ind w:firstLine="426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«Государственно-правовая»</w:t>
      </w:r>
    </w:p>
    <w:p w:rsidR="00704F53" w:rsidRPr="00D7316A" w:rsidRDefault="00704F53" w:rsidP="00C50E71">
      <w:pPr>
        <w:tabs>
          <w:tab w:val="left" w:pos="0"/>
          <w:tab w:val="left" w:pos="908"/>
        </w:tabs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(международно – правовой факультет)</w:t>
      </w:r>
      <w:r w:rsidR="00C50E71">
        <w:rPr>
          <w:rFonts w:ascii="Times New Roman" w:hAnsi="Times New Roman"/>
          <w:sz w:val="28"/>
          <w:szCs w:val="28"/>
        </w:rPr>
        <w:t>.</w:t>
      </w:r>
    </w:p>
    <w:p w:rsidR="00FF249B" w:rsidRPr="00491299" w:rsidRDefault="00FF249B" w:rsidP="00FF249B">
      <w:pPr>
        <w:ind w:firstLine="709"/>
        <w:jc w:val="both"/>
        <w:rPr>
          <w:rFonts w:ascii="Times New Roman" w:hAnsi="Times New Roman"/>
          <w:b/>
          <w:i/>
          <w:color w:val="7030A0"/>
          <w:sz w:val="36"/>
          <w:szCs w:val="36"/>
        </w:rPr>
      </w:pPr>
      <w:r w:rsidRPr="00491299">
        <w:rPr>
          <w:i/>
          <w:noProof/>
          <w:color w:val="7030A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483663</wp:posOffset>
            </wp:positionH>
            <wp:positionV relativeFrom="paragraph">
              <wp:posOffset>-87630</wp:posOffset>
            </wp:positionV>
            <wp:extent cx="4016874" cy="7141577"/>
            <wp:effectExtent l="0" t="0" r="3175" b="2540"/>
            <wp:wrapNone/>
            <wp:docPr id="5" name="Рисунок 5" descr="C:\Users\User\Desktop\для буклета\IMG_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буклета\IMG_057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874" cy="7141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>
                        <a:schemeClr val="bg1">
                          <a:alpha val="40000"/>
                        </a:schemeClr>
                      </a:glow>
                      <a:softEdge rad="698500"/>
                    </a:effectLst>
                  </pic:spPr>
                </pic:pic>
              </a:graphicData>
            </a:graphic>
          </wp:anchor>
        </w:drawing>
      </w:r>
      <w:r w:rsidRPr="00491299">
        <w:rPr>
          <w:rFonts w:ascii="Times New Roman" w:hAnsi="Times New Roman"/>
          <w:b/>
          <w:i/>
          <w:color w:val="7030A0"/>
          <w:sz w:val="36"/>
          <w:szCs w:val="36"/>
        </w:rPr>
        <w:t>По завершении обучения, на основании результатов государственной итоговой аттестации выдается диплом государственного образца о высшем образовании и присваивается специальное звание «лейтенант полиции».</w:t>
      </w:r>
    </w:p>
    <w:p w:rsidR="00FF249B" w:rsidRDefault="00FF249B" w:rsidP="00FF249B">
      <w:pPr>
        <w:rPr>
          <w:sz w:val="44"/>
          <w:szCs w:val="44"/>
        </w:rPr>
      </w:pPr>
    </w:p>
    <w:p w:rsidR="00FF249B" w:rsidRDefault="00FF249B" w:rsidP="00FF249B">
      <w:pPr>
        <w:rPr>
          <w:sz w:val="44"/>
          <w:szCs w:val="44"/>
        </w:rPr>
      </w:pPr>
    </w:p>
    <w:p w:rsidR="00FF249B" w:rsidRDefault="00FF249B" w:rsidP="00FF249B">
      <w:pPr>
        <w:rPr>
          <w:sz w:val="44"/>
          <w:szCs w:val="44"/>
        </w:rPr>
      </w:pPr>
    </w:p>
    <w:p w:rsidR="00FF249B" w:rsidRDefault="00FF249B" w:rsidP="00FF249B">
      <w:pPr>
        <w:rPr>
          <w:sz w:val="44"/>
          <w:szCs w:val="44"/>
        </w:rPr>
      </w:pPr>
    </w:p>
    <w:p w:rsidR="00FF249B" w:rsidRDefault="00FF249B" w:rsidP="00FF249B">
      <w:pPr>
        <w:rPr>
          <w:sz w:val="44"/>
          <w:szCs w:val="44"/>
        </w:rPr>
      </w:pPr>
    </w:p>
    <w:p w:rsidR="00FF249B" w:rsidRDefault="00FF249B" w:rsidP="00FF249B">
      <w:pPr>
        <w:rPr>
          <w:sz w:val="44"/>
          <w:szCs w:val="44"/>
        </w:rPr>
      </w:pPr>
    </w:p>
    <w:p w:rsidR="00FF249B" w:rsidRDefault="00FF249B" w:rsidP="00FF249B">
      <w:pPr>
        <w:rPr>
          <w:sz w:val="44"/>
          <w:szCs w:val="44"/>
        </w:rPr>
      </w:pPr>
    </w:p>
    <w:p w:rsidR="00FF249B" w:rsidRDefault="00FF249B" w:rsidP="00FF249B">
      <w:pPr>
        <w:rPr>
          <w:sz w:val="44"/>
          <w:szCs w:val="44"/>
        </w:rPr>
      </w:pPr>
    </w:p>
    <w:p w:rsidR="00FF249B" w:rsidRDefault="00FF249B" w:rsidP="00FF249B">
      <w:pPr>
        <w:rPr>
          <w:sz w:val="44"/>
          <w:szCs w:val="44"/>
        </w:rPr>
      </w:pPr>
    </w:p>
    <w:p w:rsidR="00FF249B" w:rsidRDefault="00FF249B" w:rsidP="00C50E71">
      <w:pPr>
        <w:tabs>
          <w:tab w:val="left" w:pos="142"/>
        </w:tabs>
        <w:ind w:left="-142" w:firstLine="426"/>
        <w:jc w:val="both"/>
        <w:rPr>
          <w:rFonts w:ascii="Times New Roman" w:hAnsi="Times New Roman"/>
          <w:sz w:val="28"/>
          <w:szCs w:val="28"/>
        </w:rPr>
      </w:pPr>
    </w:p>
    <w:p w:rsidR="00FF249B" w:rsidRDefault="00FF249B" w:rsidP="00C50E71">
      <w:pPr>
        <w:tabs>
          <w:tab w:val="left" w:pos="142"/>
        </w:tabs>
        <w:ind w:left="-142" w:firstLine="426"/>
        <w:jc w:val="both"/>
        <w:rPr>
          <w:rFonts w:ascii="Times New Roman" w:hAnsi="Times New Roman"/>
          <w:sz w:val="28"/>
          <w:szCs w:val="28"/>
        </w:rPr>
      </w:pPr>
    </w:p>
    <w:p w:rsidR="00FF249B" w:rsidRDefault="00FF249B" w:rsidP="00C50E71">
      <w:pPr>
        <w:tabs>
          <w:tab w:val="left" w:pos="142"/>
        </w:tabs>
        <w:ind w:left="-142" w:firstLine="426"/>
        <w:jc w:val="both"/>
        <w:rPr>
          <w:rFonts w:ascii="Times New Roman" w:hAnsi="Times New Roman"/>
          <w:sz w:val="28"/>
          <w:szCs w:val="28"/>
        </w:rPr>
      </w:pPr>
    </w:p>
    <w:p w:rsidR="00FF249B" w:rsidRDefault="00FF249B" w:rsidP="00C50E71">
      <w:pPr>
        <w:tabs>
          <w:tab w:val="left" w:pos="142"/>
        </w:tabs>
        <w:ind w:left="-142" w:firstLine="426"/>
        <w:jc w:val="both"/>
        <w:rPr>
          <w:rFonts w:ascii="Times New Roman" w:hAnsi="Times New Roman"/>
          <w:sz w:val="28"/>
          <w:szCs w:val="28"/>
        </w:rPr>
      </w:pPr>
    </w:p>
    <w:p w:rsidR="00FF249B" w:rsidRDefault="00FF249B" w:rsidP="00C50E71">
      <w:pPr>
        <w:tabs>
          <w:tab w:val="left" w:pos="142"/>
        </w:tabs>
        <w:ind w:left="-142" w:firstLine="426"/>
        <w:jc w:val="both"/>
        <w:rPr>
          <w:rFonts w:ascii="Times New Roman" w:hAnsi="Times New Roman"/>
          <w:sz w:val="28"/>
          <w:szCs w:val="28"/>
        </w:rPr>
      </w:pPr>
    </w:p>
    <w:p w:rsidR="00FF249B" w:rsidRDefault="00FF249B" w:rsidP="00C50E71">
      <w:pPr>
        <w:tabs>
          <w:tab w:val="left" w:pos="142"/>
        </w:tabs>
        <w:ind w:left="-142" w:firstLine="426"/>
        <w:jc w:val="both"/>
        <w:rPr>
          <w:rFonts w:ascii="Times New Roman" w:hAnsi="Times New Roman"/>
          <w:sz w:val="28"/>
          <w:szCs w:val="28"/>
        </w:rPr>
      </w:pPr>
    </w:p>
    <w:p w:rsidR="00FF249B" w:rsidRDefault="00FF249B" w:rsidP="00C50E71">
      <w:pPr>
        <w:tabs>
          <w:tab w:val="left" w:pos="142"/>
        </w:tabs>
        <w:ind w:left="-142" w:firstLine="426"/>
        <w:jc w:val="both"/>
        <w:rPr>
          <w:rFonts w:ascii="Times New Roman" w:hAnsi="Times New Roman"/>
          <w:sz w:val="28"/>
          <w:szCs w:val="28"/>
        </w:rPr>
      </w:pPr>
    </w:p>
    <w:p w:rsidR="00FF249B" w:rsidRDefault="00FF249B" w:rsidP="00C50E71">
      <w:pPr>
        <w:tabs>
          <w:tab w:val="left" w:pos="142"/>
        </w:tabs>
        <w:ind w:left="-142" w:firstLine="426"/>
        <w:jc w:val="both"/>
        <w:rPr>
          <w:rFonts w:ascii="Times New Roman" w:hAnsi="Times New Roman"/>
          <w:sz w:val="28"/>
          <w:szCs w:val="28"/>
        </w:rPr>
      </w:pPr>
    </w:p>
    <w:p w:rsidR="00FF249B" w:rsidRPr="0060146B" w:rsidRDefault="00FF249B" w:rsidP="00FF249B">
      <w:pPr>
        <w:ind w:firstLine="709"/>
        <w:jc w:val="both"/>
        <w:rPr>
          <w:rFonts w:ascii="Times New Roman" w:hAnsi="Times New Roman"/>
          <w:b/>
          <w:bCs/>
          <w:i/>
          <w:color w:val="7030A0"/>
          <w:sz w:val="40"/>
          <w:szCs w:val="40"/>
        </w:rPr>
      </w:pPr>
      <w:r w:rsidRPr="0060146B">
        <w:rPr>
          <w:rFonts w:ascii="Times New Roman" w:hAnsi="Times New Roman"/>
          <w:b/>
          <w:bCs/>
          <w:i/>
          <w:color w:val="7030A0"/>
          <w:sz w:val="40"/>
          <w:szCs w:val="40"/>
        </w:rPr>
        <w:lastRenderedPageBreak/>
        <w:t xml:space="preserve">Поступившие в учебные заведения МВД России освобождаются от службы в Вооруженных Силах Российской Федерации. </w:t>
      </w:r>
    </w:p>
    <w:p w:rsidR="00FF249B" w:rsidRPr="00491299" w:rsidRDefault="000A02E0" w:rsidP="00FF249B">
      <w:pPr>
        <w:ind w:firstLine="709"/>
        <w:jc w:val="both"/>
        <w:rPr>
          <w:rFonts w:ascii="Times New Roman" w:hAnsi="Times New Roman"/>
          <w:b/>
          <w:bCs/>
          <w:i/>
          <w:color w:val="7030A0"/>
          <w:sz w:val="40"/>
          <w:szCs w:val="40"/>
        </w:rPr>
      </w:pPr>
      <w:r w:rsidRPr="0060146B">
        <w:rPr>
          <w:rFonts w:ascii="Times New Roman" w:hAnsi="Times New Roman"/>
          <w:b/>
          <w:bCs/>
          <w:i/>
          <w:noProof/>
          <w:color w:val="7030A0"/>
          <w:sz w:val="40"/>
          <w:szCs w:val="40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-625859</wp:posOffset>
            </wp:positionH>
            <wp:positionV relativeFrom="paragraph">
              <wp:posOffset>671595</wp:posOffset>
            </wp:positionV>
            <wp:extent cx="5688419" cy="377675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13" cy="3781726"/>
                    </a:xfrm>
                    <a:prstGeom prst="rect">
                      <a:avLst/>
                    </a:prstGeom>
                    <a:noFill/>
                    <a:effectLst>
                      <a:softEdge rad="469900"/>
                    </a:effectLst>
                  </pic:spPr>
                </pic:pic>
              </a:graphicData>
            </a:graphic>
          </wp:anchor>
        </w:drawing>
      </w:r>
      <w:r w:rsidR="00FF249B" w:rsidRPr="0060146B">
        <w:rPr>
          <w:rFonts w:ascii="Times New Roman" w:hAnsi="Times New Roman"/>
          <w:b/>
          <w:bCs/>
          <w:i/>
          <w:color w:val="7030A0"/>
          <w:sz w:val="40"/>
          <w:szCs w:val="40"/>
        </w:rPr>
        <w:t>Курсанты обеспечиваются форменным обмундированием, денежным довольствием, питанием, при необходимости общежитием.</w:t>
      </w:r>
    </w:p>
    <w:p w:rsidR="00FF249B" w:rsidRDefault="00FF249B" w:rsidP="00FF249B">
      <w:pPr>
        <w:ind w:left="360"/>
        <w:jc w:val="both"/>
        <w:rPr>
          <w:rFonts w:ascii="Times New Roman" w:hAnsi="Times New Roman"/>
          <w:b/>
          <w:bCs/>
          <w:i/>
          <w:color w:val="8064A2" w:themeColor="accent4"/>
          <w:sz w:val="40"/>
          <w:szCs w:val="40"/>
        </w:rPr>
      </w:pPr>
    </w:p>
    <w:p w:rsidR="00FF249B" w:rsidRDefault="00FF249B" w:rsidP="00FF249B">
      <w:pPr>
        <w:ind w:left="360"/>
        <w:jc w:val="both"/>
        <w:rPr>
          <w:rFonts w:ascii="Times New Roman" w:hAnsi="Times New Roman"/>
          <w:b/>
          <w:bCs/>
          <w:i/>
          <w:color w:val="8064A2" w:themeColor="accent4"/>
          <w:sz w:val="40"/>
          <w:szCs w:val="40"/>
        </w:rPr>
      </w:pPr>
    </w:p>
    <w:p w:rsidR="005F2D20" w:rsidRDefault="005F2D20" w:rsidP="005F2D20">
      <w:pPr>
        <w:ind w:firstLine="709"/>
        <w:jc w:val="both"/>
        <w:rPr>
          <w:rFonts w:ascii="Times New Roman" w:hAnsi="Times New Roman"/>
          <w:b/>
          <w:i/>
          <w:color w:val="8064A2" w:themeColor="accent4"/>
          <w:sz w:val="40"/>
          <w:szCs w:val="40"/>
        </w:rPr>
      </w:pPr>
    </w:p>
    <w:p w:rsidR="005F2D20" w:rsidRDefault="005F2D20" w:rsidP="005F2D20">
      <w:pPr>
        <w:ind w:firstLine="709"/>
        <w:jc w:val="both"/>
        <w:rPr>
          <w:rFonts w:ascii="Times New Roman" w:hAnsi="Times New Roman"/>
          <w:b/>
          <w:i/>
          <w:color w:val="8064A2" w:themeColor="accent4"/>
          <w:sz w:val="40"/>
          <w:szCs w:val="40"/>
        </w:rPr>
      </w:pPr>
    </w:p>
    <w:p w:rsidR="005F2D20" w:rsidRDefault="005F2D20" w:rsidP="005F2D20">
      <w:pPr>
        <w:ind w:firstLine="709"/>
        <w:jc w:val="both"/>
        <w:rPr>
          <w:rFonts w:ascii="Times New Roman" w:hAnsi="Times New Roman"/>
          <w:b/>
          <w:i/>
          <w:color w:val="8064A2" w:themeColor="accent4"/>
          <w:sz w:val="40"/>
          <w:szCs w:val="40"/>
        </w:rPr>
      </w:pPr>
    </w:p>
    <w:p w:rsidR="005F2D20" w:rsidRDefault="005F2D20" w:rsidP="005F2D20">
      <w:pPr>
        <w:ind w:firstLine="709"/>
        <w:jc w:val="both"/>
        <w:rPr>
          <w:rFonts w:ascii="Times New Roman" w:hAnsi="Times New Roman"/>
          <w:b/>
          <w:i/>
          <w:color w:val="8064A2" w:themeColor="accent4"/>
          <w:sz w:val="40"/>
          <w:szCs w:val="40"/>
        </w:rPr>
      </w:pPr>
    </w:p>
    <w:p w:rsidR="005F2D20" w:rsidRDefault="005F2D20" w:rsidP="005F2D20">
      <w:pPr>
        <w:ind w:firstLine="709"/>
        <w:jc w:val="both"/>
        <w:rPr>
          <w:rFonts w:ascii="Times New Roman" w:hAnsi="Times New Roman"/>
          <w:b/>
          <w:i/>
          <w:color w:val="8064A2" w:themeColor="accent4"/>
          <w:sz w:val="40"/>
          <w:szCs w:val="40"/>
        </w:rPr>
      </w:pPr>
    </w:p>
    <w:p w:rsidR="005F2D20" w:rsidRDefault="005F2D20" w:rsidP="005F2D20">
      <w:pPr>
        <w:ind w:firstLine="709"/>
        <w:jc w:val="both"/>
        <w:rPr>
          <w:rFonts w:ascii="Times New Roman" w:hAnsi="Times New Roman"/>
          <w:b/>
          <w:i/>
          <w:color w:val="8064A2" w:themeColor="accent4"/>
          <w:sz w:val="40"/>
          <w:szCs w:val="40"/>
        </w:rPr>
      </w:pPr>
    </w:p>
    <w:p w:rsidR="000A02E0" w:rsidRDefault="000A02E0" w:rsidP="005F2D20">
      <w:pPr>
        <w:ind w:firstLine="709"/>
        <w:jc w:val="both"/>
        <w:rPr>
          <w:rFonts w:ascii="Times New Roman" w:hAnsi="Times New Roman"/>
          <w:b/>
          <w:i/>
          <w:color w:val="8064A2" w:themeColor="accent4"/>
          <w:sz w:val="40"/>
          <w:szCs w:val="40"/>
        </w:rPr>
      </w:pPr>
    </w:p>
    <w:p w:rsidR="005F2D20" w:rsidRDefault="005F2D20" w:rsidP="005F2D20">
      <w:pPr>
        <w:ind w:firstLine="709"/>
        <w:jc w:val="both"/>
        <w:rPr>
          <w:rFonts w:ascii="Times New Roman" w:hAnsi="Times New Roman"/>
          <w:b/>
          <w:i/>
          <w:color w:val="7030A0"/>
          <w:sz w:val="40"/>
          <w:szCs w:val="40"/>
        </w:rPr>
      </w:pPr>
      <w:r w:rsidRPr="00491299">
        <w:rPr>
          <w:rFonts w:ascii="Times New Roman" w:hAnsi="Times New Roman"/>
          <w:b/>
          <w:i/>
          <w:color w:val="7030A0"/>
          <w:sz w:val="40"/>
          <w:szCs w:val="40"/>
        </w:rPr>
        <w:t xml:space="preserve">Главным управлением МВД России по Московской области по окончании учебного заведения гарантировано трудоустройство в УМВД России </w:t>
      </w:r>
      <w:r w:rsidR="00491299">
        <w:rPr>
          <w:rFonts w:ascii="Times New Roman" w:hAnsi="Times New Roman"/>
          <w:b/>
          <w:i/>
          <w:color w:val="7030A0"/>
          <w:sz w:val="40"/>
          <w:szCs w:val="40"/>
        </w:rPr>
        <w:t>по Сергиево-Посадскому району</w:t>
      </w:r>
      <w:r w:rsidRPr="00491299">
        <w:rPr>
          <w:rFonts w:ascii="Times New Roman" w:hAnsi="Times New Roman"/>
          <w:b/>
          <w:i/>
          <w:color w:val="7030A0"/>
          <w:sz w:val="40"/>
          <w:szCs w:val="40"/>
        </w:rPr>
        <w:t>.</w:t>
      </w:r>
    </w:p>
    <w:p w:rsidR="0060146B" w:rsidRPr="00491299" w:rsidRDefault="0060146B" w:rsidP="005F2D20">
      <w:pPr>
        <w:ind w:firstLine="709"/>
        <w:jc w:val="both"/>
        <w:rPr>
          <w:rFonts w:ascii="Times New Roman" w:hAnsi="Times New Roman"/>
          <w:b/>
          <w:i/>
          <w:color w:val="7030A0"/>
          <w:sz w:val="40"/>
          <w:szCs w:val="40"/>
        </w:rPr>
      </w:pPr>
    </w:p>
    <w:p w:rsidR="00FF249B" w:rsidRPr="00FF249B" w:rsidRDefault="00FF249B" w:rsidP="00FF249B">
      <w:pPr>
        <w:pStyle w:val="ab"/>
        <w:numPr>
          <w:ilvl w:val="0"/>
          <w:numId w:val="8"/>
        </w:numPr>
        <w:tabs>
          <w:tab w:val="left" w:pos="142"/>
        </w:tabs>
        <w:ind w:left="-142" w:firstLine="426"/>
        <w:jc w:val="both"/>
        <w:rPr>
          <w:rFonts w:ascii="Times New Roman" w:hAnsi="Times New Roman"/>
          <w:sz w:val="28"/>
          <w:szCs w:val="28"/>
        </w:rPr>
      </w:pPr>
      <w:r w:rsidRPr="00FF249B">
        <w:rPr>
          <w:rFonts w:ascii="Times New Roman" w:hAnsi="Times New Roman"/>
          <w:b/>
          <w:sz w:val="28"/>
          <w:szCs w:val="28"/>
        </w:rPr>
        <w:lastRenderedPageBreak/>
        <w:t>40.05.02 «Правоохранительная деятельность»</w:t>
      </w:r>
    </w:p>
    <w:p w:rsidR="00FF249B" w:rsidRDefault="00FF249B" w:rsidP="00FF249B">
      <w:pPr>
        <w:pStyle w:val="ab"/>
        <w:tabs>
          <w:tab w:val="left" w:pos="142"/>
        </w:tabs>
        <w:ind w:left="-142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(квалификация – юрист), срок обучения 5 лет.</w:t>
      </w:r>
    </w:p>
    <w:p w:rsidR="00FF249B" w:rsidRDefault="00FF249B" w:rsidP="00FF249B">
      <w:pPr>
        <w:pStyle w:val="ab"/>
        <w:tabs>
          <w:tab w:val="left" w:pos="142"/>
          <w:tab w:val="left" w:pos="709"/>
        </w:tabs>
        <w:ind w:left="-142" w:firstLine="426"/>
        <w:jc w:val="both"/>
        <w:rPr>
          <w:rFonts w:ascii="Times New Roman" w:hAnsi="Times New Roman"/>
          <w:bCs/>
          <w:sz w:val="28"/>
          <w:szCs w:val="28"/>
          <w:u w:val="single"/>
        </w:rPr>
      </w:pPr>
      <w:r>
        <w:rPr>
          <w:rFonts w:ascii="Times New Roman" w:hAnsi="Times New Roman"/>
          <w:bCs/>
          <w:sz w:val="28"/>
          <w:szCs w:val="28"/>
          <w:u w:val="single"/>
        </w:rPr>
        <w:t>Специализации:</w:t>
      </w:r>
    </w:p>
    <w:p w:rsidR="00FF249B" w:rsidRPr="00704F53" w:rsidRDefault="00FF249B" w:rsidP="00FF249B">
      <w:pPr>
        <w:pStyle w:val="ab"/>
        <w:tabs>
          <w:tab w:val="left" w:pos="142"/>
          <w:tab w:val="left" w:pos="709"/>
        </w:tabs>
        <w:ind w:left="-142" w:firstLine="426"/>
        <w:jc w:val="both"/>
        <w:rPr>
          <w:rFonts w:ascii="Times New Roman" w:hAnsi="Times New Roman"/>
          <w:sz w:val="28"/>
          <w:szCs w:val="28"/>
        </w:rPr>
      </w:pPr>
      <w:r w:rsidRPr="00704F53">
        <w:rPr>
          <w:rFonts w:ascii="Times New Roman" w:hAnsi="Times New Roman"/>
          <w:b/>
          <w:i/>
          <w:sz w:val="28"/>
          <w:szCs w:val="28"/>
        </w:rPr>
        <w:t>«Оперативно-розыскная деятельность органов внутренних дел»</w:t>
      </w:r>
      <w:r>
        <w:rPr>
          <w:rFonts w:ascii="Times New Roman" w:hAnsi="Times New Roman"/>
          <w:b/>
          <w:i/>
          <w:sz w:val="28"/>
          <w:szCs w:val="28"/>
        </w:rPr>
        <w:t xml:space="preserve">, </w:t>
      </w:r>
      <w:r w:rsidRPr="00D7316A">
        <w:rPr>
          <w:rFonts w:ascii="Times New Roman" w:hAnsi="Times New Roman"/>
          <w:sz w:val="28"/>
          <w:szCs w:val="28"/>
          <w:u w:val="single"/>
        </w:rPr>
        <w:t>узкая специализация</w:t>
      </w:r>
      <w:r w:rsidRPr="00D7316A">
        <w:rPr>
          <w:rFonts w:ascii="Times New Roman" w:hAnsi="Times New Roman"/>
          <w:sz w:val="28"/>
          <w:szCs w:val="28"/>
        </w:rPr>
        <w:t xml:space="preserve"> – «Деятельность оперуполномоченного уголовного розыска</w:t>
      </w:r>
      <w:r>
        <w:rPr>
          <w:rFonts w:ascii="Times New Roman" w:hAnsi="Times New Roman"/>
          <w:sz w:val="28"/>
          <w:szCs w:val="28"/>
        </w:rPr>
        <w:t xml:space="preserve"> Подготовка специалистов для оперативных подразделений уголовного розыска</w:t>
      </w:r>
      <w:r w:rsidRPr="00D7316A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(</w:t>
      </w:r>
      <w:r w:rsidRPr="00704F53">
        <w:rPr>
          <w:rFonts w:ascii="Times New Roman" w:hAnsi="Times New Roman"/>
          <w:sz w:val="28"/>
          <w:szCs w:val="28"/>
        </w:rPr>
        <w:t>Факультет подготовки сотрудников для оперативных подразделений полиции</w:t>
      </w:r>
      <w:r>
        <w:rPr>
          <w:rFonts w:ascii="Times New Roman" w:hAnsi="Times New Roman"/>
          <w:sz w:val="28"/>
          <w:szCs w:val="28"/>
        </w:rPr>
        <w:t>);</w:t>
      </w:r>
    </w:p>
    <w:p w:rsidR="00FF249B" w:rsidRPr="00D7316A" w:rsidRDefault="00FF249B" w:rsidP="00FF249B">
      <w:pPr>
        <w:tabs>
          <w:tab w:val="left" w:pos="142"/>
        </w:tabs>
        <w:ind w:left="-142" w:firstLine="426"/>
        <w:jc w:val="both"/>
        <w:rPr>
          <w:rFonts w:ascii="Times New Roman" w:hAnsi="Times New Roman"/>
          <w:sz w:val="28"/>
          <w:szCs w:val="28"/>
          <w:u w:val="single"/>
        </w:rPr>
      </w:pPr>
      <w:r w:rsidRPr="008D1F6E">
        <w:rPr>
          <w:rFonts w:ascii="Times New Roman" w:hAnsi="Times New Roman"/>
          <w:b/>
          <w:i/>
          <w:sz w:val="28"/>
          <w:szCs w:val="28"/>
        </w:rPr>
        <w:t>«Административная деятельность органов внутренних дел»,</w:t>
      </w:r>
      <w:r w:rsidRPr="00D7316A">
        <w:rPr>
          <w:rFonts w:ascii="Times New Roman" w:hAnsi="Times New Roman"/>
          <w:sz w:val="28"/>
          <w:szCs w:val="28"/>
          <w:u w:val="single"/>
        </w:rPr>
        <w:t xml:space="preserve">узкая специализация </w:t>
      </w:r>
      <w:r w:rsidRPr="00D7316A">
        <w:rPr>
          <w:rFonts w:ascii="Times New Roman" w:hAnsi="Times New Roman"/>
          <w:sz w:val="28"/>
          <w:szCs w:val="28"/>
        </w:rPr>
        <w:t>– «Деятельность участкового уполномоченного полиции. Подготовка специалистов для подразделений по обеспечению охраны общественного порядка»</w:t>
      </w:r>
      <w:r>
        <w:rPr>
          <w:rFonts w:ascii="Times New Roman" w:hAnsi="Times New Roman"/>
          <w:sz w:val="28"/>
          <w:szCs w:val="28"/>
        </w:rPr>
        <w:t xml:space="preserve"> (</w:t>
      </w:r>
      <w:r w:rsidRPr="00D7316A">
        <w:rPr>
          <w:rFonts w:ascii="Times New Roman" w:hAnsi="Times New Roman"/>
          <w:sz w:val="28"/>
          <w:szCs w:val="28"/>
        </w:rPr>
        <w:t>Факультет подготовки сотрудников полиции для подразделений по охране общественного порядка</w:t>
      </w:r>
      <w:r>
        <w:rPr>
          <w:rFonts w:ascii="Times New Roman" w:hAnsi="Times New Roman"/>
          <w:sz w:val="28"/>
          <w:szCs w:val="28"/>
        </w:rPr>
        <w:t>).</w:t>
      </w:r>
    </w:p>
    <w:p w:rsidR="00FF249B" w:rsidRPr="00C50E71" w:rsidRDefault="00FF249B" w:rsidP="00FF249B">
      <w:pPr>
        <w:tabs>
          <w:tab w:val="left" w:pos="142"/>
          <w:tab w:val="left" w:pos="933"/>
        </w:tabs>
        <w:ind w:left="-142" w:firstLine="426"/>
        <w:jc w:val="both"/>
        <w:rPr>
          <w:rFonts w:ascii="Times New Roman" w:hAnsi="Times New Roman"/>
          <w:b/>
          <w:sz w:val="28"/>
          <w:szCs w:val="28"/>
        </w:rPr>
      </w:pPr>
      <w:r w:rsidRPr="00C50E71">
        <w:rPr>
          <w:rFonts w:ascii="Times New Roman" w:hAnsi="Times New Roman"/>
          <w:b/>
          <w:sz w:val="28"/>
          <w:szCs w:val="28"/>
        </w:rPr>
        <w:t>3.</w:t>
      </w:r>
      <w:r w:rsidRPr="00D7316A">
        <w:rPr>
          <w:rFonts w:ascii="Times New Roman" w:hAnsi="Times New Roman"/>
          <w:sz w:val="28"/>
          <w:szCs w:val="28"/>
        </w:rPr>
        <w:tab/>
      </w:r>
      <w:r w:rsidRPr="00C50E71">
        <w:rPr>
          <w:rFonts w:ascii="Times New Roman" w:hAnsi="Times New Roman"/>
          <w:b/>
          <w:sz w:val="28"/>
          <w:szCs w:val="28"/>
        </w:rPr>
        <w:t>40.05.03 «Судебная экспертиза»</w:t>
      </w:r>
    </w:p>
    <w:p w:rsidR="00FF249B" w:rsidRPr="00D7316A" w:rsidRDefault="00FF249B" w:rsidP="00FF249B">
      <w:pPr>
        <w:tabs>
          <w:tab w:val="left" w:pos="142"/>
          <w:tab w:val="left" w:pos="933"/>
        </w:tabs>
        <w:ind w:left="-142" w:firstLine="426"/>
        <w:jc w:val="both"/>
        <w:rPr>
          <w:rFonts w:ascii="Times New Roman" w:hAnsi="Times New Roman"/>
          <w:sz w:val="28"/>
          <w:szCs w:val="28"/>
        </w:rPr>
      </w:pPr>
      <w:r w:rsidRPr="00D7316A">
        <w:rPr>
          <w:rFonts w:ascii="Times New Roman" w:hAnsi="Times New Roman"/>
          <w:sz w:val="28"/>
          <w:szCs w:val="28"/>
        </w:rPr>
        <w:t xml:space="preserve">(квалификация - судебный эксперт), </w:t>
      </w:r>
      <w:r>
        <w:rPr>
          <w:rFonts w:ascii="Times New Roman" w:hAnsi="Times New Roman"/>
          <w:sz w:val="28"/>
          <w:szCs w:val="28"/>
        </w:rPr>
        <w:t xml:space="preserve">срок обучения </w:t>
      </w:r>
      <w:r w:rsidR="00947504"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>5 лет.</w:t>
      </w:r>
    </w:p>
    <w:p w:rsidR="00FF249B" w:rsidRPr="00D7316A" w:rsidRDefault="00FF249B" w:rsidP="00FF249B">
      <w:pPr>
        <w:tabs>
          <w:tab w:val="left" w:pos="142"/>
        </w:tabs>
        <w:ind w:left="-142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С</w:t>
      </w:r>
      <w:r w:rsidRPr="00D7316A">
        <w:rPr>
          <w:rFonts w:ascii="Times New Roman" w:hAnsi="Times New Roman"/>
          <w:sz w:val="28"/>
          <w:szCs w:val="28"/>
          <w:u w:val="single"/>
        </w:rPr>
        <w:t>пециализация</w:t>
      </w:r>
      <w:r w:rsidRPr="00D7316A">
        <w:rPr>
          <w:rFonts w:ascii="Times New Roman" w:hAnsi="Times New Roman"/>
          <w:sz w:val="28"/>
          <w:szCs w:val="28"/>
        </w:rPr>
        <w:t xml:space="preserve">– </w:t>
      </w:r>
      <w:r w:rsidRPr="00873FBF">
        <w:rPr>
          <w:rFonts w:ascii="Times New Roman" w:hAnsi="Times New Roman"/>
          <w:b/>
          <w:i/>
          <w:sz w:val="28"/>
          <w:szCs w:val="28"/>
        </w:rPr>
        <w:t>«</w:t>
      </w:r>
      <w:r>
        <w:rPr>
          <w:rFonts w:ascii="Times New Roman" w:hAnsi="Times New Roman"/>
          <w:b/>
          <w:i/>
          <w:sz w:val="28"/>
          <w:szCs w:val="28"/>
        </w:rPr>
        <w:t>Криминалистические экспертизы».</w:t>
      </w:r>
      <w:r w:rsidRPr="00D7316A">
        <w:rPr>
          <w:rFonts w:ascii="Times New Roman" w:hAnsi="Times New Roman"/>
          <w:sz w:val="28"/>
          <w:szCs w:val="28"/>
        </w:rPr>
        <w:t xml:space="preserve"> Подготовка специалистов для экспертно-криминалистических подразделений органов внутренних дел</w:t>
      </w:r>
      <w:r>
        <w:rPr>
          <w:rFonts w:ascii="Times New Roman" w:hAnsi="Times New Roman"/>
          <w:sz w:val="28"/>
          <w:szCs w:val="28"/>
        </w:rPr>
        <w:t>» (</w:t>
      </w:r>
      <w:r w:rsidRPr="00D7316A">
        <w:rPr>
          <w:rFonts w:ascii="Times New Roman" w:hAnsi="Times New Roman"/>
          <w:sz w:val="28"/>
          <w:szCs w:val="28"/>
        </w:rPr>
        <w:t>Факультет подготовки сотрудников для экспертно-криминалистических подразделений</w:t>
      </w:r>
      <w:r>
        <w:rPr>
          <w:rFonts w:ascii="Times New Roman" w:hAnsi="Times New Roman"/>
          <w:sz w:val="28"/>
          <w:szCs w:val="28"/>
        </w:rPr>
        <w:t>).</w:t>
      </w:r>
    </w:p>
    <w:p w:rsidR="00FF249B" w:rsidRPr="00C50E71" w:rsidRDefault="00FF249B" w:rsidP="00FF249B">
      <w:pPr>
        <w:pStyle w:val="ab"/>
        <w:numPr>
          <w:ilvl w:val="0"/>
          <w:numId w:val="3"/>
        </w:numPr>
        <w:tabs>
          <w:tab w:val="left" w:pos="142"/>
          <w:tab w:val="left" w:pos="826"/>
        </w:tabs>
        <w:ind w:left="-142" w:firstLine="426"/>
        <w:jc w:val="both"/>
        <w:rPr>
          <w:rFonts w:ascii="Times New Roman" w:hAnsi="Times New Roman"/>
          <w:b/>
          <w:sz w:val="28"/>
          <w:szCs w:val="28"/>
        </w:rPr>
      </w:pPr>
      <w:r w:rsidRPr="00C50E71">
        <w:rPr>
          <w:rFonts w:ascii="Times New Roman" w:hAnsi="Times New Roman"/>
          <w:b/>
          <w:sz w:val="28"/>
          <w:szCs w:val="28"/>
        </w:rPr>
        <w:t xml:space="preserve">38.05.01 «Экономическая безопасность» </w:t>
      </w:r>
    </w:p>
    <w:p w:rsidR="00FF249B" w:rsidRPr="00D7316A" w:rsidRDefault="00FF249B" w:rsidP="00947504">
      <w:pPr>
        <w:tabs>
          <w:tab w:val="left" w:pos="142"/>
          <w:tab w:val="left" w:pos="826"/>
        </w:tabs>
        <w:ind w:left="-142" w:firstLine="426"/>
        <w:jc w:val="both"/>
        <w:rPr>
          <w:rFonts w:ascii="Times New Roman" w:hAnsi="Times New Roman"/>
          <w:sz w:val="28"/>
          <w:szCs w:val="28"/>
        </w:rPr>
      </w:pPr>
      <w:r w:rsidRPr="00D7316A">
        <w:rPr>
          <w:rFonts w:ascii="Times New Roman" w:hAnsi="Times New Roman"/>
          <w:sz w:val="28"/>
          <w:szCs w:val="28"/>
        </w:rPr>
        <w:t xml:space="preserve">(квалификация - экономист), </w:t>
      </w:r>
      <w:r>
        <w:rPr>
          <w:rFonts w:ascii="Times New Roman" w:hAnsi="Times New Roman"/>
          <w:sz w:val="28"/>
          <w:szCs w:val="28"/>
        </w:rPr>
        <w:t>срок обучения 5 лет.</w:t>
      </w:r>
    </w:p>
    <w:p w:rsidR="00FF249B" w:rsidRPr="005A43D7" w:rsidRDefault="00FF249B" w:rsidP="00947504">
      <w:pPr>
        <w:ind w:firstLine="284"/>
        <w:jc w:val="both"/>
        <w:rPr>
          <w:sz w:val="44"/>
          <w:szCs w:val="44"/>
        </w:rPr>
      </w:pPr>
      <w:r>
        <w:rPr>
          <w:rFonts w:ascii="Times New Roman" w:hAnsi="Times New Roman"/>
          <w:sz w:val="28"/>
          <w:szCs w:val="28"/>
          <w:u w:val="single"/>
        </w:rPr>
        <w:t>С</w:t>
      </w:r>
      <w:r w:rsidRPr="00D7316A">
        <w:rPr>
          <w:rFonts w:ascii="Times New Roman" w:hAnsi="Times New Roman"/>
          <w:sz w:val="28"/>
          <w:szCs w:val="28"/>
          <w:u w:val="single"/>
        </w:rPr>
        <w:t>пециализация</w:t>
      </w:r>
      <w:r w:rsidRPr="00D7316A">
        <w:rPr>
          <w:rFonts w:ascii="Times New Roman" w:hAnsi="Times New Roman"/>
          <w:sz w:val="28"/>
          <w:szCs w:val="28"/>
        </w:rPr>
        <w:t xml:space="preserve"> – </w:t>
      </w:r>
      <w:r w:rsidRPr="000D335D">
        <w:rPr>
          <w:rFonts w:ascii="Times New Roman" w:hAnsi="Times New Roman"/>
          <w:b/>
          <w:i/>
          <w:sz w:val="28"/>
          <w:szCs w:val="28"/>
        </w:rPr>
        <w:t>«Экономико-правовое обеспечение экономической безопасности»</w:t>
      </w:r>
      <w:r w:rsidRPr="00D7316A">
        <w:rPr>
          <w:rFonts w:ascii="Times New Roman" w:hAnsi="Times New Roman"/>
          <w:sz w:val="28"/>
          <w:szCs w:val="28"/>
        </w:rPr>
        <w:t xml:space="preserve"> Подготовка специалистов для подразделений экономической безопасности и противодействия коррупции</w:t>
      </w:r>
      <w:r w:rsidR="001C25C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r w:rsidRPr="000D335D">
        <w:rPr>
          <w:rFonts w:ascii="Times New Roman" w:hAnsi="Times New Roman"/>
          <w:sz w:val="28"/>
          <w:szCs w:val="28"/>
        </w:rPr>
        <w:t>Факультет подготовки</w:t>
      </w:r>
    </w:p>
    <w:p w:rsidR="003703F9" w:rsidRDefault="003703F9" w:rsidP="00D7316A">
      <w:pPr>
        <w:jc w:val="center"/>
        <w:rPr>
          <w:rFonts w:ascii="Times New Roman" w:hAnsi="Times New Roman"/>
          <w:b/>
          <w:i/>
          <w:color w:val="9BBB59" w:themeColor="accent3"/>
          <w:sz w:val="40"/>
          <w:szCs w:val="40"/>
        </w:rPr>
      </w:pPr>
    </w:p>
    <w:p w:rsidR="00FF249B" w:rsidRPr="00D7316A" w:rsidRDefault="00FF249B" w:rsidP="00FF249B">
      <w:pPr>
        <w:tabs>
          <w:tab w:val="left" w:pos="142"/>
        </w:tabs>
        <w:ind w:left="-142" w:firstLine="426"/>
        <w:jc w:val="both"/>
        <w:rPr>
          <w:rFonts w:ascii="Times New Roman" w:hAnsi="Times New Roman"/>
          <w:sz w:val="28"/>
          <w:szCs w:val="28"/>
        </w:rPr>
      </w:pPr>
      <w:r w:rsidRPr="000D335D">
        <w:rPr>
          <w:rFonts w:ascii="Times New Roman" w:hAnsi="Times New Roman"/>
          <w:sz w:val="28"/>
          <w:szCs w:val="28"/>
        </w:rPr>
        <w:lastRenderedPageBreak/>
        <w:t>сотрудников для подразделений экономической безопасности и противодействия коррупции</w:t>
      </w:r>
      <w:r>
        <w:rPr>
          <w:rFonts w:ascii="Times New Roman" w:hAnsi="Times New Roman"/>
          <w:sz w:val="28"/>
          <w:szCs w:val="28"/>
        </w:rPr>
        <w:t>).</w:t>
      </w:r>
    </w:p>
    <w:p w:rsidR="00FF249B" w:rsidRPr="00C50E71" w:rsidRDefault="00FF249B" w:rsidP="00FF249B">
      <w:pPr>
        <w:tabs>
          <w:tab w:val="left" w:pos="958"/>
        </w:tabs>
        <w:ind w:firstLine="426"/>
        <w:jc w:val="both"/>
        <w:rPr>
          <w:rFonts w:ascii="Times New Roman" w:hAnsi="Times New Roman"/>
          <w:b/>
          <w:sz w:val="28"/>
          <w:szCs w:val="28"/>
        </w:rPr>
      </w:pPr>
      <w:r w:rsidRPr="00C50E71">
        <w:rPr>
          <w:rFonts w:ascii="Times New Roman" w:hAnsi="Times New Roman"/>
          <w:b/>
          <w:sz w:val="28"/>
          <w:szCs w:val="28"/>
        </w:rPr>
        <w:t>5.</w:t>
      </w:r>
      <w:r w:rsidRPr="00C50E71">
        <w:rPr>
          <w:rFonts w:ascii="Times New Roman" w:hAnsi="Times New Roman"/>
          <w:b/>
          <w:sz w:val="28"/>
          <w:szCs w:val="28"/>
        </w:rPr>
        <w:tab/>
        <w:t xml:space="preserve">10.05.05 «Безопасность информационных технологий в правоохранительной сфере» </w:t>
      </w:r>
    </w:p>
    <w:p w:rsidR="00FF249B" w:rsidRPr="00D7316A" w:rsidRDefault="00FF249B" w:rsidP="00FF249B">
      <w:pPr>
        <w:ind w:firstLine="426"/>
        <w:jc w:val="both"/>
        <w:rPr>
          <w:rFonts w:ascii="Times New Roman" w:hAnsi="Times New Roman"/>
          <w:sz w:val="28"/>
          <w:szCs w:val="28"/>
        </w:rPr>
      </w:pPr>
      <w:r w:rsidRPr="00D7316A">
        <w:rPr>
          <w:rFonts w:ascii="Times New Roman" w:hAnsi="Times New Roman"/>
          <w:sz w:val="28"/>
          <w:szCs w:val="28"/>
        </w:rPr>
        <w:t xml:space="preserve">(квалификация - специалист по защите информации), </w:t>
      </w:r>
      <w:r w:rsidRPr="00C50E71">
        <w:rPr>
          <w:rFonts w:ascii="Times New Roman" w:hAnsi="Times New Roman"/>
          <w:sz w:val="28"/>
          <w:szCs w:val="28"/>
        </w:rPr>
        <w:t>срок обучения</w:t>
      </w:r>
      <w:r w:rsidRPr="00D7316A">
        <w:rPr>
          <w:rFonts w:ascii="Times New Roman" w:hAnsi="Times New Roman"/>
          <w:sz w:val="28"/>
          <w:szCs w:val="28"/>
        </w:rPr>
        <w:t xml:space="preserve"> – 5 лет. </w:t>
      </w:r>
    </w:p>
    <w:p w:rsidR="00FF249B" w:rsidRDefault="00FF249B" w:rsidP="00FF249B">
      <w:pPr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С</w:t>
      </w:r>
      <w:r w:rsidRPr="00D7316A">
        <w:rPr>
          <w:rFonts w:ascii="Times New Roman" w:hAnsi="Times New Roman"/>
          <w:sz w:val="28"/>
          <w:szCs w:val="28"/>
          <w:u w:val="single"/>
        </w:rPr>
        <w:t>пециализаци</w:t>
      </w:r>
      <w:r>
        <w:rPr>
          <w:rFonts w:ascii="Times New Roman" w:hAnsi="Times New Roman"/>
          <w:sz w:val="28"/>
          <w:szCs w:val="28"/>
          <w:u w:val="single"/>
        </w:rPr>
        <w:t>и:</w:t>
      </w:r>
    </w:p>
    <w:p w:rsidR="00FF249B" w:rsidRPr="00D7316A" w:rsidRDefault="00FF249B" w:rsidP="00FF249B">
      <w:pPr>
        <w:tabs>
          <w:tab w:val="left" w:pos="958"/>
        </w:tabs>
        <w:ind w:firstLine="426"/>
        <w:jc w:val="both"/>
        <w:rPr>
          <w:rFonts w:ascii="Times New Roman" w:hAnsi="Times New Roman"/>
          <w:sz w:val="28"/>
          <w:szCs w:val="28"/>
        </w:rPr>
      </w:pPr>
      <w:r w:rsidRPr="000D335D">
        <w:rPr>
          <w:rFonts w:ascii="Times New Roman" w:hAnsi="Times New Roman"/>
          <w:b/>
          <w:i/>
          <w:sz w:val="28"/>
          <w:szCs w:val="28"/>
        </w:rPr>
        <w:t>«Технологии защиты информации в правоохранительной сфере</w:t>
      </w:r>
      <w:r>
        <w:rPr>
          <w:rFonts w:ascii="Times New Roman" w:hAnsi="Times New Roman"/>
          <w:sz w:val="28"/>
          <w:szCs w:val="28"/>
        </w:rPr>
        <w:t>».</w:t>
      </w:r>
      <w:r w:rsidRPr="00D7316A">
        <w:rPr>
          <w:rFonts w:ascii="Times New Roman" w:hAnsi="Times New Roman"/>
          <w:sz w:val="28"/>
          <w:szCs w:val="28"/>
        </w:rPr>
        <w:t xml:space="preserve"> Подготовка специалистов в области информационных технологий и защиты информации, а также для подразделений делопроизводства и режима;</w:t>
      </w:r>
      <w:r>
        <w:rPr>
          <w:rFonts w:ascii="Times New Roman" w:hAnsi="Times New Roman"/>
          <w:sz w:val="28"/>
          <w:szCs w:val="28"/>
        </w:rPr>
        <w:t>(</w:t>
      </w:r>
      <w:r w:rsidRPr="00D7316A">
        <w:rPr>
          <w:rFonts w:ascii="Times New Roman" w:hAnsi="Times New Roman"/>
          <w:sz w:val="28"/>
          <w:szCs w:val="28"/>
        </w:rPr>
        <w:t>Факультет подготовки специалистов в области информационной безопасности</w:t>
      </w:r>
      <w:r>
        <w:rPr>
          <w:rFonts w:ascii="Times New Roman" w:hAnsi="Times New Roman"/>
          <w:sz w:val="28"/>
          <w:szCs w:val="28"/>
        </w:rPr>
        <w:t>);</w:t>
      </w:r>
    </w:p>
    <w:p w:rsidR="00FF249B" w:rsidRPr="00D7316A" w:rsidRDefault="00FF249B" w:rsidP="00FF249B">
      <w:pPr>
        <w:ind w:firstLine="426"/>
        <w:jc w:val="both"/>
        <w:rPr>
          <w:rFonts w:ascii="Times New Roman" w:hAnsi="Times New Roman"/>
          <w:sz w:val="28"/>
          <w:szCs w:val="28"/>
        </w:rPr>
      </w:pPr>
      <w:r w:rsidRPr="000D335D">
        <w:rPr>
          <w:rFonts w:ascii="Times New Roman" w:hAnsi="Times New Roman"/>
          <w:b/>
          <w:i/>
          <w:sz w:val="28"/>
          <w:szCs w:val="28"/>
        </w:rPr>
        <w:t>«Информационно-аналитическое обеспечение правоохранительной деятельности»</w:t>
      </w:r>
      <w:r w:rsidRPr="00D7316A">
        <w:rPr>
          <w:rFonts w:ascii="Times New Roman" w:hAnsi="Times New Roman"/>
          <w:sz w:val="28"/>
          <w:szCs w:val="28"/>
        </w:rPr>
        <w:t xml:space="preserve"> Подготовка специалистов для информационно-аналитических подразделений органов внутренних дел</w:t>
      </w:r>
      <w:r>
        <w:rPr>
          <w:rFonts w:ascii="Times New Roman" w:hAnsi="Times New Roman"/>
          <w:sz w:val="28"/>
          <w:szCs w:val="28"/>
        </w:rPr>
        <w:t xml:space="preserve"> (</w:t>
      </w:r>
      <w:r w:rsidRPr="00D7316A">
        <w:rPr>
          <w:rFonts w:ascii="Times New Roman" w:hAnsi="Times New Roman"/>
          <w:sz w:val="28"/>
          <w:szCs w:val="28"/>
        </w:rPr>
        <w:t>Факультет подготовки специалистов в области информационной безопасности</w:t>
      </w:r>
      <w:r>
        <w:rPr>
          <w:rFonts w:ascii="Times New Roman" w:hAnsi="Times New Roman"/>
          <w:sz w:val="28"/>
          <w:szCs w:val="28"/>
        </w:rPr>
        <w:t>)</w:t>
      </w:r>
      <w:r w:rsidRPr="00D7316A">
        <w:rPr>
          <w:rFonts w:ascii="Times New Roman" w:hAnsi="Times New Roman"/>
          <w:sz w:val="28"/>
          <w:szCs w:val="28"/>
        </w:rPr>
        <w:t xml:space="preserve">; </w:t>
      </w:r>
    </w:p>
    <w:p w:rsidR="00FF249B" w:rsidRPr="00D7316A" w:rsidRDefault="00FF249B" w:rsidP="00FF249B">
      <w:pPr>
        <w:ind w:firstLine="426"/>
        <w:jc w:val="both"/>
        <w:rPr>
          <w:rFonts w:ascii="Times New Roman" w:hAnsi="Times New Roman"/>
          <w:sz w:val="28"/>
          <w:szCs w:val="28"/>
        </w:rPr>
      </w:pPr>
      <w:r w:rsidRPr="00F57AA6">
        <w:rPr>
          <w:rFonts w:ascii="Times New Roman" w:hAnsi="Times New Roman"/>
          <w:b/>
          <w:i/>
          <w:sz w:val="28"/>
          <w:szCs w:val="28"/>
        </w:rPr>
        <w:t>«Компьютерная экспертиза при расследовании преступлений</w:t>
      </w:r>
      <w:r>
        <w:rPr>
          <w:rFonts w:ascii="Times New Roman" w:hAnsi="Times New Roman"/>
          <w:b/>
          <w:i/>
          <w:sz w:val="28"/>
          <w:szCs w:val="28"/>
        </w:rPr>
        <w:t>»</w:t>
      </w:r>
      <w:r w:rsidRPr="00F57AA6">
        <w:rPr>
          <w:rFonts w:ascii="Times New Roman" w:hAnsi="Times New Roman"/>
          <w:b/>
          <w:i/>
          <w:sz w:val="28"/>
          <w:szCs w:val="28"/>
        </w:rPr>
        <w:t>.</w:t>
      </w:r>
      <w:r w:rsidRPr="00D7316A">
        <w:rPr>
          <w:rFonts w:ascii="Times New Roman" w:hAnsi="Times New Roman"/>
          <w:sz w:val="28"/>
          <w:szCs w:val="28"/>
        </w:rPr>
        <w:t xml:space="preserve"> Подготовка специалистов для экспертных подразделений органов внутренних дел</w:t>
      </w:r>
      <w:r>
        <w:rPr>
          <w:rFonts w:ascii="Times New Roman" w:hAnsi="Times New Roman"/>
          <w:sz w:val="28"/>
          <w:szCs w:val="28"/>
        </w:rPr>
        <w:t xml:space="preserve"> (</w:t>
      </w:r>
      <w:r w:rsidRPr="00D7316A">
        <w:rPr>
          <w:rFonts w:ascii="Times New Roman" w:hAnsi="Times New Roman"/>
          <w:sz w:val="28"/>
          <w:szCs w:val="28"/>
        </w:rPr>
        <w:t>Факультет подготовки специалистов в области информационной безопасности</w:t>
      </w:r>
      <w:r>
        <w:rPr>
          <w:rFonts w:ascii="Times New Roman" w:hAnsi="Times New Roman"/>
          <w:sz w:val="28"/>
          <w:szCs w:val="28"/>
        </w:rPr>
        <w:t>).</w:t>
      </w:r>
    </w:p>
    <w:p w:rsidR="00FF249B" w:rsidRPr="00F57AA6" w:rsidRDefault="00FF249B" w:rsidP="00FF249B">
      <w:pPr>
        <w:pStyle w:val="ab"/>
        <w:numPr>
          <w:ilvl w:val="0"/>
          <w:numId w:val="5"/>
        </w:numPr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50E71">
        <w:rPr>
          <w:rFonts w:ascii="Times New Roman" w:hAnsi="Times New Roman"/>
          <w:b/>
          <w:sz w:val="28"/>
          <w:szCs w:val="28"/>
        </w:rPr>
        <w:t xml:space="preserve">37.05.02 «Психология служебной деятельности» </w:t>
      </w:r>
      <w:r w:rsidRPr="00F57AA6">
        <w:rPr>
          <w:rFonts w:ascii="Times New Roman" w:hAnsi="Times New Roman"/>
          <w:sz w:val="28"/>
          <w:szCs w:val="28"/>
        </w:rPr>
        <w:t>(квалификация - психолог),</w:t>
      </w:r>
      <w:r w:rsidRPr="00C50E71">
        <w:rPr>
          <w:rFonts w:ascii="Times New Roman" w:hAnsi="Times New Roman"/>
          <w:sz w:val="28"/>
          <w:szCs w:val="28"/>
        </w:rPr>
        <w:t xml:space="preserve"> срок обучения</w:t>
      </w:r>
      <w:r w:rsidRPr="00F57AA6">
        <w:rPr>
          <w:rFonts w:ascii="Times New Roman" w:hAnsi="Times New Roman"/>
          <w:sz w:val="28"/>
          <w:szCs w:val="28"/>
        </w:rPr>
        <w:t xml:space="preserve"> – 5 лет. </w:t>
      </w:r>
    </w:p>
    <w:p w:rsidR="001C25CB" w:rsidRPr="00F57AA6" w:rsidRDefault="00FF249B" w:rsidP="00947504">
      <w:pPr>
        <w:tabs>
          <w:tab w:val="left" w:pos="7088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С</w:t>
      </w:r>
      <w:r w:rsidRPr="00F57AA6">
        <w:rPr>
          <w:rFonts w:ascii="Times New Roman" w:hAnsi="Times New Roman"/>
          <w:sz w:val="28"/>
          <w:szCs w:val="28"/>
          <w:u w:val="single"/>
        </w:rPr>
        <w:t>пециализация</w:t>
      </w:r>
      <w:r w:rsidRPr="00F57AA6">
        <w:rPr>
          <w:rFonts w:ascii="Times New Roman" w:hAnsi="Times New Roman"/>
          <w:sz w:val="28"/>
          <w:szCs w:val="28"/>
        </w:rPr>
        <w:t xml:space="preserve"> – </w:t>
      </w:r>
      <w:r w:rsidRPr="00F57AA6">
        <w:rPr>
          <w:rFonts w:ascii="Times New Roman" w:hAnsi="Times New Roman"/>
          <w:b/>
          <w:i/>
          <w:sz w:val="28"/>
          <w:szCs w:val="28"/>
        </w:rPr>
        <w:t>«Психологическое обеспечение служебной деятельности сотрудников правоохранительных органов</w:t>
      </w:r>
      <w:r>
        <w:rPr>
          <w:rFonts w:ascii="Times New Roman" w:hAnsi="Times New Roman"/>
          <w:b/>
          <w:i/>
          <w:sz w:val="28"/>
          <w:szCs w:val="28"/>
        </w:rPr>
        <w:t>»</w:t>
      </w:r>
      <w:r w:rsidRPr="00F57AA6">
        <w:rPr>
          <w:rFonts w:ascii="Times New Roman" w:hAnsi="Times New Roman"/>
          <w:b/>
          <w:i/>
          <w:sz w:val="28"/>
          <w:szCs w:val="28"/>
        </w:rPr>
        <w:t>.</w:t>
      </w:r>
      <w:r w:rsidRPr="00F57AA6">
        <w:rPr>
          <w:rFonts w:ascii="Times New Roman" w:hAnsi="Times New Roman"/>
          <w:sz w:val="28"/>
          <w:szCs w:val="28"/>
        </w:rPr>
        <w:t xml:space="preserve"> Подготовка специалистов для подразделений психологического обеспечения </w:t>
      </w:r>
      <w:r w:rsidR="0060146B">
        <w:rPr>
          <w:rFonts w:ascii="Times New Roman" w:hAnsi="Times New Roman"/>
          <w:sz w:val="28"/>
          <w:szCs w:val="28"/>
        </w:rPr>
        <w:t>деятельности органов внутренних</w:t>
      </w:r>
      <w:r w:rsidR="0060146B" w:rsidRPr="0060146B">
        <w:rPr>
          <w:rFonts w:ascii="Times New Roman" w:hAnsi="Times New Roman"/>
          <w:sz w:val="28"/>
          <w:szCs w:val="28"/>
        </w:rPr>
        <w:t xml:space="preserve"> </w:t>
      </w:r>
      <w:r w:rsidR="0060146B" w:rsidRPr="00F57AA6">
        <w:rPr>
          <w:rFonts w:ascii="Times New Roman" w:hAnsi="Times New Roman"/>
          <w:sz w:val="28"/>
          <w:szCs w:val="28"/>
        </w:rPr>
        <w:t xml:space="preserve">и </w:t>
      </w:r>
      <w:r w:rsidR="0060146B">
        <w:rPr>
          <w:rFonts w:ascii="Times New Roman" w:hAnsi="Times New Roman"/>
          <w:sz w:val="28"/>
          <w:szCs w:val="28"/>
        </w:rPr>
        <w:t xml:space="preserve">подразделений </w:t>
      </w:r>
      <w:r w:rsidR="0060146B" w:rsidRPr="00F57AA6">
        <w:rPr>
          <w:rFonts w:ascii="Times New Roman" w:hAnsi="Times New Roman"/>
          <w:sz w:val="28"/>
          <w:szCs w:val="28"/>
        </w:rPr>
        <w:t>по</w:t>
      </w:r>
      <w:r w:rsidR="00947504">
        <w:rPr>
          <w:rFonts w:ascii="Times New Roman" w:hAnsi="Times New Roman"/>
          <w:sz w:val="28"/>
          <w:szCs w:val="28"/>
        </w:rPr>
        <w:t xml:space="preserve"> </w:t>
      </w:r>
      <w:r w:rsidR="001C25CB" w:rsidRPr="00F57AA6">
        <w:rPr>
          <w:rFonts w:ascii="Times New Roman" w:hAnsi="Times New Roman"/>
          <w:sz w:val="28"/>
          <w:szCs w:val="28"/>
        </w:rPr>
        <w:t xml:space="preserve">работе с личным составом </w:t>
      </w:r>
      <w:r w:rsidR="001C25CB">
        <w:rPr>
          <w:rFonts w:ascii="Times New Roman" w:hAnsi="Times New Roman"/>
          <w:sz w:val="28"/>
          <w:szCs w:val="28"/>
        </w:rPr>
        <w:t>(</w:t>
      </w:r>
      <w:r w:rsidR="001C25CB" w:rsidRPr="00F57AA6">
        <w:rPr>
          <w:rFonts w:ascii="Times New Roman" w:hAnsi="Times New Roman"/>
          <w:sz w:val="28"/>
          <w:szCs w:val="28"/>
        </w:rPr>
        <w:t xml:space="preserve">Институт-факультет </w:t>
      </w:r>
      <w:r w:rsidR="001C25CB" w:rsidRPr="00F57AA6">
        <w:rPr>
          <w:rFonts w:ascii="Times New Roman" w:hAnsi="Times New Roman"/>
          <w:sz w:val="28"/>
          <w:szCs w:val="28"/>
        </w:rPr>
        <w:lastRenderedPageBreak/>
        <w:t>психологии служебной деятельности органов внутренних дел</w:t>
      </w:r>
      <w:r w:rsidR="001C25CB">
        <w:rPr>
          <w:rFonts w:ascii="Times New Roman" w:hAnsi="Times New Roman"/>
          <w:sz w:val="28"/>
          <w:szCs w:val="28"/>
        </w:rPr>
        <w:t>)</w:t>
      </w:r>
      <w:r w:rsidR="00947504">
        <w:rPr>
          <w:rFonts w:ascii="Times New Roman" w:hAnsi="Times New Roman"/>
          <w:sz w:val="28"/>
          <w:szCs w:val="28"/>
        </w:rPr>
        <w:t xml:space="preserve">, </w:t>
      </w:r>
      <w:r w:rsidR="001C25CB">
        <w:rPr>
          <w:rFonts w:ascii="Times New Roman" w:hAnsi="Times New Roman"/>
          <w:sz w:val="28"/>
          <w:szCs w:val="28"/>
        </w:rPr>
        <w:t>(дислокация ул. Кольская д. 2).</w:t>
      </w:r>
    </w:p>
    <w:p w:rsidR="001C25CB" w:rsidRPr="00C50E71" w:rsidRDefault="001C25CB" w:rsidP="001C25CB">
      <w:pPr>
        <w:ind w:left="-142" w:firstLine="42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D7316A">
        <w:rPr>
          <w:rFonts w:ascii="Times New Roman" w:hAnsi="Times New Roman"/>
          <w:b/>
          <w:sz w:val="28"/>
          <w:szCs w:val="28"/>
        </w:rPr>
        <w:t>.</w:t>
      </w:r>
      <w:r w:rsidRPr="00D7316A">
        <w:rPr>
          <w:rFonts w:ascii="Times New Roman" w:hAnsi="Times New Roman"/>
          <w:sz w:val="28"/>
          <w:szCs w:val="28"/>
        </w:rPr>
        <w:tab/>
      </w:r>
      <w:r w:rsidRPr="00C50E71">
        <w:rPr>
          <w:rFonts w:ascii="Times New Roman" w:hAnsi="Times New Roman"/>
          <w:b/>
          <w:sz w:val="28"/>
          <w:szCs w:val="28"/>
        </w:rPr>
        <w:t xml:space="preserve">44.05.01 «Педагогика и психология девиантного поведения» </w:t>
      </w:r>
    </w:p>
    <w:p w:rsidR="001C25CB" w:rsidRPr="00D7316A" w:rsidRDefault="001C25CB" w:rsidP="001C25CB">
      <w:pPr>
        <w:tabs>
          <w:tab w:val="left" w:pos="976"/>
        </w:tabs>
        <w:ind w:left="-142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Pr="00D7316A">
        <w:rPr>
          <w:rFonts w:ascii="Times New Roman" w:hAnsi="Times New Roman"/>
          <w:sz w:val="28"/>
          <w:szCs w:val="28"/>
        </w:rPr>
        <w:t xml:space="preserve">квалификация - социальный педагог), </w:t>
      </w:r>
      <w:r w:rsidRPr="00C50E71">
        <w:rPr>
          <w:rFonts w:ascii="Times New Roman" w:hAnsi="Times New Roman"/>
          <w:sz w:val="28"/>
          <w:szCs w:val="28"/>
        </w:rPr>
        <w:t xml:space="preserve">срок обучения </w:t>
      </w:r>
      <w:r w:rsidRPr="00F57AA6">
        <w:rPr>
          <w:rFonts w:ascii="Times New Roman" w:hAnsi="Times New Roman"/>
          <w:sz w:val="28"/>
          <w:szCs w:val="28"/>
        </w:rPr>
        <w:t>– 5 лет.</w:t>
      </w:r>
    </w:p>
    <w:p w:rsidR="001C25CB" w:rsidRPr="00D7316A" w:rsidRDefault="001C25CB" w:rsidP="001C25CB">
      <w:pPr>
        <w:ind w:left="-142" w:firstLine="426"/>
        <w:jc w:val="both"/>
        <w:rPr>
          <w:rFonts w:ascii="Times New Roman" w:hAnsi="Times New Roman"/>
          <w:sz w:val="28"/>
          <w:szCs w:val="28"/>
        </w:rPr>
      </w:pPr>
      <w:r w:rsidRPr="00D7316A">
        <w:rPr>
          <w:rFonts w:ascii="Times New Roman" w:hAnsi="Times New Roman"/>
          <w:sz w:val="28"/>
          <w:szCs w:val="28"/>
          <w:u w:val="single"/>
        </w:rPr>
        <w:t>специализация</w:t>
      </w:r>
      <w:r w:rsidRPr="00D7316A">
        <w:rPr>
          <w:rFonts w:ascii="Times New Roman" w:hAnsi="Times New Roman"/>
          <w:sz w:val="28"/>
          <w:szCs w:val="28"/>
        </w:rPr>
        <w:t xml:space="preserve"> – </w:t>
      </w:r>
      <w:r w:rsidRPr="00F57AA6">
        <w:rPr>
          <w:rFonts w:ascii="Times New Roman" w:hAnsi="Times New Roman"/>
          <w:b/>
          <w:i/>
          <w:sz w:val="28"/>
          <w:szCs w:val="28"/>
        </w:rPr>
        <w:t>«Социальная педагогика»</w:t>
      </w:r>
      <w:r w:rsidRPr="00D7316A">
        <w:rPr>
          <w:rFonts w:ascii="Times New Roman" w:hAnsi="Times New Roman"/>
          <w:sz w:val="28"/>
          <w:szCs w:val="28"/>
        </w:rPr>
        <w:t xml:space="preserve"> Подготовка специалистов для подразделений по делам несовершеннолетних</w:t>
      </w:r>
      <w:r>
        <w:rPr>
          <w:rFonts w:ascii="Times New Roman" w:hAnsi="Times New Roman"/>
          <w:sz w:val="28"/>
          <w:szCs w:val="28"/>
        </w:rPr>
        <w:t xml:space="preserve"> (</w:t>
      </w:r>
      <w:r w:rsidRPr="00F57AA6">
        <w:rPr>
          <w:rFonts w:ascii="Times New Roman" w:hAnsi="Times New Roman"/>
          <w:sz w:val="28"/>
          <w:szCs w:val="28"/>
        </w:rPr>
        <w:t>Институт-факультет психологии служебной деятельности органов внутренних дел</w:t>
      </w:r>
      <w:r>
        <w:rPr>
          <w:rFonts w:ascii="Times New Roman" w:hAnsi="Times New Roman"/>
          <w:sz w:val="28"/>
          <w:szCs w:val="28"/>
        </w:rPr>
        <w:t>)</w:t>
      </w:r>
      <w:r w:rsidR="00017C24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(дислокация ул. Кольская д. 2).</w:t>
      </w:r>
    </w:p>
    <w:p w:rsidR="001C25CB" w:rsidRDefault="001C25CB" w:rsidP="001C25CB">
      <w:pPr>
        <w:suppressAutoHyphens/>
        <w:autoSpaceDE w:val="0"/>
        <w:autoSpaceDN w:val="0"/>
        <w:adjustRightInd w:val="0"/>
        <w:rPr>
          <w:rFonts w:ascii="Times New Roman" w:hAnsi="Times New Roman"/>
          <w:b/>
          <w:color w:val="943634" w:themeColor="accent2" w:themeShade="BF"/>
          <w:sz w:val="22"/>
          <w:szCs w:val="22"/>
        </w:rPr>
      </w:pPr>
    </w:p>
    <w:p w:rsidR="001C25CB" w:rsidRDefault="001C25CB" w:rsidP="00205F90">
      <w:pPr>
        <w:suppressAutoHyphens/>
        <w:autoSpaceDE w:val="0"/>
        <w:autoSpaceDN w:val="0"/>
        <w:adjustRightInd w:val="0"/>
        <w:jc w:val="center"/>
        <w:rPr>
          <w:rFonts w:ascii="Times New Roman" w:hAnsi="Times New Roman"/>
          <w:b/>
          <w:color w:val="943634" w:themeColor="accent2" w:themeShade="BF"/>
          <w:sz w:val="22"/>
          <w:szCs w:val="22"/>
        </w:rPr>
      </w:pPr>
    </w:p>
    <w:p w:rsidR="001C25CB" w:rsidRDefault="001C25CB" w:rsidP="00205F90">
      <w:pPr>
        <w:suppressAutoHyphens/>
        <w:autoSpaceDE w:val="0"/>
        <w:autoSpaceDN w:val="0"/>
        <w:adjustRightInd w:val="0"/>
        <w:jc w:val="center"/>
        <w:rPr>
          <w:rFonts w:ascii="Times New Roman" w:hAnsi="Times New Roman"/>
          <w:b/>
          <w:color w:val="943634" w:themeColor="accent2" w:themeShade="BF"/>
          <w:sz w:val="22"/>
          <w:szCs w:val="22"/>
        </w:rPr>
      </w:pPr>
    </w:p>
    <w:p w:rsidR="001C25CB" w:rsidRDefault="001C25CB" w:rsidP="00205F90">
      <w:pPr>
        <w:suppressAutoHyphens/>
        <w:autoSpaceDE w:val="0"/>
        <w:autoSpaceDN w:val="0"/>
        <w:adjustRightInd w:val="0"/>
        <w:jc w:val="center"/>
        <w:rPr>
          <w:rFonts w:ascii="Times New Roman" w:hAnsi="Times New Roman"/>
          <w:b/>
          <w:color w:val="943634" w:themeColor="accent2" w:themeShade="BF"/>
          <w:sz w:val="22"/>
          <w:szCs w:val="22"/>
        </w:rPr>
      </w:pPr>
    </w:p>
    <w:p w:rsidR="001C25CB" w:rsidRDefault="001C25CB" w:rsidP="00205F90">
      <w:pPr>
        <w:suppressAutoHyphens/>
        <w:autoSpaceDE w:val="0"/>
        <w:autoSpaceDN w:val="0"/>
        <w:adjustRightInd w:val="0"/>
        <w:jc w:val="center"/>
        <w:rPr>
          <w:rFonts w:ascii="Times New Roman" w:hAnsi="Times New Roman"/>
          <w:b/>
          <w:color w:val="943634" w:themeColor="accent2" w:themeShade="BF"/>
          <w:sz w:val="22"/>
          <w:szCs w:val="22"/>
        </w:rPr>
      </w:pPr>
    </w:p>
    <w:p w:rsidR="001C25CB" w:rsidRDefault="001C25CB" w:rsidP="00205F90">
      <w:pPr>
        <w:suppressAutoHyphens/>
        <w:autoSpaceDE w:val="0"/>
        <w:autoSpaceDN w:val="0"/>
        <w:adjustRightInd w:val="0"/>
        <w:jc w:val="center"/>
        <w:rPr>
          <w:rFonts w:ascii="Times New Roman" w:hAnsi="Times New Roman"/>
          <w:b/>
          <w:color w:val="943634" w:themeColor="accent2" w:themeShade="BF"/>
          <w:sz w:val="22"/>
          <w:szCs w:val="22"/>
        </w:rPr>
      </w:pPr>
    </w:p>
    <w:p w:rsidR="001C25CB" w:rsidRDefault="001C25CB" w:rsidP="00205F90">
      <w:pPr>
        <w:suppressAutoHyphens/>
        <w:autoSpaceDE w:val="0"/>
        <w:autoSpaceDN w:val="0"/>
        <w:adjustRightInd w:val="0"/>
        <w:jc w:val="center"/>
        <w:rPr>
          <w:rFonts w:ascii="Times New Roman" w:hAnsi="Times New Roman"/>
          <w:b/>
          <w:color w:val="943634" w:themeColor="accent2" w:themeShade="BF"/>
          <w:sz w:val="22"/>
          <w:szCs w:val="22"/>
        </w:rPr>
      </w:pPr>
    </w:p>
    <w:p w:rsidR="001C25CB" w:rsidRDefault="001C25CB" w:rsidP="00205F90">
      <w:pPr>
        <w:suppressAutoHyphens/>
        <w:autoSpaceDE w:val="0"/>
        <w:autoSpaceDN w:val="0"/>
        <w:adjustRightInd w:val="0"/>
        <w:jc w:val="center"/>
        <w:rPr>
          <w:rFonts w:ascii="Times New Roman" w:hAnsi="Times New Roman"/>
          <w:b/>
          <w:color w:val="943634" w:themeColor="accent2" w:themeShade="BF"/>
          <w:sz w:val="22"/>
          <w:szCs w:val="22"/>
        </w:rPr>
      </w:pPr>
    </w:p>
    <w:p w:rsidR="001C25CB" w:rsidRDefault="001C25CB" w:rsidP="00205F90">
      <w:pPr>
        <w:suppressAutoHyphens/>
        <w:autoSpaceDE w:val="0"/>
        <w:autoSpaceDN w:val="0"/>
        <w:adjustRightInd w:val="0"/>
        <w:jc w:val="center"/>
        <w:rPr>
          <w:rFonts w:ascii="Times New Roman" w:hAnsi="Times New Roman"/>
          <w:b/>
          <w:color w:val="943634" w:themeColor="accent2" w:themeShade="BF"/>
          <w:sz w:val="22"/>
          <w:szCs w:val="22"/>
        </w:rPr>
      </w:pPr>
    </w:p>
    <w:p w:rsidR="001C25CB" w:rsidRDefault="001C25CB" w:rsidP="00205F90">
      <w:pPr>
        <w:suppressAutoHyphens/>
        <w:autoSpaceDE w:val="0"/>
        <w:autoSpaceDN w:val="0"/>
        <w:adjustRightInd w:val="0"/>
        <w:jc w:val="center"/>
        <w:rPr>
          <w:rFonts w:ascii="Times New Roman" w:hAnsi="Times New Roman"/>
          <w:b/>
          <w:color w:val="943634" w:themeColor="accent2" w:themeShade="BF"/>
          <w:sz w:val="22"/>
          <w:szCs w:val="22"/>
        </w:rPr>
      </w:pPr>
    </w:p>
    <w:p w:rsidR="001C25CB" w:rsidRDefault="001C25CB" w:rsidP="00205F90">
      <w:pPr>
        <w:suppressAutoHyphens/>
        <w:autoSpaceDE w:val="0"/>
        <w:autoSpaceDN w:val="0"/>
        <w:adjustRightInd w:val="0"/>
        <w:jc w:val="center"/>
        <w:rPr>
          <w:rFonts w:ascii="Times New Roman" w:hAnsi="Times New Roman"/>
          <w:b/>
          <w:color w:val="943634" w:themeColor="accent2" w:themeShade="BF"/>
          <w:sz w:val="22"/>
          <w:szCs w:val="22"/>
        </w:rPr>
      </w:pPr>
    </w:p>
    <w:p w:rsidR="001C25CB" w:rsidRDefault="001C25CB" w:rsidP="00205F90">
      <w:pPr>
        <w:suppressAutoHyphens/>
        <w:autoSpaceDE w:val="0"/>
        <w:autoSpaceDN w:val="0"/>
        <w:adjustRightInd w:val="0"/>
        <w:jc w:val="center"/>
        <w:rPr>
          <w:rFonts w:ascii="Times New Roman" w:hAnsi="Times New Roman"/>
          <w:b/>
          <w:color w:val="943634" w:themeColor="accent2" w:themeShade="BF"/>
          <w:sz w:val="22"/>
          <w:szCs w:val="22"/>
        </w:rPr>
      </w:pPr>
    </w:p>
    <w:p w:rsidR="001C25CB" w:rsidRDefault="001C25CB" w:rsidP="00205F90">
      <w:pPr>
        <w:suppressAutoHyphens/>
        <w:autoSpaceDE w:val="0"/>
        <w:autoSpaceDN w:val="0"/>
        <w:adjustRightInd w:val="0"/>
        <w:jc w:val="center"/>
        <w:rPr>
          <w:rFonts w:ascii="Times New Roman" w:hAnsi="Times New Roman"/>
          <w:b/>
          <w:color w:val="943634" w:themeColor="accent2" w:themeShade="BF"/>
          <w:sz w:val="22"/>
          <w:szCs w:val="22"/>
        </w:rPr>
      </w:pPr>
    </w:p>
    <w:p w:rsidR="001C25CB" w:rsidRDefault="001C25CB" w:rsidP="00205F90">
      <w:pPr>
        <w:suppressAutoHyphens/>
        <w:autoSpaceDE w:val="0"/>
        <w:autoSpaceDN w:val="0"/>
        <w:adjustRightInd w:val="0"/>
        <w:jc w:val="center"/>
        <w:rPr>
          <w:rFonts w:ascii="Times New Roman" w:hAnsi="Times New Roman"/>
          <w:b/>
          <w:color w:val="943634" w:themeColor="accent2" w:themeShade="BF"/>
          <w:sz w:val="22"/>
          <w:szCs w:val="22"/>
        </w:rPr>
      </w:pPr>
    </w:p>
    <w:p w:rsidR="001C25CB" w:rsidRDefault="001C25CB" w:rsidP="00205F90">
      <w:pPr>
        <w:suppressAutoHyphens/>
        <w:autoSpaceDE w:val="0"/>
        <w:autoSpaceDN w:val="0"/>
        <w:adjustRightInd w:val="0"/>
        <w:jc w:val="center"/>
        <w:rPr>
          <w:rFonts w:ascii="Times New Roman" w:hAnsi="Times New Roman"/>
          <w:b/>
          <w:color w:val="943634" w:themeColor="accent2" w:themeShade="BF"/>
          <w:sz w:val="22"/>
          <w:szCs w:val="22"/>
        </w:rPr>
      </w:pPr>
    </w:p>
    <w:p w:rsidR="001C25CB" w:rsidRDefault="001C25CB" w:rsidP="00205F90">
      <w:pPr>
        <w:suppressAutoHyphens/>
        <w:autoSpaceDE w:val="0"/>
        <w:autoSpaceDN w:val="0"/>
        <w:adjustRightInd w:val="0"/>
        <w:jc w:val="center"/>
        <w:rPr>
          <w:rFonts w:ascii="Times New Roman" w:hAnsi="Times New Roman"/>
          <w:b/>
          <w:color w:val="943634" w:themeColor="accent2" w:themeShade="BF"/>
          <w:sz w:val="22"/>
          <w:szCs w:val="22"/>
        </w:rPr>
      </w:pPr>
    </w:p>
    <w:p w:rsidR="001C25CB" w:rsidRDefault="001C25CB" w:rsidP="00205F90">
      <w:pPr>
        <w:suppressAutoHyphens/>
        <w:autoSpaceDE w:val="0"/>
        <w:autoSpaceDN w:val="0"/>
        <w:adjustRightInd w:val="0"/>
        <w:jc w:val="center"/>
        <w:rPr>
          <w:rFonts w:ascii="Times New Roman" w:hAnsi="Times New Roman"/>
          <w:b/>
          <w:color w:val="943634" w:themeColor="accent2" w:themeShade="BF"/>
          <w:sz w:val="22"/>
          <w:szCs w:val="22"/>
        </w:rPr>
      </w:pPr>
    </w:p>
    <w:p w:rsidR="001C25CB" w:rsidRDefault="001C25CB" w:rsidP="00205F90">
      <w:pPr>
        <w:suppressAutoHyphens/>
        <w:autoSpaceDE w:val="0"/>
        <w:autoSpaceDN w:val="0"/>
        <w:adjustRightInd w:val="0"/>
        <w:jc w:val="center"/>
        <w:rPr>
          <w:rFonts w:ascii="Times New Roman" w:hAnsi="Times New Roman"/>
          <w:b/>
          <w:color w:val="943634" w:themeColor="accent2" w:themeShade="BF"/>
          <w:sz w:val="22"/>
          <w:szCs w:val="22"/>
        </w:rPr>
      </w:pPr>
    </w:p>
    <w:p w:rsidR="001C25CB" w:rsidRDefault="001C25CB" w:rsidP="00205F90">
      <w:pPr>
        <w:suppressAutoHyphens/>
        <w:autoSpaceDE w:val="0"/>
        <w:autoSpaceDN w:val="0"/>
        <w:adjustRightInd w:val="0"/>
        <w:jc w:val="center"/>
        <w:rPr>
          <w:rFonts w:ascii="Times New Roman" w:hAnsi="Times New Roman"/>
          <w:b/>
          <w:color w:val="943634" w:themeColor="accent2" w:themeShade="BF"/>
          <w:sz w:val="22"/>
          <w:szCs w:val="22"/>
        </w:rPr>
      </w:pPr>
    </w:p>
    <w:p w:rsidR="001C25CB" w:rsidRDefault="001C25CB" w:rsidP="00205F90">
      <w:pPr>
        <w:suppressAutoHyphens/>
        <w:autoSpaceDE w:val="0"/>
        <w:autoSpaceDN w:val="0"/>
        <w:adjustRightInd w:val="0"/>
        <w:jc w:val="center"/>
        <w:rPr>
          <w:rFonts w:ascii="Times New Roman" w:hAnsi="Times New Roman"/>
          <w:b/>
          <w:color w:val="943634" w:themeColor="accent2" w:themeShade="BF"/>
          <w:sz w:val="22"/>
          <w:szCs w:val="22"/>
        </w:rPr>
      </w:pPr>
    </w:p>
    <w:p w:rsidR="001C25CB" w:rsidRDefault="001C25CB" w:rsidP="00205F90">
      <w:pPr>
        <w:suppressAutoHyphens/>
        <w:autoSpaceDE w:val="0"/>
        <w:autoSpaceDN w:val="0"/>
        <w:adjustRightInd w:val="0"/>
        <w:jc w:val="center"/>
        <w:rPr>
          <w:rFonts w:ascii="Times New Roman" w:hAnsi="Times New Roman"/>
          <w:b/>
          <w:color w:val="943634" w:themeColor="accent2" w:themeShade="BF"/>
          <w:sz w:val="22"/>
          <w:szCs w:val="22"/>
        </w:rPr>
      </w:pPr>
    </w:p>
    <w:p w:rsidR="001C25CB" w:rsidRDefault="001C25CB" w:rsidP="00205F90">
      <w:pPr>
        <w:suppressAutoHyphens/>
        <w:autoSpaceDE w:val="0"/>
        <w:autoSpaceDN w:val="0"/>
        <w:adjustRightInd w:val="0"/>
        <w:jc w:val="center"/>
        <w:rPr>
          <w:rFonts w:ascii="Times New Roman" w:hAnsi="Times New Roman"/>
          <w:b/>
          <w:color w:val="943634" w:themeColor="accent2" w:themeShade="BF"/>
          <w:sz w:val="22"/>
          <w:szCs w:val="22"/>
        </w:rPr>
      </w:pPr>
    </w:p>
    <w:p w:rsidR="001C25CB" w:rsidRDefault="001C25CB" w:rsidP="00205F90">
      <w:pPr>
        <w:suppressAutoHyphens/>
        <w:autoSpaceDE w:val="0"/>
        <w:autoSpaceDN w:val="0"/>
        <w:adjustRightInd w:val="0"/>
        <w:jc w:val="center"/>
        <w:rPr>
          <w:rFonts w:ascii="Times New Roman" w:hAnsi="Times New Roman"/>
          <w:b/>
          <w:color w:val="943634" w:themeColor="accent2" w:themeShade="BF"/>
          <w:sz w:val="22"/>
          <w:szCs w:val="22"/>
        </w:rPr>
      </w:pPr>
    </w:p>
    <w:p w:rsidR="00947504" w:rsidRDefault="00947504" w:rsidP="00205F90">
      <w:pPr>
        <w:suppressAutoHyphens/>
        <w:autoSpaceDE w:val="0"/>
        <w:autoSpaceDN w:val="0"/>
        <w:adjustRightInd w:val="0"/>
        <w:jc w:val="center"/>
        <w:rPr>
          <w:rFonts w:ascii="Times New Roman" w:hAnsi="Times New Roman"/>
          <w:b/>
          <w:color w:val="943634" w:themeColor="accent2" w:themeShade="BF"/>
          <w:sz w:val="22"/>
          <w:szCs w:val="22"/>
        </w:rPr>
      </w:pPr>
    </w:p>
    <w:p w:rsidR="00947504" w:rsidRDefault="00947504" w:rsidP="00205F90">
      <w:pPr>
        <w:suppressAutoHyphens/>
        <w:autoSpaceDE w:val="0"/>
        <w:autoSpaceDN w:val="0"/>
        <w:adjustRightInd w:val="0"/>
        <w:jc w:val="center"/>
        <w:rPr>
          <w:rFonts w:ascii="Times New Roman" w:hAnsi="Times New Roman"/>
          <w:b/>
          <w:color w:val="943634" w:themeColor="accent2" w:themeShade="BF"/>
          <w:sz w:val="22"/>
          <w:szCs w:val="22"/>
        </w:rPr>
      </w:pPr>
    </w:p>
    <w:p w:rsidR="001C25CB" w:rsidRDefault="001C25CB" w:rsidP="00205F90">
      <w:pPr>
        <w:suppressAutoHyphens/>
        <w:autoSpaceDE w:val="0"/>
        <w:autoSpaceDN w:val="0"/>
        <w:adjustRightInd w:val="0"/>
        <w:jc w:val="center"/>
        <w:rPr>
          <w:rFonts w:ascii="Times New Roman" w:hAnsi="Times New Roman"/>
          <w:b/>
          <w:color w:val="943634" w:themeColor="accent2" w:themeShade="BF"/>
          <w:sz w:val="22"/>
          <w:szCs w:val="22"/>
        </w:rPr>
      </w:pPr>
    </w:p>
    <w:p w:rsidR="001C25CB" w:rsidRDefault="001C25CB" w:rsidP="00205F90">
      <w:pPr>
        <w:suppressAutoHyphens/>
        <w:autoSpaceDE w:val="0"/>
        <w:autoSpaceDN w:val="0"/>
        <w:adjustRightInd w:val="0"/>
        <w:jc w:val="center"/>
        <w:rPr>
          <w:rFonts w:ascii="Times New Roman" w:hAnsi="Times New Roman"/>
          <w:b/>
          <w:color w:val="943634" w:themeColor="accent2" w:themeShade="BF"/>
          <w:sz w:val="22"/>
          <w:szCs w:val="22"/>
        </w:rPr>
      </w:pPr>
    </w:p>
    <w:p w:rsidR="001C25CB" w:rsidRDefault="001C25CB" w:rsidP="00205F90">
      <w:pPr>
        <w:suppressAutoHyphens/>
        <w:autoSpaceDE w:val="0"/>
        <w:autoSpaceDN w:val="0"/>
        <w:adjustRightInd w:val="0"/>
        <w:jc w:val="center"/>
        <w:rPr>
          <w:rFonts w:ascii="Times New Roman" w:hAnsi="Times New Roman"/>
          <w:b/>
          <w:color w:val="943634" w:themeColor="accent2" w:themeShade="BF"/>
          <w:sz w:val="22"/>
          <w:szCs w:val="22"/>
        </w:rPr>
      </w:pPr>
    </w:p>
    <w:p w:rsidR="00205F90" w:rsidRPr="001C25CB" w:rsidRDefault="00205F90" w:rsidP="00205F90">
      <w:pPr>
        <w:suppressAutoHyphens/>
        <w:autoSpaceDE w:val="0"/>
        <w:autoSpaceDN w:val="0"/>
        <w:adjustRightInd w:val="0"/>
        <w:jc w:val="center"/>
        <w:rPr>
          <w:rFonts w:ascii="Times New Roman" w:hAnsi="Times New Roman"/>
          <w:b/>
          <w:color w:val="C00000"/>
          <w:sz w:val="22"/>
          <w:szCs w:val="22"/>
        </w:rPr>
      </w:pPr>
      <w:r w:rsidRPr="001C25CB">
        <w:rPr>
          <w:rFonts w:ascii="Times New Roman" w:hAnsi="Times New Roman"/>
          <w:b/>
          <w:color w:val="C00000"/>
          <w:sz w:val="22"/>
          <w:szCs w:val="22"/>
        </w:rPr>
        <w:lastRenderedPageBreak/>
        <w:t xml:space="preserve">ТАБЛИЦА </w:t>
      </w:r>
    </w:p>
    <w:p w:rsidR="00205F90" w:rsidRPr="001C25CB" w:rsidRDefault="00205F90" w:rsidP="00205F90">
      <w:pPr>
        <w:suppressAutoHyphens/>
        <w:autoSpaceDE w:val="0"/>
        <w:autoSpaceDN w:val="0"/>
        <w:adjustRightInd w:val="0"/>
        <w:jc w:val="center"/>
        <w:rPr>
          <w:rFonts w:ascii="Times New Roman" w:hAnsi="Times New Roman"/>
          <w:b/>
          <w:color w:val="C00000"/>
          <w:sz w:val="22"/>
          <w:szCs w:val="22"/>
        </w:rPr>
      </w:pPr>
      <w:r w:rsidRPr="001C25CB">
        <w:rPr>
          <w:rFonts w:ascii="Times New Roman" w:hAnsi="Times New Roman"/>
          <w:b/>
          <w:color w:val="C00000"/>
          <w:sz w:val="22"/>
          <w:szCs w:val="22"/>
        </w:rPr>
        <w:t>оценки физической подготовленности кандидатов на обучение в образовательных учреждениях и начисления баллов за выполнение контрольных упражнений</w:t>
      </w:r>
    </w:p>
    <w:p w:rsidR="00205F90" w:rsidRPr="0060146B" w:rsidRDefault="00205F90" w:rsidP="00205F90">
      <w:pPr>
        <w:suppressAutoHyphens/>
        <w:autoSpaceDE w:val="0"/>
        <w:autoSpaceDN w:val="0"/>
        <w:adjustRightInd w:val="0"/>
        <w:jc w:val="center"/>
        <w:rPr>
          <w:rFonts w:ascii="Times New Roman" w:hAnsi="Times New Roman"/>
          <w:b/>
          <w:color w:val="943634" w:themeColor="accent2" w:themeShade="BF"/>
          <w:sz w:val="22"/>
          <w:szCs w:val="22"/>
        </w:rPr>
      </w:pPr>
      <w:r w:rsidRPr="001C25CB">
        <w:rPr>
          <w:rFonts w:ascii="Times New Roman" w:hAnsi="Times New Roman"/>
          <w:b/>
          <w:color w:val="C00000"/>
          <w:sz w:val="22"/>
          <w:szCs w:val="22"/>
        </w:rPr>
        <w:t>Минимальная сумма баллов в сумме трёх упражнений – 39</w:t>
      </w:r>
    </w:p>
    <w:p w:rsidR="00205F90" w:rsidRPr="00AD5E00" w:rsidRDefault="00205F90" w:rsidP="00205F90">
      <w:pPr>
        <w:suppressAutoHyphens/>
        <w:autoSpaceDE w:val="0"/>
        <w:autoSpaceDN w:val="0"/>
        <w:adjustRightInd w:val="0"/>
        <w:rPr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75"/>
        <w:gridCol w:w="1366"/>
        <w:gridCol w:w="1413"/>
        <w:gridCol w:w="863"/>
        <w:gridCol w:w="907"/>
        <w:gridCol w:w="863"/>
        <w:gridCol w:w="907"/>
      </w:tblGrid>
      <w:tr w:rsidR="00205F90" w:rsidRPr="009548A3" w:rsidTr="0032620D">
        <w:tc>
          <w:tcPr>
            <w:tcW w:w="1080" w:type="dxa"/>
            <w:vMerge w:val="restart"/>
            <w:vAlign w:val="center"/>
          </w:tcPr>
          <w:p w:rsidR="00205F90" w:rsidRPr="009548A3" w:rsidRDefault="00205F90" w:rsidP="0032620D">
            <w:pPr>
              <w:suppressAutoHyphens/>
              <w:autoSpaceDE w:val="0"/>
              <w:autoSpaceDN w:val="0"/>
              <w:adjustRightInd w:val="0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Баллы</w:t>
            </w:r>
          </w:p>
        </w:tc>
        <w:tc>
          <w:tcPr>
            <w:tcW w:w="7928" w:type="dxa"/>
            <w:gridSpan w:val="6"/>
            <w:vAlign w:val="center"/>
          </w:tcPr>
          <w:p w:rsidR="00205F90" w:rsidRPr="009548A3" w:rsidRDefault="00205F90" w:rsidP="0032620D">
            <w:pPr>
              <w:suppressAutoHyphens/>
              <w:autoSpaceDE w:val="0"/>
              <w:autoSpaceDN w:val="0"/>
              <w:adjustRightInd w:val="0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Наименование контрольных упражнений</w:t>
            </w:r>
          </w:p>
        </w:tc>
      </w:tr>
      <w:tr w:rsidR="00205F90" w:rsidRPr="009548A3" w:rsidTr="0032620D">
        <w:tc>
          <w:tcPr>
            <w:tcW w:w="1080" w:type="dxa"/>
            <w:vMerge/>
            <w:vAlign w:val="center"/>
          </w:tcPr>
          <w:p w:rsidR="00205F90" w:rsidRPr="009548A3" w:rsidRDefault="00205F90" w:rsidP="0032620D">
            <w:pPr>
              <w:suppressAutoHyphens/>
              <w:autoSpaceDE w:val="0"/>
              <w:autoSpaceDN w:val="0"/>
              <w:adjustRightInd w:val="0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1680" w:type="dxa"/>
            <w:vAlign w:val="center"/>
          </w:tcPr>
          <w:p w:rsidR="00205F90" w:rsidRPr="009548A3" w:rsidRDefault="00205F90" w:rsidP="0032620D">
            <w:pPr>
              <w:suppressAutoHyphens/>
              <w:autoSpaceDE w:val="0"/>
              <w:autoSpaceDN w:val="0"/>
              <w:adjustRightInd w:val="0"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Подтягивание</w:t>
            </w:r>
          </w:p>
          <w:p w:rsidR="00205F90" w:rsidRPr="009548A3" w:rsidRDefault="00205F90" w:rsidP="0032620D">
            <w:pPr>
              <w:suppressAutoHyphens/>
              <w:autoSpaceDE w:val="0"/>
              <w:autoSpaceDN w:val="0"/>
              <w:adjustRightInd w:val="0"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на перекладине</w:t>
            </w:r>
          </w:p>
          <w:p w:rsidR="00205F90" w:rsidRPr="009548A3" w:rsidRDefault="00205F90" w:rsidP="0032620D">
            <w:pPr>
              <w:suppressAutoHyphens/>
              <w:autoSpaceDE w:val="0"/>
              <w:autoSpaceDN w:val="0"/>
              <w:adjustRightInd w:val="0"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(количество раз)</w:t>
            </w:r>
          </w:p>
        </w:tc>
        <w:tc>
          <w:tcPr>
            <w:tcW w:w="1800" w:type="dxa"/>
            <w:vAlign w:val="center"/>
          </w:tcPr>
          <w:p w:rsidR="00205F90" w:rsidRPr="009548A3" w:rsidRDefault="00205F90" w:rsidP="0032620D">
            <w:pPr>
              <w:suppressAutoHyphens/>
              <w:autoSpaceDE w:val="0"/>
              <w:autoSpaceDN w:val="0"/>
              <w:adjustRightInd w:val="0"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Силовое комплексное упражнение</w:t>
            </w:r>
          </w:p>
          <w:p w:rsidR="00205F90" w:rsidRPr="009548A3" w:rsidRDefault="00205F90" w:rsidP="0032620D">
            <w:pPr>
              <w:suppressAutoHyphens/>
              <w:autoSpaceDE w:val="0"/>
              <w:autoSpaceDN w:val="0"/>
              <w:adjustRightInd w:val="0"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(количество раз)</w:t>
            </w:r>
          </w:p>
        </w:tc>
        <w:tc>
          <w:tcPr>
            <w:tcW w:w="2224" w:type="dxa"/>
            <w:gridSpan w:val="2"/>
            <w:shd w:val="clear" w:color="auto" w:fill="auto"/>
            <w:vAlign w:val="center"/>
          </w:tcPr>
          <w:p w:rsidR="00205F90" w:rsidRPr="009548A3" w:rsidRDefault="00205F90" w:rsidP="0032620D">
            <w:pPr>
              <w:suppressAutoHyphens/>
              <w:autoSpaceDE w:val="0"/>
              <w:autoSpaceDN w:val="0"/>
              <w:adjustRightInd w:val="0"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9548A3">
                <w:rPr>
                  <w:b/>
                  <w:sz w:val="14"/>
                  <w:szCs w:val="14"/>
                </w:rPr>
                <w:t>100 м</w:t>
              </w:r>
            </w:smartTag>
            <w:r w:rsidRPr="009548A3">
              <w:rPr>
                <w:b/>
                <w:sz w:val="14"/>
                <w:szCs w:val="14"/>
              </w:rPr>
              <w:t xml:space="preserve"> (сек.)</w:t>
            </w:r>
          </w:p>
        </w:tc>
        <w:tc>
          <w:tcPr>
            <w:tcW w:w="2224" w:type="dxa"/>
            <w:gridSpan w:val="2"/>
            <w:shd w:val="clear" w:color="auto" w:fill="auto"/>
            <w:vAlign w:val="center"/>
          </w:tcPr>
          <w:p w:rsidR="00205F90" w:rsidRPr="009548A3" w:rsidRDefault="00205F90" w:rsidP="0032620D">
            <w:pPr>
              <w:suppressAutoHyphens/>
              <w:autoSpaceDE w:val="0"/>
              <w:autoSpaceDN w:val="0"/>
              <w:adjustRightInd w:val="0"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 xml:space="preserve">Бег (кросс) </w:t>
            </w:r>
            <w:smartTag w:uri="urn:schemas-microsoft-com:office:smarttags" w:element="metricconverter">
              <w:smartTagPr>
                <w:attr w:name="ProductID" w:val="1 км"/>
              </w:smartTagPr>
              <w:r w:rsidRPr="009548A3">
                <w:rPr>
                  <w:b/>
                  <w:sz w:val="14"/>
                  <w:szCs w:val="14"/>
                </w:rPr>
                <w:t>1 км</w:t>
              </w:r>
            </w:smartTag>
          </w:p>
          <w:p w:rsidR="00205F90" w:rsidRPr="009548A3" w:rsidRDefault="00205F90" w:rsidP="0032620D">
            <w:pPr>
              <w:suppressAutoHyphens/>
              <w:autoSpaceDE w:val="0"/>
              <w:autoSpaceDN w:val="0"/>
              <w:adjustRightInd w:val="0"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(мин. сек.)</w:t>
            </w:r>
          </w:p>
        </w:tc>
      </w:tr>
      <w:tr w:rsidR="00205F90" w:rsidRPr="009548A3" w:rsidTr="0032620D">
        <w:tc>
          <w:tcPr>
            <w:tcW w:w="1080" w:type="dxa"/>
            <w:vMerge/>
            <w:vAlign w:val="center"/>
          </w:tcPr>
          <w:p w:rsidR="00205F90" w:rsidRPr="009548A3" w:rsidRDefault="00205F90" w:rsidP="0032620D">
            <w:pPr>
              <w:suppressAutoHyphens/>
              <w:autoSpaceDE w:val="0"/>
              <w:autoSpaceDN w:val="0"/>
              <w:adjustRightInd w:val="0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1680" w:type="dxa"/>
            <w:vAlign w:val="center"/>
          </w:tcPr>
          <w:p w:rsidR="00205F90" w:rsidRPr="009548A3" w:rsidRDefault="00205F90" w:rsidP="0032620D">
            <w:pPr>
              <w:suppressAutoHyphens/>
              <w:autoSpaceDE w:val="0"/>
              <w:autoSpaceDN w:val="0"/>
              <w:adjustRightInd w:val="0"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юноши</w:t>
            </w:r>
          </w:p>
        </w:tc>
        <w:tc>
          <w:tcPr>
            <w:tcW w:w="1800" w:type="dxa"/>
            <w:vAlign w:val="center"/>
          </w:tcPr>
          <w:p w:rsidR="00205F90" w:rsidRPr="009548A3" w:rsidRDefault="00205F90" w:rsidP="0032620D">
            <w:pPr>
              <w:suppressAutoHyphens/>
              <w:autoSpaceDE w:val="0"/>
              <w:autoSpaceDN w:val="0"/>
              <w:adjustRightInd w:val="0"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девушки</w:t>
            </w:r>
          </w:p>
        </w:tc>
        <w:tc>
          <w:tcPr>
            <w:tcW w:w="1112" w:type="dxa"/>
            <w:shd w:val="clear" w:color="auto" w:fill="auto"/>
            <w:vAlign w:val="center"/>
          </w:tcPr>
          <w:p w:rsidR="00205F90" w:rsidRPr="009548A3" w:rsidRDefault="00205F90" w:rsidP="0032620D">
            <w:pPr>
              <w:suppressAutoHyphens/>
              <w:autoSpaceDE w:val="0"/>
              <w:autoSpaceDN w:val="0"/>
              <w:adjustRightInd w:val="0"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юноши</w:t>
            </w:r>
          </w:p>
        </w:tc>
        <w:tc>
          <w:tcPr>
            <w:tcW w:w="1112" w:type="dxa"/>
            <w:shd w:val="clear" w:color="auto" w:fill="auto"/>
            <w:vAlign w:val="center"/>
          </w:tcPr>
          <w:p w:rsidR="00205F90" w:rsidRPr="009548A3" w:rsidRDefault="00205F90" w:rsidP="0032620D">
            <w:pPr>
              <w:suppressAutoHyphens/>
              <w:autoSpaceDE w:val="0"/>
              <w:autoSpaceDN w:val="0"/>
              <w:adjustRightInd w:val="0"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девушки</w:t>
            </w:r>
          </w:p>
        </w:tc>
        <w:tc>
          <w:tcPr>
            <w:tcW w:w="1112" w:type="dxa"/>
            <w:shd w:val="clear" w:color="auto" w:fill="auto"/>
            <w:vAlign w:val="center"/>
          </w:tcPr>
          <w:p w:rsidR="00205F90" w:rsidRPr="009548A3" w:rsidRDefault="00205F90" w:rsidP="0032620D">
            <w:pPr>
              <w:suppressAutoHyphens/>
              <w:autoSpaceDE w:val="0"/>
              <w:autoSpaceDN w:val="0"/>
              <w:adjustRightInd w:val="0"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юноши</w:t>
            </w:r>
          </w:p>
        </w:tc>
        <w:tc>
          <w:tcPr>
            <w:tcW w:w="1112" w:type="dxa"/>
            <w:shd w:val="clear" w:color="auto" w:fill="auto"/>
            <w:vAlign w:val="center"/>
          </w:tcPr>
          <w:p w:rsidR="00205F90" w:rsidRPr="009548A3" w:rsidRDefault="00205F90" w:rsidP="0032620D">
            <w:pPr>
              <w:suppressAutoHyphens/>
              <w:autoSpaceDE w:val="0"/>
              <w:autoSpaceDN w:val="0"/>
              <w:adjustRightInd w:val="0"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девушки</w:t>
            </w:r>
          </w:p>
        </w:tc>
      </w:tr>
    </w:tbl>
    <w:p w:rsidR="00205F90" w:rsidRPr="009548A3" w:rsidRDefault="00205F90" w:rsidP="00205F90">
      <w:pPr>
        <w:rPr>
          <w:b/>
          <w:sz w:val="14"/>
          <w:szCs w:val="1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04"/>
        <w:gridCol w:w="1463"/>
        <w:gridCol w:w="1417"/>
        <w:gridCol w:w="687"/>
        <w:gridCol w:w="1014"/>
        <w:gridCol w:w="868"/>
        <w:gridCol w:w="941"/>
      </w:tblGrid>
      <w:tr w:rsidR="00205F90" w:rsidRPr="009548A3" w:rsidTr="0032620D">
        <w:trPr>
          <w:tblHeader/>
        </w:trPr>
        <w:tc>
          <w:tcPr>
            <w:tcW w:w="804" w:type="dxa"/>
            <w:vAlign w:val="center"/>
          </w:tcPr>
          <w:p w:rsidR="00205F90" w:rsidRPr="009548A3" w:rsidRDefault="00205F90" w:rsidP="0032620D">
            <w:pPr>
              <w:suppressAutoHyphens/>
              <w:autoSpaceDE w:val="0"/>
              <w:autoSpaceDN w:val="0"/>
              <w:adjustRightInd w:val="0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1</w:t>
            </w:r>
          </w:p>
        </w:tc>
        <w:tc>
          <w:tcPr>
            <w:tcW w:w="1464" w:type="dxa"/>
            <w:vAlign w:val="center"/>
          </w:tcPr>
          <w:p w:rsidR="00205F90" w:rsidRPr="009548A3" w:rsidRDefault="00205F90" w:rsidP="0032620D">
            <w:pPr>
              <w:suppressAutoHyphens/>
              <w:autoSpaceDE w:val="0"/>
              <w:autoSpaceDN w:val="0"/>
              <w:adjustRightInd w:val="0"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2</w:t>
            </w:r>
          </w:p>
        </w:tc>
        <w:tc>
          <w:tcPr>
            <w:tcW w:w="1418" w:type="dxa"/>
            <w:vAlign w:val="center"/>
          </w:tcPr>
          <w:p w:rsidR="00205F90" w:rsidRPr="009548A3" w:rsidRDefault="00205F90" w:rsidP="0032620D">
            <w:pPr>
              <w:suppressAutoHyphens/>
              <w:autoSpaceDE w:val="0"/>
              <w:autoSpaceDN w:val="0"/>
              <w:adjustRightInd w:val="0"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3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205F90" w:rsidRPr="009548A3" w:rsidRDefault="00205F90" w:rsidP="0032620D">
            <w:pPr>
              <w:suppressAutoHyphens/>
              <w:autoSpaceDE w:val="0"/>
              <w:autoSpaceDN w:val="0"/>
              <w:adjustRightInd w:val="0"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4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205F90" w:rsidRPr="009548A3" w:rsidRDefault="00205F90" w:rsidP="0032620D">
            <w:pPr>
              <w:suppressAutoHyphens/>
              <w:autoSpaceDE w:val="0"/>
              <w:autoSpaceDN w:val="0"/>
              <w:adjustRightInd w:val="0"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5</w:t>
            </w:r>
          </w:p>
        </w:tc>
        <w:tc>
          <w:tcPr>
            <w:tcW w:w="868" w:type="dxa"/>
            <w:shd w:val="clear" w:color="auto" w:fill="auto"/>
            <w:vAlign w:val="center"/>
          </w:tcPr>
          <w:p w:rsidR="00205F90" w:rsidRPr="009548A3" w:rsidRDefault="00205F90" w:rsidP="0032620D">
            <w:pPr>
              <w:suppressAutoHyphens/>
              <w:autoSpaceDE w:val="0"/>
              <w:autoSpaceDN w:val="0"/>
              <w:adjustRightInd w:val="0"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6</w:t>
            </w:r>
          </w:p>
        </w:tc>
        <w:tc>
          <w:tcPr>
            <w:tcW w:w="941" w:type="dxa"/>
            <w:shd w:val="clear" w:color="auto" w:fill="auto"/>
            <w:vAlign w:val="center"/>
          </w:tcPr>
          <w:p w:rsidR="00205F90" w:rsidRPr="009548A3" w:rsidRDefault="00205F90" w:rsidP="0032620D">
            <w:pPr>
              <w:suppressAutoHyphens/>
              <w:autoSpaceDE w:val="0"/>
              <w:autoSpaceDN w:val="0"/>
              <w:adjustRightInd w:val="0"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7</w:t>
            </w:r>
          </w:p>
        </w:tc>
      </w:tr>
      <w:tr w:rsidR="00205F90" w:rsidRPr="009548A3" w:rsidTr="0032620D">
        <w:tc>
          <w:tcPr>
            <w:tcW w:w="7196" w:type="dxa"/>
            <w:gridSpan w:val="7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Вторая группа предназначения</w:t>
            </w:r>
          </w:p>
        </w:tc>
      </w:tr>
      <w:tr w:rsidR="00205F90" w:rsidRPr="009548A3" w:rsidTr="0032620D">
        <w:trPr>
          <w:trHeight w:val="107"/>
        </w:trPr>
        <w:tc>
          <w:tcPr>
            <w:tcW w:w="804" w:type="dxa"/>
            <w:vAlign w:val="center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34</w:t>
            </w:r>
          </w:p>
        </w:tc>
        <w:tc>
          <w:tcPr>
            <w:tcW w:w="1464" w:type="dxa"/>
            <w:vAlign w:val="center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-</w:t>
            </w:r>
          </w:p>
        </w:tc>
        <w:tc>
          <w:tcPr>
            <w:tcW w:w="1418" w:type="dxa"/>
            <w:vAlign w:val="center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-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-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-</w:t>
            </w:r>
          </w:p>
        </w:tc>
        <w:tc>
          <w:tcPr>
            <w:tcW w:w="868" w:type="dxa"/>
            <w:shd w:val="clear" w:color="auto" w:fill="auto"/>
            <w:vAlign w:val="center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Менее 3.20</w:t>
            </w:r>
          </w:p>
        </w:tc>
        <w:tc>
          <w:tcPr>
            <w:tcW w:w="941" w:type="dxa"/>
            <w:shd w:val="clear" w:color="auto" w:fill="auto"/>
            <w:vAlign w:val="center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Менее 4.05</w:t>
            </w:r>
          </w:p>
        </w:tc>
      </w:tr>
      <w:tr w:rsidR="00205F90" w:rsidRPr="009548A3" w:rsidTr="0032620D">
        <w:tc>
          <w:tcPr>
            <w:tcW w:w="804" w:type="dxa"/>
            <w:vAlign w:val="center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33</w:t>
            </w:r>
          </w:p>
        </w:tc>
        <w:tc>
          <w:tcPr>
            <w:tcW w:w="1464" w:type="dxa"/>
            <w:vAlign w:val="center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Более 29</w:t>
            </w:r>
          </w:p>
        </w:tc>
        <w:tc>
          <w:tcPr>
            <w:tcW w:w="1418" w:type="dxa"/>
            <w:vAlign w:val="center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Более 47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Менее 12.9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Менее 15.1</w:t>
            </w:r>
          </w:p>
        </w:tc>
        <w:tc>
          <w:tcPr>
            <w:tcW w:w="868" w:type="dxa"/>
            <w:shd w:val="clear" w:color="auto" w:fill="auto"/>
            <w:vAlign w:val="center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3.20</w:t>
            </w:r>
          </w:p>
        </w:tc>
        <w:tc>
          <w:tcPr>
            <w:tcW w:w="941" w:type="dxa"/>
            <w:shd w:val="clear" w:color="auto" w:fill="auto"/>
            <w:vAlign w:val="center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4.05</w:t>
            </w:r>
          </w:p>
        </w:tc>
      </w:tr>
      <w:tr w:rsidR="00205F90" w:rsidRPr="009548A3" w:rsidTr="0032620D">
        <w:trPr>
          <w:trHeight w:val="101"/>
        </w:trPr>
        <w:tc>
          <w:tcPr>
            <w:tcW w:w="804" w:type="dxa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32</w:t>
            </w:r>
          </w:p>
        </w:tc>
        <w:tc>
          <w:tcPr>
            <w:tcW w:w="1464" w:type="dxa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29</w:t>
            </w:r>
          </w:p>
        </w:tc>
        <w:tc>
          <w:tcPr>
            <w:tcW w:w="1418" w:type="dxa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47</w:t>
            </w:r>
          </w:p>
        </w:tc>
        <w:tc>
          <w:tcPr>
            <w:tcW w:w="687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12.9</w:t>
            </w:r>
          </w:p>
        </w:tc>
        <w:tc>
          <w:tcPr>
            <w:tcW w:w="1014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15.1</w:t>
            </w:r>
          </w:p>
        </w:tc>
        <w:tc>
          <w:tcPr>
            <w:tcW w:w="868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3.21</w:t>
            </w:r>
          </w:p>
        </w:tc>
        <w:tc>
          <w:tcPr>
            <w:tcW w:w="941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4.06</w:t>
            </w:r>
          </w:p>
        </w:tc>
      </w:tr>
      <w:tr w:rsidR="00205F90" w:rsidRPr="009548A3" w:rsidTr="0032620D">
        <w:tc>
          <w:tcPr>
            <w:tcW w:w="804" w:type="dxa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31</w:t>
            </w:r>
          </w:p>
        </w:tc>
        <w:tc>
          <w:tcPr>
            <w:tcW w:w="1464" w:type="dxa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28</w:t>
            </w:r>
          </w:p>
        </w:tc>
        <w:tc>
          <w:tcPr>
            <w:tcW w:w="1418" w:type="dxa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46</w:t>
            </w:r>
          </w:p>
        </w:tc>
        <w:tc>
          <w:tcPr>
            <w:tcW w:w="687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13.0</w:t>
            </w:r>
          </w:p>
        </w:tc>
        <w:tc>
          <w:tcPr>
            <w:tcW w:w="1014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15.2</w:t>
            </w:r>
          </w:p>
        </w:tc>
        <w:tc>
          <w:tcPr>
            <w:tcW w:w="868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3.22</w:t>
            </w:r>
          </w:p>
        </w:tc>
        <w:tc>
          <w:tcPr>
            <w:tcW w:w="941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4.07</w:t>
            </w:r>
          </w:p>
        </w:tc>
      </w:tr>
      <w:tr w:rsidR="00205F90" w:rsidRPr="009548A3" w:rsidTr="0032620D">
        <w:tc>
          <w:tcPr>
            <w:tcW w:w="804" w:type="dxa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30</w:t>
            </w:r>
          </w:p>
        </w:tc>
        <w:tc>
          <w:tcPr>
            <w:tcW w:w="1464" w:type="dxa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27</w:t>
            </w:r>
          </w:p>
        </w:tc>
        <w:tc>
          <w:tcPr>
            <w:tcW w:w="1418" w:type="dxa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45</w:t>
            </w:r>
          </w:p>
        </w:tc>
        <w:tc>
          <w:tcPr>
            <w:tcW w:w="687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13.1</w:t>
            </w:r>
          </w:p>
        </w:tc>
        <w:tc>
          <w:tcPr>
            <w:tcW w:w="1014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15.3</w:t>
            </w:r>
          </w:p>
        </w:tc>
        <w:tc>
          <w:tcPr>
            <w:tcW w:w="868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3.23</w:t>
            </w:r>
          </w:p>
        </w:tc>
        <w:tc>
          <w:tcPr>
            <w:tcW w:w="941" w:type="dxa"/>
            <w:shd w:val="clear" w:color="auto" w:fill="auto"/>
          </w:tcPr>
          <w:p w:rsidR="00205F90" w:rsidRPr="009548A3" w:rsidRDefault="00205F90" w:rsidP="0032620D">
            <w:pPr>
              <w:suppressAutoHyphens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4.08</w:t>
            </w:r>
          </w:p>
        </w:tc>
      </w:tr>
      <w:tr w:rsidR="00205F90" w:rsidRPr="009548A3" w:rsidTr="0032620D">
        <w:tc>
          <w:tcPr>
            <w:tcW w:w="804" w:type="dxa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29</w:t>
            </w:r>
          </w:p>
        </w:tc>
        <w:tc>
          <w:tcPr>
            <w:tcW w:w="1464" w:type="dxa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26</w:t>
            </w:r>
          </w:p>
        </w:tc>
        <w:tc>
          <w:tcPr>
            <w:tcW w:w="1418" w:type="dxa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44</w:t>
            </w:r>
          </w:p>
        </w:tc>
        <w:tc>
          <w:tcPr>
            <w:tcW w:w="687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13.2</w:t>
            </w:r>
          </w:p>
        </w:tc>
        <w:tc>
          <w:tcPr>
            <w:tcW w:w="1014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15.4</w:t>
            </w:r>
          </w:p>
        </w:tc>
        <w:tc>
          <w:tcPr>
            <w:tcW w:w="868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3.24</w:t>
            </w:r>
          </w:p>
        </w:tc>
        <w:tc>
          <w:tcPr>
            <w:tcW w:w="941" w:type="dxa"/>
            <w:shd w:val="clear" w:color="auto" w:fill="auto"/>
          </w:tcPr>
          <w:p w:rsidR="00205F90" w:rsidRPr="009548A3" w:rsidRDefault="00205F90" w:rsidP="0032620D">
            <w:pPr>
              <w:suppressAutoHyphens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4.09</w:t>
            </w:r>
          </w:p>
        </w:tc>
      </w:tr>
      <w:tr w:rsidR="00205F90" w:rsidRPr="009548A3" w:rsidTr="0032620D">
        <w:tc>
          <w:tcPr>
            <w:tcW w:w="804" w:type="dxa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28</w:t>
            </w:r>
          </w:p>
        </w:tc>
        <w:tc>
          <w:tcPr>
            <w:tcW w:w="1464" w:type="dxa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25</w:t>
            </w:r>
          </w:p>
        </w:tc>
        <w:tc>
          <w:tcPr>
            <w:tcW w:w="1418" w:type="dxa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43</w:t>
            </w:r>
          </w:p>
        </w:tc>
        <w:tc>
          <w:tcPr>
            <w:tcW w:w="687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13.3</w:t>
            </w:r>
          </w:p>
        </w:tc>
        <w:tc>
          <w:tcPr>
            <w:tcW w:w="1014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15.5</w:t>
            </w:r>
          </w:p>
        </w:tc>
        <w:tc>
          <w:tcPr>
            <w:tcW w:w="868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3.25</w:t>
            </w:r>
          </w:p>
        </w:tc>
        <w:tc>
          <w:tcPr>
            <w:tcW w:w="941" w:type="dxa"/>
            <w:shd w:val="clear" w:color="auto" w:fill="auto"/>
          </w:tcPr>
          <w:p w:rsidR="00205F90" w:rsidRPr="009548A3" w:rsidRDefault="00205F90" w:rsidP="0032620D">
            <w:pPr>
              <w:suppressAutoHyphens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4.10</w:t>
            </w:r>
          </w:p>
        </w:tc>
      </w:tr>
      <w:tr w:rsidR="00205F90" w:rsidRPr="009548A3" w:rsidTr="0032620D">
        <w:tc>
          <w:tcPr>
            <w:tcW w:w="804" w:type="dxa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27</w:t>
            </w:r>
          </w:p>
        </w:tc>
        <w:tc>
          <w:tcPr>
            <w:tcW w:w="1464" w:type="dxa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24</w:t>
            </w:r>
          </w:p>
        </w:tc>
        <w:tc>
          <w:tcPr>
            <w:tcW w:w="1418" w:type="dxa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42</w:t>
            </w:r>
          </w:p>
        </w:tc>
        <w:tc>
          <w:tcPr>
            <w:tcW w:w="687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13.4</w:t>
            </w:r>
          </w:p>
        </w:tc>
        <w:tc>
          <w:tcPr>
            <w:tcW w:w="1014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15.6</w:t>
            </w:r>
          </w:p>
        </w:tc>
        <w:tc>
          <w:tcPr>
            <w:tcW w:w="868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3.26</w:t>
            </w:r>
          </w:p>
        </w:tc>
        <w:tc>
          <w:tcPr>
            <w:tcW w:w="941" w:type="dxa"/>
            <w:shd w:val="clear" w:color="auto" w:fill="auto"/>
          </w:tcPr>
          <w:p w:rsidR="00205F90" w:rsidRPr="009548A3" w:rsidRDefault="00205F90" w:rsidP="0032620D">
            <w:pPr>
              <w:suppressAutoHyphens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4.11</w:t>
            </w:r>
          </w:p>
        </w:tc>
      </w:tr>
      <w:tr w:rsidR="00205F90" w:rsidRPr="009548A3" w:rsidTr="0032620D">
        <w:tc>
          <w:tcPr>
            <w:tcW w:w="804" w:type="dxa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26</w:t>
            </w:r>
          </w:p>
        </w:tc>
        <w:tc>
          <w:tcPr>
            <w:tcW w:w="1464" w:type="dxa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23</w:t>
            </w:r>
          </w:p>
        </w:tc>
        <w:tc>
          <w:tcPr>
            <w:tcW w:w="1418" w:type="dxa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41</w:t>
            </w:r>
          </w:p>
        </w:tc>
        <w:tc>
          <w:tcPr>
            <w:tcW w:w="687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13.5</w:t>
            </w:r>
          </w:p>
        </w:tc>
        <w:tc>
          <w:tcPr>
            <w:tcW w:w="1014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15.7</w:t>
            </w:r>
          </w:p>
        </w:tc>
        <w:tc>
          <w:tcPr>
            <w:tcW w:w="868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3.27</w:t>
            </w:r>
          </w:p>
        </w:tc>
        <w:tc>
          <w:tcPr>
            <w:tcW w:w="941" w:type="dxa"/>
            <w:shd w:val="clear" w:color="auto" w:fill="auto"/>
          </w:tcPr>
          <w:p w:rsidR="00205F90" w:rsidRPr="009548A3" w:rsidRDefault="00205F90" w:rsidP="0032620D">
            <w:pPr>
              <w:suppressAutoHyphens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4.12</w:t>
            </w:r>
          </w:p>
        </w:tc>
      </w:tr>
      <w:tr w:rsidR="00205F90" w:rsidRPr="009548A3" w:rsidTr="0032620D">
        <w:tc>
          <w:tcPr>
            <w:tcW w:w="804" w:type="dxa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25</w:t>
            </w:r>
          </w:p>
        </w:tc>
        <w:tc>
          <w:tcPr>
            <w:tcW w:w="1464" w:type="dxa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22</w:t>
            </w:r>
          </w:p>
        </w:tc>
        <w:tc>
          <w:tcPr>
            <w:tcW w:w="1418" w:type="dxa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40</w:t>
            </w:r>
          </w:p>
        </w:tc>
        <w:tc>
          <w:tcPr>
            <w:tcW w:w="687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13.6</w:t>
            </w:r>
          </w:p>
        </w:tc>
        <w:tc>
          <w:tcPr>
            <w:tcW w:w="1014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15.8</w:t>
            </w:r>
          </w:p>
        </w:tc>
        <w:tc>
          <w:tcPr>
            <w:tcW w:w="868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3.28</w:t>
            </w:r>
          </w:p>
        </w:tc>
        <w:tc>
          <w:tcPr>
            <w:tcW w:w="941" w:type="dxa"/>
            <w:shd w:val="clear" w:color="auto" w:fill="auto"/>
          </w:tcPr>
          <w:p w:rsidR="00205F90" w:rsidRPr="009548A3" w:rsidRDefault="00205F90" w:rsidP="0032620D">
            <w:pPr>
              <w:suppressAutoHyphens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4.13</w:t>
            </w:r>
          </w:p>
        </w:tc>
      </w:tr>
      <w:tr w:rsidR="00205F90" w:rsidRPr="009548A3" w:rsidTr="0032620D">
        <w:tc>
          <w:tcPr>
            <w:tcW w:w="804" w:type="dxa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24</w:t>
            </w:r>
          </w:p>
        </w:tc>
        <w:tc>
          <w:tcPr>
            <w:tcW w:w="1464" w:type="dxa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21</w:t>
            </w:r>
          </w:p>
        </w:tc>
        <w:tc>
          <w:tcPr>
            <w:tcW w:w="1418" w:type="dxa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39</w:t>
            </w:r>
          </w:p>
        </w:tc>
        <w:tc>
          <w:tcPr>
            <w:tcW w:w="687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13.7</w:t>
            </w:r>
          </w:p>
        </w:tc>
        <w:tc>
          <w:tcPr>
            <w:tcW w:w="1014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15.9</w:t>
            </w:r>
          </w:p>
        </w:tc>
        <w:tc>
          <w:tcPr>
            <w:tcW w:w="868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3.29</w:t>
            </w:r>
          </w:p>
        </w:tc>
        <w:tc>
          <w:tcPr>
            <w:tcW w:w="941" w:type="dxa"/>
            <w:shd w:val="clear" w:color="auto" w:fill="auto"/>
          </w:tcPr>
          <w:p w:rsidR="00205F90" w:rsidRPr="009548A3" w:rsidRDefault="00205F90" w:rsidP="0032620D">
            <w:pPr>
              <w:suppressAutoHyphens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4.14</w:t>
            </w:r>
          </w:p>
        </w:tc>
      </w:tr>
      <w:tr w:rsidR="00205F90" w:rsidRPr="009548A3" w:rsidTr="0032620D">
        <w:tc>
          <w:tcPr>
            <w:tcW w:w="804" w:type="dxa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23</w:t>
            </w:r>
          </w:p>
        </w:tc>
        <w:tc>
          <w:tcPr>
            <w:tcW w:w="1464" w:type="dxa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20</w:t>
            </w:r>
          </w:p>
        </w:tc>
        <w:tc>
          <w:tcPr>
            <w:tcW w:w="1418" w:type="dxa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38</w:t>
            </w:r>
          </w:p>
        </w:tc>
        <w:tc>
          <w:tcPr>
            <w:tcW w:w="687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13.8</w:t>
            </w:r>
          </w:p>
        </w:tc>
        <w:tc>
          <w:tcPr>
            <w:tcW w:w="1014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16.0</w:t>
            </w:r>
          </w:p>
        </w:tc>
        <w:tc>
          <w:tcPr>
            <w:tcW w:w="868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3.30</w:t>
            </w:r>
          </w:p>
        </w:tc>
        <w:tc>
          <w:tcPr>
            <w:tcW w:w="941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4.15</w:t>
            </w:r>
          </w:p>
        </w:tc>
      </w:tr>
      <w:tr w:rsidR="00205F90" w:rsidRPr="009548A3" w:rsidTr="0032620D">
        <w:tc>
          <w:tcPr>
            <w:tcW w:w="804" w:type="dxa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22</w:t>
            </w:r>
          </w:p>
        </w:tc>
        <w:tc>
          <w:tcPr>
            <w:tcW w:w="1464" w:type="dxa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19</w:t>
            </w:r>
          </w:p>
        </w:tc>
        <w:tc>
          <w:tcPr>
            <w:tcW w:w="1418" w:type="dxa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37</w:t>
            </w:r>
          </w:p>
        </w:tc>
        <w:tc>
          <w:tcPr>
            <w:tcW w:w="687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13.9</w:t>
            </w:r>
          </w:p>
        </w:tc>
        <w:tc>
          <w:tcPr>
            <w:tcW w:w="1014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16.1</w:t>
            </w:r>
          </w:p>
        </w:tc>
        <w:tc>
          <w:tcPr>
            <w:tcW w:w="868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3.31</w:t>
            </w:r>
          </w:p>
        </w:tc>
        <w:tc>
          <w:tcPr>
            <w:tcW w:w="941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4.16</w:t>
            </w:r>
          </w:p>
        </w:tc>
      </w:tr>
      <w:tr w:rsidR="00205F90" w:rsidRPr="009548A3" w:rsidTr="0032620D">
        <w:tc>
          <w:tcPr>
            <w:tcW w:w="804" w:type="dxa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21</w:t>
            </w:r>
          </w:p>
        </w:tc>
        <w:tc>
          <w:tcPr>
            <w:tcW w:w="1464" w:type="dxa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18</w:t>
            </w:r>
          </w:p>
        </w:tc>
        <w:tc>
          <w:tcPr>
            <w:tcW w:w="1418" w:type="dxa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36</w:t>
            </w:r>
          </w:p>
        </w:tc>
        <w:tc>
          <w:tcPr>
            <w:tcW w:w="687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14.0</w:t>
            </w:r>
          </w:p>
        </w:tc>
        <w:tc>
          <w:tcPr>
            <w:tcW w:w="1014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16.2</w:t>
            </w:r>
          </w:p>
        </w:tc>
        <w:tc>
          <w:tcPr>
            <w:tcW w:w="868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3.32</w:t>
            </w:r>
          </w:p>
        </w:tc>
        <w:tc>
          <w:tcPr>
            <w:tcW w:w="941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4.17</w:t>
            </w:r>
          </w:p>
        </w:tc>
      </w:tr>
      <w:tr w:rsidR="00205F90" w:rsidRPr="009548A3" w:rsidTr="0032620D">
        <w:tc>
          <w:tcPr>
            <w:tcW w:w="804" w:type="dxa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20</w:t>
            </w:r>
          </w:p>
        </w:tc>
        <w:tc>
          <w:tcPr>
            <w:tcW w:w="1464" w:type="dxa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17</w:t>
            </w:r>
          </w:p>
        </w:tc>
        <w:tc>
          <w:tcPr>
            <w:tcW w:w="1418" w:type="dxa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35</w:t>
            </w:r>
          </w:p>
        </w:tc>
        <w:tc>
          <w:tcPr>
            <w:tcW w:w="687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14.1</w:t>
            </w:r>
          </w:p>
        </w:tc>
        <w:tc>
          <w:tcPr>
            <w:tcW w:w="1014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16.3</w:t>
            </w:r>
          </w:p>
        </w:tc>
        <w:tc>
          <w:tcPr>
            <w:tcW w:w="868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3.33</w:t>
            </w:r>
          </w:p>
        </w:tc>
        <w:tc>
          <w:tcPr>
            <w:tcW w:w="941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4.18</w:t>
            </w:r>
          </w:p>
        </w:tc>
      </w:tr>
      <w:tr w:rsidR="00205F90" w:rsidRPr="009548A3" w:rsidTr="0032620D">
        <w:tc>
          <w:tcPr>
            <w:tcW w:w="804" w:type="dxa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19</w:t>
            </w:r>
          </w:p>
        </w:tc>
        <w:tc>
          <w:tcPr>
            <w:tcW w:w="1464" w:type="dxa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16</w:t>
            </w:r>
          </w:p>
        </w:tc>
        <w:tc>
          <w:tcPr>
            <w:tcW w:w="1418" w:type="dxa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34</w:t>
            </w:r>
          </w:p>
        </w:tc>
        <w:tc>
          <w:tcPr>
            <w:tcW w:w="687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14.2</w:t>
            </w:r>
          </w:p>
        </w:tc>
        <w:tc>
          <w:tcPr>
            <w:tcW w:w="1014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16.4</w:t>
            </w:r>
          </w:p>
        </w:tc>
        <w:tc>
          <w:tcPr>
            <w:tcW w:w="868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3.41</w:t>
            </w:r>
          </w:p>
        </w:tc>
        <w:tc>
          <w:tcPr>
            <w:tcW w:w="941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4.19</w:t>
            </w:r>
          </w:p>
        </w:tc>
      </w:tr>
      <w:tr w:rsidR="00205F90" w:rsidRPr="009548A3" w:rsidTr="0032620D">
        <w:tc>
          <w:tcPr>
            <w:tcW w:w="804" w:type="dxa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18</w:t>
            </w:r>
          </w:p>
        </w:tc>
        <w:tc>
          <w:tcPr>
            <w:tcW w:w="1464" w:type="dxa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15</w:t>
            </w:r>
          </w:p>
        </w:tc>
        <w:tc>
          <w:tcPr>
            <w:tcW w:w="1418" w:type="dxa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33</w:t>
            </w:r>
          </w:p>
        </w:tc>
        <w:tc>
          <w:tcPr>
            <w:tcW w:w="687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14.3</w:t>
            </w:r>
          </w:p>
        </w:tc>
        <w:tc>
          <w:tcPr>
            <w:tcW w:w="1014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16.5</w:t>
            </w:r>
          </w:p>
        </w:tc>
        <w:tc>
          <w:tcPr>
            <w:tcW w:w="868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3.35</w:t>
            </w:r>
          </w:p>
        </w:tc>
        <w:tc>
          <w:tcPr>
            <w:tcW w:w="941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4.20</w:t>
            </w:r>
          </w:p>
        </w:tc>
      </w:tr>
      <w:tr w:rsidR="00205F90" w:rsidRPr="009548A3" w:rsidTr="0032620D">
        <w:tc>
          <w:tcPr>
            <w:tcW w:w="804" w:type="dxa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17</w:t>
            </w:r>
          </w:p>
        </w:tc>
        <w:tc>
          <w:tcPr>
            <w:tcW w:w="1464" w:type="dxa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14</w:t>
            </w:r>
          </w:p>
        </w:tc>
        <w:tc>
          <w:tcPr>
            <w:tcW w:w="1418" w:type="dxa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32</w:t>
            </w:r>
          </w:p>
        </w:tc>
        <w:tc>
          <w:tcPr>
            <w:tcW w:w="687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14.4</w:t>
            </w:r>
          </w:p>
        </w:tc>
        <w:tc>
          <w:tcPr>
            <w:tcW w:w="1014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16.6</w:t>
            </w:r>
          </w:p>
        </w:tc>
        <w:tc>
          <w:tcPr>
            <w:tcW w:w="868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3.36</w:t>
            </w:r>
          </w:p>
        </w:tc>
        <w:tc>
          <w:tcPr>
            <w:tcW w:w="941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4.21</w:t>
            </w:r>
          </w:p>
        </w:tc>
      </w:tr>
      <w:tr w:rsidR="00205F90" w:rsidRPr="009548A3" w:rsidTr="0032620D">
        <w:tc>
          <w:tcPr>
            <w:tcW w:w="804" w:type="dxa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16</w:t>
            </w:r>
          </w:p>
        </w:tc>
        <w:tc>
          <w:tcPr>
            <w:tcW w:w="1464" w:type="dxa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13</w:t>
            </w:r>
          </w:p>
        </w:tc>
        <w:tc>
          <w:tcPr>
            <w:tcW w:w="1418" w:type="dxa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31</w:t>
            </w:r>
          </w:p>
        </w:tc>
        <w:tc>
          <w:tcPr>
            <w:tcW w:w="687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14.5</w:t>
            </w:r>
          </w:p>
        </w:tc>
        <w:tc>
          <w:tcPr>
            <w:tcW w:w="1014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16.7</w:t>
            </w:r>
          </w:p>
        </w:tc>
        <w:tc>
          <w:tcPr>
            <w:tcW w:w="868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3.37</w:t>
            </w:r>
          </w:p>
        </w:tc>
        <w:tc>
          <w:tcPr>
            <w:tcW w:w="941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4.22</w:t>
            </w:r>
          </w:p>
        </w:tc>
      </w:tr>
      <w:tr w:rsidR="00205F90" w:rsidRPr="009548A3" w:rsidTr="0032620D">
        <w:tc>
          <w:tcPr>
            <w:tcW w:w="804" w:type="dxa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15</w:t>
            </w:r>
          </w:p>
        </w:tc>
        <w:tc>
          <w:tcPr>
            <w:tcW w:w="1464" w:type="dxa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12</w:t>
            </w:r>
          </w:p>
        </w:tc>
        <w:tc>
          <w:tcPr>
            <w:tcW w:w="1418" w:type="dxa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30</w:t>
            </w:r>
          </w:p>
        </w:tc>
        <w:tc>
          <w:tcPr>
            <w:tcW w:w="687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14.6</w:t>
            </w:r>
          </w:p>
        </w:tc>
        <w:tc>
          <w:tcPr>
            <w:tcW w:w="1014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16.8</w:t>
            </w:r>
          </w:p>
        </w:tc>
        <w:tc>
          <w:tcPr>
            <w:tcW w:w="868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3.38</w:t>
            </w:r>
          </w:p>
        </w:tc>
        <w:tc>
          <w:tcPr>
            <w:tcW w:w="941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4.23</w:t>
            </w:r>
          </w:p>
        </w:tc>
      </w:tr>
      <w:tr w:rsidR="00205F90" w:rsidRPr="009548A3" w:rsidTr="0032620D">
        <w:tc>
          <w:tcPr>
            <w:tcW w:w="804" w:type="dxa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14</w:t>
            </w:r>
          </w:p>
        </w:tc>
        <w:tc>
          <w:tcPr>
            <w:tcW w:w="1464" w:type="dxa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11</w:t>
            </w:r>
          </w:p>
        </w:tc>
        <w:tc>
          <w:tcPr>
            <w:tcW w:w="1418" w:type="dxa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29</w:t>
            </w:r>
          </w:p>
        </w:tc>
        <w:tc>
          <w:tcPr>
            <w:tcW w:w="687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14.7</w:t>
            </w:r>
          </w:p>
        </w:tc>
        <w:tc>
          <w:tcPr>
            <w:tcW w:w="1014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16.9</w:t>
            </w:r>
          </w:p>
        </w:tc>
        <w:tc>
          <w:tcPr>
            <w:tcW w:w="868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3.39</w:t>
            </w:r>
          </w:p>
        </w:tc>
        <w:tc>
          <w:tcPr>
            <w:tcW w:w="941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4.24</w:t>
            </w:r>
          </w:p>
        </w:tc>
      </w:tr>
      <w:tr w:rsidR="00205F90" w:rsidRPr="009548A3" w:rsidTr="0032620D">
        <w:tc>
          <w:tcPr>
            <w:tcW w:w="804" w:type="dxa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13</w:t>
            </w:r>
          </w:p>
        </w:tc>
        <w:tc>
          <w:tcPr>
            <w:tcW w:w="1464" w:type="dxa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10</w:t>
            </w:r>
          </w:p>
        </w:tc>
        <w:tc>
          <w:tcPr>
            <w:tcW w:w="1418" w:type="dxa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28</w:t>
            </w:r>
          </w:p>
        </w:tc>
        <w:tc>
          <w:tcPr>
            <w:tcW w:w="687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14.8</w:t>
            </w:r>
          </w:p>
        </w:tc>
        <w:tc>
          <w:tcPr>
            <w:tcW w:w="1014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17.0</w:t>
            </w:r>
          </w:p>
        </w:tc>
        <w:tc>
          <w:tcPr>
            <w:tcW w:w="868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3.40</w:t>
            </w:r>
          </w:p>
        </w:tc>
        <w:tc>
          <w:tcPr>
            <w:tcW w:w="941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4.25</w:t>
            </w:r>
          </w:p>
        </w:tc>
      </w:tr>
      <w:tr w:rsidR="00205F90" w:rsidRPr="009548A3" w:rsidTr="0032620D">
        <w:tc>
          <w:tcPr>
            <w:tcW w:w="804" w:type="dxa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12</w:t>
            </w:r>
          </w:p>
        </w:tc>
        <w:tc>
          <w:tcPr>
            <w:tcW w:w="1464" w:type="dxa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9</w:t>
            </w:r>
          </w:p>
        </w:tc>
        <w:tc>
          <w:tcPr>
            <w:tcW w:w="1418" w:type="dxa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-</w:t>
            </w:r>
          </w:p>
        </w:tc>
        <w:tc>
          <w:tcPr>
            <w:tcW w:w="687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-</w:t>
            </w:r>
          </w:p>
        </w:tc>
        <w:tc>
          <w:tcPr>
            <w:tcW w:w="1014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17.1</w:t>
            </w:r>
          </w:p>
        </w:tc>
        <w:tc>
          <w:tcPr>
            <w:tcW w:w="868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3.41</w:t>
            </w:r>
          </w:p>
        </w:tc>
        <w:tc>
          <w:tcPr>
            <w:tcW w:w="941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4.26</w:t>
            </w:r>
          </w:p>
        </w:tc>
      </w:tr>
      <w:tr w:rsidR="00205F90" w:rsidRPr="009548A3" w:rsidTr="0032620D">
        <w:tc>
          <w:tcPr>
            <w:tcW w:w="804" w:type="dxa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11</w:t>
            </w:r>
          </w:p>
        </w:tc>
        <w:tc>
          <w:tcPr>
            <w:tcW w:w="1464" w:type="dxa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-</w:t>
            </w:r>
          </w:p>
        </w:tc>
        <w:tc>
          <w:tcPr>
            <w:tcW w:w="1418" w:type="dxa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27</w:t>
            </w:r>
          </w:p>
        </w:tc>
        <w:tc>
          <w:tcPr>
            <w:tcW w:w="687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14.9</w:t>
            </w:r>
          </w:p>
        </w:tc>
        <w:tc>
          <w:tcPr>
            <w:tcW w:w="1014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17.2</w:t>
            </w:r>
          </w:p>
        </w:tc>
        <w:tc>
          <w:tcPr>
            <w:tcW w:w="868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3.42</w:t>
            </w:r>
          </w:p>
        </w:tc>
        <w:tc>
          <w:tcPr>
            <w:tcW w:w="941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4.27</w:t>
            </w:r>
          </w:p>
        </w:tc>
      </w:tr>
      <w:tr w:rsidR="00205F90" w:rsidRPr="009548A3" w:rsidTr="0032620D">
        <w:tc>
          <w:tcPr>
            <w:tcW w:w="804" w:type="dxa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10</w:t>
            </w:r>
          </w:p>
        </w:tc>
        <w:tc>
          <w:tcPr>
            <w:tcW w:w="1464" w:type="dxa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8</w:t>
            </w:r>
          </w:p>
        </w:tc>
        <w:tc>
          <w:tcPr>
            <w:tcW w:w="1418" w:type="dxa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26</w:t>
            </w:r>
          </w:p>
        </w:tc>
        <w:tc>
          <w:tcPr>
            <w:tcW w:w="687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15.0</w:t>
            </w:r>
          </w:p>
        </w:tc>
        <w:tc>
          <w:tcPr>
            <w:tcW w:w="1014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17.3</w:t>
            </w:r>
          </w:p>
        </w:tc>
        <w:tc>
          <w:tcPr>
            <w:tcW w:w="868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3.43</w:t>
            </w:r>
          </w:p>
        </w:tc>
        <w:tc>
          <w:tcPr>
            <w:tcW w:w="941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4.28</w:t>
            </w:r>
          </w:p>
        </w:tc>
      </w:tr>
      <w:tr w:rsidR="00205F90" w:rsidRPr="009548A3" w:rsidTr="0032620D">
        <w:tc>
          <w:tcPr>
            <w:tcW w:w="804" w:type="dxa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9</w:t>
            </w:r>
          </w:p>
        </w:tc>
        <w:tc>
          <w:tcPr>
            <w:tcW w:w="1464" w:type="dxa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-</w:t>
            </w:r>
          </w:p>
        </w:tc>
        <w:tc>
          <w:tcPr>
            <w:tcW w:w="1418" w:type="dxa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25</w:t>
            </w:r>
          </w:p>
        </w:tc>
        <w:tc>
          <w:tcPr>
            <w:tcW w:w="687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15.1</w:t>
            </w:r>
          </w:p>
        </w:tc>
        <w:tc>
          <w:tcPr>
            <w:tcW w:w="1014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17.4</w:t>
            </w:r>
          </w:p>
        </w:tc>
        <w:tc>
          <w:tcPr>
            <w:tcW w:w="868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3.44</w:t>
            </w:r>
          </w:p>
        </w:tc>
        <w:tc>
          <w:tcPr>
            <w:tcW w:w="941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4.29</w:t>
            </w:r>
          </w:p>
        </w:tc>
      </w:tr>
      <w:tr w:rsidR="00205F90" w:rsidRPr="009548A3" w:rsidTr="0032620D">
        <w:tc>
          <w:tcPr>
            <w:tcW w:w="804" w:type="dxa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8</w:t>
            </w:r>
          </w:p>
        </w:tc>
        <w:tc>
          <w:tcPr>
            <w:tcW w:w="1464" w:type="dxa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7</w:t>
            </w:r>
          </w:p>
        </w:tc>
        <w:tc>
          <w:tcPr>
            <w:tcW w:w="1418" w:type="dxa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24</w:t>
            </w:r>
          </w:p>
        </w:tc>
        <w:tc>
          <w:tcPr>
            <w:tcW w:w="687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15.2</w:t>
            </w:r>
          </w:p>
        </w:tc>
        <w:tc>
          <w:tcPr>
            <w:tcW w:w="1014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17.5</w:t>
            </w:r>
          </w:p>
        </w:tc>
        <w:tc>
          <w:tcPr>
            <w:tcW w:w="868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3.45</w:t>
            </w:r>
          </w:p>
        </w:tc>
        <w:tc>
          <w:tcPr>
            <w:tcW w:w="941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4.30</w:t>
            </w:r>
          </w:p>
        </w:tc>
      </w:tr>
      <w:tr w:rsidR="00205F90" w:rsidRPr="009548A3" w:rsidTr="0032620D">
        <w:tc>
          <w:tcPr>
            <w:tcW w:w="804" w:type="dxa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7</w:t>
            </w:r>
          </w:p>
        </w:tc>
        <w:tc>
          <w:tcPr>
            <w:tcW w:w="1464" w:type="dxa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-</w:t>
            </w:r>
          </w:p>
        </w:tc>
        <w:tc>
          <w:tcPr>
            <w:tcW w:w="1418" w:type="dxa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23</w:t>
            </w:r>
          </w:p>
        </w:tc>
        <w:tc>
          <w:tcPr>
            <w:tcW w:w="687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15.3</w:t>
            </w:r>
          </w:p>
        </w:tc>
        <w:tc>
          <w:tcPr>
            <w:tcW w:w="1014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17.6</w:t>
            </w:r>
          </w:p>
        </w:tc>
        <w:tc>
          <w:tcPr>
            <w:tcW w:w="868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3.46</w:t>
            </w:r>
          </w:p>
        </w:tc>
        <w:tc>
          <w:tcPr>
            <w:tcW w:w="941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4.31</w:t>
            </w:r>
          </w:p>
        </w:tc>
      </w:tr>
      <w:tr w:rsidR="00205F90" w:rsidRPr="009548A3" w:rsidTr="0032620D">
        <w:tc>
          <w:tcPr>
            <w:tcW w:w="804" w:type="dxa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6</w:t>
            </w:r>
          </w:p>
        </w:tc>
        <w:tc>
          <w:tcPr>
            <w:tcW w:w="1464" w:type="dxa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6</w:t>
            </w:r>
          </w:p>
        </w:tc>
        <w:tc>
          <w:tcPr>
            <w:tcW w:w="1418" w:type="dxa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22</w:t>
            </w:r>
          </w:p>
        </w:tc>
        <w:tc>
          <w:tcPr>
            <w:tcW w:w="687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15.4</w:t>
            </w:r>
          </w:p>
        </w:tc>
        <w:tc>
          <w:tcPr>
            <w:tcW w:w="1014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17.7</w:t>
            </w:r>
          </w:p>
        </w:tc>
        <w:tc>
          <w:tcPr>
            <w:tcW w:w="868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3.47</w:t>
            </w:r>
          </w:p>
        </w:tc>
        <w:tc>
          <w:tcPr>
            <w:tcW w:w="941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4.32</w:t>
            </w:r>
          </w:p>
        </w:tc>
      </w:tr>
      <w:tr w:rsidR="00205F90" w:rsidRPr="009548A3" w:rsidTr="0032620D">
        <w:tc>
          <w:tcPr>
            <w:tcW w:w="804" w:type="dxa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5</w:t>
            </w:r>
          </w:p>
        </w:tc>
        <w:tc>
          <w:tcPr>
            <w:tcW w:w="1464" w:type="dxa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-</w:t>
            </w:r>
          </w:p>
        </w:tc>
        <w:tc>
          <w:tcPr>
            <w:tcW w:w="1418" w:type="dxa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21</w:t>
            </w:r>
          </w:p>
        </w:tc>
        <w:tc>
          <w:tcPr>
            <w:tcW w:w="687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15.5</w:t>
            </w:r>
          </w:p>
        </w:tc>
        <w:tc>
          <w:tcPr>
            <w:tcW w:w="1014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17.8</w:t>
            </w:r>
          </w:p>
        </w:tc>
        <w:tc>
          <w:tcPr>
            <w:tcW w:w="868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3.48</w:t>
            </w:r>
          </w:p>
        </w:tc>
        <w:tc>
          <w:tcPr>
            <w:tcW w:w="941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4.33</w:t>
            </w:r>
          </w:p>
        </w:tc>
      </w:tr>
      <w:tr w:rsidR="00205F90" w:rsidRPr="009548A3" w:rsidTr="0032620D">
        <w:tc>
          <w:tcPr>
            <w:tcW w:w="804" w:type="dxa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4</w:t>
            </w:r>
          </w:p>
        </w:tc>
        <w:tc>
          <w:tcPr>
            <w:tcW w:w="1464" w:type="dxa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5</w:t>
            </w:r>
          </w:p>
        </w:tc>
        <w:tc>
          <w:tcPr>
            <w:tcW w:w="1418" w:type="dxa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20</w:t>
            </w:r>
          </w:p>
        </w:tc>
        <w:tc>
          <w:tcPr>
            <w:tcW w:w="687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15.6</w:t>
            </w:r>
          </w:p>
        </w:tc>
        <w:tc>
          <w:tcPr>
            <w:tcW w:w="1014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17.9</w:t>
            </w:r>
          </w:p>
        </w:tc>
        <w:tc>
          <w:tcPr>
            <w:tcW w:w="868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3.49</w:t>
            </w:r>
          </w:p>
        </w:tc>
        <w:tc>
          <w:tcPr>
            <w:tcW w:w="941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4.34</w:t>
            </w:r>
          </w:p>
        </w:tc>
      </w:tr>
      <w:tr w:rsidR="00205F90" w:rsidRPr="009548A3" w:rsidTr="0032620D">
        <w:tc>
          <w:tcPr>
            <w:tcW w:w="804" w:type="dxa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3</w:t>
            </w:r>
          </w:p>
        </w:tc>
        <w:tc>
          <w:tcPr>
            <w:tcW w:w="1464" w:type="dxa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-</w:t>
            </w:r>
          </w:p>
        </w:tc>
        <w:tc>
          <w:tcPr>
            <w:tcW w:w="1418" w:type="dxa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19</w:t>
            </w:r>
          </w:p>
        </w:tc>
        <w:tc>
          <w:tcPr>
            <w:tcW w:w="687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15.7</w:t>
            </w:r>
          </w:p>
        </w:tc>
        <w:tc>
          <w:tcPr>
            <w:tcW w:w="1014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18.0</w:t>
            </w:r>
          </w:p>
        </w:tc>
        <w:tc>
          <w:tcPr>
            <w:tcW w:w="868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3.50</w:t>
            </w:r>
          </w:p>
        </w:tc>
        <w:tc>
          <w:tcPr>
            <w:tcW w:w="941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4.35</w:t>
            </w:r>
          </w:p>
        </w:tc>
      </w:tr>
      <w:tr w:rsidR="00205F90" w:rsidRPr="009548A3" w:rsidTr="0032620D">
        <w:tc>
          <w:tcPr>
            <w:tcW w:w="804" w:type="dxa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2</w:t>
            </w:r>
          </w:p>
        </w:tc>
        <w:tc>
          <w:tcPr>
            <w:tcW w:w="1464" w:type="dxa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-</w:t>
            </w:r>
          </w:p>
        </w:tc>
        <w:tc>
          <w:tcPr>
            <w:tcW w:w="1418" w:type="dxa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18</w:t>
            </w:r>
          </w:p>
        </w:tc>
        <w:tc>
          <w:tcPr>
            <w:tcW w:w="687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15.8</w:t>
            </w:r>
          </w:p>
        </w:tc>
        <w:tc>
          <w:tcPr>
            <w:tcW w:w="1014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18.1</w:t>
            </w:r>
          </w:p>
        </w:tc>
        <w:tc>
          <w:tcPr>
            <w:tcW w:w="868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3.51</w:t>
            </w:r>
          </w:p>
        </w:tc>
        <w:tc>
          <w:tcPr>
            <w:tcW w:w="941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4.36</w:t>
            </w:r>
          </w:p>
        </w:tc>
      </w:tr>
      <w:tr w:rsidR="00205F90" w:rsidRPr="009548A3" w:rsidTr="0032620D">
        <w:tc>
          <w:tcPr>
            <w:tcW w:w="804" w:type="dxa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1</w:t>
            </w:r>
          </w:p>
        </w:tc>
        <w:tc>
          <w:tcPr>
            <w:tcW w:w="1464" w:type="dxa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4</w:t>
            </w:r>
          </w:p>
        </w:tc>
        <w:tc>
          <w:tcPr>
            <w:tcW w:w="1418" w:type="dxa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17</w:t>
            </w:r>
          </w:p>
        </w:tc>
        <w:tc>
          <w:tcPr>
            <w:tcW w:w="687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15.9</w:t>
            </w:r>
          </w:p>
        </w:tc>
        <w:tc>
          <w:tcPr>
            <w:tcW w:w="1014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18.2</w:t>
            </w:r>
          </w:p>
        </w:tc>
        <w:tc>
          <w:tcPr>
            <w:tcW w:w="868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3.52</w:t>
            </w:r>
          </w:p>
        </w:tc>
        <w:tc>
          <w:tcPr>
            <w:tcW w:w="941" w:type="dxa"/>
            <w:shd w:val="clear" w:color="auto" w:fill="auto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4.37</w:t>
            </w:r>
          </w:p>
        </w:tc>
      </w:tr>
      <w:tr w:rsidR="00205F90" w:rsidRPr="009548A3" w:rsidTr="0032620D">
        <w:tc>
          <w:tcPr>
            <w:tcW w:w="804" w:type="dxa"/>
            <w:vAlign w:val="center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1464" w:type="dxa"/>
            <w:vAlign w:val="center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Менее 4</w:t>
            </w:r>
          </w:p>
        </w:tc>
        <w:tc>
          <w:tcPr>
            <w:tcW w:w="1418" w:type="dxa"/>
            <w:vAlign w:val="center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Менее 17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205F90" w:rsidRPr="009548A3" w:rsidRDefault="00205F90" w:rsidP="0032620D">
            <w:pPr>
              <w:suppressAutoHyphens/>
              <w:ind w:left="-57" w:right="-57"/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Более 15.9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205F90" w:rsidRPr="009548A3" w:rsidRDefault="00205F90" w:rsidP="0032620D">
            <w:pPr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Более 18.2</w:t>
            </w:r>
          </w:p>
        </w:tc>
        <w:tc>
          <w:tcPr>
            <w:tcW w:w="868" w:type="dxa"/>
            <w:shd w:val="clear" w:color="auto" w:fill="auto"/>
            <w:vAlign w:val="center"/>
          </w:tcPr>
          <w:p w:rsidR="00205F90" w:rsidRPr="009548A3" w:rsidRDefault="00205F90" w:rsidP="0032620D">
            <w:pPr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Более 3.52</w:t>
            </w:r>
          </w:p>
        </w:tc>
        <w:tc>
          <w:tcPr>
            <w:tcW w:w="941" w:type="dxa"/>
            <w:shd w:val="clear" w:color="auto" w:fill="auto"/>
            <w:vAlign w:val="center"/>
          </w:tcPr>
          <w:p w:rsidR="00205F90" w:rsidRPr="009548A3" w:rsidRDefault="00205F90" w:rsidP="0032620D">
            <w:pPr>
              <w:jc w:val="center"/>
              <w:rPr>
                <w:b/>
                <w:sz w:val="14"/>
                <w:szCs w:val="14"/>
              </w:rPr>
            </w:pPr>
            <w:r w:rsidRPr="009548A3">
              <w:rPr>
                <w:b/>
                <w:sz w:val="14"/>
                <w:szCs w:val="14"/>
              </w:rPr>
              <w:t>Более 4.37</w:t>
            </w:r>
          </w:p>
        </w:tc>
      </w:tr>
    </w:tbl>
    <w:p w:rsidR="00205F90" w:rsidRDefault="00205F90" w:rsidP="00205F90"/>
    <w:p w:rsidR="001C25CB" w:rsidRDefault="001C25CB" w:rsidP="00A35D3B">
      <w:pPr>
        <w:jc w:val="center"/>
        <w:rPr>
          <w:rFonts w:ascii="Times New Roman" w:hAnsi="Times New Roman"/>
          <w:b/>
          <w:i/>
          <w:color w:val="C00000"/>
          <w:sz w:val="28"/>
          <w:szCs w:val="28"/>
        </w:rPr>
      </w:pPr>
    </w:p>
    <w:p w:rsidR="007D0843" w:rsidRPr="003C2956" w:rsidRDefault="008A06D2" w:rsidP="00A35D3B">
      <w:pPr>
        <w:jc w:val="center"/>
        <w:rPr>
          <w:rFonts w:ascii="Times New Roman" w:hAnsi="Times New Roman"/>
          <w:b/>
          <w:i/>
          <w:color w:val="C00000"/>
          <w:sz w:val="28"/>
          <w:szCs w:val="28"/>
        </w:rPr>
      </w:pPr>
      <w:r w:rsidRPr="003C2956">
        <w:rPr>
          <w:rFonts w:ascii="Times New Roman" w:hAnsi="Times New Roman"/>
          <w:b/>
          <w:i/>
          <w:color w:val="C00000"/>
          <w:sz w:val="28"/>
          <w:szCs w:val="28"/>
        </w:rPr>
        <w:lastRenderedPageBreak/>
        <w:t>Предварительный перечень</w:t>
      </w:r>
    </w:p>
    <w:p w:rsidR="008A06D2" w:rsidRDefault="008A06D2" w:rsidP="00A35D3B">
      <w:pPr>
        <w:jc w:val="center"/>
        <w:rPr>
          <w:rFonts w:ascii="Times New Roman" w:hAnsi="Times New Roman"/>
          <w:b/>
          <w:i/>
          <w:color w:val="C00000"/>
          <w:sz w:val="28"/>
          <w:szCs w:val="28"/>
        </w:rPr>
      </w:pPr>
      <w:r w:rsidRPr="003C2956">
        <w:rPr>
          <w:rFonts w:ascii="Times New Roman" w:hAnsi="Times New Roman"/>
          <w:b/>
          <w:i/>
          <w:color w:val="C00000"/>
          <w:sz w:val="28"/>
          <w:szCs w:val="28"/>
        </w:rPr>
        <w:t xml:space="preserve">Учебных дисциплин для вступительных испытаний в образовательные организации МВД России </w:t>
      </w:r>
      <w:r w:rsidR="00A35D3B" w:rsidRPr="003C2956">
        <w:rPr>
          <w:rFonts w:ascii="Times New Roman" w:hAnsi="Times New Roman"/>
          <w:b/>
          <w:i/>
          <w:color w:val="C00000"/>
          <w:sz w:val="28"/>
          <w:szCs w:val="28"/>
        </w:rPr>
        <w:t>в</w:t>
      </w:r>
      <w:r w:rsidRPr="003C2956">
        <w:rPr>
          <w:rFonts w:ascii="Times New Roman" w:hAnsi="Times New Roman"/>
          <w:b/>
          <w:i/>
          <w:color w:val="C00000"/>
          <w:sz w:val="28"/>
          <w:szCs w:val="28"/>
        </w:rPr>
        <w:t xml:space="preserve"> 2017 году</w:t>
      </w:r>
    </w:p>
    <w:tbl>
      <w:tblPr>
        <w:tblStyle w:val="af4"/>
        <w:tblpPr w:leftFromText="180" w:rightFromText="180" w:vertAnchor="text" w:horzAnchor="margin" w:tblpXSpec="right" w:tblpY="170"/>
        <w:tblW w:w="7567" w:type="dxa"/>
        <w:tblLayout w:type="fixed"/>
        <w:tblLook w:val="04A0"/>
      </w:tblPr>
      <w:tblGrid>
        <w:gridCol w:w="1242"/>
        <w:gridCol w:w="1985"/>
        <w:gridCol w:w="2063"/>
        <w:gridCol w:w="2277"/>
      </w:tblGrid>
      <w:tr w:rsidR="00BD5426" w:rsidRPr="003C2956" w:rsidTr="00BD5426">
        <w:tc>
          <w:tcPr>
            <w:tcW w:w="1242" w:type="dxa"/>
            <w:vAlign w:val="center"/>
          </w:tcPr>
          <w:p w:rsidR="00BD5426" w:rsidRPr="003703F9" w:rsidRDefault="00BD5426" w:rsidP="00BD5426">
            <w:pPr>
              <w:jc w:val="center"/>
              <w:rPr>
                <w:rFonts w:ascii="Times New Roman" w:hAnsi="Times New Roman"/>
              </w:rPr>
            </w:pPr>
            <w:r w:rsidRPr="003703F9">
              <w:rPr>
                <w:rFonts w:ascii="Times New Roman" w:hAnsi="Times New Roman"/>
              </w:rPr>
              <w:t>Код</w:t>
            </w:r>
          </w:p>
        </w:tc>
        <w:tc>
          <w:tcPr>
            <w:tcW w:w="1985" w:type="dxa"/>
            <w:vAlign w:val="center"/>
          </w:tcPr>
          <w:p w:rsidR="00BD5426" w:rsidRPr="003703F9" w:rsidRDefault="00BD5426" w:rsidP="00BD5426">
            <w:pPr>
              <w:jc w:val="center"/>
              <w:rPr>
                <w:rFonts w:ascii="Times New Roman" w:hAnsi="Times New Roman"/>
              </w:rPr>
            </w:pPr>
            <w:r w:rsidRPr="003703F9">
              <w:rPr>
                <w:rFonts w:ascii="Times New Roman" w:hAnsi="Times New Roman"/>
              </w:rPr>
              <w:t>Направление подготовки (специальность)</w:t>
            </w:r>
          </w:p>
        </w:tc>
        <w:tc>
          <w:tcPr>
            <w:tcW w:w="2063" w:type="dxa"/>
            <w:vAlign w:val="center"/>
          </w:tcPr>
          <w:p w:rsidR="00BD5426" w:rsidRPr="003703F9" w:rsidRDefault="00BD5426" w:rsidP="00BD5426">
            <w:pPr>
              <w:jc w:val="center"/>
              <w:rPr>
                <w:rFonts w:ascii="Times New Roman" w:hAnsi="Times New Roman"/>
              </w:rPr>
            </w:pPr>
            <w:r w:rsidRPr="003703F9">
              <w:rPr>
                <w:rFonts w:ascii="Times New Roman" w:hAnsi="Times New Roman"/>
              </w:rPr>
              <w:t>Вступительные испытания, по результатам ЕГЭ</w:t>
            </w:r>
          </w:p>
        </w:tc>
        <w:tc>
          <w:tcPr>
            <w:tcW w:w="2277" w:type="dxa"/>
            <w:vAlign w:val="center"/>
          </w:tcPr>
          <w:p w:rsidR="00BD5426" w:rsidRPr="003703F9" w:rsidRDefault="00BD5426" w:rsidP="00BD5426">
            <w:pPr>
              <w:jc w:val="center"/>
              <w:rPr>
                <w:rFonts w:ascii="Times New Roman" w:hAnsi="Times New Roman"/>
              </w:rPr>
            </w:pPr>
            <w:r w:rsidRPr="003703F9">
              <w:rPr>
                <w:rFonts w:ascii="Times New Roman" w:hAnsi="Times New Roman"/>
              </w:rPr>
              <w:t>Дополнительные испытания</w:t>
            </w:r>
          </w:p>
        </w:tc>
      </w:tr>
      <w:tr w:rsidR="00BD5426" w:rsidRPr="003C2956" w:rsidTr="00BD5426">
        <w:trPr>
          <w:trHeight w:val="1271"/>
        </w:trPr>
        <w:tc>
          <w:tcPr>
            <w:tcW w:w="1242" w:type="dxa"/>
            <w:vAlign w:val="center"/>
          </w:tcPr>
          <w:p w:rsidR="00BD5426" w:rsidRPr="003703F9" w:rsidRDefault="00BD5426" w:rsidP="00BD5426">
            <w:pPr>
              <w:jc w:val="center"/>
              <w:rPr>
                <w:rFonts w:ascii="Times New Roman" w:hAnsi="Times New Roman"/>
              </w:rPr>
            </w:pPr>
            <w:r w:rsidRPr="003703F9">
              <w:rPr>
                <w:rFonts w:ascii="Times New Roman" w:hAnsi="Times New Roman"/>
              </w:rPr>
              <w:t>40.05.01</w:t>
            </w:r>
          </w:p>
        </w:tc>
        <w:tc>
          <w:tcPr>
            <w:tcW w:w="1985" w:type="dxa"/>
            <w:vAlign w:val="center"/>
          </w:tcPr>
          <w:p w:rsidR="00BD5426" w:rsidRPr="003703F9" w:rsidRDefault="00BD5426" w:rsidP="00BD5426">
            <w:pPr>
              <w:jc w:val="center"/>
              <w:rPr>
                <w:rFonts w:ascii="Times New Roman" w:hAnsi="Times New Roman"/>
              </w:rPr>
            </w:pPr>
            <w:r w:rsidRPr="003703F9">
              <w:rPr>
                <w:rFonts w:ascii="Times New Roman" w:hAnsi="Times New Roman"/>
              </w:rPr>
              <w:t>Правовое обеспечение национальной безопасности</w:t>
            </w:r>
          </w:p>
        </w:tc>
        <w:tc>
          <w:tcPr>
            <w:tcW w:w="2063" w:type="dxa"/>
            <w:vAlign w:val="center"/>
          </w:tcPr>
          <w:p w:rsidR="00BD5426" w:rsidRPr="003703F9" w:rsidRDefault="00BD5426" w:rsidP="00BD5426">
            <w:pPr>
              <w:jc w:val="center"/>
              <w:rPr>
                <w:rFonts w:ascii="Times New Roman" w:hAnsi="Times New Roman"/>
              </w:rPr>
            </w:pPr>
            <w:r w:rsidRPr="003703F9">
              <w:rPr>
                <w:rFonts w:ascii="Times New Roman" w:hAnsi="Times New Roman"/>
              </w:rPr>
              <w:t>Русский язык</w:t>
            </w:r>
            <w:r w:rsidR="002D5A35">
              <w:rPr>
                <w:rFonts w:ascii="Times New Roman" w:hAnsi="Times New Roman"/>
              </w:rPr>
              <w:t xml:space="preserve"> (36)</w:t>
            </w:r>
          </w:p>
          <w:p w:rsidR="00BD5426" w:rsidRPr="003703F9" w:rsidRDefault="00BD5426" w:rsidP="00BD5426">
            <w:pPr>
              <w:jc w:val="center"/>
              <w:rPr>
                <w:rFonts w:ascii="Times New Roman" w:hAnsi="Times New Roman"/>
              </w:rPr>
            </w:pPr>
            <w:r w:rsidRPr="003703F9">
              <w:rPr>
                <w:rFonts w:ascii="Times New Roman" w:hAnsi="Times New Roman"/>
              </w:rPr>
              <w:t>Обществознание</w:t>
            </w:r>
            <w:r w:rsidR="002D5A35">
              <w:rPr>
                <w:rFonts w:ascii="Times New Roman" w:hAnsi="Times New Roman"/>
              </w:rPr>
              <w:t xml:space="preserve"> (42)</w:t>
            </w:r>
          </w:p>
          <w:p w:rsidR="00BD5426" w:rsidRPr="003703F9" w:rsidRDefault="00BD5426" w:rsidP="00BD542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277" w:type="dxa"/>
            <w:vAlign w:val="center"/>
          </w:tcPr>
          <w:p w:rsidR="00BD5426" w:rsidRPr="00026ED1" w:rsidRDefault="00BD5426" w:rsidP="00BD5426">
            <w:pPr>
              <w:jc w:val="center"/>
              <w:rPr>
                <w:rFonts w:ascii="Times New Roman" w:hAnsi="Times New Roman"/>
              </w:rPr>
            </w:pPr>
            <w:r w:rsidRPr="00026ED1">
              <w:rPr>
                <w:rFonts w:ascii="Times New Roman" w:hAnsi="Times New Roman"/>
              </w:rPr>
              <w:t>История</w:t>
            </w:r>
            <w:r w:rsidR="002D5A35">
              <w:rPr>
                <w:rFonts w:ascii="Times New Roman" w:hAnsi="Times New Roman"/>
              </w:rPr>
              <w:t xml:space="preserve"> (42)</w:t>
            </w:r>
          </w:p>
          <w:p w:rsidR="00BD5426" w:rsidRPr="00026ED1" w:rsidRDefault="00BD5426" w:rsidP="00BD5426">
            <w:pPr>
              <w:jc w:val="center"/>
              <w:rPr>
                <w:rFonts w:ascii="Times New Roman" w:hAnsi="Times New Roman"/>
              </w:rPr>
            </w:pPr>
            <w:r w:rsidRPr="00026ED1">
              <w:rPr>
                <w:rFonts w:ascii="Times New Roman" w:hAnsi="Times New Roman"/>
              </w:rPr>
              <w:t>Русский язык</w:t>
            </w:r>
            <w:r w:rsidR="002D5A35">
              <w:rPr>
                <w:rFonts w:ascii="Times New Roman" w:hAnsi="Times New Roman"/>
              </w:rPr>
              <w:t xml:space="preserve"> (42)</w:t>
            </w:r>
          </w:p>
          <w:p w:rsidR="00BD5426" w:rsidRPr="00026ED1" w:rsidRDefault="00BD5426" w:rsidP="00BD5426">
            <w:pPr>
              <w:jc w:val="center"/>
              <w:rPr>
                <w:rFonts w:ascii="Times New Roman" w:hAnsi="Times New Roman"/>
              </w:rPr>
            </w:pPr>
            <w:r w:rsidRPr="00026ED1">
              <w:rPr>
                <w:rFonts w:ascii="Times New Roman" w:hAnsi="Times New Roman"/>
              </w:rPr>
              <w:t>Физ</w:t>
            </w:r>
            <w:r>
              <w:rPr>
                <w:rFonts w:ascii="Times New Roman" w:hAnsi="Times New Roman"/>
              </w:rPr>
              <w:t>.</w:t>
            </w:r>
            <w:r w:rsidRPr="00026ED1">
              <w:rPr>
                <w:rFonts w:ascii="Times New Roman" w:hAnsi="Times New Roman"/>
              </w:rPr>
              <w:t>подготовка</w:t>
            </w:r>
            <w:r w:rsidR="002D5A35">
              <w:rPr>
                <w:rFonts w:ascii="Times New Roman" w:hAnsi="Times New Roman"/>
              </w:rPr>
              <w:t xml:space="preserve">  (39/36)</w:t>
            </w:r>
          </w:p>
        </w:tc>
      </w:tr>
      <w:tr w:rsidR="00BD5426" w:rsidRPr="003C2956" w:rsidTr="00BD5426">
        <w:trPr>
          <w:trHeight w:val="978"/>
        </w:trPr>
        <w:tc>
          <w:tcPr>
            <w:tcW w:w="1242" w:type="dxa"/>
            <w:vAlign w:val="center"/>
          </w:tcPr>
          <w:p w:rsidR="00BD5426" w:rsidRPr="003703F9" w:rsidRDefault="00BD5426" w:rsidP="00BD5426">
            <w:pPr>
              <w:jc w:val="center"/>
              <w:rPr>
                <w:rFonts w:ascii="Times New Roman" w:hAnsi="Times New Roman"/>
              </w:rPr>
            </w:pPr>
            <w:r>
              <w:rPr>
                <w:noProof/>
                <w:sz w:val="44"/>
                <w:szCs w:val="44"/>
                <w:lang w:eastAsia="ru-RU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-330200</wp:posOffset>
                  </wp:positionH>
                  <wp:positionV relativeFrom="paragraph">
                    <wp:posOffset>284480</wp:posOffset>
                  </wp:positionV>
                  <wp:extent cx="3550920" cy="4735830"/>
                  <wp:effectExtent l="0" t="0" r="0" b="7620"/>
                  <wp:wrapNone/>
                  <wp:docPr id="3" name="Рисунок 11" descr="C:\Users\User\Desktop\для буклета\IMG_23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для буклета\IMG_23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0920" cy="4735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3703F9">
              <w:rPr>
                <w:rFonts w:ascii="Times New Roman" w:hAnsi="Times New Roman"/>
              </w:rPr>
              <w:t>40.05.02</w:t>
            </w:r>
          </w:p>
        </w:tc>
        <w:tc>
          <w:tcPr>
            <w:tcW w:w="1985" w:type="dxa"/>
            <w:vAlign w:val="center"/>
          </w:tcPr>
          <w:p w:rsidR="00BD5426" w:rsidRPr="00205F90" w:rsidRDefault="00BD5426" w:rsidP="00BD5426">
            <w:pPr>
              <w:jc w:val="center"/>
              <w:rPr>
                <w:rFonts w:ascii="Times New Roman" w:hAnsi="Times New Roman"/>
                <w:color w:val="FFFF00"/>
              </w:rPr>
            </w:pPr>
            <w:r w:rsidRPr="0002069A">
              <w:rPr>
                <w:rFonts w:ascii="Times New Roman" w:hAnsi="Times New Roman"/>
              </w:rPr>
              <w:t>Правоохранительная деятельность</w:t>
            </w:r>
          </w:p>
        </w:tc>
        <w:tc>
          <w:tcPr>
            <w:tcW w:w="2063" w:type="dxa"/>
            <w:vAlign w:val="center"/>
          </w:tcPr>
          <w:p w:rsidR="002D5A35" w:rsidRPr="003703F9" w:rsidRDefault="002D5A35" w:rsidP="002D5A35">
            <w:pPr>
              <w:jc w:val="center"/>
              <w:rPr>
                <w:rFonts w:ascii="Times New Roman" w:hAnsi="Times New Roman"/>
              </w:rPr>
            </w:pPr>
            <w:r w:rsidRPr="003703F9">
              <w:rPr>
                <w:rFonts w:ascii="Times New Roman" w:hAnsi="Times New Roman"/>
              </w:rPr>
              <w:t>Русский язык</w:t>
            </w:r>
            <w:r>
              <w:rPr>
                <w:rFonts w:ascii="Times New Roman" w:hAnsi="Times New Roman"/>
              </w:rPr>
              <w:t xml:space="preserve"> (36)</w:t>
            </w:r>
          </w:p>
          <w:p w:rsidR="00BD5426" w:rsidRPr="002D5A35" w:rsidRDefault="002D5A35" w:rsidP="002D5A35">
            <w:pPr>
              <w:jc w:val="center"/>
              <w:rPr>
                <w:rFonts w:ascii="Times New Roman" w:hAnsi="Times New Roman"/>
              </w:rPr>
            </w:pPr>
            <w:r w:rsidRPr="003703F9">
              <w:rPr>
                <w:rFonts w:ascii="Times New Roman" w:hAnsi="Times New Roman"/>
              </w:rPr>
              <w:t>Обществознание</w:t>
            </w:r>
            <w:r>
              <w:rPr>
                <w:rFonts w:ascii="Times New Roman" w:hAnsi="Times New Roman"/>
              </w:rPr>
              <w:t xml:space="preserve"> (42)</w:t>
            </w:r>
          </w:p>
        </w:tc>
        <w:tc>
          <w:tcPr>
            <w:tcW w:w="2277" w:type="dxa"/>
            <w:vAlign w:val="center"/>
          </w:tcPr>
          <w:p w:rsidR="002D5A35" w:rsidRPr="00026ED1" w:rsidRDefault="002D5A35" w:rsidP="002D5A35">
            <w:pPr>
              <w:jc w:val="center"/>
              <w:rPr>
                <w:rFonts w:ascii="Times New Roman" w:hAnsi="Times New Roman"/>
              </w:rPr>
            </w:pPr>
            <w:r w:rsidRPr="00026ED1">
              <w:rPr>
                <w:rFonts w:ascii="Times New Roman" w:hAnsi="Times New Roman"/>
              </w:rPr>
              <w:t>История</w:t>
            </w:r>
            <w:r>
              <w:rPr>
                <w:rFonts w:ascii="Times New Roman" w:hAnsi="Times New Roman"/>
              </w:rPr>
              <w:t xml:space="preserve"> (42)</w:t>
            </w:r>
          </w:p>
          <w:p w:rsidR="002D5A35" w:rsidRPr="00026ED1" w:rsidRDefault="002D5A35" w:rsidP="002D5A35">
            <w:pPr>
              <w:jc w:val="center"/>
              <w:rPr>
                <w:rFonts w:ascii="Times New Roman" w:hAnsi="Times New Roman"/>
              </w:rPr>
            </w:pPr>
            <w:r w:rsidRPr="00026ED1">
              <w:rPr>
                <w:rFonts w:ascii="Times New Roman" w:hAnsi="Times New Roman"/>
              </w:rPr>
              <w:t>Русский язык</w:t>
            </w:r>
            <w:r>
              <w:rPr>
                <w:rFonts w:ascii="Times New Roman" w:hAnsi="Times New Roman"/>
              </w:rPr>
              <w:t xml:space="preserve"> (42)</w:t>
            </w:r>
          </w:p>
          <w:p w:rsidR="00BD5426" w:rsidRPr="00026ED1" w:rsidRDefault="002D5A35" w:rsidP="002D5A35">
            <w:pPr>
              <w:jc w:val="center"/>
              <w:rPr>
                <w:rFonts w:ascii="Times New Roman" w:hAnsi="Times New Roman"/>
              </w:rPr>
            </w:pPr>
            <w:r w:rsidRPr="00026ED1">
              <w:rPr>
                <w:rFonts w:ascii="Times New Roman" w:hAnsi="Times New Roman"/>
              </w:rPr>
              <w:t>Физ</w:t>
            </w:r>
            <w:r>
              <w:rPr>
                <w:rFonts w:ascii="Times New Roman" w:hAnsi="Times New Roman"/>
              </w:rPr>
              <w:t>.</w:t>
            </w:r>
            <w:r w:rsidRPr="00026ED1">
              <w:rPr>
                <w:rFonts w:ascii="Times New Roman" w:hAnsi="Times New Roman"/>
              </w:rPr>
              <w:t>подготовка</w:t>
            </w:r>
            <w:r>
              <w:rPr>
                <w:rFonts w:ascii="Times New Roman" w:hAnsi="Times New Roman"/>
              </w:rPr>
              <w:t>(39)</w:t>
            </w:r>
          </w:p>
        </w:tc>
      </w:tr>
      <w:tr w:rsidR="00BD5426" w:rsidRPr="003C2956" w:rsidTr="00BD5426">
        <w:tc>
          <w:tcPr>
            <w:tcW w:w="1242" w:type="dxa"/>
            <w:vAlign w:val="center"/>
          </w:tcPr>
          <w:p w:rsidR="00BD5426" w:rsidRPr="00983175" w:rsidRDefault="00BD5426" w:rsidP="00BD5426">
            <w:pPr>
              <w:jc w:val="center"/>
              <w:rPr>
                <w:rFonts w:ascii="Times New Roman" w:hAnsi="Times New Roman"/>
              </w:rPr>
            </w:pPr>
            <w:r w:rsidRPr="00983175">
              <w:rPr>
                <w:rFonts w:ascii="Times New Roman" w:hAnsi="Times New Roman"/>
              </w:rPr>
              <w:t>40.05.03</w:t>
            </w:r>
          </w:p>
        </w:tc>
        <w:tc>
          <w:tcPr>
            <w:tcW w:w="1985" w:type="dxa"/>
            <w:vAlign w:val="center"/>
          </w:tcPr>
          <w:p w:rsidR="00BD5426" w:rsidRPr="00983175" w:rsidRDefault="00BD5426" w:rsidP="00BD5426">
            <w:pPr>
              <w:jc w:val="center"/>
              <w:rPr>
                <w:rFonts w:ascii="Times New Roman" w:hAnsi="Times New Roman"/>
              </w:rPr>
            </w:pPr>
            <w:r w:rsidRPr="00983175">
              <w:rPr>
                <w:rFonts w:ascii="Times New Roman" w:hAnsi="Times New Roman"/>
              </w:rPr>
              <w:t>Судебная экспертиза</w:t>
            </w:r>
          </w:p>
        </w:tc>
        <w:tc>
          <w:tcPr>
            <w:tcW w:w="2063" w:type="dxa"/>
            <w:vAlign w:val="center"/>
          </w:tcPr>
          <w:p w:rsidR="002D5A35" w:rsidRPr="003703F9" w:rsidRDefault="002D5A35" w:rsidP="002D5A35">
            <w:pPr>
              <w:jc w:val="center"/>
              <w:rPr>
                <w:rFonts w:ascii="Times New Roman" w:hAnsi="Times New Roman"/>
              </w:rPr>
            </w:pPr>
            <w:r w:rsidRPr="003703F9">
              <w:rPr>
                <w:rFonts w:ascii="Times New Roman" w:hAnsi="Times New Roman"/>
              </w:rPr>
              <w:t>Русский язык</w:t>
            </w:r>
            <w:r>
              <w:rPr>
                <w:rFonts w:ascii="Times New Roman" w:hAnsi="Times New Roman"/>
              </w:rPr>
              <w:t xml:space="preserve"> (36)</w:t>
            </w:r>
          </w:p>
          <w:p w:rsidR="00BD5426" w:rsidRPr="00983175" w:rsidRDefault="002D5A35" w:rsidP="002D5A35">
            <w:pPr>
              <w:jc w:val="center"/>
              <w:rPr>
                <w:rFonts w:ascii="Times New Roman" w:hAnsi="Times New Roman"/>
              </w:rPr>
            </w:pPr>
            <w:r w:rsidRPr="003703F9">
              <w:rPr>
                <w:rFonts w:ascii="Times New Roman" w:hAnsi="Times New Roman"/>
              </w:rPr>
              <w:t>Обществознание</w:t>
            </w:r>
            <w:r>
              <w:rPr>
                <w:rFonts w:ascii="Times New Roman" w:hAnsi="Times New Roman"/>
              </w:rPr>
              <w:t xml:space="preserve"> (42)</w:t>
            </w:r>
          </w:p>
          <w:p w:rsidR="00BD5426" w:rsidRPr="00983175" w:rsidRDefault="00BD5426" w:rsidP="00BD542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277" w:type="dxa"/>
            <w:vAlign w:val="center"/>
          </w:tcPr>
          <w:p w:rsidR="002D5A35" w:rsidRPr="00026ED1" w:rsidRDefault="002D5A35" w:rsidP="002D5A35">
            <w:pPr>
              <w:jc w:val="center"/>
              <w:rPr>
                <w:rFonts w:ascii="Times New Roman" w:hAnsi="Times New Roman"/>
              </w:rPr>
            </w:pPr>
            <w:r w:rsidRPr="00026ED1">
              <w:rPr>
                <w:rFonts w:ascii="Times New Roman" w:hAnsi="Times New Roman"/>
              </w:rPr>
              <w:t>История</w:t>
            </w:r>
            <w:r>
              <w:rPr>
                <w:rFonts w:ascii="Times New Roman" w:hAnsi="Times New Roman"/>
              </w:rPr>
              <w:t xml:space="preserve"> (42)</w:t>
            </w:r>
          </w:p>
          <w:p w:rsidR="002D5A35" w:rsidRPr="00026ED1" w:rsidRDefault="002D5A35" w:rsidP="002D5A35">
            <w:pPr>
              <w:jc w:val="center"/>
              <w:rPr>
                <w:rFonts w:ascii="Times New Roman" w:hAnsi="Times New Roman"/>
              </w:rPr>
            </w:pPr>
            <w:r w:rsidRPr="00026ED1">
              <w:rPr>
                <w:rFonts w:ascii="Times New Roman" w:hAnsi="Times New Roman"/>
              </w:rPr>
              <w:t>Русский язык</w:t>
            </w:r>
            <w:r>
              <w:rPr>
                <w:rFonts w:ascii="Times New Roman" w:hAnsi="Times New Roman"/>
              </w:rPr>
              <w:t xml:space="preserve"> (42)</w:t>
            </w:r>
          </w:p>
          <w:p w:rsidR="00BD5426" w:rsidRPr="00026ED1" w:rsidRDefault="002D5A35" w:rsidP="002D5A35">
            <w:pPr>
              <w:jc w:val="center"/>
              <w:rPr>
                <w:rFonts w:ascii="Times New Roman" w:hAnsi="Times New Roman"/>
              </w:rPr>
            </w:pPr>
            <w:r w:rsidRPr="00026ED1">
              <w:rPr>
                <w:rFonts w:ascii="Times New Roman" w:hAnsi="Times New Roman"/>
              </w:rPr>
              <w:t>Физ</w:t>
            </w:r>
            <w:r>
              <w:rPr>
                <w:rFonts w:ascii="Times New Roman" w:hAnsi="Times New Roman"/>
              </w:rPr>
              <w:t>.</w:t>
            </w:r>
            <w:r w:rsidRPr="00026ED1">
              <w:rPr>
                <w:rFonts w:ascii="Times New Roman" w:hAnsi="Times New Roman"/>
              </w:rPr>
              <w:t>подготовка</w:t>
            </w:r>
            <w:r>
              <w:rPr>
                <w:rFonts w:ascii="Times New Roman" w:hAnsi="Times New Roman"/>
              </w:rPr>
              <w:t>(39)</w:t>
            </w:r>
          </w:p>
        </w:tc>
      </w:tr>
      <w:tr w:rsidR="00BD5426" w:rsidRPr="003C2956" w:rsidTr="00BD5426">
        <w:tc>
          <w:tcPr>
            <w:tcW w:w="1242" w:type="dxa"/>
            <w:vAlign w:val="center"/>
          </w:tcPr>
          <w:p w:rsidR="00BD5426" w:rsidRPr="002D5A35" w:rsidRDefault="00BD5426" w:rsidP="00BD5426">
            <w:pPr>
              <w:jc w:val="center"/>
              <w:rPr>
                <w:rFonts w:ascii="Times New Roman" w:hAnsi="Times New Roman"/>
                <w:color w:val="FFC000"/>
              </w:rPr>
            </w:pPr>
            <w:r w:rsidRPr="002D5A35">
              <w:rPr>
                <w:rFonts w:ascii="Times New Roman" w:hAnsi="Times New Roman"/>
                <w:color w:val="FFC000"/>
              </w:rPr>
              <w:t>38.05.01</w:t>
            </w:r>
          </w:p>
        </w:tc>
        <w:tc>
          <w:tcPr>
            <w:tcW w:w="1985" w:type="dxa"/>
            <w:vAlign w:val="center"/>
          </w:tcPr>
          <w:p w:rsidR="00BD5426" w:rsidRPr="002D5A35" w:rsidRDefault="00BD5426" w:rsidP="00BD5426">
            <w:pPr>
              <w:jc w:val="center"/>
              <w:rPr>
                <w:rFonts w:ascii="Times New Roman" w:hAnsi="Times New Roman"/>
                <w:color w:val="FFC000"/>
              </w:rPr>
            </w:pPr>
            <w:r w:rsidRPr="002D5A35">
              <w:rPr>
                <w:rFonts w:ascii="Times New Roman" w:hAnsi="Times New Roman"/>
                <w:color w:val="FFC000"/>
              </w:rPr>
              <w:t>Экономическая безопасность</w:t>
            </w:r>
          </w:p>
        </w:tc>
        <w:tc>
          <w:tcPr>
            <w:tcW w:w="2063" w:type="dxa"/>
            <w:vAlign w:val="center"/>
          </w:tcPr>
          <w:p w:rsidR="00BD5426" w:rsidRPr="002D5A35" w:rsidRDefault="00BD5426" w:rsidP="00BD5426">
            <w:pPr>
              <w:jc w:val="center"/>
              <w:rPr>
                <w:rFonts w:ascii="Times New Roman" w:hAnsi="Times New Roman"/>
              </w:rPr>
            </w:pPr>
          </w:p>
          <w:p w:rsidR="00BD5426" w:rsidRPr="002D5A35" w:rsidRDefault="00BD5426" w:rsidP="00BD5426">
            <w:pPr>
              <w:jc w:val="center"/>
              <w:rPr>
                <w:rFonts w:ascii="Times New Roman" w:hAnsi="Times New Roman"/>
              </w:rPr>
            </w:pPr>
            <w:r w:rsidRPr="002D5A35">
              <w:rPr>
                <w:rFonts w:ascii="Times New Roman" w:hAnsi="Times New Roman"/>
              </w:rPr>
              <w:t>Русский язык</w:t>
            </w:r>
            <w:r w:rsidR="002D5A35" w:rsidRPr="002D5A35">
              <w:rPr>
                <w:rFonts w:ascii="Times New Roman" w:hAnsi="Times New Roman"/>
              </w:rPr>
              <w:t xml:space="preserve"> (36)</w:t>
            </w:r>
          </w:p>
          <w:p w:rsidR="00BD5426" w:rsidRPr="002D5A35" w:rsidRDefault="00BD5426" w:rsidP="00BD5426">
            <w:pPr>
              <w:jc w:val="center"/>
              <w:rPr>
                <w:rFonts w:ascii="Times New Roman" w:hAnsi="Times New Roman"/>
              </w:rPr>
            </w:pPr>
            <w:r w:rsidRPr="002D5A35">
              <w:rPr>
                <w:rFonts w:ascii="Times New Roman" w:hAnsi="Times New Roman"/>
              </w:rPr>
              <w:t>Математика</w:t>
            </w:r>
            <w:r w:rsidR="002D5A35" w:rsidRPr="002D5A35">
              <w:rPr>
                <w:rFonts w:ascii="Times New Roman" w:hAnsi="Times New Roman"/>
              </w:rPr>
              <w:t xml:space="preserve"> (36)</w:t>
            </w:r>
          </w:p>
          <w:p w:rsidR="00BD5426" w:rsidRPr="002D5A35" w:rsidRDefault="00BD5426" w:rsidP="00BD542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277" w:type="dxa"/>
            <w:vAlign w:val="center"/>
          </w:tcPr>
          <w:p w:rsidR="00BD5426" w:rsidRPr="00026ED1" w:rsidRDefault="00BD5426" w:rsidP="00BD5426">
            <w:pPr>
              <w:jc w:val="center"/>
              <w:rPr>
                <w:rFonts w:ascii="Times New Roman" w:hAnsi="Times New Roman"/>
              </w:rPr>
            </w:pPr>
            <w:r w:rsidRPr="00026ED1">
              <w:rPr>
                <w:rFonts w:ascii="Times New Roman" w:hAnsi="Times New Roman"/>
              </w:rPr>
              <w:t>Обществознание</w:t>
            </w:r>
          </w:p>
          <w:p w:rsidR="00BD5426" w:rsidRPr="00026ED1" w:rsidRDefault="00BD5426" w:rsidP="00BD5426">
            <w:pPr>
              <w:jc w:val="center"/>
              <w:rPr>
                <w:rFonts w:ascii="Times New Roman" w:hAnsi="Times New Roman"/>
              </w:rPr>
            </w:pPr>
            <w:r w:rsidRPr="00026ED1">
              <w:rPr>
                <w:rFonts w:ascii="Times New Roman" w:hAnsi="Times New Roman"/>
              </w:rPr>
              <w:t>Русский язык</w:t>
            </w:r>
            <w:r w:rsidR="002D5A35">
              <w:rPr>
                <w:rFonts w:ascii="Times New Roman" w:hAnsi="Times New Roman"/>
              </w:rPr>
              <w:t xml:space="preserve"> (42)</w:t>
            </w:r>
          </w:p>
          <w:p w:rsidR="00BD5426" w:rsidRPr="00026ED1" w:rsidRDefault="00BD5426" w:rsidP="00BD5426">
            <w:pPr>
              <w:jc w:val="center"/>
              <w:rPr>
                <w:rFonts w:ascii="Times New Roman" w:hAnsi="Times New Roman"/>
              </w:rPr>
            </w:pPr>
            <w:r w:rsidRPr="00026ED1">
              <w:rPr>
                <w:rFonts w:ascii="Times New Roman" w:hAnsi="Times New Roman"/>
              </w:rPr>
              <w:t>Физ</w:t>
            </w:r>
            <w:r>
              <w:rPr>
                <w:rFonts w:ascii="Times New Roman" w:hAnsi="Times New Roman"/>
              </w:rPr>
              <w:t>.</w:t>
            </w:r>
            <w:r w:rsidRPr="00026ED1">
              <w:rPr>
                <w:rFonts w:ascii="Times New Roman" w:hAnsi="Times New Roman"/>
              </w:rPr>
              <w:t>подготовка</w:t>
            </w:r>
            <w:r w:rsidR="002D5A35">
              <w:rPr>
                <w:rFonts w:ascii="Times New Roman" w:hAnsi="Times New Roman"/>
              </w:rPr>
              <w:t>(39)</w:t>
            </w:r>
          </w:p>
        </w:tc>
      </w:tr>
      <w:tr w:rsidR="00BD5426" w:rsidRPr="003C2956" w:rsidTr="00BD5426">
        <w:tc>
          <w:tcPr>
            <w:tcW w:w="1242" w:type="dxa"/>
            <w:vAlign w:val="center"/>
          </w:tcPr>
          <w:p w:rsidR="00BD5426" w:rsidRPr="002D5A35" w:rsidRDefault="00BD5426" w:rsidP="00BD5426">
            <w:pPr>
              <w:jc w:val="center"/>
              <w:rPr>
                <w:rFonts w:ascii="Times New Roman" w:hAnsi="Times New Roman"/>
                <w:color w:val="FFC000"/>
              </w:rPr>
            </w:pPr>
            <w:r w:rsidRPr="002D5A35">
              <w:rPr>
                <w:rFonts w:ascii="Times New Roman" w:hAnsi="Times New Roman"/>
                <w:color w:val="FFC000"/>
              </w:rPr>
              <w:t>10.05.05</w:t>
            </w:r>
          </w:p>
        </w:tc>
        <w:tc>
          <w:tcPr>
            <w:tcW w:w="1985" w:type="dxa"/>
            <w:vAlign w:val="center"/>
          </w:tcPr>
          <w:p w:rsidR="00BD5426" w:rsidRPr="002D5A35" w:rsidRDefault="00BD5426" w:rsidP="00BD5426">
            <w:pPr>
              <w:jc w:val="center"/>
              <w:rPr>
                <w:rFonts w:ascii="Times New Roman" w:hAnsi="Times New Roman"/>
                <w:color w:val="FFC000"/>
              </w:rPr>
            </w:pPr>
            <w:r w:rsidRPr="002D5A35">
              <w:rPr>
                <w:rFonts w:ascii="Times New Roman" w:hAnsi="Times New Roman"/>
                <w:color w:val="FFC000"/>
              </w:rPr>
              <w:t>Безопасность информационных технологий в правоохранительной сфере</w:t>
            </w:r>
          </w:p>
        </w:tc>
        <w:tc>
          <w:tcPr>
            <w:tcW w:w="2063" w:type="dxa"/>
            <w:vAlign w:val="center"/>
          </w:tcPr>
          <w:p w:rsidR="002D5A35" w:rsidRPr="002D5A35" w:rsidRDefault="002D5A35" w:rsidP="002D5A35">
            <w:pPr>
              <w:jc w:val="center"/>
              <w:rPr>
                <w:rFonts w:ascii="Times New Roman" w:hAnsi="Times New Roman"/>
              </w:rPr>
            </w:pPr>
            <w:r w:rsidRPr="002D5A35">
              <w:rPr>
                <w:rFonts w:ascii="Times New Roman" w:hAnsi="Times New Roman"/>
              </w:rPr>
              <w:t>Русский язык (36)</w:t>
            </w:r>
          </w:p>
          <w:p w:rsidR="002D5A35" w:rsidRPr="002D5A35" w:rsidRDefault="002D5A35" w:rsidP="002D5A35">
            <w:pPr>
              <w:jc w:val="center"/>
              <w:rPr>
                <w:rFonts w:ascii="Times New Roman" w:hAnsi="Times New Roman"/>
              </w:rPr>
            </w:pPr>
            <w:r w:rsidRPr="002D5A35">
              <w:rPr>
                <w:rFonts w:ascii="Times New Roman" w:hAnsi="Times New Roman"/>
              </w:rPr>
              <w:t>Математика (36)</w:t>
            </w:r>
          </w:p>
          <w:p w:rsidR="00BD5426" w:rsidRPr="002D5A35" w:rsidRDefault="00BD5426" w:rsidP="00BD542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277" w:type="dxa"/>
            <w:vAlign w:val="center"/>
          </w:tcPr>
          <w:p w:rsidR="00BD5426" w:rsidRPr="00026ED1" w:rsidRDefault="00BD5426" w:rsidP="00BD5426">
            <w:pPr>
              <w:jc w:val="center"/>
              <w:rPr>
                <w:rFonts w:ascii="Times New Roman" w:hAnsi="Times New Roman"/>
              </w:rPr>
            </w:pPr>
            <w:r w:rsidRPr="00026ED1">
              <w:rPr>
                <w:rFonts w:ascii="Times New Roman" w:hAnsi="Times New Roman"/>
              </w:rPr>
              <w:t>Информатика и информационно-коммуникационные технологии</w:t>
            </w:r>
            <w:r w:rsidR="002D5A35">
              <w:rPr>
                <w:rFonts w:ascii="Times New Roman" w:hAnsi="Times New Roman"/>
              </w:rPr>
              <w:t xml:space="preserve"> (42)</w:t>
            </w:r>
          </w:p>
          <w:p w:rsidR="00BD5426" w:rsidRPr="00026ED1" w:rsidRDefault="00BD5426" w:rsidP="00BD5426">
            <w:pPr>
              <w:jc w:val="center"/>
              <w:rPr>
                <w:rFonts w:ascii="Times New Roman" w:hAnsi="Times New Roman"/>
              </w:rPr>
            </w:pPr>
            <w:r w:rsidRPr="00026ED1">
              <w:rPr>
                <w:rFonts w:ascii="Times New Roman" w:hAnsi="Times New Roman"/>
              </w:rPr>
              <w:t>Русский язык</w:t>
            </w:r>
            <w:r w:rsidR="002D5A35">
              <w:rPr>
                <w:rFonts w:ascii="Times New Roman" w:hAnsi="Times New Roman"/>
              </w:rPr>
              <w:t xml:space="preserve"> (42)</w:t>
            </w:r>
          </w:p>
          <w:p w:rsidR="00BD5426" w:rsidRPr="00026ED1" w:rsidRDefault="00BD5426" w:rsidP="00BD542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Физ.</w:t>
            </w:r>
            <w:r w:rsidRPr="00026ED1">
              <w:rPr>
                <w:rFonts w:ascii="Times New Roman" w:hAnsi="Times New Roman"/>
              </w:rPr>
              <w:t>подготовка</w:t>
            </w:r>
            <w:r w:rsidR="002D5A35">
              <w:rPr>
                <w:rFonts w:ascii="Times New Roman" w:hAnsi="Times New Roman"/>
              </w:rPr>
              <w:t>(36)</w:t>
            </w:r>
          </w:p>
        </w:tc>
      </w:tr>
      <w:tr w:rsidR="00BD5426" w:rsidRPr="003C2956" w:rsidTr="00BD5426">
        <w:tc>
          <w:tcPr>
            <w:tcW w:w="1242" w:type="dxa"/>
            <w:vAlign w:val="center"/>
          </w:tcPr>
          <w:p w:rsidR="00BD5426" w:rsidRPr="002D5A35" w:rsidRDefault="00BD5426" w:rsidP="00BD5426">
            <w:pPr>
              <w:jc w:val="center"/>
              <w:rPr>
                <w:rFonts w:ascii="Times New Roman" w:hAnsi="Times New Roman"/>
                <w:color w:val="FFC000"/>
              </w:rPr>
            </w:pPr>
            <w:r w:rsidRPr="002D5A35">
              <w:rPr>
                <w:rFonts w:ascii="Times New Roman" w:hAnsi="Times New Roman"/>
                <w:color w:val="FFC000"/>
              </w:rPr>
              <w:t>37.05.02</w:t>
            </w:r>
          </w:p>
        </w:tc>
        <w:tc>
          <w:tcPr>
            <w:tcW w:w="1985" w:type="dxa"/>
            <w:vAlign w:val="center"/>
          </w:tcPr>
          <w:p w:rsidR="00BD5426" w:rsidRPr="002D5A35" w:rsidRDefault="00BD5426" w:rsidP="00BD5426">
            <w:pPr>
              <w:jc w:val="center"/>
              <w:rPr>
                <w:rFonts w:ascii="Times New Roman" w:hAnsi="Times New Roman"/>
                <w:color w:val="FFC000"/>
              </w:rPr>
            </w:pPr>
            <w:r w:rsidRPr="002D5A35">
              <w:rPr>
                <w:rFonts w:ascii="Times New Roman" w:hAnsi="Times New Roman"/>
                <w:color w:val="FFC000"/>
              </w:rPr>
              <w:t>Психология служебной деятельности</w:t>
            </w:r>
          </w:p>
        </w:tc>
        <w:tc>
          <w:tcPr>
            <w:tcW w:w="2063" w:type="dxa"/>
            <w:vAlign w:val="center"/>
          </w:tcPr>
          <w:p w:rsidR="00BD5426" w:rsidRPr="002D5A35" w:rsidRDefault="00BD5426" w:rsidP="00BD5426">
            <w:pPr>
              <w:jc w:val="center"/>
              <w:rPr>
                <w:rFonts w:ascii="Times New Roman" w:hAnsi="Times New Roman"/>
              </w:rPr>
            </w:pPr>
            <w:r w:rsidRPr="002D5A35">
              <w:rPr>
                <w:rFonts w:ascii="Times New Roman" w:hAnsi="Times New Roman"/>
              </w:rPr>
              <w:t>Русский язык</w:t>
            </w:r>
            <w:r w:rsidR="002D5A35">
              <w:rPr>
                <w:rFonts w:ascii="Times New Roman" w:hAnsi="Times New Roman"/>
              </w:rPr>
              <w:t xml:space="preserve"> (36)</w:t>
            </w:r>
          </w:p>
          <w:p w:rsidR="00BD5426" w:rsidRPr="002D5A35" w:rsidRDefault="00BD5426" w:rsidP="00BD5426">
            <w:pPr>
              <w:jc w:val="center"/>
              <w:rPr>
                <w:rFonts w:ascii="Times New Roman" w:hAnsi="Times New Roman"/>
              </w:rPr>
            </w:pPr>
            <w:r w:rsidRPr="002D5A35">
              <w:rPr>
                <w:rFonts w:ascii="Times New Roman" w:hAnsi="Times New Roman"/>
              </w:rPr>
              <w:t>Биология</w:t>
            </w:r>
            <w:r w:rsidR="002D5A35">
              <w:rPr>
                <w:rFonts w:ascii="Times New Roman" w:hAnsi="Times New Roman"/>
              </w:rPr>
              <w:t xml:space="preserve"> (36)</w:t>
            </w:r>
          </w:p>
          <w:p w:rsidR="00BD5426" w:rsidRPr="002D5A35" w:rsidRDefault="00BD5426" w:rsidP="00BD542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277" w:type="dxa"/>
            <w:vAlign w:val="center"/>
          </w:tcPr>
          <w:p w:rsidR="00BD5426" w:rsidRPr="00026ED1" w:rsidRDefault="00BD5426" w:rsidP="00BD5426">
            <w:pPr>
              <w:jc w:val="center"/>
              <w:rPr>
                <w:rFonts w:ascii="Times New Roman" w:hAnsi="Times New Roman"/>
              </w:rPr>
            </w:pPr>
            <w:r w:rsidRPr="00026ED1">
              <w:rPr>
                <w:rFonts w:ascii="Times New Roman" w:hAnsi="Times New Roman"/>
              </w:rPr>
              <w:t>История</w:t>
            </w:r>
            <w:r w:rsidR="002D5A35">
              <w:rPr>
                <w:rFonts w:ascii="Times New Roman" w:hAnsi="Times New Roman"/>
              </w:rPr>
              <w:t xml:space="preserve"> (42)</w:t>
            </w:r>
          </w:p>
          <w:p w:rsidR="00BD5426" w:rsidRPr="00026ED1" w:rsidRDefault="00BD5426" w:rsidP="00BD5426">
            <w:pPr>
              <w:jc w:val="center"/>
              <w:rPr>
                <w:rFonts w:ascii="Times New Roman" w:hAnsi="Times New Roman"/>
              </w:rPr>
            </w:pPr>
            <w:r w:rsidRPr="00026ED1">
              <w:rPr>
                <w:rFonts w:ascii="Times New Roman" w:hAnsi="Times New Roman"/>
              </w:rPr>
              <w:t>Русский язык</w:t>
            </w:r>
            <w:r w:rsidR="002D5A35">
              <w:rPr>
                <w:rFonts w:ascii="Times New Roman" w:hAnsi="Times New Roman"/>
              </w:rPr>
              <w:t xml:space="preserve"> (42)</w:t>
            </w:r>
          </w:p>
          <w:p w:rsidR="00BD5426" w:rsidRPr="00026ED1" w:rsidRDefault="00BD5426" w:rsidP="00BD5426">
            <w:pPr>
              <w:jc w:val="center"/>
              <w:rPr>
                <w:rFonts w:ascii="Times New Roman" w:hAnsi="Times New Roman"/>
              </w:rPr>
            </w:pPr>
            <w:r w:rsidRPr="00026ED1">
              <w:rPr>
                <w:rFonts w:ascii="Times New Roman" w:hAnsi="Times New Roman"/>
              </w:rPr>
              <w:t>Физ</w:t>
            </w:r>
            <w:r>
              <w:rPr>
                <w:rFonts w:ascii="Times New Roman" w:hAnsi="Times New Roman"/>
              </w:rPr>
              <w:t>.</w:t>
            </w:r>
            <w:r w:rsidRPr="00026ED1">
              <w:rPr>
                <w:rFonts w:ascii="Times New Roman" w:hAnsi="Times New Roman"/>
              </w:rPr>
              <w:t>подготовка</w:t>
            </w:r>
            <w:r w:rsidR="002D5A35">
              <w:rPr>
                <w:rFonts w:ascii="Times New Roman" w:hAnsi="Times New Roman"/>
              </w:rPr>
              <w:t>(36)</w:t>
            </w:r>
          </w:p>
        </w:tc>
      </w:tr>
      <w:tr w:rsidR="00BD5426" w:rsidRPr="003C2956" w:rsidTr="00BD5426">
        <w:tc>
          <w:tcPr>
            <w:tcW w:w="1242" w:type="dxa"/>
            <w:vAlign w:val="center"/>
          </w:tcPr>
          <w:p w:rsidR="00BD5426" w:rsidRPr="002D5A35" w:rsidRDefault="00BD5426" w:rsidP="00BD5426">
            <w:pPr>
              <w:jc w:val="center"/>
              <w:rPr>
                <w:rFonts w:ascii="Times New Roman" w:hAnsi="Times New Roman"/>
                <w:color w:val="FFC000"/>
              </w:rPr>
            </w:pPr>
            <w:r w:rsidRPr="002D5A35">
              <w:rPr>
                <w:rFonts w:ascii="Times New Roman" w:hAnsi="Times New Roman"/>
                <w:color w:val="FFC000"/>
              </w:rPr>
              <w:t>44.05.01</w:t>
            </w:r>
          </w:p>
        </w:tc>
        <w:tc>
          <w:tcPr>
            <w:tcW w:w="1985" w:type="dxa"/>
            <w:vAlign w:val="center"/>
          </w:tcPr>
          <w:p w:rsidR="00BD5426" w:rsidRPr="002D5A35" w:rsidRDefault="00BD5426" w:rsidP="00BD5426">
            <w:pPr>
              <w:jc w:val="center"/>
              <w:rPr>
                <w:rFonts w:ascii="Times New Roman" w:hAnsi="Times New Roman"/>
                <w:color w:val="FFC000"/>
              </w:rPr>
            </w:pPr>
            <w:r w:rsidRPr="002D5A35">
              <w:rPr>
                <w:rFonts w:ascii="Times New Roman" w:hAnsi="Times New Roman"/>
                <w:color w:val="FFC000"/>
              </w:rPr>
              <w:t>Педагогика и психология девиантного поведения</w:t>
            </w:r>
          </w:p>
        </w:tc>
        <w:tc>
          <w:tcPr>
            <w:tcW w:w="2063" w:type="dxa"/>
            <w:vAlign w:val="center"/>
          </w:tcPr>
          <w:p w:rsidR="002D5A35" w:rsidRPr="003703F9" w:rsidRDefault="002D5A35" w:rsidP="002D5A35">
            <w:pPr>
              <w:jc w:val="center"/>
              <w:rPr>
                <w:rFonts w:ascii="Times New Roman" w:hAnsi="Times New Roman"/>
              </w:rPr>
            </w:pPr>
            <w:r w:rsidRPr="003703F9">
              <w:rPr>
                <w:rFonts w:ascii="Times New Roman" w:hAnsi="Times New Roman"/>
              </w:rPr>
              <w:t>Русский язык</w:t>
            </w:r>
            <w:r>
              <w:rPr>
                <w:rFonts w:ascii="Times New Roman" w:hAnsi="Times New Roman"/>
              </w:rPr>
              <w:t xml:space="preserve"> (36)</w:t>
            </w:r>
          </w:p>
          <w:p w:rsidR="00BD5426" w:rsidRPr="002D5A35" w:rsidRDefault="002D5A35" w:rsidP="002D5A35">
            <w:pPr>
              <w:jc w:val="center"/>
              <w:rPr>
                <w:rFonts w:ascii="Times New Roman" w:hAnsi="Times New Roman"/>
              </w:rPr>
            </w:pPr>
            <w:r w:rsidRPr="003703F9">
              <w:rPr>
                <w:rFonts w:ascii="Times New Roman" w:hAnsi="Times New Roman"/>
              </w:rPr>
              <w:t>Обществознание</w:t>
            </w:r>
            <w:r>
              <w:rPr>
                <w:rFonts w:ascii="Times New Roman" w:hAnsi="Times New Roman"/>
              </w:rPr>
              <w:t xml:space="preserve"> (42)</w:t>
            </w:r>
          </w:p>
        </w:tc>
        <w:tc>
          <w:tcPr>
            <w:tcW w:w="2277" w:type="dxa"/>
            <w:vAlign w:val="center"/>
          </w:tcPr>
          <w:p w:rsidR="00BD5426" w:rsidRPr="00026ED1" w:rsidRDefault="00BD5426" w:rsidP="00BD5426">
            <w:pPr>
              <w:jc w:val="center"/>
              <w:rPr>
                <w:rFonts w:ascii="Times New Roman" w:hAnsi="Times New Roman"/>
              </w:rPr>
            </w:pPr>
            <w:r w:rsidRPr="00026ED1">
              <w:rPr>
                <w:rFonts w:ascii="Times New Roman" w:hAnsi="Times New Roman"/>
              </w:rPr>
              <w:t>История</w:t>
            </w:r>
            <w:r w:rsidR="00CC0617">
              <w:rPr>
                <w:rFonts w:ascii="Times New Roman" w:hAnsi="Times New Roman"/>
              </w:rPr>
              <w:t xml:space="preserve"> (42)</w:t>
            </w:r>
          </w:p>
          <w:p w:rsidR="00BD5426" w:rsidRPr="00026ED1" w:rsidRDefault="00BD5426" w:rsidP="00BD5426">
            <w:pPr>
              <w:jc w:val="center"/>
              <w:rPr>
                <w:rFonts w:ascii="Times New Roman" w:hAnsi="Times New Roman"/>
              </w:rPr>
            </w:pPr>
            <w:r w:rsidRPr="00026ED1">
              <w:rPr>
                <w:rFonts w:ascii="Times New Roman" w:hAnsi="Times New Roman"/>
              </w:rPr>
              <w:t>Русский язык</w:t>
            </w:r>
            <w:r w:rsidR="00CC0617">
              <w:rPr>
                <w:rFonts w:ascii="Times New Roman" w:hAnsi="Times New Roman"/>
              </w:rPr>
              <w:t xml:space="preserve"> (42)</w:t>
            </w:r>
          </w:p>
          <w:p w:rsidR="00BD5426" w:rsidRPr="00026ED1" w:rsidRDefault="00BD5426" w:rsidP="00BD5426">
            <w:pPr>
              <w:jc w:val="center"/>
              <w:rPr>
                <w:rFonts w:ascii="Times New Roman" w:hAnsi="Times New Roman"/>
              </w:rPr>
            </w:pPr>
            <w:r w:rsidRPr="00026ED1">
              <w:rPr>
                <w:rFonts w:ascii="Times New Roman" w:hAnsi="Times New Roman"/>
              </w:rPr>
              <w:t>Физ</w:t>
            </w:r>
            <w:r>
              <w:rPr>
                <w:rFonts w:ascii="Times New Roman" w:hAnsi="Times New Roman"/>
              </w:rPr>
              <w:t>.</w:t>
            </w:r>
            <w:r w:rsidRPr="00026ED1">
              <w:rPr>
                <w:rFonts w:ascii="Times New Roman" w:hAnsi="Times New Roman"/>
              </w:rPr>
              <w:t>подготовка</w:t>
            </w:r>
            <w:r w:rsidR="00CC0617">
              <w:rPr>
                <w:rFonts w:ascii="Times New Roman" w:hAnsi="Times New Roman"/>
              </w:rPr>
              <w:t>(39)</w:t>
            </w:r>
          </w:p>
        </w:tc>
      </w:tr>
    </w:tbl>
    <w:p w:rsidR="003C2956" w:rsidRPr="003C2956" w:rsidRDefault="003C2956" w:rsidP="00A35D3B">
      <w:pPr>
        <w:jc w:val="center"/>
        <w:rPr>
          <w:rFonts w:ascii="Times New Roman" w:hAnsi="Times New Roman"/>
          <w:b/>
          <w:i/>
          <w:color w:val="C00000"/>
          <w:sz w:val="28"/>
          <w:szCs w:val="28"/>
        </w:rPr>
      </w:pPr>
    </w:p>
    <w:p w:rsidR="0060146B" w:rsidRPr="0060146B" w:rsidRDefault="0060146B" w:rsidP="001C25CB">
      <w:pPr>
        <w:jc w:val="center"/>
        <w:rPr>
          <w:rFonts w:ascii="Times New Roman" w:hAnsi="Times New Roman"/>
          <w:b/>
          <w:i/>
          <w:color w:val="4F6228" w:themeColor="accent3" w:themeShade="80"/>
          <w:sz w:val="40"/>
          <w:szCs w:val="40"/>
        </w:rPr>
      </w:pPr>
      <w:bookmarkStart w:id="0" w:name="_GoBack"/>
      <w:bookmarkEnd w:id="0"/>
      <w:r w:rsidRPr="0060146B">
        <w:rPr>
          <w:rFonts w:ascii="Times New Roman" w:hAnsi="Times New Roman"/>
          <w:b/>
          <w:i/>
          <w:color w:val="4F6228" w:themeColor="accent3" w:themeShade="80"/>
          <w:sz w:val="40"/>
          <w:szCs w:val="40"/>
        </w:rPr>
        <w:lastRenderedPageBreak/>
        <w:t>Перечень специальностей и направлений подготовки Московского областного филиала Московского университета МВД России</w:t>
      </w:r>
    </w:p>
    <w:p w:rsidR="0060146B" w:rsidRPr="0060146B" w:rsidRDefault="0060146B" w:rsidP="0060146B">
      <w:pPr>
        <w:jc w:val="center"/>
        <w:rPr>
          <w:rFonts w:ascii="Times New Roman" w:hAnsi="Times New Roman"/>
          <w:b/>
          <w:i/>
          <w:color w:val="4F6228" w:themeColor="accent3" w:themeShade="80"/>
          <w:sz w:val="40"/>
          <w:szCs w:val="40"/>
        </w:rPr>
      </w:pPr>
      <w:r w:rsidRPr="0060146B">
        <w:rPr>
          <w:rFonts w:ascii="Times New Roman" w:hAnsi="Times New Roman"/>
          <w:b/>
          <w:i/>
          <w:color w:val="4F6228" w:themeColor="accent3" w:themeShade="80"/>
          <w:sz w:val="40"/>
          <w:szCs w:val="40"/>
        </w:rPr>
        <w:t>им. В.Я. Кикотя</w:t>
      </w:r>
    </w:p>
    <w:p w:rsidR="0060146B" w:rsidRDefault="0060146B" w:rsidP="0060146B">
      <w:pPr>
        <w:pStyle w:val="ab"/>
        <w:tabs>
          <w:tab w:val="left" w:pos="0"/>
        </w:tabs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60146B" w:rsidRDefault="0060146B" w:rsidP="0060146B">
      <w:pPr>
        <w:pStyle w:val="ab"/>
        <w:numPr>
          <w:ilvl w:val="0"/>
          <w:numId w:val="7"/>
        </w:numPr>
        <w:tabs>
          <w:tab w:val="left" w:pos="-142"/>
        </w:tabs>
        <w:ind w:left="-142" w:firstLine="426"/>
        <w:jc w:val="both"/>
        <w:rPr>
          <w:rFonts w:ascii="Times New Roman" w:hAnsi="Times New Roman"/>
          <w:sz w:val="28"/>
          <w:szCs w:val="28"/>
        </w:rPr>
      </w:pPr>
      <w:r w:rsidRPr="00C50E71">
        <w:rPr>
          <w:rFonts w:ascii="Times New Roman" w:hAnsi="Times New Roman"/>
          <w:b/>
          <w:sz w:val="28"/>
          <w:szCs w:val="28"/>
        </w:rPr>
        <w:t>40.05.01 «Правовое обеспечение национальной безопасности»</w:t>
      </w:r>
    </w:p>
    <w:p w:rsidR="0060146B" w:rsidRPr="00C50E71" w:rsidRDefault="0060146B" w:rsidP="0060146B">
      <w:pPr>
        <w:tabs>
          <w:tab w:val="left" w:pos="-142"/>
        </w:tabs>
        <w:ind w:left="284"/>
        <w:jc w:val="both"/>
        <w:rPr>
          <w:rFonts w:ascii="Times New Roman" w:hAnsi="Times New Roman"/>
          <w:sz w:val="28"/>
          <w:szCs w:val="28"/>
        </w:rPr>
      </w:pPr>
      <w:r w:rsidRPr="00C50E71">
        <w:rPr>
          <w:rFonts w:ascii="Times New Roman" w:hAnsi="Times New Roman"/>
          <w:sz w:val="28"/>
          <w:szCs w:val="28"/>
        </w:rPr>
        <w:t>(квалификация – юрист); срок обучения 5 лет.</w:t>
      </w:r>
    </w:p>
    <w:p w:rsidR="0060146B" w:rsidRDefault="0060146B" w:rsidP="0060146B">
      <w:pPr>
        <w:pStyle w:val="ab"/>
        <w:tabs>
          <w:tab w:val="left" w:pos="-142"/>
        </w:tabs>
        <w:ind w:left="-142" w:firstLine="426"/>
        <w:jc w:val="both"/>
        <w:rPr>
          <w:rFonts w:ascii="Times New Roman" w:hAnsi="Times New Roman"/>
          <w:b/>
          <w:i/>
          <w:iCs/>
          <w:sz w:val="28"/>
          <w:szCs w:val="28"/>
        </w:rPr>
      </w:pPr>
      <w:r w:rsidRPr="007415D4">
        <w:rPr>
          <w:rFonts w:ascii="Times New Roman" w:hAnsi="Times New Roman"/>
          <w:bCs/>
          <w:sz w:val="28"/>
          <w:szCs w:val="28"/>
          <w:u w:val="single"/>
        </w:rPr>
        <w:t>Специализация:</w:t>
      </w:r>
      <w:r w:rsidRPr="007415D4">
        <w:rPr>
          <w:rFonts w:ascii="Times New Roman" w:hAnsi="Times New Roman"/>
          <w:b/>
          <w:bCs/>
          <w:i/>
          <w:sz w:val="28"/>
          <w:szCs w:val="28"/>
        </w:rPr>
        <w:t>«Уголовно-правовая</w:t>
      </w:r>
      <w:r w:rsidRPr="007415D4">
        <w:rPr>
          <w:rFonts w:ascii="Times New Roman" w:hAnsi="Times New Roman"/>
          <w:b/>
          <w:i/>
          <w:iCs/>
          <w:sz w:val="28"/>
          <w:szCs w:val="28"/>
        </w:rPr>
        <w:t>»</w:t>
      </w:r>
    </w:p>
    <w:p w:rsidR="0060146B" w:rsidRPr="007415D4" w:rsidRDefault="0060146B" w:rsidP="0060146B">
      <w:pPr>
        <w:pStyle w:val="ab"/>
        <w:tabs>
          <w:tab w:val="left" w:pos="-142"/>
        </w:tabs>
        <w:ind w:left="-142" w:firstLine="426"/>
        <w:jc w:val="both"/>
        <w:rPr>
          <w:rFonts w:ascii="Times New Roman" w:hAnsi="Times New Roman"/>
          <w:sz w:val="28"/>
          <w:szCs w:val="28"/>
        </w:rPr>
      </w:pPr>
      <w:r w:rsidRPr="007415D4">
        <w:rPr>
          <w:rFonts w:ascii="Times New Roman" w:hAnsi="Times New Roman"/>
          <w:sz w:val="28"/>
          <w:szCs w:val="28"/>
          <w:u w:val="single"/>
        </w:rPr>
        <w:t>Узкаяспециализация:</w:t>
      </w:r>
    </w:p>
    <w:p w:rsidR="0060146B" w:rsidRPr="007415D4" w:rsidRDefault="0060146B" w:rsidP="0060146B">
      <w:pPr>
        <w:pStyle w:val="ab"/>
        <w:tabs>
          <w:tab w:val="left" w:pos="-142"/>
        </w:tabs>
        <w:ind w:left="-142" w:firstLine="426"/>
        <w:jc w:val="both"/>
        <w:rPr>
          <w:rFonts w:ascii="Times New Roman" w:hAnsi="Times New Roman"/>
          <w:b/>
          <w:bCs/>
          <w:color w:val="FF0000"/>
          <w:sz w:val="28"/>
          <w:szCs w:val="28"/>
          <w:u w:val="single"/>
        </w:rPr>
      </w:pPr>
      <w:r w:rsidRPr="007415D4">
        <w:rPr>
          <w:rFonts w:ascii="Times New Roman" w:hAnsi="Times New Roman"/>
          <w:sz w:val="28"/>
          <w:szCs w:val="28"/>
        </w:rPr>
        <w:t xml:space="preserve">– «Предварительное следствие в органах внутренних дел. Подготовка специалистов для органов предварительного следствия» (Институт-факультет подготовки сотрудников для органов предварительного расследования; </w:t>
      </w:r>
    </w:p>
    <w:p w:rsidR="0060146B" w:rsidRPr="007415D4" w:rsidRDefault="0060146B" w:rsidP="0060146B">
      <w:pPr>
        <w:pStyle w:val="ab"/>
        <w:tabs>
          <w:tab w:val="left" w:pos="-142"/>
        </w:tabs>
        <w:ind w:left="-142" w:firstLine="426"/>
        <w:jc w:val="both"/>
        <w:rPr>
          <w:rFonts w:ascii="Times New Roman" w:hAnsi="Times New Roman"/>
          <w:sz w:val="28"/>
          <w:szCs w:val="28"/>
        </w:rPr>
      </w:pPr>
      <w:r w:rsidRPr="007415D4">
        <w:rPr>
          <w:rFonts w:ascii="Times New Roman" w:hAnsi="Times New Roman"/>
          <w:b/>
          <w:sz w:val="28"/>
          <w:szCs w:val="28"/>
        </w:rPr>
        <w:t>2</w:t>
      </w:r>
      <w:r w:rsidRPr="007415D4">
        <w:rPr>
          <w:rFonts w:ascii="Times New Roman" w:hAnsi="Times New Roman"/>
          <w:sz w:val="28"/>
          <w:szCs w:val="28"/>
        </w:rPr>
        <w:t>.</w:t>
      </w:r>
      <w:r w:rsidRPr="007415D4">
        <w:rPr>
          <w:rFonts w:ascii="Times New Roman" w:hAnsi="Times New Roman"/>
          <w:sz w:val="28"/>
          <w:szCs w:val="28"/>
        </w:rPr>
        <w:tab/>
      </w:r>
      <w:r w:rsidRPr="00C50E71">
        <w:rPr>
          <w:rFonts w:ascii="Times New Roman" w:hAnsi="Times New Roman"/>
          <w:b/>
          <w:sz w:val="28"/>
          <w:szCs w:val="28"/>
        </w:rPr>
        <w:t xml:space="preserve">40.05.02 «Правоохранительная деятельность» </w:t>
      </w:r>
      <w:r w:rsidRPr="007415D4">
        <w:rPr>
          <w:rFonts w:ascii="Times New Roman" w:hAnsi="Times New Roman"/>
          <w:sz w:val="28"/>
          <w:szCs w:val="28"/>
        </w:rPr>
        <w:t>(квалификация – юрист)</w:t>
      </w:r>
      <w:r>
        <w:rPr>
          <w:rFonts w:ascii="Times New Roman" w:hAnsi="Times New Roman"/>
          <w:sz w:val="28"/>
          <w:szCs w:val="28"/>
        </w:rPr>
        <w:t>,</w:t>
      </w:r>
      <w:r w:rsidRPr="007415D4">
        <w:rPr>
          <w:rFonts w:ascii="Times New Roman" w:hAnsi="Times New Roman"/>
          <w:sz w:val="28"/>
          <w:szCs w:val="28"/>
        </w:rPr>
        <w:t xml:space="preserve"> срок обучения 5 лет.</w:t>
      </w:r>
    </w:p>
    <w:p w:rsidR="0060146B" w:rsidRPr="007415D4" w:rsidRDefault="0060146B" w:rsidP="0060146B">
      <w:pPr>
        <w:pStyle w:val="ab"/>
        <w:tabs>
          <w:tab w:val="left" w:pos="0"/>
          <w:tab w:val="left" w:pos="709"/>
        </w:tabs>
        <w:ind w:left="0" w:firstLine="567"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7415D4">
        <w:rPr>
          <w:rFonts w:ascii="Times New Roman" w:hAnsi="Times New Roman"/>
          <w:bCs/>
          <w:sz w:val="28"/>
          <w:szCs w:val="28"/>
          <w:u w:val="single"/>
        </w:rPr>
        <w:t>Специализации:</w:t>
      </w:r>
    </w:p>
    <w:p w:rsidR="0060146B" w:rsidRPr="007415D4" w:rsidRDefault="0060146B" w:rsidP="0060146B">
      <w:pPr>
        <w:pStyle w:val="ab"/>
        <w:tabs>
          <w:tab w:val="left" w:pos="0"/>
          <w:tab w:val="left" w:pos="709"/>
        </w:tabs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7415D4">
        <w:rPr>
          <w:rFonts w:ascii="Times New Roman" w:hAnsi="Times New Roman"/>
          <w:b/>
          <w:i/>
          <w:sz w:val="28"/>
          <w:szCs w:val="28"/>
        </w:rPr>
        <w:t>«Оперативно-розыскная деятельность органов внутренних дел»</w:t>
      </w:r>
      <w:r>
        <w:rPr>
          <w:rFonts w:ascii="Times New Roman" w:hAnsi="Times New Roman"/>
          <w:b/>
          <w:i/>
          <w:sz w:val="28"/>
          <w:szCs w:val="28"/>
        </w:rPr>
        <w:t>,</w:t>
      </w:r>
      <w:r w:rsidRPr="007415D4">
        <w:rPr>
          <w:rFonts w:ascii="Times New Roman" w:hAnsi="Times New Roman"/>
          <w:sz w:val="28"/>
          <w:szCs w:val="28"/>
          <w:u w:val="single"/>
        </w:rPr>
        <w:t>узкая специализация</w:t>
      </w:r>
      <w:r w:rsidRPr="007415D4">
        <w:rPr>
          <w:rFonts w:ascii="Times New Roman" w:hAnsi="Times New Roman"/>
          <w:sz w:val="28"/>
          <w:szCs w:val="28"/>
        </w:rPr>
        <w:t xml:space="preserve"> – «Деятельность оперуполномоченного уголовного розыска Подготовка специалистов для оперативных подразделений уголовного розыска» (Факультет подготовки сотрудников для оперативных подразделений полиции);</w:t>
      </w:r>
    </w:p>
    <w:p w:rsidR="0060146B" w:rsidRPr="007415D4" w:rsidRDefault="0060146B" w:rsidP="0060146B">
      <w:pPr>
        <w:tabs>
          <w:tab w:val="left" w:pos="0"/>
        </w:tabs>
        <w:ind w:firstLine="426"/>
        <w:jc w:val="both"/>
        <w:rPr>
          <w:rFonts w:ascii="Times New Roman" w:hAnsi="Times New Roman"/>
          <w:sz w:val="28"/>
          <w:szCs w:val="28"/>
          <w:u w:val="single"/>
        </w:rPr>
      </w:pPr>
      <w:r w:rsidRPr="007415D4">
        <w:rPr>
          <w:rFonts w:ascii="Times New Roman" w:hAnsi="Times New Roman"/>
          <w:b/>
          <w:i/>
          <w:sz w:val="28"/>
          <w:szCs w:val="28"/>
        </w:rPr>
        <w:t>«Административная деятельность органов внутренних дел»,</w:t>
      </w:r>
      <w:r w:rsidRPr="007415D4">
        <w:rPr>
          <w:rFonts w:ascii="Times New Roman" w:hAnsi="Times New Roman"/>
          <w:sz w:val="28"/>
          <w:szCs w:val="28"/>
          <w:u w:val="single"/>
        </w:rPr>
        <w:t xml:space="preserve">узкая специализация </w:t>
      </w:r>
      <w:r w:rsidRPr="007415D4">
        <w:rPr>
          <w:rFonts w:ascii="Times New Roman" w:hAnsi="Times New Roman"/>
          <w:sz w:val="28"/>
          <w:szCs w:val="28"/>
        </w:rPr>
        <w:t xml:space="preserve">– «Деятельность сотрудника подразделения по обеспечению безопасности дорожного движения». Подготовка специалистов для подразделений ГИБДД (Факультет подготовки </w:t>
      </w:r>
      <w:r w:rsidRPr="007415D4">
        <w:rPr>
          <w:rFonts w:ascii="Times New Roman" w:hAnsi="Times New Roman"/>
          <w:sz w:val="28"/>
          <w:szCs w:val="28"/>
        </w:rPr>
        <w:lastRenderedPageBreak/>
        <w:t>сотрудников полиции для подразделений по охране общественного порядка).</w:t>
      </w:r>
    </w:p>
    <w:p w:rsidR="0060146B" w:rsidRDefault="0060146B" w:rsidP="0060146B">
      <w:pPr>
        <w:tabs>
          <w:tab w:val="left" w:pos="0"/>
          <w:tab w:val="left" w:pos="1134"/>
        </w:tabs>
        <w:spacing w:line="276" w:lineRule="auto"/>
        <w:ind w:firstLine="567"/>
        <w:jc w:val="both"/>
        <w:rPr>
          <w:caps/>
          <w:color w:val="FF0000"/>
          <w:sz w:val="26"/>
          <w:szCs w:val="26"/>
        </w:rPr>
      </w:pPr>
      <w:r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-170254</wp:posOffset>
            </wp:positionH>
            <wp:positionV relativeFrom="paragraph">
              <wp:posOffset>158750</wp:posOffset>
            </wp:positionV>
            <wp:extent cx="4974256" cy="3306726"/>
            <wp:effectExtent l="0" t="0" r="0" b="0"/>
            <wp:wrapNone/>
            <wp:docPr id="1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256" cy="3306726"/>
                    </a:xfrm>
                    <a:prstGeom prst="rect">
                      <a:avLst/>
                    </a:prstGeom>
                    <a:noFill/>
                    <a:effectLst>
                      <a:softEdge rad="533400"/>
                    </a:effectLst>
                  </pic:spPr>
                </pic:pic>
              </a:graphicData>
            </a:graphic>
          </wp:anchor>
        </w:drawing>
      </w:r>
    </w:p>
    <w:p w:rsidR="0060146B" w:rsidRDefault="0060146B" w:rsidP="0060146B">
      <w:pPr>
        <w:tabs>
          <w:tab w:val="left" w:pos="0"/>
          <w:tab w:val="left" w:pos="1134"/>
        </w:tabs>
        <w:spacing w:line="276" w:lineRule="auto"/>
        <w:ind w:firstLine="567"/>
        <w:jc w:val="both"/>
        <w:rPr>
          <w:caps/>
          <w:color w:val="FF0000"/>
          <w:sz w:val="26"/>
          <w:szCs w:val="26"/>
        </w:rPr>
      </w:pPr>
    </w:p>
    <w:p w:rsidR="0060146B" w:rsidRDefault="0060146B" w:rsidP="0060146B">
      <w:pPr>
        <w:tabs>
          <w:tab w:val="left" w:pos="0"/>
        </w:tabs>
        <w:ind w:firstLine="567"/>
        <w:rPr>
          <w:sz w:val="44"/>
          <w:szCs w:val="44"/>
        </w:rPr>
      </w:pPr>
    </w:p>
    <w:p w:rsidR="0060146B" w:rsidRDefault="0060146B" w:rsidP="0060146B">
      <w:pPr>
        <w:rPr>
          <w:sz w:val="44"/>
          <w:szCs w:val="44"/>
        </w:rPr>
      </w:pPr>
    </w:p>
    <w:p w:rsidR="0060146B" w:rsidRDefault="0060146B" w:rsidP="0060146B">
      <w:pPr>
        <w:rPr>
          <w:sz w:val="44"/>
          <w:szCs w:val="44"/>
        </w:rPr>
      </w:pPr>
    </w:p>
    <w:p w:rsidR="0060146B" w:rsidRDefault="0060146B" w:rsidP="0060146B">
      <w:pPr>
        <w:rPr>
          <w:sz w:val="44"/>
          <w:szCs w:val="44"/>
        </w:rPr>
      </w:pPr>
    </w:p>
    <w:p w:rsidR="0060146B" w:rsidRDefault="0060146B" w:rsidP="0060146B">
      <w:pPr>
        <w:rPr>
          <w:sz w:val="44"/>
          <w:szCs w:val="44"/>
        </w:rPr>
      </w:pPr>
    </w:p>
    <w:p w:rsidR="0060146B" w:rsidRDefault="0060146B" w:rsidP="0060146B">
      <w:pPr>
        <w:rPr>
          <w:sz w:val="44"/>
          <w:szCs w:val="44"/>
        </w:rPr>
      </w:pPr>
    </w:p>
    <w:p w:rsidR="0060146B" w:rsidRDefault="0060146B" w:rsidP="0060146B">
      <w:pPr>
        <w:rPr>
          <w:sz w:val="44"/>
          <w:szCs w:val="44"/>
        </w:rPr>
      </w:pPr>
    </w:p>
    <w:p w:rsidR="0060146B" w:rsidRDefault="0060146B" w:rsidP="0060146B">
      <w:pPr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-30372</wp:posOffset>
            </wp:positionH>
            <wp:positionV relativeFrom="paragraph">
              <wp:posOffset>242555</wp:posOffset>
            </wp:positionV>
            <wp:extent cx="4631287" cy="3083442"/>
            <wp:effectExtent l="0" t="0" r="0" b="0"/>
            <wp:wrapNone/>
            <wp:docPr id="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323" cy="3087461"/>
                    </a:xfrm>
                    <a:prstGeom prst="rect">
                      <a:avLst/>
                    </a:prstGeom>
                    <a:noFill/>
                    <a:effectLst>
                      <a:softEdge rad="647700"/>
                    </a:effectLst>
                  </pic:spPr>
                </pic:pic>
              </a:graphicData>
            </a:graphic>
          </wp:anchor>
        </w:drawing>
      </w:r>
    </w:p>
    <w:p w:rsidR="0060146B" w:rsidRDefault="0060146B" w:rsidP="0060146B">
      <w:pPr>
        <w:jc w:val="center"/>
        <w:rPr>
          <w:rFonts w:ascii="Times New Roman" w:hAnsi="Times New Roman"/>
          <w:b/>
          <w:i/>
          <w:color w:val="632423" w:themeColor="accent2" w:themeShade="80"/>
          <w:sz w:val="36"/>
          <w:szCs w:val="36"/>
        </w:rPr>
      </w:pPr>
    </w:p>
    <w:p w:rsidR="0060146B" w:rsidRDefault="0060146B" w:rsidP="0060146B">
      <w:pPr>
        <w:jc w:val="center"/>
        <w:rPr>
          <w:rFonts w:ascii="Times New Roman" w:hAnsi="Times New Roman"/>
          <w:b/>
          <w:i/>
          <w:color w:val="C00000"/>
          <w:sz w:val="28"/>
          <w:szCs w:val="28"/>
        </w:rPr>
      </w:pPr>
    </w:p>
    <w:p w:rsidR="0060146B" w:rsidRDefault="0060146B" w:rsidP="0060146B">
      <w:pPr>
        <w:jc w:val="center"/>
        <w:rPr>
          <w:rFonts w:ascii="Times New Roman" w:hAnsi="Times New Roman"/>
          <w:b/>
          <w:i/>
          <w:color w:val="C00000"/>
          <w:sz w:val="28"/>
          <w:szCs w:val="28"/>
        </w:rPr>
      </w:pPr>
    </w:p>
    <w:p w:rsidR="0060146B" w:rsidRDefault="0060146B" w:rsidP="0060146B">
      <w:pPr>
        <w:jc w:val="center"/>
        <w:rPr>
          <w:rFonts w:ascii="Times New Roman" w:hAnsi="Times New Roman"/>
          <w:b/>
          <w:i/>
          <w:color w:val="C00000"/>
          <w:sz w:val="28"/>
          <w:szCs w:val="28"/>
        </w:rPr>
      </w:pPr>
    </w:p>
    <w:p w:rsidR="0060146B" w:rsidRDefault="0060146B" w:rsidP="0060146B">
      <w:pPr>
        <w:jc w:val="center"/>
        <w:rPr>
          <w:rFonts w:ascii="Times New Roman" w:hAnsi="Times New Roman"/>
          <w:b/>
          <w:i/>
          <w:color w:val="C00000"/>
          <w:sz w:val="28"/>
          <w:szCs w:val="28"/>
        </w:rPr>
      </w:pPr>
    </w:p>
    <w:p w:rsidR="0060146B" w:rsidRDefault="0060146B" w:rsidP="0060146B">
      <w:pPr>
        <w:jc w:val="center"/>
        <w:rPr>
          <w:rFonts w:ascii="Times New Roman" w:hAnsi="Times New Roman"/>
          <w:b/>
          <w:i/>
          <w:color w:val="C00000"/>
          <w:sz w:val="28"/>
          <w:szCs w:val="28"/>
        </w:rPr>
      </w:pPr>
    </w:p>
    <w:p w:rsidR="0060146B" w:rsidRDefault="0060146B" w:rsidP="0060146B">
      <w:pPr>
        <w:jc w:val="center"/>
        <w:rPr>
          <w:rFonts w:ascii="Times New Roman" w:hAnsi="Times New Roman"/>
          <w:b/>
          <w:i/>
          <w:color w:val="C00000"/>
          <w:sz w:val="28"/>
          <w:szCs w:val="28"/>
        </w:rPr>
      </w:pPr>
    </w:p>
    <w:p w:rsidR="0060146B" w:rsidRDefault="0060146B" w:rsidP="0060146B">
      <w:pPr>
        <w:jc w:val="center"/>
        <w:rPr>
          <w:rFonts w:ascii="Times New Roman" w:hAnsi="Times New Roman"/>
          <w:b/>
          <w:i/>
          <w:color w:val="C00000"/>
          <w:sz w:val="28"/>
          <w:szCs w:val="28"/>
        </w:rPr>
      </w:pPr>
    </w:p>
    <w:p w:rsidR="0060146B" w:rsidRDefault="0060146B" w:rsidP="0060146B">
      <w:pPr>
        <w:jc w:val="center"/>
        <w:rPr>
          <w:rFonts w:ascii="Times New Roman" w:hAnsi="Times New Roman"/>
          <w:b/>
          <w:i/>
          <w:color w:val="C00000"/>
          <w:sz w:val="28"/>
          <w:szCs w:val="28"/>
        </w:rPr>
      </w:pPr>
    </w:p>
    <w:p w:rsidR="0060146B" w:rsidRDefault="0060146B" w:rsidP="0060146B">
      <w:pPr>
        <w:jc w:val="center"/>
        <w:rPr>
          <w:rFonts w:ascii="Times New Roman" w:hAnsi="Times New Roman"/>
          <w:b/>
          <w:i/>
          <w:color w:val="C00000"/>
          <w:sz w:val="28"/>
          <w:szCs w:val="28"/>
        </w:rPr>
      </w:pPr>
    </w:p>
    <w:p w:rsidR="0060146B" w:rsidRDefault="0060146B" w:rsidP="0060146B">
      <w:pPr>
        <w:jc w:val="center"/>
        <w:rPr>
          <w:rFonts w:ascii="Times New Roman" w:hAnsi="Times New Roman"/>
          <w:b/>
          <w:i/>
          <w:color w:val="C00000"/>
          <w:sz w:val="28"/>
          <w:szCs w:val="28"/>
        </w:rPr>
      </w:pPr>
    </w:p>
    <w:p w:rsidR="0060146B" w:rsidRDefault="0060146B" w:rsidP="0060146B">
      <w:pPr>
        <w:jc w:val="center"/>
        <w:rPr>
          <w:rFonts w:ascii="Times New Roman" w:hAnsi="Times New Roman"/>
          <w:b/>
          <w:i/>
          <w:color w:val="C00000"/>
          <w:sz w:val="28"/>
          <w:szCs w:val="28"/>
        </w:rPr>
      </w:pPr>
    </w:p>
    <w:p w:rsidR="0060146B" w:rsidRDefault="0060146B" w:rsidP="0060146B">
      <w:pPr>
        <w:jc w:val="center"/>
        <w:rPr>
          <w:rFonts w:ascii="Times New Roman" w:hAnsi="Times New Roman"/>
          <w:b/>
          <w:i/>
          <w:color w:val="C00000"/>
          <w:sz w:val="28"/>
          <w:szCs w:val="28"/>
        </w:rPr>
      </w:pPr>
    </w:p>
    <w:p w:rsidR="0060146B" w:rsidRDefault="0060146B" w:rsidP="0060146B">
      <w:pPr>
        <w:jc w:val="center"/>
        <w:rPr>
          <w:rFonts w:ascii="Times New Roman" w:hAnsi="Times New Roman"/>
          <w:b/>
          <w:i/>
          <w:color w:val="C00000"/>
          <w:sz w:val="28"/>
          <w:szCs w:val="28"/>
        </w:rPr>
      </w:pPr>
    </w:p>
    <w:p w:rsidR="0060146B" w:rsidRDefault="0060146B" w:rsidP="0060146B">
      <w:pPr>
        <w:jc w:val="both"/>
        <w:rPr>
          <w:rFonts w:ascii="Times New Roman" w:hAnsi="Times New Roman"/>
          <w:b/>
          <w:color w:val="8064A2" w:themeColor="accent4"/>
          <w:sz w:val="28"/>
          <w:szCs w:val="28"/>
        </w:rPr>
      </w:pPr>
    </w:p>
    <w:sectPr w:rsidR="0060146B" w:rsidSect="00D915B8">
      <w:pgSz w:w="16838" w:h="11906" w:orient="landscape"/>
      <w:pgMar w:top="709" w:right="253" w:bottom="568" w:left="567" w:header="708" w:footer="708" w:gutter="0"/>
      <w:cols w:num="2" w:space="1846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6F50" w:rsidRDefault="00E56F50" w:rsidP="00771F3F">
      <w:r>
        <w:separator/>
      </w:r>
    </w:p>
  </w:endnote>
  <w:endnote w:type="continuationSeparator" w:id="1">
    <w:p w:rsidR="00E56F50" w:rsidRDefault="00E56F50" w:rsidP="00771F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6F50" w:rsidRDefault="00E56F50" w:rsidP="00771F3F">
      <w:r>
        <w:separator/>
      </w:r>
    </w:p>
  </w:footnote>
  <w:footnote w:type="continuationSeparator" w:id="1">
    <w:p w:rsidR="00E56F50" w:rsidRDefault="00E56F50" w:rsidP="00771F3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7A5401"/>
    <w:multiLevelType w:val="hybridMultilevel"/>
    <w:tmpl w:val="C6403036"/>
    <w:lvl w:ilvl="0" w:tplc="0419000F">
      <w:start w:val="4"/>
      <w:numFmt w:val="decimal"/>
      <w:lvlText w:val="%1."/>
      <w:lvlJc w:val="left"/>
      <w:pPr>
        <w:ind w:left="92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>
    <w:nsid w:val="11342394"/>
    <w:multiLevelType w:val="hybridMultilevel"/>
    <w:tmpl w:val="91747B66"/>
    <w:lvl w:ilvl="0" w:tplc="0419000F">
      <w:start w:val="6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A086ADE"/>
    <w:multiLevelType w:val="hybridMultilevel"/>
    <w:tmpl w:val="FBBE688E"/>
    <w:lvl w:ilvl="0" w:tplc="48041F9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23175AF5"/>
    <w:multiLevelType w:val="hybridMultilevel"/>
    <w:tmpl w:val="FBBE688E"/>
    <w:lvl w:ilvl="0" w:tplc="48041F9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243D68EE"/>
    <w:multiLevelType w:val="hybridMultilevel"/>
    <w:tmpl w:val="1E364C7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BB3C43"/>
    <w:multiLevelType w:val="hybridMultilevel"/>
    <w:tmpl w:val="DA3A6186"/>
    <w:lvl w:ilvl="0" w:tplc="D946D90A">
      <w:start w:val="1"/>
      <w:numFmt w:val="decimal"/>
      <w:lvlText w:val="%1."/>
      <w:lvlJc w:val="left"/>
      <w:pPr>
        <w:ind w:left="1124" w:hanging="84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51626936"/>
    <w:multiLevelType w:val="hybridMultilevel"/>
    <w:tmpl w:val="2D22ECD0"/>
    <w:lvl w:ilvl="0" w:tplc="AE1E35F0">
      <w:start w:val="6"/>
      <w:numFmt w:val="decimal"/>
      <w:lvlText w:val="%1."/>
      <w:lvlJc w:val="left"/>
      <w:pPr>
        <w:ind w:left="7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>
    <w:nsid w:val="76F8471C"/>
    <w:multiLevelType w:val="hybridMultilevel"/>
    <w:tmpl w:val="428A213C"/>
    <w:lvl w:ilvl="0" w:tplc="1F86BFD8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6"/>
  </w:num>
  <w:num w:numId="6">
    <w:abstractNumId w:val="2"/>
  </w:num>
  <w:num w:numId="7">
    <w:abstractNumId w:val="5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defaultTabStop w:val="709"/>
  <w:characterSpacingControl w:val="doNotCompress"/>
  <w:hdrShapeDefaults>
    <o:shapedefaults v:ext="edit" spidmax="20482">
      <o:colormru v:ext="edit" colors="#39b1e7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2B59D8"/>
    <w:rsid w:val="00017C24"/>
    <w:rsid w:val="0002069A"/>
    <w:rsid w:val="00026ED1"/>
    <w:rsid w:val="0004496E"/>
    <w:rsid w:val="00064BCA"/>
    <w:rsid w:val="000A02E0"/>
    <w:rsid w:val="000D335D"/>
    <w:rsid w:val="0013215A"/>
    <w:rsid w:val="001C25CB"/>
    <w:rsid w:val="00205F90"/>
    <w:rsid w:val="002204AE"/>
    <w:rsid w:val="00244D67"/>
    <w:rsid w:val="002B59D8"/>
    <w:rsid w:val="002C1EC4"/>
    <w:rsid w:val="002C6901"/>
    <w:rsid w:val="002D1A8A"/>
    <w:rsid w:val="002D5A35"/>
    <w:rsid w:val="003222A2"/>
    <w:rsid w:val="003246E6"/>
    <w:rsid w:val="00343B62"/>
    <w:rsid w:val="003642EF"/>
    <w:rsid w:val="003703F9"/>
    <w:rsid w:val="003C2956"/>
    <w:rsid w:val="003F5BB8"/>
    <w:rsid w:val="00491299"/>
    <w:rsid w:val="004C38DF"/>
    <w:rsid w:val="00525935"/>
    <w:rsid w:val="005A30A7"/>
    <w:rsid w:val="005A43D7"/>
    <w:rsid w:val="005D028D"/>
    <w:rsid w:val="005D5D37"/>
    <w:rsid w:val="005F2D20"/>
    <w:rsid w:val="0060146B"/>
    <w:rsid w:val="00646E2E"/>
    <w:rsid w:val="006D4D0F"/>
    <w:rsid w:val="006E258C"/>
    <w:rsid w:val="00704F53"/>
    <w:rsid w:val="00713B95"/>
    <w:rsid w:val="007245DF"/>
    <w:rsid w:val="007415D4"/>
    <w:rsid w:val="00771F3F"/>
    <w:rsid w:val="007751E1"/>
    <w:rsid w:val="007D0843"/>
    <w:rsid w:val="00861857"/>
    <w:rsid w:val="008652AD"/>
    <w:rsid w:val="008654DF"/>
    <w:rsid w:val="00873FBF"/>
    <w:rsid w:val="008A06D2"/>
    <w:rsid w:val="008A59D4"/>
    <w:rsid w:val="008D13AB"/>
    <w:rsid w:val="008D1F6E"/>
    <w:rsid w:val="0091387A"/>
    <w:rsid w:val="00947504"/>
    <w:rsid w:val="009548A3"/>
    <w:rsid w:val="00955412"/>
    <w:rsid w:val="00983175"/>
    <w:rsid w:val="00A35D3B"/>
    <w:rsid w:val="00A7159B"/>
    <w:rsid w:val="00BC0136"/>
    <w:rsid w:val="00BC427F"/>
    <w:rsid w:val="00BD5426"/>
    <w:rsid w:val="00C50E71"/>
    <w:rsid w:val="00C70EE0"/>
    <w:rsid w:val="00CC0617"/>
    <w:rsid w:val="00D7316A"/>
    <w:rsid w:val="00D915B8"/>
    <w:rsid w:val="00DB3D86"/>
    <w:rsid w:val="00DD7D5C"/>
    <w:rsid w:val="00DE7006"/>
    <w:rsid w:val="00E56F50"/>
    <w:rsid w:val="00E70C99"/>
    <w:rsid w:val="00EE1E8B"/>
    <w:rsid w:val="00F57AA6"/>
    <w:rsid w:val="00F81327"/>
    <w:rsid w:val="00FE0461"/>
    <w:rsid w:val="00FF24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82">
      <o:colormru v:ext="edit" colors="#39b1e7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43D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A43D7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A43D7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A43D7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A43D7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A43D7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A43D7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A43D7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A43D7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A43D7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A43D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5A43D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5A43D7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5A43D7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5A43D7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5A43D7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5A43D7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5A43D7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5A43D7"/>
    <w:rPr>
      <w:rFonts w:asciiTheme="majorHAnsi" w:eastAsiaTheme="majorEastAsia" w:hAnsiTheme="majorHAnsi" w:cstheme="majorBidi"/>
    </w:rPr>
  </w:style>
  <w:style w:type="paragraph" w:styleId="a3">
    <w:name w:val="caption"/>
    <w:basedOn w:val="a"/>
    <w:next w:val="a"/>
    <w:uiPriority w:val="35"/>
    <w:semiHidden/>
    <w:unhideWhenUsed/>
    <w:rsid w:val="005A43D7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A43D7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uiPriority w:val="10"/>
    <w:rsid w:val="005A43D7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11"/>
    <w:qFormat/>
    <w:rsid w:val="005A43D7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7">
    <w:name w:val="Подзаголовок Знак"/>
    <w:basedOn w:val="a0"/>
    <w:link w:val="a6"/>
    <w:uiPriority w:val="11"/>
    <w:rsid w:val="005A43D7"/>
    <w:rPr>
      <w:rFonts w:asciiTheme="majorHAnsi" w:eastAsiaTheme="majorEastAsia" w:hAnsiTheme="majorHAnsi" w:cstheme="majorBidi"/>
      <w:sz w:val="24"/>
      <w:szCs w:val="24"/>
    </w:rPr>
  </w:style>
  <w:style w:type="character" w:styleId="a8">
    <w:name w:val="Strong"/>
    <w:basedOn w:val="a0"/>
    <w:uiPriority w:val="22"/>
    <w:qFormat/>
    <w:rsid w:val="005A43D7"/>
    <w:rPr>
      <w:b/>
      <w:bCs/>
    </w:rPr>
  </w:style>
  <w:style w:type="character" w:styleId="a9">
    <w:name w:val="Emphasis"/>
    <w:basedOn w:val="a0"/>
    <w:uiPriority w:val="20"/>
    <w:qFormat/>
    <w:rsid w:val="005A43D7"/>
    <w:rPr>
      <w:rFonts w:asciiTheme="minorHAnsi" w:hAnsiTheme="minorHAnsi"/>
      <w:b/>
      <w:i/>
      <w:iCs/>
    </w:rPr>
  </w:style>
  <w:style w:type="paragraph" w:styleId="aa">
    <w:name w:val="No Spacing"/>
    <w:basedOn w:val="a"/>
    <w:uiPriority w:val="1"/>
    <w:qFormat/>
    <w:rsid w:val="005A43D7"/>
    <w:rPr>
      <w:szCs w:val="32"/>
    </w:rPr>
  </w:style>
  <w:style w:type="paragraph" w:styleId="ab">
    <w:name w:val="List Paragraph"/>
    <w:basedOn w:val="a"/>
    <w:uiPriority w:val="34"/>
    <w:qFormat/>
    <w:rsid w:val="005A43D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A43D7"/>
    <w:rPr>
      <w:i/>
    </w:rPr>
  </w:style>
  <w:style w:type="character" w:customStyle="1" w:styleId="22">
    <w:name w:val="Цитата 2 Знак"/>
    <w:basedOn w:val="a0"/>
    <w:link w:val="21"/>
    <w:uiPriority w:val="29"/>
    <w:rsid w:val="005A43D7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5A43D7"/>
    <w:pPr>
      <w:ind w:left="720" w:right="720"/>
    </w:pPr>
    <w:rPr>
      <w:rFonts w:cstheme="majorBidi"/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5A43D7"/>
    <w:rPr>
      <w:rFonts w:cstheme="majorBidi"/>
      <w:b/>
      <w:i/>
      <w:sz w:val="24"/>
    </w:rPr>
  </w:style>
  <w:style w:type="character" w:styleId="ae">
    <w:name w:val="Subtle Emphasis"/>
    <w:uiPriority w:val="19"/>
    <w:qFormat/>
    <w:rsid w:val="005A43D7"/>
    <w:rPr>
      <w:i/>
      <w:color w:val="5A5A5A" w:themeColor="text1" w:themeTint="A5"/>
    </w:rPr>
  </w:style>
  <w:style w:type="character" w:styleId="af">
    <w:name w:val="Intense Emphasis"/>
    <w:basedOn w:val="a0"/>
    <w:uiPriority w:val="21"/>
    <w:qFormat/>
    <w:rsid w:val="005A43D7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5A43D7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5A43D7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5A43D7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5A43D7"/>
    <w:pPr>
      <w:outlineLvl w:val="9"/>
    </w:pPr>
  </w:style>
  <w:style w:type="table" w:styleId="af4">
    <w:name w:val="Table Grid"/>
    <w:basedOn w:val="a1"/>
    <w:uiPriority w:val="59"/>
    <w:rsid w:val="008A06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alloon Text"/>
    <w:basedOn w:val="a"/>
    <w:link w:val="af6"/>
    <w:uiPriority w:val="99"/>
    <w:semiHidden/>
    <w:unhideWhenUsed/>
    <w:rsid w:val="00BC0136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BC0136"/>
    <w:rPr>
      <w:rFonts w:ascii="Tahoma" w:hAnsi="Tahoma" w:cs="Tahoma"/>
      <w:sz w:val="16"/>
      <w:szCs w:val="16"/>
    </w:rPr>
  </w:style>
  <w:style w:type="paragraph" w:styleId="af7">
    <w:name w:val="header"/>
    <w:basedOn w:val="a"/>
    <w:link w:val="af8"/>
    <w:uiPriority w:val="99"/>
    <w:unhideWhenUsed/>
    <w:rsid w:val="00771F3F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rsid w:val="00771F3F"/>
    <w:rPr>
      <w:sz w:val="24"/>
      <w:szCs w:val="24"/>
    </w:rPr>
  </w:style>
  <w:style w:type="paragraph" w:styleId="af9">
    <w:name w:val="footer"/>
    <w:basedOn w:val="a"/>
    <w:link w:val="afa"/>
    <w:uiPriority w:val="99"/>
    <w:unhideWhenUsed/>
    <w:rsid w:val="00771F3F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sid w:val="00771F3F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43D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A43D7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A43D7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A43D7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A43D7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A43D7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A43D7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A43D7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A43D7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A43D7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A43D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5A43D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5A43D7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5A43D7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5A43D7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5A43D7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5A43D7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5A43D7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5A43D7"/>
    <w:rPr>
      <w:rFonts w:asciiTheme="majorHAnsi" w:eastAsiaTheme="majorEastAsia" w:hAnsiTheme="majorHAnsi" w:cstheme="majorBidi"/>
    </w:rPr>
  </w:style>
  <w:style w:type="paragraph" w:styleId="a3">
    <w:name w:val="caption"/>
    <w:basedOn w:val="a"/>
    <w:next w:val="a"/>
    <w:uiPriority w:val="35"/>
    <w:semiHidden/>
    <w:unhideWhenUsed/>
    <w:rsid w:val="005A43D7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A43D7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uiPriority w:val="10"/>
    <w:rsid w:val="005A43D7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11"/>
    <w:qFormat/>
    <w:rsid w:val="005A43D7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7">
    <w:name w:val="Подзаголовок Знак"/>
    <w:basedOn w:val="a0"/>
    <w:link w:val="a6"/>
    <w:uiPriority w:val="11"/>
    <w:rsid w:val="005A43D7"/>
    <w:rPr>
      <w:rFonts w:asciiTheme="majorHAnsi" w:eastAsiaTheme="majorEastAsia" w:hAnsiTheme="majorHAnsi" w:cstheme="majorBidi"/>
      <w:sz w:val="24"/>
      <w:szCs w:val="24"/>
    </w:rPr>
  </w:style>
  <w:style w:type="character" w:styleId="a8">
    <w:name w:val="Strong"/>
    <w:basedOn w:val="a0"/>
    <w:uiPriority w:val="22"/>
    <w:qFormat/>
    <w:rsid w:val="005A43D7"/>
    <w:rPr>
      <w:b/>
      <w:bCs/>
    </w:rPr>
  </w:style>
  <w:style w:type="character" w:styleId="a9">
    <w:name w:val="Emphasis"/>
    <w:basedOn w:val="a0"/>
    <w:uiPriority w:val="20"/>
    <w:qFormat/>
    <w:rsid w:val="005A43D7"/>
    <w:rPr>
      <w:rFonts w:asciiTheme="minorHAnsi" w:hAnsiTheme="minorHAnsi"/>
      <w:b/>
      <w:i/>
      <w:iCs/>
    </w:rPr>
  </w:style>
  <w:style w:type="paragraph" w:styleId="aa">
    <w:name w:val="No Spacing"/>
    <w:basedOn w:val="a"/>
    <w:uiPriority w:val="1"/>
    <w:qFormat/>
    <w:rsid w:val="005A43D7"/>
    <w:rPr>
      <w:szCs w:val="32"/>
    </w:rPr>
  </w:style>
  <w:style w:type="paragraph" w:styleId="ab">
    <w:name w:val="List Paragraph"/>
    <w:basedOn w:val="a"/>
    <w:uiPriority w:val="34"/>
    <w:qFormat/>
    <w:rsid w:val="005A43D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A43D7"/>
    <w:rPr>
      <w:i/>
    </w:rPr>
  </w:style>
  <w:style w:type="character" w:customStyle="1" w:styleId="22">
    <w:name w:val="Цитата 2 Знак"/>
    <w:basedOn w:val="a0"/>
    <w:link w:val="21"/>
    <w:uiPriority w:val="29"/>
    <w:rsid w:val="005A43D7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5A43D7"/>
    <w:pPr>
      <w:ind w:left="720" w:right="720"/>
    </w:pPr>
    <w:rPr>
      <w:rFonts w:cstheme="majorBidi"/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5A43D7"/>
    <w:rPr>
      <w:rFonts w:cstheme="majorBidi"/>
      <w:b/>
      <w:i/>
      <w:sz w:val="24"/>
    </w:rPr>
  </w:style>
  <w:style w:type="character" w:styleId="ae">
    <w:name w:val="Subtle Emphasis"/>
    <w:uiPriority w:val="19"/>
    <w:qFormat/>
    <w:rsid w:val="005A43D7"/>
    <w:rPr>
      <w:i/>
      <w:color w:val="5A5A5A" w:themeColor="text1" w:themeTint="A5"/>
    </w:rPr>
  </w:style>
  <w:style w:type="character" w:styleId="af">
    <w:name w:val="Intense Emphasis"/>
    <w:basedOn w:val="a0"/>
    <w:uiPriority w:val="21"/>
    <w:qFormat/>
    <w:rsid w:val="005A43D7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5A43D7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5A43D7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5A43D7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5A43D7"/>
    <w:pPr>
      <w:outlineLvl w:val="9"/>
    </w:pPr>
  </w:style>
  <w:style w:type="table" w:styleId="af4">
    <w:name w:val="Table Grid"/>
    <w:basedOn w:val="a1"/>
    <w:uiPriority w:val="59"/>
    <w:rsid w:val="008A06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alloon Text"/>
    <w:basedOn w:val="a"/>
    <w:link w:val="af6"/>
    <w:uiPriority w:val="99"/>
    <w:semiHidden/>
    <w:unhideWhenUsed/>
    <w:rsid w:val="00BC0136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BC0136"/>
    <w:rPr>
      <w:rFonts w:ascii="Tahoma" w:hAnsi="Tahoma" w:cs="Tahoma"/>
      <w:sz w:val="16"/>
      <w:szCs w:val="16"/>
    </w:rPr>
  </w:style>
  <w:style w:type="paragraph" w:styleId="af7">
    <w:name w:val="header"/>
    <w:basedOn w:val="a"/>
    <w:link w:val="af8"/>
    <w:uiPriority w:val="99"/>
    <w:unhideWhenUsed/>
    <w:rsid w:val="00771F3F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rsid w:val="00771F3F"/>
    <w:rPr>
      <w:sz w:val="24"/>
      <w:szCs w:val="24"/>
    </w:rPr>
  </w:style>
  <w:style w:type="paragraph" w:styleId="af9">
    <w:name w:val="footer"/>
    <w:basedOn w:val="a"/>
    <w:link w:val="afa"/>
    <w:uiPriority w:val="99"/>
    <w:unhideWhenUsed/>
    <w:rsid w:val="00771F3F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sid w:val="00771F3F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BDDC6B-4724-4D90-8EC2-85FB43AFCC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276</TotalTime>
  <Pages>6</Pages>
  <Words>1388</Words>
  <Characters>7918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OK</cp:lastModifiedBy>
  <cp:revision>13</cp:revision>
  <cp:lastPrinted>2017-09-13T11:00:00Z</cp:lastPrinted>
  <dcterms:created xsi:type="dcterms:W3CDTF">2017-09-07T11:35:00Z</dcterms:created>
  <dcterms:modified xsi:type="dcterms:W3CDTF">2017-09-13T11:54:00Z</dcterms:modified>
</cp:coreProperties>
</file>