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846FC" w14:textId="6B291F5A" w:rsidR="004E7569" w:rsidRPr="001E7ABC" w:rsidRDefault="007438A5" w:rsidP="004E7569">
      <w:pPr>
        <w:pStyle w:val="af3"/>
        <w:ind w:right="49"/>
        <w:rPr>
          <w:rFonts w:ascii="Open Sans" w:hAnsi="Open Sans" w:cs="Open Sans"/>
          <w:b/>
          <w:color w:val="006600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36D71583" wp14:editId="6D7D62CA">
            <wp:simplePos x="0" y="0"/>
            <wp:positionH relativeFrom="column">
              <wp:posOffset>5452110</wp:posOffset>
            </wp:positionH>
            <wp:positionV relativeFrom="paragraph">
              <wp:posOffset>-348615</wp:posOffset>
            </wp:positionV>
            <wp:extent cx="925195" cy="925195"/>
            <wp:effectExtent l="0" t="0" r="8255" b="8255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569" w:rsidRPr="001E7ABC">
        <w:rPr>
          <w:rFonts w:ascii="Open Sans" w:hAnsi="Open Sans" w:cs="Open Sans"/>
          <w:b/>
          <w:color w:val="006600"/>
          <w:lang w:val="ru-RU"/>
        </w:rPr>
        <w:t xml:space="preserve">Дубрава             </w:t>
      </w:r>
    </w:p>
    <w:p w14:paraId="5DF7DDFA" w14:textId="77777777" w:rsidR="004E7569" w:rsidRPr="001036BB" w:rsidRDefault="004E7569" w:rsidP="004E7569">
      <w:pPr>
        <w:pStyle w:val="1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t>Пресс-релиз</w:t>
      </w:r>
    </w:p>
    <w:p w14:paraId="090BB503" w14:textId="77777777" w:rsidR="004E7569" w:rsidRPr="001036BB" w:rsidRDefault="004E7569" w:rsidP="004E7569">
      <w:pPr>
        <w:pStyle w:val="2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t>Мероприятие</w:t>
      </w:r>
    </w:p>
    <w:p w14:paraId="212BEADD" w14:textId="27B0874A" w:rsidR="004E7569" w:rsidRDefault="00AF2C2F" w:rsidP="004E7569">
      <w:pPr>
        <w:ind w:right="49"/>
        <w:rPr>
          <w:rFonts w:ascii="Open Sans" w:hAnsi="Open Sans" w:cs="Open Sans"/>
          <w:b/>
          <w:bCs/>
          <w:sz w:val="28"/>
          <w:szCs w:val="28"/>
          <w:lang w:val="ru-RU"/>
        </w:rPr>
      </w:pPr>
      <w:r>
        <w:rPr>
          <w:rFonts w:ascii="Open Sans" w:hAnsi="Open Sans" w:cs="Open Sans"/>
          <w:b/>
          <w:bCs/>
          <w:sz w:val="28"/>
          <w:szCs w:val="28"/>
          <w:lang w:val="ru-RU"/>
        </w:rPr>
        <w:t>Выставка графики Лилии Ратнер</w:t>
      </w:r>
      <w:r w:rsidR="005E48C1">
        <w:rPr>
          <w:rFonts w:ascii="Open Sans" w:hAnsi="Open Sans" w:cs="Open Sans"/>
          <w:b/>
          <w:bCs/>
          <w:sz w:val="28"/>
          <w:szCs w:val="28"/>
          <w:lang w:val="ru-RU"/>
        </w:rPr>
        <w:t xml:space="preserve"> «Пророки»</w:t>
      </w:r>
    </w:p>
    <w:p w14:paraId="11AD2D59" w14:textId="21B202A0" w:rsidR="00221FEB" w:rsidRPr="001036BB" w:rsidRDefault="00221FEB" w:rsidP="00221FEB">
      <w:pPr>
        <w:pStyle w:val="2"/>
        <w:ind w:right="49"/>
        <w:rPr>
          <w:rFonts w:ascii="Scada" w:hAnsi="Scada" w:cs="Open Sans"/>
          <w:lang w:val="ru-RU"/>
        </w:rPr>
      </w:pPr>
      <w:r>
        <w:rPr>
          <w:rFonts w:ascii="Scada" w:hAnsi="Scada" w:cs="Open Sans"/>
          <w:lang w:val="ru-RU"/>
        </w:rPr>
        <w:t>дата и время</w:t>
      </w:r>
    </w:p>
    <w:p w14:paraId="4881C3AF" w14:textId="031D0CC1" w:rsidR="00221FEB" w:rsidRDefault="00AF2C2F" w:rsidP="00221FEB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Открытие — </w:t>
      </w:r>
      <w:r w:rsidR="00221FEB">
        <w:rPr>
          <w:rFonts w:ascii="Open Sans" w:hAnsi="Open Sans" w:cs="Open Sans"/>
          <w:sz w:val="22"/>
          <w:szCs w:val="22"/>
          <w:lang w:val="ru-RU"/>
        </w:rPr>
        <w:t>1</w:t>
      </w:r>
      <w:r>
        <w:rPr>
          <w:rFonts w:ascii="Open Sans" w:hAnsi="Open Sans" w:cs="Open Sans"/>
          <w:sz w:val="22"/>
          <w:szCs w:val="22"/>
          <w:lang w:val="ru-RU"/>
        </w:rPr>
        <w:t>5</w:t>
      </w:r>
      <w:r w:rsidR="00221FEB">
        <w:rPr>
          <w:rFonts w:ascii="Open Sans" w:hAnsi="Open Sans" w:cs="Open Sans"/>
          <w:sz w:val="22"/>
          <w:szCs w:val="22"/>
          <w:lang w:val="ru-RU"/>
        </w:rPr>
        <w:t xml:space="preserve"> </w:t>
      </w:r>
      <w:r w:rsidR="006D2D18">
        <w:rPr>
          <w:rFonts w:ascii="Open Sans" w:hAnsi="Open Sans" w:cs="Open Sans"/>
          <w:sz w:val="22"/>
          <w:szCs w:val="22"/>
          <w:lang w:val="ru-RU"/>
        </w:rPr>
        <w:t>апреля 2018 года, 1</w:t>
      </w:r>
      <w:r>
        <w:rPr>
          <w:rFonts w:ascii="Open Sans" w:hAnsi="Open Sans" w:cs="Open Sans"/>
          <w:sz w:val="22"/>
          <w:szCs w:val="22"/>
          <w:lang w:val="ru-RU"/>
        </w:rPr>
        <w:t>1</w:t>
      </w:r>
      <w:r w:rsidR="006D2D18">
        <w:rPr>
          <w:rFonts w:ascii="Open Sans" w:hAnsi="Open Sans" w:cs="Open Sans"/>
          <w:sz w:val="22"/>
          <w:szCs w:val="22"/>
          <w:lang w:val="ru-RU"/>
        </w:rPr>
        <w:t>:3</w:t>
      </w:r>
      <w:r w:rsidR="00221FEB">
        <w:rPr>
          <w:rFonts w:ascii="Open Sans" w:hAnsi="Open Sans" w:cs="Open Sans"/>
          <w:sz w:val="22"/>
          <w:szCs w:val="22"/>
          <w:lang w:val="ru-RU"/>
        </w:rPr>
        <w:t>0</w:t>
      </w:r>
    </w:p>
    <w:p w14:paraId="0C7EFE11" w14:textId="7EE57D42" w:rsidR="00AF2C2F" w:rsidRPr="00316027" w:rsidRDefault="00AF2C2F" w:rsidP="00221FEB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Выставка продлится с 8 апреля по 2 мая</w:t>
      </w:r>
    </w:p>
    <w:p w14:paraId="2CDDF1A9" w14:textId="77777777" w:rsidR="004E7569" w:rsidRPr="001036BB" w:rsidRDefault="004E7569" w:rsidP="004E7569">
      <w:pPr>
        <w:pStyle w:val="2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t xml:space="preserve">описание </w:t>
      </w:r>
    </w:p>
    <w:p w14:paraId="15F7A6F8" w14:textId="77777777" w:rsidR="00DC2094" w:rsidRPr="007C567C" w:rsidRDefault="00DC2094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1CFB4064" w14:textId="1EA730AB" w:rsidR="00FC7A11" w:rsidRDefault="005E48C1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15 апреля 2018 года в центре «Дубрава» открывается выставка графических работ Лилии Ратнер, </w:t>
      </w:r>
      <w:r w:rsidR="00AF2C2F">
        <w:rPr>
          <w:rFonts w:ascii="Open Sans" w:hAnsi="Open Sans" w:cs="Open Sans"/>
          <w:sz w:val="22"/>
          <w:szCs w:val="22"/>
          <w:lang w:val="ru-RU"/>
        </w:rPr>
        <w:t>посвящен</w:t>
      </w:r>
      <w:r>
        <w:rPr>
          <w:rFonts w:ascii="Open Sans" w:hAnsi="Open Sans" w:cs="Open Sans"/>
          <w:sz w:val="22"/>
          <w:szCs w:val="22"/>
          <w:lang w:val="ru-RU"/>
        </w:rPr>
        <w:t>ная</w:t>
      </w:r>
      <w:r w:rsidR="00AF2C2F">
        <w:rPr>
          <w:rFonts w:ascii="Open Sans" w:hAnsi="Open Sans" w:cs="Open Sans"/>
          <w:sz w:val="22"/>
          <w:szCs w:val="22"/>
          <w:lang w:val="ru-RU"/>
        </w:rPr>
        <w:t xml:space="preserve"> библейским пророкам. </w:t>
      </w:r>
    </w:p>
    <w:p w14:paraId="0F02CB51" w14:textId="77777777" w:rsidR="005E48C1" w:rsidRDefault="005E48C1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70D22C3F" w14:textId="77777777" w:rsidR="00886961" w:rsidRDefault="00AF2C2F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Авторский стиль Лилии Ратнер — яркий и всегда узнаваемый: она соединяет виртуозное владение линией с наивной, почти детской трактовкой формы. </w:t>
      </w:r>
    </w:p>
    <w:p w14:paraId="2E044856" w14:textId="77777777" w:rsidR="00886961" w:rsidRDefault="00886961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7557E587" w14:textId="50813241" w:rsidR="00886961" w:rsidRDefault="00886961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Зритель мгн</w:t>
      </w:r>
      <w:r w:rsidR="00624427">
        <w:rPr>
          <w:rFonts w:ascii="Open Sans" w:hAnsi="Open Sans" w:cs="Open Sans"/>
          <w:sz w:val="22"/>
          <w:szCs w:val="22"/>
          <w:lang w:val="ru-RU"/>
        </w:rPr>
        <w:t>овенно устанавливает контакт с действующими лицами этого древнего повествования, находит с ними общий язык, понимает то послание, которое несет каждый из них. Вглядываясь в эти образы, зритель вдруг начинает понимать, что и он является частью этого древнего повествования, которое включает начало и конец мира, людей и события, менявшие судьбы человечества.</w:t>
      </w:r>
    </w:p>
    <w:p w14:paraId="57A69DE5" w14:textId="77777777" w:rsidR="00886961" w:rsidRDefault="00886961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2E417D4F" w14:textId="49F85A22" w:rsidR="00AF2C2F" w:rsidRDefault="00AF2C2F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Обращаясь к древним текстам, художник делает их очень современными, </w:t>
      </w:r>
      <w:r w:rsidR="00886961">
        <w:rPr>
          <w:rFonts w:ascii="Open Sans" w:hAnsi="Open Sans" w:cs="Open Sans"/>
          <w:sz w:val="22"/>
          <w:szCs w:val="22"/>
          <w:lang w:val="ru-RU"/>
        </w:rPr>
        <w:t>имеющими прямое отношение к тому, что переживаем мы, живущие сегодня, десятки веков спустя после библейских событий.</w:t>
      </w:r>
    </w:p>
    <w:p w14:paraId="605ED556" w14:textId="77777777" w:rsidR="00256D9A" w:rsidRDefault="00256D9A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312B3B28" w14:textId="62892B1F" w:rsidR="00256D9A" w:rsidRDefault="00256D9A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Выставка продлится до 2 мая.</w:t>
      </w:r>
    </w:p>
    <w:p w14:paraId="5B7AB546" w14:textId="77777777" w:rsidR="00CE10EA" w:rsidRDefault="00CE10EA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152F97D6" w14:textId="5DE0B426" w:rsidR="00CE10EA" w:rsidRDefault="00CE10EA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Вход свободный.</w:t>
      </w:r>
    </w:p>
    <w:p w14:paraId="47CF8714" w14:textId="77777777" w:rsidR="00AF2C2F" w:rsidRDefault="00AF2C2F" w:rsidP="00AF2C2F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7F7DE813" w14:textId="1FADFD11" w:rsidR="00AF2C2F" w:rsidRPr="00886961" w:rsidRDefault="00886961" w:rsidP="00AF2C2F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 w:rsidRPr="00886961">
        <w:rPr>
          <w:rFonts w:ascii="Open Sans" w:hAnsi="Open Sans" w:cs="Open Sans"/>
          <w:b/>
          <w:sz w:val="22"/>
          <w:szCs w:val="22"/>
          <w:lang w:val="ru-RU"/>
        </w:rPr>
        <w:t>О художнике</w:t>
      </w:r>
    </w:p>
    <w:p w14:paraId="0A70AD1E" w14:textId="77777777" w:rsidR="00886961" w:rsidRDefault="00886961" w:rsidP="00AF2C2F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4FE6CDD4" w14:textId="1C3D0AA1" w:rsidR="00AF2C2F" w:rsidRDefault="00AF2C2F" w:rsidP="00AF2C2F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AF2C2F">
        <w:rPr>
          <w:rFonts w:ascii="Open Sans" w:hAnsi="Open Sans" w:cs="Open Sans"/>
          <w:sz w:val="22"/>
          <w:szCs w:val="22"/>
          <w:lang w:val="ru-RU"/>
        </w:rPr>
        <w:t xml:space="preserve">Лилия Николаевна Ратнер родилась в Москве 12 мая 1929 года. Окончила Московский полиграфический институт, факультет художественного оформления книг и журналов. </w:t>
      </w:r>
      <w:r w:rsidRPr="00AF2C2F">
        <w:rPr>
          <w:rFonts w:ascii="Open Sans" w:hAnsi="Open Sans" w:cs="Open Sans"/>
          <w:sz w:val="22"/>
          <w:szCs w:val="22"/>
          <w:lang w:val="ru-RU"/>
        </w:rPr>
        <w:lastRenderedPageBreak/>
        <w:t xml:space="preserve">Иллюстрировала множество книг для детей и взрослых. С 1961 года </w:t>
      </w:r>
      <w:r>
        <w:rPr>
          <w:rFonts w:ascii="Open Sans" w:hAnsi="Open Sans" w:cs="Open Sans"/>
          <w:sz w:val="22"/>
          <w:szCs w:val="22"/>
          <w:lang w:val="ru-RU"/>
        </w:rPr>
        <w:t xml:space="preserve">— </w:t>
      </w:r>
      <w:r w:rsidRPr="00AF2C2F">
        <w:rPr>
          <w:rFonts w:ascii="Open Sans" w:hAnsi="Open Sans" w:cs="Open Sans"/>
          <w:sz w:val="22"/>
          <w:szCs w:val="22"/>
          <w:lang w:val="ru-RU"/>
        </w:rPr>
        <w:t>член Союза художников. Участник многих международных выставок: в Монреале (Канада), в Осаке (Япония), Нью-Дели (Индия), биеннале графики в Брно (Чехословакия) и др. В 1989 году состоялась ее персональная выставка в Вашингтоне, США. В 2000 году графический цикл «Пророки» был представлен во Франции на выставке «Единство в сердце».</w:t>
      </w:r>
    </w:p>
    <w:p w14:paraId="6CCD815A" w14:textId="77777777" w:rsidR="00AF2C2F" w:rsidRPr="00AF2C2F" w:rsidRDefault="00AF2C2F" w:rsidP="00AF2C2F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22E842BF" w14:textId="77777777" w:rsidR="00AF2C2F" w:rsidRDefault="00AF2C2F" w:rsidP="00AF2C2F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AF2C2F">
        <w:rPr>
          <w:rFonts w:ascii="Open Sans" w:hAnsi="Open Sans" w:cs="Open Sans"/>
          <w:sz w:val="22"/>
          <w:szCs w:val="22"/>
          <w:lang w:val="ru-RU"/>
        </w:rPr>
        <w:t>Награждена международным дипломом за иллюстрации к повести Ф.М. Достоевского «Неточка Незванова» на конкурс в Лейпциге, посвященный 150-летию со дня рождения великого русского писателя. Эти работы хранятся в музее Ф.М. Достоевского в Санкт-Петербурге. Работы Лилии Ратнер многократно экспонировались и в России. Она была участником выставки «Авангардисты на Коммунистической» (1961 год), а также знаменитой выставки в Манеже, разгромленной Н. С. Хрущевым, за что была исключена из Союза художников (после отставки Хрущева восстановлена). Автор графических серий «Пророки» и «Народ Библии в Освенциме».</w:t>
      </w:r>
    </w:p>
    <w:p w14:paraId="3E43DFFD" w14:textId="77777777" w:rsidR="00AF2C2F" w:rsidRDefault="00AF2C2F" w:rsidP="00AF2C2F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647322A4" w14:textId="7AA30394" w:rsidR="00AF2C2F" w:rsidRDefault="00AF2C2F" w:rsidP="00AF2C2F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AF2C2F">
        <w:rPr>
          <w:rFonts w:ascii="Open Sans" w:hAnsi="Open Sans" w:cs="Open Sans"/>
          <w:sz w:val="22"/>
          <w:szCs w:val="22"/>
          <w:lang w:val="ru-RU"/>
        </w:rPr>
        <w:t xml:space="preserve">Лилия Ратнер </w:t>
      </w:r>
      <w:r>
        <w:rPr>
          <w:rFonts w:ascii="Open Sans" w:hAnsi="Open Sans" w:cs="Open Sans"/>
          <w:sz w:val="22"/>
          <w:szCs w:val="22"/>
          <w:lang w:val="ru-RU"/>
        </w:rPr>
        <w:t>—</w:t>
      </w:r>
      <w:r w:rsidRPr="00AF2C2F">
        <w:rPr>
          <w:rFonts w:ascii="Open Sans" w:hAnsi="Open Sans" w:cs="Open Sans"/>
          <w:sz w:val="22"/>
          <w:szCs w:val="22"/>
          <w:lang w:val="ru-RU"/>
        </w:rPr>
        <w:t xml:space="preserve"> автор сборника эссе об изобразительном искусстве «В поисках смысла красоты», изданного в 2008 году Общедоступным православным университетом, основанным прот. А. Менем, где Лилия Ратнер читала курс «Искусство и христианство».</w:t>
      </w:r>
    </w:p>
    <w:p w14:paraId="6779AEF4" w14:textId="77777777" w:rsidR="00EE637C" w:rsidRPr="00AF2C2F" w:rsidRDefault="00EE637C" w:rsidP="00AF2C2F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2AF3909A" w14:textId="3004EB9C" w:rsidR="00AF2C2F" w:rsidRDefault="00AF2C2F" w:rsidP="00AF2C2F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AF2C2F">
        <w:rPr>
          <w:rFonts w:ascii="Open Sans" w:hAnsi="Open Sans" w:cs="Open Sans"/>
          <w:sz w:val="22"/>
          <w:szCs w:val="22"/>
          <w:lang w:val="ru-RU"/>
        </w:rPr>
        <w:t>Умерла 5 декабря 2016 года.</w:t>
      </w:r>
    </w:p>
    <w:p w14:paraId="5CFF3444" w14:textId="77777777" w:rsidR="00AF2C2F" w:rsidRPr="004B4965" w:rsidRDefault="00AF2C2F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719299D2" w14:textId="77777777" w:rsidR="001F730D" w:rsidRPr="001036BB" w:rsidRDefault="001F730D" w:rsidP="007C567C">
      <w:pPr>
        <w:pStyle w:val="2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t>контакты</w:t>
      </w:r>
    </w:p>
    <w:p w14:paraId="317F9EDA" w14:textId="77777777" w:rsidR="002C1786" w:rsidRDefault="002C1786" w:rsidP="007C567C">
      <w:pPr>
        <w:tabs>
          <w:tab w:val="left" w:pos="8080"/>
        </w:tabs>
        <w:spacing w:before="0" w:after="0"/>
        <w:ind w:right="49"/>
        <w:rPr>
          <w:rFonts w:ascii="Open Sans" w:hAnsi="Open Sans" w:cs="Open Sans"/>
          <w:sz w:val="22"/>
          <w:szCs w:val="22"/>
          <w:lang w:val="ru-RU"/>
        </w:rPr>
      </w:pPr>
    </w:p>
    <w:p w14:paraId="347544FB" w14:textId="77777777" w:rsidR="00EB6A21" w:rsidRPr="007C567C" w:rsidRDefault="001F730D" w:rsidP="007C567C">
      <w:pPr>
        <w:tabs>
          <w:tab w:val="left" w:pos="8080"/>
        </w:tabs>
        <w:spacing w:before="0" w:after="0"/>
        <w:ind w:right="49"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КПЦ «Дубрава» им. прот. А. Меня, 141308 Сергиев Посад, мкр. Семхоз, ул. Парковая, д. 16</w:t>
      </w:r>
    </w:p>
    <w:p w14:paraId="719299D5" w14:textId="11E414D9" w:rsidR="001F730D" w:rsidRPr="007C567C" w:rsidRDefault="001F730D" w:rsidP="007C567C">
      <w:pPr>
        <w:tabs>
          <w:tab w:val="left" w:pos="8080"/>
        </w:tabs>
        <w:spacing w:before="0" w:after="0"/>
        <w:ind w:right="49"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Тел.: 8</w:t>
      </w:r>
      <w:r w:rsidRPr="007C567C">
        <w:rPr>
          <w:rFonts w:ascii="Open Sans" w:hAnsi="Open Sans" w:cs="Open Sans"/>
          <w:sz w:val="22"/>
          <w:szCs w:val="22"/>
        </w:rPr>
        <w:t> </w:t>
      </w:r>
      <w:r w:rsidRPr="007C567C">
        <w:rPr>
          <w:rFonts w:ascii="Open Sans" w:hAnsi="Open Sans" w:cs="Open Sans"/>
          <w:sz w:val="22"/>
          <w:szCs w:val="22"/>
          <w:lang w:val="ru-RU"/>
        </w:rPr>
        <w:t xml:space="preserve">(496) 545-75-75. </w:t>
      </w:r>
      <w:r w:rsidRPr="00C954C3">
        <w:rPr>
          <w:rFonts w:ascii="Open Sans" w:hAnsi="Open Sans" w:cs="Open Sans"/>
          <w:sz w:val="22"/>
          <w:szCs w:val="22"/>
          <w:u w:val="single"/>
        </w:rPr>
        <w:t>www</w:t>
      </w:r>
      <w:r w:rsidRPr="00C954C3">
        <w:rPr>
          <w:rFonts w:ascii="Open Sans" w:hAnsi="Open Sans" w:cs="Open Sans"/>
          <w:sz w:val="22"/>
          <w:szCs w:val="22"/>
          <w:u w:val="single"/>
          <w:lang w:val="ru-RU"/>
        </w:rPr>
        <w:t>.</w:t>
      </w:r>
      <w:r w:rsidRPr="00C954C3">
        <w:rPr>
          <w:rFonts w:ascii="Open Sans" w:hAnsi="Open Sans" w:cs="Open Sans"/>
          <w:sz w:val="22"/>
          <w:szCs w:val="22"/>
          <w:u w:val="single"/>
        </w:rPr>
        <w:t>radubrava</w:t>
      </w:r>
      <w:r w:rsidRPr="00C954C3">
        <w:rPr>
          <w:rFonts w:ascii="Open Sans" w:hAnsi="Open Sans" w:cs="Open Sans"/>
          <w:sz w:val="22"/>
          <w:szCs w:val="22"/>
          <w:u w:val="single"/>
          <w:lang w:val="ru-RU"/>
        </w:rPr>
        <w:t>.</w:t>
      </w:r>
      <w:r w:rsidRPr="00C954C3">
        <w:rPr>
          <w:rFonts w:ascii="Open Sans" w:hAnsi="Open Sans" w:cs="Open Sans"/>
          <w:sz w:val="22"/>
          <w:szCs w:val="22"/>
          <w:u w:val="single"/>
        </w:rPr>
        <w:t>ru</w:t>
      </w:r>
    </w:p>
    <w:sectPr w:rsidR="001F730D" w:rsidRPr="007C567C" w:rsidSect="007C567C">
      <w:footerReference w:type="default" r:id="rId10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3A1D25" w14:textId="77777777" w:rsidR="00720DA4" w:rsidRDefault="00720DA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7FBAA0C5" w14:textId="77777777" w:rsidR="00720DA4" w:rsidRDefault="00720DA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FB723A11-CF03-496F-AA64-5B5FA46AF605}"/>
    <w:embedBold r:id="rId2" w:fontKey="{AB96E859-4E53-47DA-B7EB-58B8020B0C60}"/>
    <w:embedItalic r:id="rId3" w:fontKey="{939588CE-DD9F-4E6B-931C-01D64B2A646C}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71D56111-D4DE-4200-B17F-4CC97CCFCF54}"/>
    <w:embedBold r:id="rId5" w:fontKey="{1CC83D21-283B-4C43-9115-0551E444A23D}"/>
    <w:embedItalic r:id="rId6" w:fontKey="{50FF231B-D92C-4EF0-BD46-7D5A7903BE75}"/>
    <w:embedBoldItalic r:id="rId7" w:fontKey="{A165B612-3D86-4266-A414-4E699725CB27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8" w:fontKey="{DFB9F699-C6A6-42E3-9B97-812BF82818E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65723AB0-C202-421D-AF73-79AC7A35A8E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E4EE19E8-CE43-4A13-ADD1-60F0D9CE4D2A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1" w:fontKey="{CEDD653E-35D0-4731-A925-7927C4DB8F32}"/>
  </w:font>
  <w:font w:name="Open Sans">
    <w:altName w:val="Arial"/>
    <w:charset w:val="CC"/>
    <w:family w:val="swiss"/>
    <w:pitch w:val="variable"/>
    <w:sig w:usb0="E00002EF" w:usb1="4000205B" w:usb2="00000028" w:usb3="00000000" w:csb0="0000019F" w:csb1="00000000"/>
    <w:embedRegular r:id="rId12" w:fontKey="{50C3A990-E513-4B55-9B34-E1D35B4C8CC9}"/>
    <w:embedBold r:id="rId13" w:fontKey="{51542DA1-D663-4A2E-A703-31EF66046C6A}"/>
  </w:font>
  <w:font w:name="Scada">
    <w:charset w:val="CC"/>
    <w:family w:val="auto"/>
    <w:pitch w:val="variable"/>
    <w:sig w:usb0="8000022F" w:usb1="0000000A" w:usb2="00000000" w:usb3="00000000" w:csb0="00000097" w:csb1="00000000"/>
    <w:embedRegular r:id="rId14" w:fontKey="{6C2263CB-997C-49BD-870E-435DDE1A985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5" w:fontKey="{4A77F8BC-7E3B-4278-A431-AD1D32F9559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6" w:fontKey="{858BE9BB-1887-4C7C-8CDC-7B3B147A00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299DC" w14:textId="77777777" w:rsidR="006E4976" w:rsidRDefault="006E4976" w:rsidP="00D56DC2">
    <w:pPr>
      <w:pStyle w:val="af7"/>
      <w:ind w:right="360" w:firstLine="360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207DA8" w14:textId="77777777" w:rsidR="00720DA4" w:rsidRDefault="00720DA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441FDC8C" w14:textId="77777777" w:rsidR="00720DA4" w:rsidRDefault="00720DA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="Meiryo" w:hAnsi="Century Gothic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="Meiryo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07E"/>
    <w:rsid w:val="00004928"/>
    <w:rsid w:val="0000651D"/>
    <w:rsid w:val="0001431F"/>
    <w:rsid w:val="000212EC"/>
    <w:rsid w:val="0003136D"/>
    <w:rsid w:val="000333C7"/>
    <w:rsid w:val="00041979"/>
    <w:rsid w:val="00046415"/>
    <w:rsid w:val="000757C1"/>
    <w:rsid w:val="00085B51"/>
    <w:rsid w:val="00085CD7"/>
    <w:rsid w:val="00092670"/>
    <w:rsid w:val="00092F3A"/>
    <w:rsid w:val="00094273"/>
    <w:rsid w:val="00096C1A"/>
    <w:rsid w:val="000A028F"/>
    <w:rsid w:val="000A2014"/>
    <w:rsid w:val="000A416A"/>
    <w:rsid w:val="000B63EF"/>
    <w:rsid w:val="000C075F"/>
    <w:rsid w:val="000D1F16"/>
    <w:rsid w:val="000D506F"/>
    <w:rsid w:val="000E1122"/>
    <w:rsid w:val="000E14AC"/>
    <w:rsid w:val="000E19D8"/>
    <w:rsid w:val="000F7811"/>
    <w:rsid w:val="001036BB"/>
    <w:rsid w:val="00106B17"/>
    <w:rsid w:val="0010741D"/>
    <w:rsid w:val="00112E07"/>
    <w:rsid w:val="00125BD2"/>
    <w:rsid w:val="001277AC"/>
    <w:rsid w:val="00136390"/>
    <w:rsid w:val="001633EE"/>
    <w:rsid w:val="0019613D"/>
    <w:rsid w:val="001B2DD9"/>
    <w:rsid w:val="001B38F0"/>
    <w:rsid w:val="001C6DF2"/>
    <w:rsid w:val="001D5984"/>
    <w:rsid w:val="001E1165"/>
    <w:rsid w:val="001E42B2"/>
    <w:rsid w:val="001F4F66"/>
    <w:rsid w:val="001F6C35"/>
    <w:rsid w:val="001F730D"/>
    <w:rsid w:val="00200548"/>
    <w:rsid w:val="002111A0"/>
    <w:rsid w:val="00216685"/>
    <w:rsid w:val="002205C8"/>
    <w:rsid w:val="00221F4F"/>
    <w:rsid w:val="00221FEB"/>
    <w:rsid w:val="002227A8"/>
    <w:rsid w:val="00223A10"/>
    <w:rsid w:val="00224572"/>
    <w:rsid w:val="002261B7"/>
    <w:rsid w:val="0023048C"/>
    <w:rsid w:val="00235132"/>
    <w:rsid w:val="00235D55"/>
    <w:rsid w:val="00235F52"/>
    <w:rsid w:val="00236A21"/>
    <w:rsid w:val="00247CC9"/>
    <w:rsid w:val="00254474"/>
    <w:rsid w:val="00254C0B"/>
    <w:rsid w:val="00256D9A"/>
    <w:rsid w:val="0026257B"/>
    <w:rsid w:val="0029519A"/>
    <w:rsid w:val="002967A3"/>
    <w:rsid w:val="002A4C91"/>
    <w:rsid w:val="002B048E"/>
    <w:rsid w:val="002B6910"/>
    <w:rsid w:val="002B7944"/>
    <w:rsid w:val="002C1786"/>
    <w:rsid w:val="002D2075"/>
    <w:rsid w:val="002D2B9A"/>
    <w:rsid w:val="002D3EB8"/>
    <w:rsid w:val="002D5DA8"/>
    <w:rsid w:val="002E40D1"/>
    <w:rsid w:val="002F1811"/>
    <w:rsid w:val="002F36E0"/>
    <w:rsid w:val="002F500A"/>
    <w:rsid w:val="002F7248"/>
    <w:rsid w:val="002F7DD4"/>
    <w:rsid w:val="00314F4C"/>
    <w:rsid w:val="00316027"/>
    <w:rsid w:val="00322224"/>
    <w:rsid w:val="0033007E"/>
    <w:rsid w:val="00330C16"/>
    <w:rsid w:val="00337314"/>
    <w:rsid w:val="00341D04"/>
    <w:rsid w:val="00350EB3"/>
    <w:rsid w:val="00352B73"/>
    <w:rsid w:val="00364003"/>
    <w:rsid w:val="00366472"/>
    <w:rsid w:val="0037321A"/>
    <w:rsid w:val="00376654"/>
    <w:rsid w:val="0038585B"/>
    <w:rsid w:val="003934A5"/>
    <w:rsid w:val="003A5604"/>
    <w:rsid w:val="003C10BF"/>
    <w:rsid w:val="003E2E43"/>
    <w:rsid w:val="003F4C19"/>
    <w:rsid w:val="00403034"/>
    <w:rsid w:val="0041344A"/>
    <w:rsid w:val="004141CF"/>
    <w:rsid w:val="00417579"/>
    <w:rsid w:val="00421232"/>
    <w:rsid w:val="004322BF"/>
    <w:rsid w:val="004646F9"/>
    <w:rsid w:val="0047382F"/>
    <w:rsid w:val="00483984"/>
    <w:rsid w:val="004A1997"/>
    <w:rsid w:val="004A62A4"/>
    <w:rsid w:val="004B4965"/>
    <w:rsid w:val="004B64F5"/>
    <w:rsid w:val="004C0E88"/>
    <w:rsid w:val="004C237B"/>
    <w:rsid w:val="004C5B67"/>
    <w:rsid w:val="004E04AA"/>
    <w:rsid w:val="004E35C5"/>
    <w:rsid w:val="004E4B39"/>
    <w:rsid w:val="004E7569"/>
    <w:rsid w:val="004F20B2"/>
    <w:rsid w:val="00502BE8"/>
    <w:rsid w:val="00510143"/>
    <w:rsid w:val="00516C63"/>
    <w:rsid w:val="00523082"/>
    <w:rsid w:val="00536243"/>
    <w:rsid w:val="005375FA"/>
    <w:rsid w:val="005404CD"/>
    <w:rsid w:val="00544334"/>
    <w:rsid w:val="0054756A"/>
    <w:rsid w:val="00556367"/>
    <w:rsid w:val="00557F25"/>
    <w:rsid w:val="00560320"/>
    <w:rsid w:val="00577329"/>
    <w:rsid w:val="00594952"/>
    <w:rsid w:val="00594E97"/>
    <w:rsid w:val="005A1B83"/>
    <w:rsid w:val="005A1C0C"/>
    <w:rsid w:val="005A1E63"/>
    <w:rsid w:val="005A7C25"/>
    <w:rsid w:val="005B34BA"/>
    <w:rsid w:val="005B501F"/>
    <w:rsid w:val="005C183B"/>
    <w:rsid w:val="005C2D65"/>
    <w:rsid w:val="005C7C65"/>
    <w:rsid w:val="005D12E9"/>
    <w:rsid w:val="005D2847"/>
    <w:rsid w:val="005D4952"/>
    <w:rsid w:val="005D7D61"/>
    <w:rsid w:val="005E26C2"/>
    <w:rsid w:val="005E32AA"/>
    <w:rsid w:val="005E48C1"/>
    <w:rsid w:val="005E4CF5"/>
    <w:rsid w:val="005E50C3"/>
    <w:rsid w:val="005F0EB6"/>
    <w:rsid w:val="005F1575"/>
    <w:rsid w:val="00600E62"/>
    <w:rsid w:val="00604E2D"/>
    <w:rsid w:val="00613899"/>
    <w:rsid w:val="00616351"/>
    <w:rsid w:val="00624427"/>
    <w:rsid w:val="00624E4A"/>
    <w:rsid w:val="006300B5"/>
    <w:rsid w:val="006351CD"/>
    <w:rsid w:val="00645CD5"/>
    <w:rsid w:val="0065029B"/>
    <w:rsid w:val="00656D94"/>
    <w:rsid w:val="006670E1"/>
    <w:rsid w:val="006756F4"/>
    <w:rsid w:val="0067579D"/>
    <w:rsid w:val="0068396F"/>
    <w:rsid w:val="00686153"/>
    <w:rsid w:val="00690124"/>
    <w:rsid w:val="00696FA0"/>
    <w:rsid w:val="006A3A84"/>
    <w:rsid w:val="006A72BD"/>
    <w:rsid w:val="006B03B5"/>
    <w:rsid w:val="006B0A1B"/>
    <w:rsid w:val="006B34F8"/>
    <w:rsid w:val="006C4884"/>
    <w:rsid w:val="006D2D18"/>
    <w:rsid w:val="006E046A"/>
    <w:rsid w:val="006E4976"/>
    <w:rsid w:val="006E63F0"/>
    <w:rsid w:val="006F0858"/>
    <w:rsid w:val="00705436"/>
    <w:rsid w:val="00720DA4"/>
    <w:rsid w:val="007216E6"/>
    <w:rsid w:val="007269E7"/>
    <w:rsid w:val="007438A5"/>
    <w:rsid w:val="007443B1"/>
    <w:rsid w:val="007446D1"/>
    <w:rsid w:val="0076457E"/>
    <w:rsid w:val="00770D4A"/>
    <w:rsid w:val="007713DD"/>
    <w:rsid w:val="007765B9"/>
    <w:rsid w:val="007811D6"/>
    <w:rsid w:val="00782603"/>
    <w:rsid w:val="00792B40"/>
    <w:rsid w:val="0079368F"/>
    <w:rsid w:val="007A1315"/>
    <w:rsid w:val="007A49EA"/>
    <w:rsid w:val="007A5376"/>
    <w:rsid w:val="007A6931"/>
    <w:rsid w:val="007B0CC8"/>
    <w:rsid w:val="007C15B2"/>
    <w:rsid w:val="007C567C"/>
    <w:rsid w:val="007E1BD7"/>
    <w:rsid w:val="007F25FA"/>
    <w:rsid w:val="00810DBF"/>
    <w:rsid w:val="00810E13"/>
    <w:rsid w:val="00815B69"/>
    <w:rsid w:val="008234BB"/>
    <w:rsid w:val="00833B23"/>
    <w:rsid w:val="00833D45"/>
    <w:rsid w:val="008344A6"/>
    <w:rsid w:val="00835CFD"/>
    <w:rsid w:val="00837C16"/>
    <w:rsid w:val="0084744A"/>
    <w:rsid w:val="00850557"/>
    <w:rsid w:val="0086660A"/>
    <w:rsid w:val="008715DA"/>
    <w:rsid w:val="008747C0"/>
    <w:rsid w:val="00874F7D"/>
    <w:rsid w:val="008823E7"/>
    <w:rsid w:val="00886961"/>
    <w:rsid w:val="00895168"/>
    <w:rsid w:val="008A17BF"/>
    <w:rsid w:val="008A42A6"/>
    <w:rsid w:val="008A5AFB"/>
    <w:rsid w:val="008B1319"/>
    <w:rsid w:val="008C376C"/>
    <w:rsid w:val="008D0EA3"/>
    <w:rsid w:val="008D6F86"/>
    <w:rsid w:val="009066C2"/>
    <w:rsid w:val="00910F42"/>
    <w:rsid w:val="00911CB5"/>
    <w:rsid w:val="0091408A"/>
    <w:rsid w:val="00922ADE"/>
    <w:rsid w:val="00924016"/>
    <w:rsid w:val="0092434B"/>
    <w:rsid w:val="00926A07"/>
    <w:rsid w:val="0092799C"/>
    <w:rsid w:val="00937CDB"/>
    <w:rsid w:val="00940C7D"/>
    <w:rsid w:val="00945E18"/>
    <w:rsid w:val="009569B4"/>
    <w:rsid w:val="00967B64"/>
    <w:rsid w:val="00972513"/>
    <w:rsid w:val="0097252F"/>
    <w:rsid w:val="00975503"/>
    <w:rsid w:val="00990240"/>
    <w:rsid w:val="009B256E"/>
    <w:rsid w:val="009C74ED"/>
    <w:rsid w:val="009D6A1C"/>
    <w:rsid w:val="009D774F"/>
    <w:rsid w:val="009F1CD5"/>
    <w:rsid w:val="009F1DAB"/>
    <w:rsid w:val="009F5EA3"/>
    <w:rsid w:val="00A1061A"/>
    <w:rsid w:val="00A21880"/>
    <w:rsid w:val="00A30C34"/>
    <w:rsid w:val="00A40F60"/>
    <w:rsid w:val="00A41881"/>
    <w:rsid w:val="00A42DDD"/>
    <w:rsid w:val="00A4607C"/>
    <w:rsid w:val="00A47E3D"/>
    <w:rsid w:val="00A533E5"/>
    <w:rsid w:val="00A63522"/>
    <w:rsid w:val="00A704E3"/>
    <w:rsid w:val="00A70792"/>
    <w:rsid w:val="00A71C92"/>
    <w:rsid w:val="00A75D73"/>
    <w:rsid w:val="00A76165"/>
    <w:rsid w:val="00AA03FB"/>
    <w:rsid w:val="00AA7BC8"/>
    <w:rsid w:val="00AB3F9B"/>
    <w:rsid w:val="00AB68F6"/>
    <w:rsid w:val="00AC7E33"/>
    <w:rsid w:val="00AD15B8"/>
    <w:rsid w:val="00AD5804"/>
    <w:rsid w:val="00AD5A4E"/>
    <w:rsid w:val="00AE7851"/>
    <w:rsid w:val="00AF2C2F"/>
    <w:rsid w:val="00AF43B1"/>
    <w:rsid w:val="00B05BB3"/>
    <w:rsid w:val="00B12E11"/>
    <w:rsid w:val="00B221DF"/>
    <w:rsid w:val="00B51E45"/>
    <w:rsid w:val="00B54165"/>
    <w:rsid w:val="00B70119"/>
    <w:rsid w:val="00B77AAD"/>
    <w:rsid w:val="00B81DD0"/>
    <w:rsid w:val="00B83AC8"/>
    <w:rsid w:val="00B83CA6"/>
    <w:rsid w:val="00B940B0"/>
    <w:rsid w:val="00BA1863"/>
    <w:rsid w:val="00BA4D54"/>
    <w:rsid w:val="00BA646F"/>
    <w:rsid w:val="00BC3B33"/>
    <w:rsid w:val="00BD3F26"/>
    <w:rsid w:val="00BD64D3"/>
    <w:rsid w:val="00BD6F35"/>
    <w:rsid w:val="00BD71F0"/>
    <w:rsid w:val="00BE04FD"/>
    <w:rsid w:val="00BE32D0"/>
    <w:rsid w:val="00BE37BF"/>
    <w:rsid w:val="00BE4E7C"/>
    <w:rsid w:val="00BE5C70"/>
    <w:rsid w:val="00BE7B24"/>
    <w:rsid w:val="00BF1121"/>
    <w:rsid w:val="00C251F3"/>
    <w:rsid w:val="00C353F2"/>
    <w:rsid w:val="00C4299A"/>
    <w:rsid w:val="00C42F50"/>
    <w:rsid w:val="00C44C3B"/>
    <w:rsid w:val="00C53500"/>
    <w:rsid w:val="00C558DF"/>
    <w:rsid w:val="00C61C29"/>
    <w:rsid w:val="00C76C24"/>
    <w:rsid w:val="00C92EAA"/>
    <w:rsid w:val="00C954C3"/>
    <w:rsid w:val="00C95643"/>
    <w:rsid w:val="00CA1AE0"/>
    <w:rsid w:val="00CA5DAA"/>
    <w:rsid w:val="00CA63FE"/>
    <w:rsid w:val="00CC27EC"/>
    <w:rsid w:val="00CD17D4"/>
    <w:rsid w:val="00CD6D26"/>
    <w:rsid w:val="00CE10EA"/>
    <w:rsid w:val="00CE46A6"/>
    <w:rsid w:val="00CE50C7"/>
    <w:rsid w:val="00CF205B"/>
    <w:rsid w:val="00CF2C19"/>
    <w:rsid w:val="00CF4987"/>
    <w:rsid w:val="00CF5617"/>
    <w:rsid w:val="00D03435"/>
    <w:rsid w:val="00D0482E"/>
    <w:rsid w:val="00D1015B"/>
    <w:rsid w:val="00D15B84"/>
    <w:rsid w:val="00D17B14"/>
    <w:rsid w:val="00D25354"/>
    <w:rsid w:val="00D2693E"/>
    <w:rsid w:val="00D3489F"/>
    <w:rsid w:val="00D56DC2"/>
    <w:rsid w:val="00D70AC2"/>
    <w:rsid w:val="00D752A0"/>
    <w:rsid w:val="00D8422D"/>
    <w:rsid w:val="00D85015"/>
    <w:rsid w:val="00D90260"/>
    <w:rsid w:val="00DA320B"/>
    <w:rsid w:val="00DA3374"/>
    <w:rsid w:val="00DA7145"/>
    <w:rsid w:val="00DA7900"/>
    <w:rsid w:val="00DB3DC1"/>
    <w:rsid w:val="00DC2094"/>
    <w:rsid w:val="00DD2EFC"/>
    <w:rsid w:val="00DE1869"/>
    <w:rsid w:val="00DE499C"/>
    <w:rsid w:val="00DF56F4"/>
    <w:rsid w:val="00E061EB"/>
    <w:rsid w:val="00E21527"/>
    <w:rsid w:val="00E26B71"/>
    <w:rsid w:val="00E4066C"/>
    <w:rsid w:val="00E42694"/>
    <w:rsid w:val="00E43755"/>
    <w:rsid w:val="00E51710"/>
    <w:rsid w:val="00E51E31"/>
    <w:rsid w:val="00E5546A"/>
    <w:rsid w:val="00E57D01"/>
    <w:rsid w:val="00E6395D"/>
    <w:rsid w:val="00E63BCE"/>
    <w:rsid w:val="00E710EB"/>
    <w:rsid w:val="00E71758"/>
    <w:rsid w:val="00E92937"/>
    <w:rsid w:val="00E93BAF"/>
    <w:rsid w:val="00E93C8A"/>
    <w:rsid w:val="00E946B2"/>
    <w:rsid w:val="00E94829"/>
    <w:rsid w:val="00EA27CC"/>
    <w:rsid w:val="00EA7408"/>
    <w:rsid w:val="00EB324A"/>
    <w:rsid w:val="00EB3600"/>
    <w:rsid w:val="00EB5B6F"/>
    <w:rsid w:val="00EB6A21"/>
    <w:rsid w:val="00EC4F79"/>
    <w:rsid w:val="00EE637C"/>
    <w:rsid w:val="00EF5ACA"/>
    <w:rsid w:val="00F03959"/>
    <w:rsid w:val="00F042D0"/>
    <w:rsid w:val="00F07B09"/>
    <w:rsid w:val="00F22A39"/>
    <w:rsid w:val="00F332E1"/>
    <w:rsid w:val="00F414F3"/>
    <w:rsid w:val="00F504C8"/>
    <w:rsid w:val="00F535DB"/>
    <w:rsid w:val="00F5780A"/>
    <w:rsid w:val="00F61470"/>
    <w:rsid w:val="00F62560"/>
    <w:rsid w:val="00F6510D"/>
    <w:rsid w:val="00F70682"/>
    <w:rsid w:val="00F708A7"/>
    <w:rsid w:val="00F75221"/>
    <w:rsid w:val="00F82ADC"/>
    <w:rsid w:val="00F949D3"/>
    <w:rsid w:val="00F94C73"/>
    <w:rsid w:val="00FA1D44"/>
    <w:rsid w:val="00FA22FF"/>
    <w:rsid w:val="00FA6090"/>
    <w:rsid w:val="00FB007C"/>
    <w:rsid w:val="00FB77D0"/>
    <w:rsid w:val="00FC2417"/>
    <w:rsid w:val="00FC3F4C"/>
    <w:rsid w:val="00FC7A11"/>
    <w:rsid w:val="00FD2977"/>
    <w:rsid w:val="00FE376C"/>
    <w:rsid w:val="00FE3F9D"/>
    <w:rsid w:val="00FE4284"/>
    <w:rsid w:val="00FF0B36"/>
    <w:rsid w:val="00FF0F69"/>
    <w:rsid w:val="00FF1895"/>
    <w:rsid w:val="00FF1B94"/>
    <w:rsid w:val="00FF5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9299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="Meiryo" w:hAnsi="Century Gothic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E4E7C"/>
    <w:pPr>
      <w:spacing w:before="100" w:after="200" w:line="276" w:lineRule="auto"/>
    </w:pPr>
    <w:rPr>
      <w:rFonts w:cs="Century Gothic"/>
      <w:lang w:val="en-US" w:eastAsia="ja-JP"/>
    </w:rPr>
  </w:style>
  <w:style w:type="paragraph" w:styleId="1">
    <w:name w:val="heading 1"/>
    <w:basedOn w:val="a"/>
    <w:next w:val="a"/>
    <w:link w:val="10"/>
    <w:uiPriority w:val="99"/>
    <w:qFormat/>
    <w:rsid w:val="00BE4E7C"/>
    <w:pPr>
      <w:pBdr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pBdr>
      <w:shd w:val="clear" w:color="auto" w:fill="A5B592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BE4E7C"/>
    <w:pPr>
      <w:pBdr>
        <w:top w:val="single" w:sz="24" w:space="0" w:color="ECF0E9"/>
        <w:left w:val="single" w:sz="24" w:space="0" w:color="ECF0E9"/>
        <w:bottom w:val="single" w:sz="24" w:space="0" w:color="ECF0E9"/>
        <w:right w:val="single" w:sz="24" w:space="0" w:color="ECF0E9"/>
      </w:pBdr>
      <w:shd w:val="clear" w:color="auto" w:fill="ECF0E9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9"/>
    <w:qFormat/>
    <w:rsid w:val="00BE4E7C"/>
    <w:pPr>
      <w:pBdr>
        <w:top w:val="single" w:sz="6" w:space="2" w:color="A5B592"/>
      </w:pBdr>
      <w:spacing w:before="300" w:after="0"/>
      <w:outlineLvl w:val="2"/>
    </w:pPr>
    <w:rPr>
      <w:caps/>
      <w:color w:val="526041"/>
      <w:spacing w:val="15"/>
    </w:rPr>
  </w:style>
  <w:style w:type="paragraph" w:styleId="4">
    <w:name w:val="heading 4"/>
    <w:basedOn w:val="a"/>
    <w:next w:val="a"/>
    <w:link w:val="40"/>
    <w:uiPriority w:val="99"/>
    <w:qFormat/>
    <w:rsid w:val="00BE4E7C"/>
    <w:pPr>
      <w:pBdr>
        <w:top w:val="dotted" w:sz="6" w:space="2" w:color="A5B592"/>
      </w:pBdr>
      <w:spacing w:before="200" w:after="0"/>
      <w:outlineLvl w:val="3"/>
    </w:pPr>
    <w:rPr>
      <w:caps/>
      <w:color w:val="7C9163"/>
      <w:spacing w:val="10"/>
    </w:rPr>
  </w:style>
  <w:style w:type="paragraph" w:styleId="5">
    <w:name w:val="heading 5"/>
    <w:basedOn w:val="a"/>
    <w:next w:val="a"/>
    <w:link w:val="50"/>
    <w:uiPriority w:val="99"/>
    <w:qFormat/>
    <w:rsid w:val="00BE4E7C"/>
    <w:pPr>
      <w:pBdr>
        <w:bottom w:val="single" w:sz="6" w:space="1" w:color="A5B592"/>
      </w:pBdr>
      <w:spacing w:before="200" w:after="0"/>
      <w:outlineLvl w:val="4"/>
    </w:pPr>
    <w:rPr>
      <w:caps/>
      <w:color w:val="7C9163"/>
      <w:spacing w:val="10"/>
    </w:rPr>
  </w:style>
  <w:style w:type="paragraph" w:styleId="6">
    <w:name w:val="heading 6"/>
    <w:basedOn w:val="a"/>
    <w:next w:val="a"/>
    <w:link w:val="60"/>
    <w:uiPriority w:val="99"/>
    <w:qFormat/>
    <w:rsid w:val="00BE4E7C"/>
    <w:pPr>
      <w:pBdr>
        <w:bottom w:val="dotted" w:sz="6" w:space="1" w:color="A5B592"/>
      </w:pBdr>
      <w:spacing w:before="200" w:after="0"/>
      <w:outlineLvl w:val="5"/>
    </w:pPr>
    <w:rPr>
      <w:caps/>
      <w:color w:val="7C9163"/>
      <w:spacing w:val="10"/>
    </w:rPr>
  </w:style>
  <w:style w:type="paragraph" w:styleId="7">
    <w:name w:val="heading 7"/>
    <w:basedOn w:val="a"/>
    <w:next w:val="a"/>
    <w:link w:val="70"/>
    <w:uiPriority w:val="99"/>
    <w:qFormat/>
    <w:rsid w:val="00BE4E7C"/>
    <w:pPr>
      <w:spacing w:before="200" w:after="0"/>
      <w:outlineLvl w:val="6"/>
    </w:pPr>
    <w:rPr>
      <w:caps/>
      <w:color w:val="7C9163"/>
      <w:spacing w:val="10"/>
    </w:rPr>
  </w:style>
  <w:style w:type="paragraph" w:styleId="8">
    <w:name w:val="heading 8"/>
    <w:basedOn w:val="a"/>
    <w:next w:val="a"/>
    <w:link w:val="80"/>
    <w:uiPriority w:val="99"/>
    <w:qFormat/>
    <w:rsid w:val="00BE4E7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9"/>
    <w:qFormat/>
    <w:rsid w:val="00BE4E7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E4E7C"/>
    <w:rPr>
      <w:caps/>
      <w:color w:val="FFFFFF"/>
      <w:spacing w:val="15"/>
      <w:sz w:val="22"/>
      <w:szCs w:val="22"/>
      <w:shd w:val="clear" w:color="auto" w:fill="A5B592"/>
    </w:rPr>
  </w:style>
  <w:style w:type="character" w:customStyle="1" w:styleId="20">
    <w:name w:val="Заголовок 2 Знак"/>
    <w:link w:val="2"/>
    <w:uiPriority w:val="99"/>
    <w:locked/>
    <w:rsid w:val="00BE4E7C"/>
    <w:rPr>
      <w:caps/>
      <w:spacing w:val="15"/>
      <w:shd w:val="clear" w:color="auto" w:fill="ECF0E9"/>
    </w:rPr>
  </w:style>
  <w:style w:type="character" w:customStyle="1" w:styleId="30">
    <w:name w:val="Заголовок 3 Знак"/>
    <w:link w:val="3"/>
    <w:uiPriority w:val="99"/>
    <w:semiHidden/>
    <w:locked/>
    <w:rsid w:val="00BE4E7C"/>
    <w:rPr>
      <w:caps/>
      <w:color w:val="526041"/>
      <w:spacing w:val="15"/>
    </w:rPr>
  </w:style>
  <w:style w:type="character" w:customStyle="1" w:styleId="40">
    <w:name w:val="Заголовок 4 Знак"/>
    <w:link w:val="4"/>
    <w:uiPriority w:val="99"/>
    <w:semiHidden/>
    <w:locked/>
    <w:rsid w:val="00BE4E7C"/>
    <w:rPr>
      <w:caps/>
      <w:color w:val="7C9163"/>
      <w:spacing w:val="10"/>
    </w:rPr>
  </w:style>
  <w:style w:type="character" w:customStyle="1" w:styleId="50">
    <w:name w:val="Заголовок 5 Знак"/>
    <w:link w:val="5"/>
    <w:uiPriority w:val="99"/>
    <w:semiHidden/>
    <w:locked/>
    <w:rsid w:val="00BE4E7C"/>
    <w:rPr>
      <w:caps/>
      <w:color w:val="7C9163"/>
      <w:spacing w:val="10"/>
    </w:rPr>
  </w:style>
  <w:style w:type="character" w:customStyle="1" w:styleId="60">
    <w:name w:val="Заголовок 6 Знак"/>
    <w:link w:val="6"/>
    <w:uiPriority w:val="99"/>
    <w:semiHidden/>
    <w:locked/>
    <w:rsid w:val="00BE4E7C"/>
    <w:rPr>
      <w:caps/>
      <w:color w:val="7C9163"/>
      <w:spacing w:val="10"/>
    </w:rPr>
  </w:style>
  <w:style w:type="character" w:customStyle="1" w:styleId="70">
    <w:name w:val="Заголовок 7 Знак"/>
    <w:link w:val="7"/>
    <w:uiPriority w:val="99"/>
    <w:semiHidden/>
    <w:locked/>
    <w:rsid w:val="00BE4E7C"/>
    <w:rPr>
      <w:caps/>
      <w:color w:val="7C9163"/>
      <w:spacing w:val="10"/>
    </w:rPr>
  </w:style>
  <w:style w:type="character" w:customStyle="1" w:styleId="80">
    <w:name w:val="Заголовок 8 Знак"/>
    <w:link w:val="8"/>
    <w:uiPriority w:val="99"/>
    <w:semiHidden/>
    <w:locked/>
    <w:rsid w:val="00BE4E7C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9"/>
    <w:semiHidden/>
    <w:locked/>
    <w:rsid w:val="00BE4E7C"/>
    <w:rPr>
      <w:i/>
      <w:iCs/>
      <w:caps/>
      <w:spacing w:val="10"/>
      <w:sz w:val="18"/>
      <w:szCs w:val="18"/>
    </w:rPr>
  </w:style>
  <w:style w:type="character" w:styleId="a3">
    <w:name w:val="Book Title"/>
    <w:uiPriority w:val="99"/>
    <w:qFormat/>
    <w:rsid w:val="00BE4E7C"/>
    <w:rPr>
      <w:b/>
      <w:bCs/>
      <w:i/>
      <w:iCs/>
      <w:spacing w:val="0"/>
    </w:rPr>
  </w:style>
  <w:style w:type="paragraph" w:styleId="a4">
    <w:name w:val="caption"/>
    <w:basedOn w:val="a"/>
    <w:next w:val="a"/>
    <w:uiPriority w:val="99"/>
    <w:qFormat/>
    <w:rsid w:val="00BE4E7C"/>
    <w:rPr>
      <w:b/>
      <w:bCs/>
      <w:color w:val="7C9163"/>
      <w:sz w:val="16"/>
      <w:szCs w:val="16"/>
    </w:rPr>
  </w:style>
  <w:style w:type="character" w:styleId="a5">
    <w:name w:val="Emphasis"/>
    <w:uiPriority w:val="99"/>
    <w:qFormat/>
    <w:rsid w:val="00BE4E7C"/>
    <w:rPr>
      <w:caps/>
      <w:color w:val="526041"/>
      <w:spacing w:val="5"/>
    </w:rPr>
  </w:style>
  <w:style w:type="character" w:styleId="a6">
    <w:name w:val="Intense Emphasis"/>
    <w:uiPriority w:val="99"/>
    <w:qFormat/>
    <w:rsid w:val="00BE4E7C"/>
    <w:rPr>
      <w:b/>
      <w:bCs/>
      <w:caps/>
      <w:color w:val="526041"/>
      <w:spacing w:val="10"/>
    </w:rPr>
  </w:style>
  <w:style w:type="paragraph" w:styleId="a7">
    <w:name w:val="Intense Quote"/>
    <w:basedOn w:val="a"/>
    <w:next w:val="a"/>
    <w:link w:val="a8"/>
    <w:uiPriority w:val="99"/>
    <w:qFormat/>
    <w:rsid w:val="00BE4E7C"/>
    <w:pPr>
      <w:spacing w:before="240" w:after="240" w:line="240" w:lineRule="auto"/>
      <w:ind w:left="1080" w:right="1080"/>
      <w:jc w:val="center"/>
    </w:pPr>
    <w:rPr>
      <w:color w:val="A5B592"/>
      <w:sz w:val="24"/>
      <w:szCs w:val="24"/>
    </w:rPr>
  </w:style>
  <w:style w:type="character" w:customStyle="1" w:styleId="a8">
    <w:name w:val="Выделенная цитата Знак"/>
    <w:link w:val="a7"/>
    <w:uiPriority w:val="99"/>
    <w:locked/>
    <w:rsid w:val="00BE4E7C"/>
    <w:rPr>
      <w:color w:val="A5B592"/>
      <w:sz w:val="24"/>
      <w:szCs w:val="24"/>
    </w:rPr>
  </w:style>
  <w:style w:type="character" w:styleId="a9">
    <w:name w:val="Intense Reference"/>
    <w:uiPriority w:val="99"/>
    <w:qFormat/>
    <w:rsid w:val="00BE4E7C"/>
    <w:rPr>
      <w:b/>
      <w:bCs/>
      <w:i/>
      <w:iCs/>
      <w:caps/>
      <w:color w:val="A5B592"/>
    </w:rPr>
  </w:style>
  <w:style w:type="character" w:styleId="aa">
    <w:name w:val="Hyperlink"/>
    <w:uiPriority w:val="99"/>
    <w:rsid w:val="00924016"/>
    <w:rPr>
      <w:color w:val="auto"/>
      <w:u w:val="single"/>
    </w:rPr>
  </w:style>
  <w:style w:type="character" w:styleId="ab">
    <w:name w:val="FollowedHyperlink"/>
    <w:uiPriority w:val="99"/>
    <w:semiHidden/>
    <w:rsid w:val="00924016"/>
    <w:rPr>
      <w:color w:val="auto"/>
      <w:u w:val="single"/>
    </w:rPr>
  </w:style>
  <w:style w:type="paragraph" w:styleId="ac">
    <w:name w:val="No Spacing"/>
    <w:link w:val="ad"/>
    <w:uiPriority w:val="99"/>
    <w:qFormat/>
    <w:rsid w:val="00BE4E7C"/>
    <w:pPr>
      <w:spacing w:before="100"/>
    </w:pPr>
    <w:rPr>
      <w:rFonts w:cs="Century Gothic"/>
      <w:lang w:val="en-US" w:eastAsia="ja-JP"/>
    </w:rPr>
  </w:style>
  <w:style w:type="character" w:customStyle="1" w:styleId="ad">
    <w:name w:val="Без интервала Знак"/>
    <w:link w:val="ac"/>
    <w:uiPriority w:val="99"/>
    <w:locked/>
    <w:rsid w:val="00924016"/>
    <w:rPr>
      <w:lang w:val="en-US" w:eastAsia="ja-JP"/>
    </w:rPr>
  </w:style>
  <w:style w:type="paragraph" w:styleId="21">
    <w:name w:val="Quote"/>
    <w:basedOn w:val="a"/>
    <w:next w:val="a"/>
    <w:link w:val="22"/>
    <w:uiPriority w:val="99"/>
    <w:qFormat/>
    <w:rsid w:val="00BE4E7C"/>
    <w:rPr>
      <w:i/>
      <w:iCs/>
      <w:sz w:val="24"/>
      <w:szCs w:val="24"/>
    </w:rPr>
  </w:style>
  <w:style w:type="character" w:customStyle="1" w:styleId="22">
    <w:name w:val="Цитата 2 Знак"/>
    <w:link w:val="21"/>
    <w:uiPriority w:val="99"/>
    <w:locked/>
    <w:rsid w:val="00BE4E7C"/>
    <w:rPr>
      <w:i/>
      <w:iCs/>
      <w:sz w:val="24"/>
      <w:szCs w:val="24"/>
    </w:rPr>
  </w:style>
  <w:style w:type="character" w:styleId="ae">
    <w:name w:val="Strong"/>
    <w:uiPriority w:val="99"/>
    <w:qFormat/>
    <w:rsid w:val="00BE4E7C"/>
    <w:rPr>
      <w:b/>
      <w:bCs/>
    </w:rPr>
  </w:style>
  <w:style w:type="paragraph" w:styleId="af">
    <w:name w:val="Subtitle"/>
    <w:basedOn w:val="a"/>
    <w:next w:val="a"/>
    <w:link w:val="af0"/>
    <w:uiPriority w:val="99"/>
    <w:qFormat/>
    <w:rsid w:val="00BE4E7C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f0">
    <w:name w:val="Подзаголовок Знак"/>
    <w:link w:val="af"/>
    <w:uiPriority w:val="99"/>
    <w:locked/>
    <w:rsid w:val="00BE4E7C"/>
    <w:rPr>
      <w:caps/>
      <w:color w:val="595959"/>
      <w:spacing w:val="10"/>
      <w:sz w:val="21"/>
      <w:szCs w:val="21"/>
    </w:rPr>
  </w:style>
  <w:style w:type="character" w:styleId="af1">
    <w:name w:val="Subtle Emphasis"/>
    <w:uiPriority w:val="99"/>
    <w:qFormat/>
    <w:rsid w:val="00BE4E7C"/>
    <w:rPr>
      <w:i/>
      <w:iCs/>
      <w:color w:val="526041"/>
    </w:rPr>
  </w:style>
  <w:style w:type="character" w:styleId="af2">
    <w:name w:val="Subtle Reference"/>
    <w:uiPriority w:val="99"/>
    <w:qFormat/>
    <w:rsid w:val="00BE4E7C"/>
    <w:rPr>
      <w:b/>
      <w:bCs/>
      <w:color w:val="A5B592"/>
    </w:rPr>
  </w:style>
  <w:style w:type="paragraph" w:styleId="af3">
    <w:name w:val="Title"/>
    <w:basedOn w:val="a"/>
    <w:next w:val="a"/>
    <w:link w:val="af4"/>
    <w:uiPriority w:val="99"/>
    <w:qFormat/>
    <w:rsid w:val="00BE4E7C"/>
    <w:pPr>
      <w:spacing w:before="0" w:after="0"/>
    </w:pPr>
    <w:rPr>
      <w:caps/>
      <w:color w:val="A5B592"/>
      <w:spacing w:val="10"/>
      <w:sz w:val="52"/>
      <w:szCs w:val="52"/>
    </w:rPr>
  </w:style>
  <w:style w:type="character" w:customStyle="1" w:styleId="af4">
    <w:name w:val="Название Знак"/>
    <w:link w:val="af3"/>
    <w:uiPriority w:val="99"/>
    <w:locked/>
    <w:rsid w:val="00BE4E7C"/>
    <w:rPr>
      <w:rFonts w:ascii="Century Gothic" w:eastAsia="Meiryo" w:hAnsi="Century Gothic" w:cs="Century Gothic"/>
      <w:caps/>
      <w:color w:val="A5B592"/>
      <w:spacing w:val="10"/>
      <w:sz w:val="52"/>
      <w:szCs w:val="52"/>
    </w:rPr>
  </w:style>
  <w:style w:type="paragraph" w:styleId="af5">
    <w:name w:val="List Paragraph"/>
    <w:basedOn w:val="a"/>
    <w:uiPriority w:val="99"/>
    <w:qFormat/>
    <w:rsid w:val="00924016"/>
    <w:pPr>
      <w:ind w:left="720"/>
    </w:pPr>
  </w:style>
  <w:style w:type="paragraph" w:styleId="af6">
    <w:name w:val="TOC Heading"/>
    <w:basedOn w:val="1"/>
    <w:next w:val="a"/>
    <w:uiPriority w:val="99"/>
    <w:qFormat/>
    <w:rsid w:val="00BE4E7C"/>
    <w:pPr>
      <w:outlineLvl w:val="9"/>
    </w:pPr>
  </w:style>
  <w:style w:type="paragraph" w:styleId="af7">
    <w:name w:val="footer"/>
    <w:basedOn w:val="a"/>
    <w:link w:val="af8"/>
    <w:uiPriority w:val="99"/>
    <w:locked/>
    <w:rsid w:val="00D56DC2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semiHidden/>
    <w:locked/>
    <w:rsid w:val="00EB324A"/>
    <w:rPr>
      <w:sz w:val="20"/>
      <w:szCs w:val="20"/>
      <w:lang w:val="en-US" w:eastAsia="ja-JP"/>
    </w:rPr>
  </w:style>
  <w:style w:type="character" w:styleId="af9">
    <w:name w:val="page number"/>
    <w:basedOn w:val="a0"/>
    <w:uiPriority w:val="99"/>
    <w:locked/>
    <w:rsid w:val="00D56DC2"/>
  </w:style>
  <w:style w:type="paragraph" w:styleId="afa">
    <w:name w:val="Balloon Text"/>
    <w:basedOn w:val="a"/>
    <w:link w:val="afb"/>
    <w:uiPriority w:val="99"/>
    <w:semiHidden/>
    <w:unhideWhenUsed/>
    <w:locked/>
    <w:rsid w:val="0004197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link w:val="afa"/>
    <w:uiPriority w:val="99"/>
    <w:semiHidden/>
    <w:rsid w:val="00041979"/>
    <w:rPr>
      <w:rFonts w:ascii="Segoe UI" w:hAnsi="Segoe UI" w:cs="Segoe UI"/>
      <w:sz w:val="18"/>
      <w:szCs w:val="18"/>
      <w:lang w:val="en-US" w:eastAsia="ja-JP"/>
    </w:rPr>
  </w:style>
  <w:style w:type="paragraph" w:styleId="afc">
    <w:name w:val="header"/>
    <w:basedOn w:val="a"/>
    <w:link w:val="afd"/>
    <w:uiPriority w:val="99"/>
    <w:unhideWhenUsed/>
    <w:locked/>
    <w:rsid w:val="00E51E3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E51E31"/>
    <w:rPr>
      <w:rFonts w:cs="Century Gothic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="Meiryo" w:hAnsi="Century Gothic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E4E7C"/>
    <w:pPr>
      <w:spacing w:before="100" w:after="200" w:line="276" w:lineRule="auto"/>
    </w:pPr>
    <w:rPr>
      <w:rFonts w:cs="Century Gothic"/>
      <w:lang w:val="en-US" w:eastAsia="ja-JP"/>
    </w:rPr>
  </w:style>
  <w:style w:type="paragraph" w:styleId="1">
    <w:name w:val="heading 1"/>
    <w:basedOn w:val="a"/>
    <w:next w:val="a"/>
    <w:link w:val="10"/>
    <w:uiPriority w:val="99"/>
    <w:qFormat/>
    <w:rsid w:val="00BE4E7C"/>
    <w:pPr>
      <w:pBdr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pBdr>
      <w:shd w:val="clear" w:color="auto" w:fill="A5B592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BE4E7C"/>
    <w:pPr>
      <w:pBdr>
        <w:top w:val="single" w:sz="24" w:space="0" w:color="ECF0E9"/>
        <w:left w:val="single" w:sz="24" w:space="0" w:color="ECF0E9"/>
        <w:bottom w:val="single" w:sz="24" w:space="0" w:color="ECF0E9"/>
        <w:right w:val="single" w:sz="24" w:space="0" w:color="ECF0E9"/>
      </w:pBdr>
      <w:shd w:val="clear" w:color="auto" w:fill="ECF0E9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9"/>
    <w:qFormat/>
    <w:rsid w:val="00BE4E7C"/>
    <w:pPr>
      <w:pBdr>
        <w:top w:val="single" w:sz="6" w:space="2" w:color="A5B592"/>
      </w:pBdr>
      <w:spacing w:before="300" w:after="0"/>
      <w:outlineLvl w:val="2"/>
    </w:pPr>
    <w:rPr>
      <w:caps/>
      <w:color w:val="526041"/>
      <w:spacing w:val="15"/>
    </w:rPr>
  </w:style>
  <w:style w:type="paragraph" w:styleId="4">
    <w:name w:val="heading 4"/>
    <w:basedOn w:val="a"/>
    <w:next w:val="a"/>
    <w:link w:val="40"/>
    <w:uiPriority w:val="99"/>
    <w:qFormat/>
    <w:rsid w:val="00BE4E7C"/>
    <w:pPr>
      <w:pBdr>
        <w:top w:val="dotted" w:sz="6" w:space="2" w:color="A5B592"/>
      </w:pBdr>
      <w:spacing w:before="200" w:after="0"/>
      <w:outlineLvl w:val="3"/>
    </w:pPr>
    <w:rPr>
      <w:caps/>
      <w:color w:val="7C9163"/>
      <w:spacing w:val="10"/>
    </w:rPr>
  </w:style>
  <w:style w:type="paragraph" w:styleId="5">
    <w:name w:val="heading 5"/>
    <w:basedOn w:val="a"/>
    <w:next w:val="a"/>
    <w:link w:val="50"/>
    <w:uiPriority w:val="99"/>
    <w:qFormat/>
    <w:rsid w:val="00BE4E7C"/>
    <w:pPr>
      <w:pBdr>
        <w:bottom w:val="single" w:sz="6" w:space="1" w:color="A5B592"/>
      </w:pBdr>
      <w:spacing w:before="200" w:after="0"/>
      <w:outlineLvl w:val="4"/>
    </w:pPr>
    <w:rPr>
      <w:caps/>
      <w:color w:val="7C9163"/>
      <w:spacing w:val="10"/>
    </w:rPr>
  </w:style>
  <w:style w:type="paragraph" w:styleId="6">
    <w:name w:val="heading 6"/>
    <w:basedOn w:val="a"/>
    <w:next w:val="a"/>
    <w:link w:val="60"/>
    <w:uiPriority w:val="99"/>
    <w:qFormat/>
    <w:rsid w:val="00BE4E7C"/>
    <w:pPr>
      <w:pBdr>
        <w:bottom w:val="dotted" w:sz="6" w:space="1" w:color="A5B592"/>
      </w:pBdr>
      <w:spacing w:before="200" w:after="0"/>
      <w:outlineLvl w:val="5"/>
    </w:pPr>
    <w:rPr>
      <w:caps/>
      <w:color w:val="7C9163"/>
      <w:spacing w:val="10"/>
    </w:rPr>
  </w:style>
  <w:style w:type="paragraph" w:styleId="7">
    <w:name w:val="heading 7"/>
    <w:basedOn w:val="a"/>
    <w:next w:val="a"/>
    <w:link w:val="70"/>
    <w:uiPriority w:val="99"/>
    <w:qFormat/>
    <w:rsid w:val="00BE4E7C"/>
    <w:pPr>
      <w:spacing w:before="200" w:after="0"/>
      <w:outlineLvl w:val="6"/>
    </w:pPr>
    <w:rPr>
      <w:caps/>
      <w:color w:val="7C9163"/>
      <w:spacing w:val="10"/>
    </w:rPr>
  </w:style>
  <w:style w:type="paragraph" w:styleId="8">
    <w:name w:val="heading 8"/>
    <w:basedOn w:val="a"/>
    <w:next w:val="a"/>
    <w:link w:val="80"/>
    <w:uiPriority w:val="99"/>
    <w:qFormat/>
    <w:rsid w:val="00BE4E7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9"/>
    <w:qFormat/>
    <w:rsid w:val="00BE4E7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E4E7C"/>
    <w:rPr>
      <w:caps/>
      <w:color w:val="FFFFFF"/>
      <w:spacing w:val="15"/>
      <w:sz w:val="22"/>
      <w:szCs w:val="22"/>
      <w:shd w:val="clear" w:color="auto" w:fill="A5B592"/>
    </w:rPr>
  </w:style>
  <w:style w:type="character" w:customStyle="1" w:styleId="20">
    <w:name w:val="Заголовок 2 Знак"/>
    <w:link w:val="2"/>
    <w:uiPriority w:val="99"/>
    <w:locked/>
    <w:rsid w:val="00BE4E7C"/>
    <w:rPr>
      <w:caps/>
      <w:spacing w:val="15"/>
      <w:shd w:val="clear" w:color="auto" w:fill="ECF0E9"/>
    </w:rPr>
  </w:style>
  <w:style w:type="character" w:customStyle="1" w:styleId="30">
    <w:name w:val="Заголовок 3 Знак"/>
    <w:link w:val="3"/>
    <w:uiPriority w:val="99"/>
    <w:semiHidden/>
    <w:locked/>
    <w:rsid w:val="00BE4E7C"/>
    <w:rPr>
      <w:caps/>
      <w:color w:val="526041"/>
      <w:spacing w:val="15"/>
    </w:rPr>
  </w:style>
  <w:style w:type="character" w:customStyle="1" w:styleId="40">
    <w:name w:val="Заголовок 4 Знак"/>
    <w:link w:val="4"/>
    <w:uiPriority w:val="99"/>
    <w:semiHidden/>
    <w:locked/>
    <w:rsid w:val="00BE4E7C"/>
    <w:rPr>
      <w:caps/>
      <w:color w:val="7C9163"/>
      <w:spacing w:val="10"/>
    </w:rPr>
  </w:style>
  <w:style w:type="character" w:customStyle="1" w:styleId="50">
    <w:name w:val="Заголовок 5 Знак"/>
    <w:link w:val="5"/>
    <w:uiPriority w:val="99"/>
    <w:semiHidden/>
    <w:locked/>
    <w:rsid w:val="00BE4E7C"/>
    <w:rPr>
      <w:caps/>
      <w:color w:val="7C9163"/>
      <w:spacing w:val="10"/>
    </w:rPr>
  </w:style>
  <w:style w:type="character" w:customStyle="1" w:styleId="60">
    <w:name w:val="Заголовок 6 Знак"/>
    <w:link w:val="6"/>
    <w:uiPriority w:val="99"/>
    <w:semiHidden/>
    <w:locked/>
    <w:rsid w:val="00BE4E7C"/>
    <w:rPr>
      <w:caps/>
      <w:color w:val="7C9163"/>
      <w:spacing w:val="10"/>
    </w:rPr>
  </w:style>
  <w:style w:type="character" w:customStyle="1" w:styleId="70">
    <w:name w:val="Заголовок 7 Знак"/>
    <w:link w:val="7"/>
    <w:uiPriority w:val="99"/>
    <w:semiHidden/>
    <w:locked/>
    <w:rsid w:val="00BE4E7C"/>
    <w:rPr>
      <w:caps/>
      <w:color w:val="7C9163"/>
      <w:spacing w:val="10"/>
    </w:rPr>
  </w:style>
  <w:style w:type="character" w:customStyle="1" w:styleId="80">
    <w:name w:val="Заголовок 8 Знак"/>
    <w:link w:val="8"/>
    <w:uiPriority w:val="99"/>
    <w:semiHidden/>
    <w:locked/>
    <w:rsid w:val="00BE4E7C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9"/>
    <w:semiHidden/>
    <w:locked/>
    <w:rsid w:val="00BE4E7C"/>
    <w:rPr>
      <w:i/>
      <w:iCs/>
      <w:caps/>
      <w:spacing w:val="10"/>
      <w:sz w:val="18"/>
      <w:szCs w:val="18"/>
    </w:rPr>
  </w:style>
  <w:style w:type="character" w:styleId="a3">
    <w:name w:val="Book Title"/>
    <w:uiPriority w:val="99"/>
    <w:qFormat/>
    <w:rsid w:val="00BE4E7C"/>
    <w:rPr>
      <w:b/>
      <w:bCs/>
      <w:i/>
      <w:iCs/>
      <w:spacing w:val="0"/>
    </w:rPr>
  </w:style>
  <w:style w:type="paragraph" w:styleId="a4">
    <w:name w:val="caption"/>
    <w:basedOn w:val="a"/>
    <w:next w:val="a"/>
    <w:uiPriority w:val="99"/>
    <w:qFormat/>
    <w:rsid w:val="00BE4E7C"/>
    <w:rPr>
      <w:b/>
      <w:bCs/>
      <w:color w:val="7C9163"/>
      <w:sz w:val="16"/>
      <w:szCs w:val="16"/>
    </w:rPr>
  </w:style>
  <w:style w:type="character" w:styleId="a5">
    <w:name w:val="Emphasis"/>
    <w:uiPriority w:val="99"/>
    <w:qFormat/>
    <w:rsid w:val="00BE4E7C"/>
    <w:rPr>
      <w:caps/>
      <w:color w:val="526041"/>
      <w:spacing w:val="5"/>
    </w:rPr>
  </w:style>
  <w:style w:type="character" w:styleId="a6">
    <w:name w:val="Intense Emphasis"/>
    <w:uiPriority w:val="99"/>
    <w:qFormat/>
    <w:rsid w:val="00BE4E7C"/>
    <w:rPr>
      <w:b/>
      <w:bCs/>
      <w:caps/>
      <w:color w:val="526041"/>
      <w:spacing w:val="10"/>
    </w:rPr>
  </w:style>
  <w:style w:type="paragraph" w:styleId="a7">
    <w:name w:val="Intense Quote"/>
    <w:basedOn w:val="a"/>
    <w:next w:val="a"/>
    <w:link w:val="a8"/>
    <w:uiPriority w:val="99"/>
    <w:qFormat/>
    <w:rsid w:val="00BE4E7C"/>
    <w:pPr>
      <w:spacing w:before="240" w:after="240" w:line="240" w:lineRule="auto"/>
      <w:ind w:left="1080" w:right="1080"/>
      <w:jc w:val="center"/>
    </w:pPr>
    <w:rPr>
      <w:color w:val="A5B592"/>
      <w:sz w:val="24"/>
      <w:szCs w:val="24"/>
    </w:rPr>
  </w:style>
  <w:style w:type="character" w:customStyle="1" w:styleId="a8">
    <w:name w:val="Выделенная цитата Знак"/>
    <w:link w:val="a7"/>
    <w:uiPriority w:val="99"/>
    <w:locked/>
    <w:rsid w:val="00BE4E7C"/>
    <w:rPr>
      <w:color w:val="A5B592"/>
      <w:sz w:val="24"/>
      <w:szCs w:val="24"/>
    </w:rPr>
  </w:style>
  <w:style w:type="character" w:styleId="a9">
    <w:name w:val="Intense Reference"/>
    <w:uiPriority w:val="99"/>
    <w:qFormat/>
    <w:rsid w:val="00BE4E7C"/>
    <w:rPr>
      <w:b/>
      <w:bCs/>
      <w:i/>
      <w:iCs/>
      <w:caps/>
      <w:color w:val="A5B592"/>
    </w:rPr>
  </w:style>
  <w:style w:type="character" w:styleId="aa">
    <w:name w:val="Hyperlink"/>
    <w:uiPriority w:val="99"/>
    <w:rsid w:val="00924016"/>
    <w:rPr>
      <w:color w:val="auto"/>
      <w:u w:val="single"/>
    </w:rPr>
  </w:style>
  <w:style w:type="character" w:styleId="ab">
    <w:name w:val="FollowedHyperlink"/>
    <w:uiPriority w:val="99"/>
    <w:semiHidden/>
    <w:rsid w:val="00924016"/>
    <w:rPr>
      <w:color w:val="auto"/>
      <w:u w:val="single"/>
    </w:rPr>
  </w:style>
  <w:style w:type="paragraph" w:styleId="ac">
    <w:name w:val="No Spacing"/>
    <w:link w:val="ad"/>
    <w:uiPriority w:val="99"/>
    <w:qFormat/>
    <w:rsid w:val="00BE4E7C"/>
    <w:pPr>
      <w:spacing w:before="100"/>
    </w:pPr>
    <w:rPr>
      <w:rFonts w:cs="Century Gothic"/>
      <w:lang w:val="en-US" w:eastAsia="ja-JP"/>
    </w:rPr>
  </w:style>
  <w:style w:type="character" w:customStyle="1" w:styleId="ad">
    <w:name w:val="Без интервала Знак"/>
    <w:link w:val="ac"/>
    <w:uiPriority w:val="99"/>
    <w:locked/>
    <w:rsid w:val="00924016"/>
    <w:rPr>
      <w:lang w:val="en-US" w:eastAsia="ja-JP"/>
    </w:rPr>
  </w:style>
  <w:style w:type="paragraph" w:styleId="21">
    <w:name w:val="Quote"/>
    <w:basedOn w:val="a"/>
    <w:next w:val="a"/>
    <w:link w:val="22"/>
    <w:uiPriority w:val="99"/>
    <w:qFormat/>
    <w:rsid w:val="00BE4E7C"/>
    <w:rPr>
      <w:i/>
      <w:iCs/>
      <w:sz w:val="24"/>
      <w:szCs w:val="24"/>
    </w:rPr>
  </w:style>
  <w:style w:type="character" w:customStyle="1" w:styleId="22">
    <w:name w:val="Цитата 2 Знак"/>
    <w:link w:val="21"/>
    <w:uiPriority w:val="99"/>
    <w:locked/>
    <w:rsid w:val="00BE4E7C"/>
    <w:rPr>
      <w:i/>
      <w:iCs/>
      <w:sz w:val="24"/>
      <w:szCs w:val="24"/>
    </w:rPr>
  </w:style>
  <w:style w:type="character" w:styleId="ae">
    <w:name w:val="Strong"/>
    <w:uiPriority w:val="99"/>
    <w:qFormat/>
    <w:rsid w:val="00BE4E7C"/>
    <w:rPr>
      <w:b/>
      <w:bCs/>
    </w:rPr>
  </w:style>
  <w:style w:type="paragraph" w:styleId="af">
    <w:name w:val="Subtitle"/>
    <w:basedOn w:val="a"/>
    <w:next w:val="a"/>
    <w:link w:val="af0"/>
    <w:uiPriority w:val="99"/>
    <w:qFormat/>
    <w:rsid w:val="00BE4E7C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f0">
    <w:name w:val="Подзаголовок Знак"/>
    <w:link w:val="af"/>
    <w:uiPriority w:val="99"/>
    <w:locked/>
    <w:rsid w:val="00BE4E7C"/>
    <w:rPr>
      <w:caps/>
      <w:color w:val="595959"/>
      <w:spacing w:val="10"/>
      <w:sz w:val="21"/>
      <w:szCs w:val="21"/>
    </w:rPr>
  </w:style>
  <w:style w:type="character" w:styleId="af1">
    <w:name w:val="Subtle Emphasis"/>
    <w:uiPriority w:val="99"/>
    <w:qFormat/>
    <w:rsid w:val="00BE4E7C"/>
    <w:rPr>
      <w:i/>
      <w:iCs/>
      <w:color w:val="526041"/>
    </w:rPr>
  </w:style>
  <w:style w:type="character" w:styleId="af2">
    <w:name w:val="Subtle Reference"/>
    <w:uiPriority w:val="99"/>
    <w:qFormat/>
    <w:rsid w:val="00BE4E7C"/>
    <w:rPr>
      <w:b/>
      <w:bCs/>
      <w:color w:val="A5B592"/>
    </w:rPr>
  </w:style>
  <w:style w:type="paragraph" w:styleId="af3">
    <w:name w:val="Title"/>
    <w:basedOn w:val="a"/>
    <w:next w:val="a"/>
    <w:link w:val="af4"/>
    <w:uiPriority w:val="99"/>
    <w:qFormat/>
    <w:rsid w:val="00BE4E7C"/>
    <w:pPr>
      <w:spacing w:before="0" w:after="0"/>
    </w:pPr>
    <w:rPr>
      <w:caps/>
      <w:color w:val="A5B592"/>
      <w:spacing w:val="10"/>
      <w:sz w:val="52"/>
      <w:szCs w:val="52"/>
    </w:rPr>
  </w:style>
  <w:style w:type="character" w:customStyle="1" w:styleId="af4">
    <w:name w:val="Название Знак"/>
    <w:link w:val="af3"/>
    <w:uiPriority w:val="99"/>
    <w:locked/>
    <w:rsid w:val="00BE4E7C"/>
    <w:rPr>
      <w:rFonts w:ascii="Century Gothic" w:eastAsia="Meiryo" w:hAnsi="Century Gothic" w:cs="Century Gothic"/>
      <w:caps/>
      <w:color w:val="A5B592"/>
      <w:spacing w:val="10"/>
      <w:sz w:val="52"/>
      <w:szCs w:val="52"/>
    </w:rPr>
  </w:style>
  <w:style w:type="paragraph" w:styleId="af5">
    <w:name w:val="List Paragraph"/>
    <w:basedOn w:val="a"/>
    <w:uiPriority w:val="99"/>
    <w:qFormat/>
    <w:rsid w:val="00924016"/>
    <w:pPr>
      <w:ind w:left="720"/>
    </w:pPr>
  </w:style>
  <w:style w:type="paragraph" w:styleId="af6">
    <w:name w:val="TOC Heading"/>
    <w:basedOn w:val="1"/>
    <w:next w:val="a"/>
    <w:uiPriority w:val="99"/>
    <w:qFormat/>
    <w:rsid w:val="00BE4E7C"/>
    <w:pPr>
      <w:outlineLvl w:val="9"/>
    </w:pPr>
  </w:style>
  <w:style w:type="paragraph" w:styleId="af7">
    <w:name w:val="footer"/>
    <w:basedOn w:val="a"/>
    <w:link w:val="af8"/>
    <w:uiPriority w:val="99"/>
    <w:locked/>
    <w:rsid w:val="00D56DC2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semiHidden/>
    <w:locked/>
    <w:rsid w:val="00EB324A"/>
    <w:rPr>
      <w:sz w:val="20"/>
      <w:szCs w:val="20"/>
      <w:lang w:val="en-US" w:eastAsia="ja-JP"/>
    </w:rPr>
  </w:style>
  <w:style w:type="character" w:styleId="af9">
    <w:name w:val="page number"/>
    <w:basedOn w:val="a0"/>
    <w:uiPriority w:val="99"/>
    <w:locked/>
    <w:rsid w:val="00D56DC2"/>
  </w:style>
  <w:style w:type="paragraph" w:styleId="afa">
    <w:name w:val="Balloon Text"/>
    <w:basedOn w:val="a"/>
    <w:link w:val="afb"/>
    <w:uiPriority w:val="99"/>
    <w:semiHidden/>
    <w:unhideWhenUsed/>
    <w:locked/>
    <w:rsid w:val="0004197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link w:val="afa"/>
    <w:uiPriority w:val="99"/>
    <w:semiHidden/>
    <w:rsid w:val="00041979"/>
    <w:rPr>
      <w:rFonts w:ascii="Segoe UI" w:hAnsi="Segoe UI" w:cs="Segoe UI"/>
      <w:sz w:val="18"/>
      <w:szCs w:val="18"/>
      <w:lang w:val="en-US" w:eastAsia="ja-JP"/>
    </w:rPr>
  </w:style>
  <w:style w:type="paragraph" w:styleId="afc">
    <w:name w:val="header"/>
    <w:basedOn w:val="a"/>
    <w:link w:val="afd"/>
    <w:uiPriority w:val="99"/>
    <w:unhideWhenUsed/>
    <w:locked/>
    <w:rsid w:val="00E51E3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E51E31"/>
    <w:rPr>
      <w:rFonts w:cs="Century Gothic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63438-BBF0-47CC-B603-DCEBA1120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Сергиево-Посадского района</Company>
  <LinksUpToDate>false</LinksUpToDate>
  <CharactersWithSpaces>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Бахирева</dc:creator>
  <cp:lastModifiedBy>Бахирева</cp:lastModifiedBy>
  <cp:revision>2</cp:revision>
  <cp:lastPrinted>2016-11-24T09:53:00Z</cp:lastPrinted>
  <dcterms:created xsi:type="dcterms:W3CDTF">2018-04-02T13:14:00Z</dcterms:created>
  <dcterms:modified xsi:type="dcterms:W3CDTF">2018-04-02T13:14:00Z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