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71" w:rsidRDefault="00DA185E"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Постановлени</w:t>
      </w:r>
      <w:r w:rsidR="00DA185E">
        <w:rPr>
          <w:rFonts w:ascii="Times New Roman" w:hAnsi="Times New Roman" w:cs="Times New Roman"/>
          <w:sz w:val="24"/>
          <w:szCs w:val="24"/>
        </w:rPr>
        <w:t>ю</w:t>
      </w:r>
      <w:r>
        <w:rPr>
          <w:rFonts w:ascii="Times New Roman" w:hAnsi="Times New Roman" w:cs="Times New Roman"/>
          <w:sz w:val="24"/>
          <w:szCs w:val="24"/>
        </w:rPr>
        <w:t xml:space="preserve"> Главы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60F71" w:rsidRPr="00CB5930" w:rsidRDefault="008A481B"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от 30.10.2018 № 1872-ПГ</w:t>
      </w:r>
      <w:bookmarkStart w:id="0" w:name="_GoBack"/>
      <w:bookmarkEnd w:id="0"/>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A00A4F">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Сергиево-Посадского муниципального района,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360F7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муниципального района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rsidR="00ED1405">
              <w:t>городского поселения Сергиев</w:t>
            </w:r>
            <w:proofErr w:type="gramEnd"/>
            <w:r w:rsidR="00ED1405">
              <w:t xml:space="preserve">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CC3271" w:rsidRPr="00271A79" w:rsidTr="002A5B2D">
        <w:trPr>
          <w:trHeight w:val="425"/>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CC3271" w:rsidRPr="004C22D9" w:rsidRDefault="00CC3271" w:rsidP="00CC3271">
            <w:pPr>
              <w:jc w:val="center"/>
              <w:rPr>
                <w:bCs/>
              </w:rPr>
            </w:pPr>
            <w:r w:rsidRPr="004C22D9">
              <w:rPr>
                <w:bCs/>
              </w:rPr>
              <w:t>117 357,9</w:t>
            </w:r>
          </w:p>
        </w:tc>
        <w:tc>
          <w:tcPr>
            <w:tcW w:w="1740" w:type="dxa"/>
            <w:shd w:val="clear" w:color="auto" w:fill="auto"/>
            <w:vAlign w:val="center"/>
          </w:tcPr>
          <w:p w:rsidR="00CC3271" w:rsidRPr="004C22D9" w:rsidRDefault="00CC3271" w:rsidP="00CC3271">
            <w:pPr>
              <w:jc w:val="center"/>
              <w:rPr>
                <w:bCs/>
              </w:rPr>
            </w:pPr>
            <w:r w:rsidRPr="004C22D9">
              <w:rPr>
                <w:bCs/>
              </w:rPr>
              <w:t>35 445,9</w:t>
            </w:r>
          </w:p>
        </w:tc>
        <w:tc>
          <w:tcPr>
            <w:tcW w:w="1740" w:type="dxa"/>
            <w:shd w:val="clear" w:color="auto" w:fill="auto"/>
            <w:vAlign w:val="center"/>
          </w:tcPr>
          <w:p w:rsidR="00CC3271" w:rsidRPr="004C22D9" w:rsidRDefault="00CC3271" w:rsidP="00CC3271">
            <w:pPr>
              <w:jc w:val="center"/>
              <w:rPr>
                <w:bCs/>
              </w:rPr>
            </w:pPr>
            <w:r w:rsidRPr="004C22D9">
              <w:rPr>
                <w:bCs/>
              </w:rPr>
              <w:t>81 912,0</w:t>
            </w:r>
          </w:p>
        </w:tc>
        <w:tc>
          <w:tcPr>
            <w:tcW w:w="1856" w:type="dxa"/>
            <w:shd w:val="clear" w:color="auto" w:fill="auto"/>
            <w:vAlign w:val="center"/>
          </w:tcPr>
          <w:p w:rsidR="00CC3271" w:rsidRPr="004C22D9" w:rsidRDefault="00CC3271" w:rsidP="00CC3271">
            <w:pPr>
              <w:jc w:val="center"/>
              <w:rPr>
                <w:bCs/>
              </w:rPr>
            </w:pPr>
            <w:r w:rsidRPr="004C22D9">
              <w:rPr>
                <w:bCs/>
              </w:rPr>
              <w:t>0,0</w:t>
            </w:r>
          </w:p>
        </w:tc>
        <w:tc>
          <w:tcPr>
            <w:tcW w:w="1960" w:type="dxa"/>
            <w:shd w:val="clear" w:color="auto" w:fill="auto"/>
            <w:vAlign w:val="center"/>
          </w:tcPr>
          <w:p w:rsidR="00CC3271" w:rsidRPr="004C22D9" w:rsidRDefault="00CC3271" w:rsidP="00CC3271">
            <w:pPr>
              <w:jc w:val="center"/>
              <w:rPr>
                <w:bCs/>
              </w:rPr>
            </w:pPr>
            <w:r w:rsidRPr="004C22D9">
              <w:rPr>
                <w:bCs/>
              </w:rPr>
              <w:t>0,0</w:t>
            </w:r>
          </w:p>
        </w:tc>
        <w:tc>
          <w:tcPr>
            <w:tcW w:w="1787" w:type="dxa"/>
            <w:vAlign w:val="center"/>
          </w:tcPr>
          <w:p w:rsidR="00CC3271" w:rsidRPr="004C22D9" w:rsidRDefault="00CC3271" w:rsidP="00CC3271">
            <w:pPr>
              <w:jc w:val="center"/>
              <w:rPr>
                <w:bCs/>
              </w:rPr>
            </w:pPr>
            <w:r w:rsidRPr="004C22D9">
              <w:rPr>
                <w:bCs/>
              </w:rPr>
              <w:t>0,0</w:t>
            </w:r>
          </w:p>
        </w:tc>
      </w:tr>
      <w:tr w:rsidR="00CC3271" w:rsidRPr="00271A79" w:rsidTr="002A5B2D">
        <w:trPr>
          <w:trHeight w:val="417"/>
        </w:trPr>
        <w:tc>
          <w:tcPr>
            <w:tcW w:w="4395" w:type="dxa"/>
            <w:shd w:val="clear" w:color="auto" w:fill="auto"/>
            <w:vAlign w:val="center"/>
          </w:tcPr>
          <w:p w:rsidR="00CC3271" w:rsidRPr="00271A79" w:rsidRDefault="00CC3271" w:rsidP="00F67758">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CC3271" w:rsidRPr="004C22D9" w:rsidRDefault="00CC3271" w:rsidP="00CC3271">
            <w:pPr>
              <w:jc w:val="center"/>
              <w:rPr>
                <w:bCs/>
              </w:rPr>
            </w:pPr>
            <w:r w:rsidRPr="004C22D9">
              <w:rPr>
                <w:bCs/>
              </w:rPr>
              <w:t>409 357,5</w:t>
            </w:r>
          </w:p>
        </w:tc>
        <w:tc>
          <w:tcPr>
            <w:tcW w:w="1740" w:type="dxa"/>
            <w:shd w:val="clear" w:color="auto" w:fill="auto"/>
            <w:vAlign w:val="center"/>
          </w:tcPr>
          <w:p w:rsidR="00CC3271" w:rsidRPr="004C22D9" w:rsidRDefault="00CC3271" w:rsidP="00CC3271">
            <w:pPr>
              <w:jc w:val="center"/>
              <w:rPr>
                <w:bCs/>
              </w:rPr>
            </w:pPr>
            <w:r w:rsidRPr="004C22D9">
              <w:rPr>
                <w:bCs/>
              </w:rPr>
              <w:t>97 167,3</w:t>
            </w:r>
          </w:p>
        </w:tc>
        <w:tc>
          <w:tcPr>
            <w:tcW w:w="1740" w:type="dxa"/>
            <w:shd w:val="clear" w:color="auto" w:fill="auto"/>
            <w:vAlign w:val="center"/>
          </w:tcPr>
          <w:p w:rsidR="00CC3271" w:rsidRPr="004C22D9" w:rsidRDefault="00CC3271" w:rsidP="00CC3271">
            <w:pPr>
              <w:jc w:val="center"/>
              <w:rPr>
                <w:bCs/>
              </w:rPr>
            </w:pPr>
            <w:r w:rsidRPr="004C22D9">
              <w:rPr>
                <w:bCs/>
              </w:rPr>
              <w:t>88 635,4</w:t>
            </w:r>
          </w:p>
        </w:tc>
        <w:tc>
          <w:tcPr>
            <w:tcW w:w="1856" w:type="dxa"/>
            <w:shd w:val="clear" w:color="auto" w:fill="auto"/>
            <w:vAlign w:val="center"/>
          </w:tcPr>
          <w:p w:rsidR="00CC3271" w:rsidRPr="004C22D9" w:rsidRDefault="00CC3271" w:rsidP="00CC3271">
            <w:pPr>
              <w:jc w:val="center"/>
              <w:rPr>
                <w:bCs/>
              </w:rPr>
            </w:pPr>
            <w:r w:rsidRPr="004C22D9">
              <w:rPr>
                <w:bCs/>
              </w:rPr>
              <w:t>76 474,6</w:t>
            </w:r>
          </w:p>
        </w:tc>
        <w:tc>
          <w:tcPr>
            <w:tcW w:w="1960" w:type="dxa"/>
            <w:shd w:val="clear" w:color="auto" w:fill="auto"/>
            <w:vAlign w:val="center"/>
          </w:tcPr>
          <w:p w:rsidR="00CC3271" w:rsidRPr="004C22D9" w:rsidRDefault="00CC3271" w:rsidP="00CC3271">
            <w:pPr>
              <w:jc w:val="center"/>
              <w:rPr>
                <w:bCs/>
              </w:rPr>
            </w:pPr>
            <w:r w:rsidRPr="004C22D9">
              <w:rPr>
                <w:bCs/>
              </w:rPr>
              <w:t>73 540,1</w:t>
            </w:r>
          </w:p>
        </w:tc>
        <w:tc>
          <w:tcPr>
            <w:tcW w:w="1787" w:type="dxa"/>
            <w:vAlign w:val="center"/>
          </w:tcPr>
          <w:p w:rsidR="00CC3271" w:rsidRPr="004C22D9" w:rsidRDefault="00CC3271" w:rsidP="00CC3271">
            <w:pPr>
              <w:jc w:val="center"/>
              <w:rPr>
                <w:bCs/>
              </w:rPr>
            </w:pPr>
            <w:r w:rsidRPr="004C22D9">
              <w:rPr>
                <w:bCs/>
              </w:rPr>
              <w:t>73 540,1</w:t>
            </w:r>
          </w:p>
        </w:tc>
      </w:tr>
      <w:tr w:rsidR="00CC3271" w:rsidRPr="00271A79" w:rsidTr="00760A81">
        <w:trPr>
          <w:trHeight w:val="272"/>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CC3271" w:rsidRPr="00F67758" w:rsidRDefault="00CC3271" w:rsidP="00CC3271">
            <w:pPr>
              <w:jc w:val="center"/>
              <w:rPr>
                <w:bCs/>
                <w:szCs w:val="22"/>
              </w:rPr>
            </w:pPr>
            <w:r w:rsidRPr="00F67758">
              <w:rPr>
                <w:bCs/>
                <w:szCs w:val="22"/>
              </w:rPr>
              <w:t>0</w:t>
            </w:r>
          </w:p>
        </w:tc>
        <w:tc>
          <w:tcPr>
            <w:tcW w:w="1740" w:type="dxa"/>
            <w:shd w:val="clear" w:color="auto" w:fill="auto"/>
            <w:vAlign w:val="center"/>
          </w:tcPr>
          <w:p w:rsidR="00CC3271" w:rsidRPr="00F67758" w:rsidRDefault="00CC3271" w:rsidP="00CC3271">
            <w:pPr>
              <w:jc w:val="center"/>
              <w:rPr>
                <w:bCs/>
                <w:szCs w:val="22"/>
              </w:rPr>
            </w:pPr>
            <w:r w:rsidRPr="00F67758">
              <w:rPr>
                <w:bCs/>
                <w:szCs w:val="22"/>
              </w:rPr>
              <w:t>0</w:t>
            </w:r>
          </w:p>
        </w:tc>
        <w:tc>
          <w:tcPr>
            <w:tcW w:w="1740" w:type="dxa"/>
            <w:shd w:val="clear" w:color="auto" w:fill="auto"/>
            <w:vAlign w:val="center"/>
          </w:tcPr>
          <w:p w:rsidR="00CC3271" w:rsidRPr="00F67758" w:rsidRDefault="00CC3271" w:rsidP="00CC3271">
            <w:pPr>
              <w:jc w:val="center"/>
              <w:rPr>
                <w:bCs/>
                <w:szCs w:val="22"/>
              </w:rPr>
            </w:pPr>
            <w:r w:rsidRPr="00F67758">
              <w:rPr>
                <w:bCs/>
                <w:szCs w:val="22"/>
              </w:rPr>
              <w:t>0</w:t>
            </w:r>
          </w:p>
        </w:tc>
        <w:tc>
          <w:tcPr>
            <w:tcW w:w="1856" w:type="dxa"/>
            <w:shd w:val="clear" w:color="auto" w:fill="auto"/>
            <w:vAlign w:val="center"/>
          </w:tcPr>
          <w:p w:rsidR="00CC3271" w:rsidRPr="00F67758" w:rsidRDefault="00CC3271" w:rsidP="00CC3271">
            <w:pPr>
              <w:jc w:val="center"/>
              <w:rPr>
                <w:bCs/>
                <w:szCs w:val="22"/>
              </w:rPr>
            </w:pPr>
            <w:r w:rsidRPr="00F67758">
              <w:rPr>
                <w:bCs/>
                <w:szCs w:val="22"/>
              </w:rPr>
              <w:t>0</w:t>
            </w:r>
          </w:p>
        </w:tc>
        <w:tc>
          <w:tcPr>
            <w:tcW w:w="1960" w:type="dxa"/>
            <w:shd w:val="clear" w:color="auto" w:fill="auto"/>
            <w:vAlign w:val="center"/>
          </w:tcPr>
          <w:p w:rsidR="00CC3271" w:rsidRPr="00F67758" w:rsidRDefault="00CC3271" w:rsidP="00CC3271">
            <w:pPr>
              <w:jc w:val="center"/>
              <w:rPr>
                <w:bCs/>
                <w:szCs w:val="22"/>
              </w:rPr>
            </w:pPr>
            <w:r w:rsidRPr="00F67758">
              <w:rPr>
                <w:bCs/>
                <w:szCs w:val="22"/>
              </w:rPr>
              <w:t>0</w:t>
            </w:r>
          </w:p>
        </w:tc>
        <w:tc>
          <w:tcPr>
            <w:tcW w:w="1787" w:type="dxa"/>
            <w:vAlign w:val="center"/>
          </w:tcPr>
          <w:p w:rsidR="00CC3271" w:rsidRPr="00F67758" w:rsidRDefault="00CC3271" w:rsidP="00CC3271">
            <w:pPr>
              <w:jc w:val="center"/>
              <w:rPr>
                <w:bCs/>
                <w:szCs w:val="22"/>
              </w:rPr>
            </w:pPr>
            <w:r w:rsidRPr="00F67758">
              <w:rPr>
                <w:bCs/>
                <w:szCs w:val="22"/>
              </w:rPr>
              <w:t>0</w:t>
            </w:r>
          </w:p>
        </w:tc>
      </w:tr>
      <w:tr w:rsidR="00CC3271" w:rsidRPr="00271A79" w:rsidTr="002A5B2D">
        <w:trPr>
          <w:trHeight w:val="543"/>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CC3271" w:rsidRPr="004C22D9" w:rsidRDefault="00CC3271" w:rsidP="00CC3271">
            <w:pPr>
              <w:jc w:val="center"/>
              <w:rPr>
                <w:bCs/>
                <w:szCs w:val="22"/>
              </w:rPr>
            </w:pPr>
            <w:r w:rsidRPr="004C22D9">
              <w:rPr>
                <w:bCs/>
                <w:szCs w:val="22"/>
              </w:rPr>
              <w:t>526 715,</w:t>
            </w:r>
            <w:r>
              <w:rPr>
                <w:bCs/>
                <w:szCs w:val="22"/>
              </w:rPr>
              <w:t>4</w:t>
            </w:r>
          </w:p>
        </w:tc>
        <w:tc>
          <w:tcPr>
            <w:tcW w:w="1740" w:type="dxa"/>
            <w:shd w:val="clear" w:color="auto" w:fill="auto"/>
            <w:vAlign w:val="center"/>
          </w:tcPr>
          <w:p w:rsidR="00CC3271" w:rsidRPr="004C22D9" w:rsidRDefault="00CC3271" w:rsidP="00CC3271">
            <w:pPr>
              <w:jc w:val="center"/>
              <w:rPr>
                <w:bCs/>
                <w:szCs w:val="22"/>
              </w:rPr>
            </w:pPr>
            <w:r w:rsidRPr="004C22D9">
              <w:rPr>
                <w:bCs/>
                <w:szCs w:val="22"/>
              </w:rPr>
              <w:t>132 613,</w:t>
            </w:r>
            <w:r>
              <w:rPr>
                <w:bCs/>
                <w:szCs w:val="22"/>
              </w:rPr>
              <w:t>2</w:t>
            </w:r>
          </w:p>
        </w:tc>
        <w:tc>
          <w:tcPr>
            <w:tcW w:w="1740" w:type="dxa"/>
            <w:shd w:val="clear" w:color="auto" w:fill="auto"/>
            <w:vAlign w:val="center"/>
          </w:tcPr>
          <w:p w:rsidR="00CC3271" w:rsidRPr="004C22D9" w:rsidRDefault="00CC3271" w:rsidP="00CC3271">
            <w:pPr>
              <w:jc w:val="center"/>
              <w:rPr>
                <w:bCs/>
                <w:szCs w:val="22"/>
              </w:rPr>
            </w:pPr>
            <w:r w:rsidRPr="004C22D9">
              <w:rPr>
                <w:bCs/>
                <w:szCs w:val="22"/>
              </w:rPr>
              <w:t>170 547,</w:t>
            </w:r>
            <w:r>
              <w:rPr>
                <w:bCs/>
                <w:szCs w:val="22"/>
              </w:rPr>
              <w:t>4</w:t>
            </w:r>
          </w:p>
        </w:tc>
        <w:tc>
          <w:tcPr>
            <w:tcW w:w="1856" w:type="dxa"/>
            <w:shd w:val="clear" w:color="auto" w:fill="auto"/>
            <w:vAlign w:val="center"/>
          </w:tcPr>
          <w:p w:rsidR="00CC3271" w:rsidRPr="004C22D9" w:rsidRDefault="00CC3271" w:rsidP="00CC3271">
            <w:pPr>
              <w:jc w:val="center"/>
              <w:rPr>
                <w:bCs/>
                <w:szCs w:val="22"/>
              </w:rPr>
            </w:pPr>
            <w:r>
              <w:rPr>
                <w:bCs/>
                <w:szCs w:val="22"/>
              </w:rPr>
              <w:t>76 474,6</w:t>
            </w:r>
          </w:p>
        </w:tc>
        <w:tc>
          <w:tcPr>
            <w:tcW w:w="1960" w:type="dxa"/>
            <w:shd w:val="clear" w:color="auto" w:fill="auto"/>
            <w:vAlign w:val="center"/>
          </w:tcPr>
          <w:p w:rsidR="00CC3271" w:rsidRPr="004C22D9" w:rsidRDefault="00CC3271" w:rsidP="00CC3271">
            <w:pPr>
              <w:jc w:val="center"/>
              <w:rPr>
                <w:bCs/>
                <w:szCs w:val="22"/>
              </w:rPr>
            </w:pPr>
            <w:r w:rsidRPr="004C22D9">
              <w:rPr>
                <w:bCs/>
                <w:szCs w:val="22"/>
              </w:rPr>
              <w:t>73 540,10</w:t>
            </w:r>
          </w:p>
        </w:tc>
        <w:tc>
          <w:tcPr>
            <w:tcW w:w="1787" w:type="dxa"/>
            <w:vAlign w:val="center"/>
          </w:tcPr>
          <w:p w:rsidR="00CC3271" w:rsidRPr="004C22D9" w:rsidRDefault="00CC3271" w:rsidP="00CC3271">
            <w:pPr>
              <w:jc w:val="center"/>
              <w:rPr>
                <w:bCs/>
                <w:szCs w:val="22"/>
              </w:rPr>
            </w:pPr>
            <w:r w:rsidRPr="004C22D9">
              <w:rPr>
                <w:bCs/>
                <w:szCs w:val="22"/>
              </w:rPr>
              <w:t>73 540,10</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 xml:space="preserve">не отвечающих </w:t>
            </w:r>
            <w:proofErr w:type="gramStart"/>
            <w:r w:rsidR="00E003CC" w:rsidRPr="00A845EA">
              <w:rPr>
                <w:sz w:val="22"/>
                <w:szCs w:val="22"/>
              </w:rPr>
              <w:t>нормативным</w:t>
            </w:r>
            <w:proofErr w:type="gramEnd"/>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proofErr w:type="spellStart"/>
            <w:r w:rsidRPr="0082776F">
              <w:t>тыс.кв.м</w:t>
            </w:r>
            <w:proofErr w:type="spellEnd"/>
            <w:r w:rsidRPr="0082776F">
              <w:t>.</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proofErr w:type="spellStart"/>
            <w:r w:rsidRPr="0082776F">
              <w:t>тыс.кв.м</w:t>
            </w:r>
            <w:proofErr w:type="spellEnd"/>
            <w:r w:rsidRPr="0082776F">
              <w:t>.</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 xml:space="preserve">На территории </w:t>
      </w:r>
      <w:proofErr w:type="gramStart"/>
      <w:r w:rsidRPr="00EE6444">
        <w:t>Сергиево</w:t>
      </w:r>
      <w:proofErr w:type="gramEnd"/>
      <w:r w:rsidRPr="00EE6444">
        <w:t xml:space="preserve">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 xml:space="preserve">Автодороги общего пользования, расположенные на территории  городского поселения Сергиев Посад подразделяются на дороги федерального значения, регионального, местного значения </w:t>
      </w:r>
      <w:proofErr w:type="gramStart"/>
      <w:r w:rsidRPr="00DC7B13">
        <w:t>Сергиево</w:t>
      </w:r>
      <w:proofErr w:type="gramEnd"/>
      <w:r w:rsidRPr="00DC7B13">
        <w:t xml:space="preserve">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proofErr w:type="gramStart"/>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w:t>
      </w:r>
      <w:proofErr w:type="gramEnd"/>
      <w:r w:rsidRPr="00466FC7">
        <w:rPr>
          <w:rFonts w:ascii="Times New Roman" w:eastAsia="Times New Roman" w:hAnsi="Times New Roman"/>
          <w:sz w:val="24"/>
          <w:szCs w:val="24"/>
          <w:lang w:eastAsia="ru-RU"/>
        </w:rPr>
        <w:t xml:space="preserve">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proofErr w:type="spellStart"/>
      <w:r w:rsidR="004B6FFE" w:rsidRPr="0082776F">
        <w:t>тыс.кв.м</w:t>
      </w:r>
      <w:proofErr w:type="spellEnd"/>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firstRow="0" w:lastRow="0" w:firstColumn="0" w:lastColumn="0" w:noHBand="0" w:noVBand="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r>
            <w:proofErr w:type="gramStart"/>
            <w:r w:rsidRPr="00A845EA">
              <w:rPr>
                <w:rFonts w:ascii="Times New Roman" w:hAnsi="Times New Roman" w:cs="Times New Roman"/>
                <w:sz w:val="22"/>
                <w:szCs w:val="22"/>
              </w:rPr>
              <w:t>п</w:t>
            </w:r>
            <w:proofErr w:type="gramEnd"/>
            <w:r w:rsidRPr="00A845EA">
              <w:rPr>
                <w:rFonts w:ascii="Times New Roman" w:hAnsi="Times New Roman" w:cs="Times New Roman"/>
                <w:sz w:val="22"/>
                <w:szCs w:val="22"/>
              </w:rPr>
              <w:t>/п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roofErr w:type="gramEnd"/>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rPr>
                <w:sz w:val="22"/>
                <w:szCs w:val="22"/>
              </w:rP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0B57B4">
            <w:pPr>
              <w:pStyle w:val="ConsPlusCell"/>
              <w:rPr>
                <w:rFonts w:ascii="Times New Roman" w:hAnsi="Times New Roman" w:cs="Times New Roman"/>
                <w:sz w:val="22"/>
                <w:szCs w:val="22"/>
              </w:rPr>
            </w:pPr>
            <w:r>
              <w:rPr>
                <w:rFonts w:ascii="Times New Roman" w:hAnsi="Times New Roman" w:cs="Times New Roman"/>
                <w:sz w:val="22"/>
                <w:szCs w:val="22"/>
              </w:rPr>
              <w:t xml:space="preserve">Ремонт </w:t>
            </w:r>
            <w:r w:rsidRPr="00A845EA">
              <w:rPr>
                <w:rFonts w:ascii="Times New Roman" w:hAnsi="Times New Roman" w:cs="Times New Roman"/>
                <w:sz w:val="22"/>
                <w:szCs w:val="22"/>
              </w:rPr>
              <w:t>автомобильных дорог</w:t>
            </w:r>
            <w:r>
              <w:rPr>
                <w:rFonts w:ascii="Times New Roman" w:hAnsi="Times New Roman" w:cs="Times New Roman"/>
                <w:sz w:val="22"/>
                <w:szCs w:val="22"/>
              </w:rPr>
              <w:t xml:space="preserve"> общего пользования</w:t>
            </w:r>
            <w:r w:rsidRPr="00A845EA">
              <w:rPr>
                <w:rFonts w:ascii="Times New Roman" w:hAnsi="Times New Roman" w:cs="Times New Roman"/>
                <w:sz w:val="22"/>
                <w:szCs w:val="22"/>
              </w:rPr>
              <w:t xml:space="preserve">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firstRow="0" w:lastRow="0" w:firstColumn="0" w:lastColumn="0" w:noHBand="0" w:noVBand="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rPr>
                <w:sz w:val="22"/>
                <w:szCs w:val="22"/>
              </w:rPr>
            </w:pPr>
            <w:bookmarkStart w:id="1" w:name="Par620"/>
            <w:bookmarkEnd w:id="1"/>
            <w:r w:rsidRPr="00A845EA">
              <w:rPr>
                <w:sz w:val="22"/>
                <w:szCs w:val="22"/>
              </w:rPr>
              <w:t xml:space="preserve">N </w:t>
            </w:r>
            <w:proofErr w:type="gramStart"/>
            <w:r w:rsidRPr="00A845EA">
              <w:rPr>
                <w:sz w:val="22"/>
                <w:szCs w:val="22"/>
              </w:rPr>
              <w:t>п</w:t>
            </w:r>
            <w:proofErr w:type="gramEnd"/>
            <w:r w:rsidRPr="00A845EA">
              <w:rPr>
                <w:sz w:val="22"/>
                <w:szCs w:val="22"/>
              </w:rPr>
              <w:t>/п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rPr>
                <w:sz w:val="22"/>
                <w:szCs w:val="22"/>
              </w:rP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roofErr w:type="gramEnd"/>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roofErr w:type="gramEnd"/>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rPr>
                <w:sz w:val="22"/>
                <w:szCs w:val="22"/>
              </w:rP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rPr>
                <w:sz w:val="22"/>
                <w:szCs w:val="22"/>
              </w:rPr>
            </w:pPr>
            <w:proofErr w:type="spellStart"/>
            <w:r w:rsidRPr="00A845EA">
              <w:rPr>
                <w:sz w:val="22"/>
                <w:szCs w:val="22"/>
              </w:rPr>
              <w:t>Lm</w:t>
            </w:r>
            <w:proofErr w:type="spellEnd"/>
            <w:r w:rsidRPr="00A845EA">
              <w:rPr>
                <w:sz w:val="22"/>
                <w:szCs w:val="22"/>
              </w:rPr>
              <w:t xml:space="preserve">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lastRenderedPageBreak/>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w:t>
            </w:r>
            <w:proofErr w:type="spellStart"/>
            <w:r w:rsidRPr="00A845EA">
              <w:rPr>
                <w:sz w:val="22"/>
                <w:szCs w:val="22"/>
              </w:rPr>
              <w:t>Lm</w:t>
            </w:r>
            <w:proofErr w:type="spellEnd"/>
            <w:r w:rsidRPr="00A845EA">
              <w:rPr>
                <w:sz w:val="22"/>
                <w:szCs w:val="22"/>
              </w:rPr>
              <w:t xml:space="preserve">*100,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rPr>
                <w:sz w:val="22"/>
                <w:szCs w:val="22"/>
              </w:rPr>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rPr>
                <w:sz w:val="22"/>
                <w:szCs w:val="22"/>
              </w:rPr>
            </w:pPr>
            <w:r w:rsidRPr="00A845EA">
              <w:rPr>
                <w:sz w:val="22"/>
                <w:szCs w:val="22"/>
              </w:rPr>
              <w:t>N=</w:t>
            </w:r>
            <w:proofErr w:type="spellStart"/>
            <w:r w:rsidRPr="00A845EA">
              <w:rPr>
                <w:sz w:val="22"/>
                <w:szCs w:val="22"/>
              </w:rPr>
              <w:t>Nm</w:t>
            </w:r>
            <w:proofErr w:type="spellEnd"/>
            <w:r w:rsidRPr="00A845EA">
              <w:rPr>
                <w:sz w:val="22"/>
                <w:szCs w:val="22"/>
              </w:rPr>
              <w:t>/(</w:t>
            </w:r>
            <w:proofErr w:type="spellStart"/>
            <w:r w:rsidRPr="00A845EA">
              <w:rPr>
                <w:sz w:val="22"/>
                <w:szCs w:val="22"/>
              </w:rPr>
              <w:t>Nn</w:t>
            </w:r>
            <w:proofErr w:type="spellEnd"/>
            <w:r w:rsidRPr="00A845EA">
              <w:rPr>
                <w:sz w:val="22"/>
                <w:szCs w:val="22"/>
              </w:rPr>
              <w:t>/100), где</w:t>
            </w:r>
          </w:p>
          <w:p w:rsidR="00D030DF" w:rsidRPr="00A845EA" w:rsidRDefault="00D030DF" w:rsidP="002A5B2D">
            <w:pPr>
              <w:widowControl w:val="0"/>
              <w:autoSpaceDE w:val="0"/>
              <w:autoSpaceDN w:val="0"/>
              <w:adjustRightInd w:val="0"/>
              <w:rPr>
                <w:sz w:val="22"/>
                <w:szCs w:val="22"/>
              </w:rPr>
            </w:pPr>
          </w:p>
          <w:p w:rsidR="00D030DF" w:rsidRPr="00A845EA" w:rsidRDefault="00D030DF" w:rsidP="002A5B2D">
            <w:pPr>
              <w:widowControl w:val="0"/>
              <w:autoSpaceDE w:val="0"/>
              <w:autoSpaceDN w:val="0"/>
              <w:adjustRightInd w:val="0"/>
              <w:rPr>
                <w:sz w:val="22"/>
                <w:szCs w:val="22"/>
              </w:rPr>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rPr>
                <w:sz w:val="22"/>
                <w:szCs w:val="22"/>
              </w:rPr>
            </w:pPr>
            <w:proofErr w:type="spellStart"/>
            <w:r w:rsidRPr="00A845EA">
              <w:rPr>
                <w:sz w:val="22"/>
                <w:szCs w:val="22"/>
              </w:rPr>
              <w:t>Nn</w:t>
            </w:r>
            <w:proofErr w:type="spellEnd"/>
            <w:r w:rsidRPr="00A845EA">
              <w:rPr>
                <w:sz w:val="22"/>
                <w:szCs w:val="22"/>
              </w:rPr>
              <w:t>-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D506DD" w:rsidP="002A5B2D">
            <w:pPr>
              <w:jc w:val="center"/>
              <w:rPr>
                <w:sz w:val="22"/>
                <w:szCs w:val="22"/>
              </w:rP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D506DD" w:rsidP="002A5B2D">
            <w:pPr>
              <w:jc w:val="center"/>
              <w:rPr>
                <w:sz w:val="22"/>
                <w:szCs w:val="22"/>
              </w:rP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506DD" w:rsidP="002A5B2D">
            <w:pPr>
              <w:widowControl w:val="0"/>
              <w:autoSpaceDE w:val="0"/>
              <w:autoSpaceDN w:val="0"/>
              <w:adjustRightInd w:val="0"/>
              <w:jc w:val="center"/>
              <w:rPr>
                <w:sz w:val="22"/>
                <w:szCs w:val="22"/>
              </w:rP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506DD" w:rsidP="002A5B2D">
            <w:pPr>
              <w:widowControl w:val="0"/>
              <w:autoSpaceDE w:val="0"/>
              <w:autoSpaceDN w:val="0"/>
              <w:adjustRightInd w:val="0"/>
              <w:jc w:val="center"/>
              <w:rPr>
                <w:sz w:val="22"/>
                <w:szCs w:val="22"/>
              </w:rPr>
            </w:pPr>
            <w:hyperlink r:id="rId12"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rPr>
                <w:sz w:val="22"/>
                <w:szCs w:val="22"/>
              </w:rPr>
            </w:pPr>
            <w:r>
              <w:rPr>
                <w:sz w:val="22"/>
                <w:szCs w:val="22"/>
              </w:rPr>
              <w:lastRenderedPageBreak/>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proofErr w:type="gramStart"/>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roofErr w:type="gramEnd"/>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rPr>
                <w:sz w:val="22"/>
                <w:szCs w:val="22"/>
              </w:rP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rPr>
                <w:sz w:val="22"/>
                <w:szCs w:val="22"/>
              </w:rP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 xml:space="preserve">Ремонт </w:t>
            </w:r>
            <w:r w:rsidRPr="00A845EA">
              <w:rPr>
                <w:rFonts w:ascii="Times New Roman" w:hAnsi="Times New Roman" w:cs="Times New Roman"/>
                <w:sz w:val="22"/>
                <w:szCs w:val="22"/>
              </w:rPr>
              <w:t>автомобильных дорог</w:t>
            </w:r>
            <w:r>
              <w:rPr>
                <w:rFonts w:ascii="Times New Roman" w:hAnsi="Times New Roman" w:cs="Times New Roman"/>
                <w:sz w:val="22"/>
                <w:szCs w:val="22"/>
              </w:rPr>
              <w:t xml:space="preserve"> общего пользования</w:t>
            </w:r>
            <w:r w:rsidRPr="00A845EA">
              <w:rPr>
                <w:rFonts w:ascii="Times New Roman" w:hAnsi="Times New Roman" w:cs="Times New Roman"/>
                <w:sz w:val="22"/>
                <w:szCs w:val="22"/>
              </w:rPr>
              <w:t xml:space="preserve">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 xml:space="preserve">Показатель характеризует увеличение площади поверхности и </w:t>
            </w:r>
            <w:proofErr w:type="gramStart"/>
            <w:r w:rsidRPr="00A845EA">
              <w:rPr>
                <w:rFonts w:ascii="Times New Roman" w:hAnsi="Times New Roman" w:cs="Times New Roman"/>
                <w:sz w:val="22"/>
                <w:szCs w:val="22"/>
              </w:rPr>
              <w:t>протяженности</w:t>
            </w:r>
            <w:proofErr w:type="gramEnd"/>
            <w:r w:rsidRPr="00A845EA">
              <w:rPr>
                <w:rFonts w:ascii="Times New Roman" w:hAnsi="Times New Roman" w:cs="Times New Roman"/>
                <w:sz w:val="22"/>
                <w:szCs w:val="22"/>
              </w:rPr>
              <w:t xml:space="preserve">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rPr>
                <w:sz w:val="22"/>
                <w:szCs w:val="22"/>
              </w:rP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B92A33" w:rsidP="00F6520E">
            <w:pPr>
              <w:pStyle w:val="ConsPlusCell"/>
              <w:rPr>
                <w:rFonts w:ascii="Times New Roman" w:hAnsi="Times New Roman" w:cs="Times New Roman"/>
                <w:sz w:val="20"/>
                <w:szCs w:val="20"/>
              </w:rPr>
            </w:pPr>
            <w:r w:rsidRPr="00B92A33">
              <w:rPr>
                <w:rFonts w:ascii="Times New Roman" w:hAnsi="Times New Roman" w:cs="Times New Roman"/>
                <w:sz w:val="22"/>
                <w:szCs w:val="22"/>
              </w:rPr>
              <w:t>Сельские населенные пункты, обеспеченные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rPr>
                <w:sz w:val="22"/>
                <w:szCs w:val="22"/>
              </w:rP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rPr>
                <w:sz w:val="22"/>
                <w:szCs w:val="22"/>
              </w:rP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rPr>
                <w:sz w:val="22"/>
                <w:szCs w:val="22"/>
              </w:rP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3"/>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2" w:name="Par207"/>
      <w:bookmarkEnd w:id="2"/>
      <w:proofErr w:type="gramStart"/>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w:t>
      </w:r>
      <w:proofErr w:type="gramEnd"/>
      <w:r w:rsidR="00A845EA" w:rsidRPr="00A845EA">
        <w:rPr>
          <w:rFonts w:ascii="Times New Roman" w:hAnsi="Times New Roman" w:cs="Times New Roman"/>
          <w:sz w:val="24"/>
          <w:szCs w:val="24"/>
        </w:rPr>
        <w:t xml:space="preserve">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6.5 </w:t>
      </w:r>
      <w:proofErr w:type="gramStart"/>
      <w:r w:rsidRPr="00A64265">
        <w:rPr>
          <w:rFonts w:ascii="Times New Roman" w:hAnsi="Times New Roman" w:cs="Times New Roman"/>
          <w:sz w:val="24"/>
          <w:szCs w:val="24"/>
        </w:rPr>
        <w:t>Ответственный</w:t>
      </w:r>
      <w:proofErr w:type="gramEnd"/>
      <w:r w:rsidRPr="00A64265">
        <w:rPr>
          <w:rFonts w:ascii="Times New Roman" w:hAnsi="Times New Roman" w:cs="Times New Roman"/>
          <w:sz w:val="24"/>
          <w:szCs w:val="24"/>
        </w:rPr>
        <w:t xml:space="preserve">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proofErr w:type="gramStart"/>
      <w:r w:rsidRPr="008E3C56">
        <w:t>Контроль за</w:t>
      </w:r>
      <w:proofErr w:type="gramEnd"/>
      <w:r w:rsidRPr="008E3C56">
        <w:t xml:space="preserve">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w:t>
      </w:r>
      <w:proofErr w:type="gramStart"/>
      <w:r w:rsidRPr="008E3C56">
        <w:rPr>
          <w:rFonts w:ascii="Times New Roman" w:hAnsi="Times New Roman" w:cs="Times New Roman"/>
          <w:sz w:val="24"/>
          <w:szCs w:val="24"/>
        </w:rPr>
        <w:t>контроля за</w:t>
      </w:r>
      <w:proofErr w:type="gramEnd"/>
      <w:r w:rsidRPr="008E3C56">
        <w:rPr>
          <w:rFonts w:ascii="Times New Roman" w:hAnsi="Times New Roman" w:cs="Times New Roman"/>
          <w:sz w:val="24"/>
          <w:szCs w:val="24"/>
        </w:rPr>
        <w:t xml:space="preserve"> реализацией муниципальной  программы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t>городского поселения Сергиев</w:t>
            </w:r>
            <w:proofErr w:type="gramEnd"/>
            <w:r>
              <w:t xml:space="preserve">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rPr>
                <w:sz w:val="22"/>
                <w:szCs w:val="22"/>
              </w:rPr>
            </w:pPr>
          </w:p>
        </w:tc>
        <w:tc>
          <w:tcPr>
            <w:tcW w:w="2410" w:type="dxa"/>
            <w:vMerge/>
            <w:tcBorders>
              <w:left w:val="single" w:sz="4" w:space="0" w:color="auto"/>
            </w:tcBorders>
          </w:tcPr>
          <w:p w:rsidR="00F6520E" w:rsidRPr="002C4A70" w:rsidRDefault="00F6520E" w:rsidP="00F6520E">
            <w:pPr>
              <w:autoSpaceDE w:val="0"/>
              <w:autoSpaceDN w:val="0"/>
              <w:adjustRightInd w:val="0"/>
              <w:rPr>
                <w:sz w:val="22"/>
                <w:szCs w:val="22"/>
              </w:rPr>
            </w:pPr>
          </w:p>
        </w:tc>
        <w:tc>
          <w:tcPr>
            <w:tcW w:w="1276"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276" w:type="dxa"/>
            <w:vAlign w:val="center"/>
          </w:tcPr>
          <w:p w:rsidR="00F6520E" w:rsidRPr="005C08B0" w:rsidRDefault="00F6520E" w:rsidP="00F6520E">
            <w:pPr>
              <w:jc w:val="center"/>
              <w:rPr>
                <w:b/>
                <w:bCs/>
                <w:sz w:val="22"/>
                <w:szCs w:val="22"/>
              </w:rPr>
            </w:pPr>
            <w:r w:rsidRPr="005C08B0">
              <w:rPr>
                <w:b/>
                <w:bCs/>
                <w:sz w:val="22"/>
                <w:szCs w:val="22"/>
              </w:rPr>
              <w:t>11 028,74</w:t>
            </w:r>
          </w:p>
        </w:tc>
        <w:tc>
          <w:tcPr>
            <w:tcW w:w="1418" w:type="dxa"/>
            <w:vAlign w:val="center"/>
          </w:tcPr>
          <w:p w:rsidR="00F6520E" w:rsidRPr="005C08B0" w:rsidRDefault="00F6520E" w:rsidP="00F6520E">
            <w:pPr>
              <w:jc w:val="center"/>
              <w:rPr>
                <w:b/>
                <w:bCs/>
                <w:sz w:val="22"/>
                <w:szCs w:val="22"/>
              </w:rPr>
            </w:pPr>
            <w:r w:rsidRPr="005C08B0">
              <w:rPr>
                <w:b/>
                <w:bCs/>
                <w:sz w:val="22"/>
                <w:szCs w:val="22"/>
              </w:rPr>
              <w:t>4 030,20</w:t>
            </w:r>
          </w:p>
        </w:tc>
        <w:tc>
          <w:tcPr>
            <w:tcW w:w="1276" w:type="dxa"/>
            <w:vAlign w:val="center"/>
          </w:tcPr>
          <w:p w:rsidR="00F6520E" w:rsidRPr="005C08B0" w:rsidRDefault="00F6520E" w:rsidP="00F6520E">
            <w:pPr>
              <w:jc w:val="center"/>
              <w:rPr>
                <w:b/>
                <w:bCs/>
                <w:sz w:val="22"/>
                <w:szCs w:val="22"/>
              </w:rPr>
            </w:pPr>
            <w:r w:rsidRPr="005C08B0">
              <w:rPr>
                <w:b/>
                <w:bCs/>
                <w:sz w:val="22"/>
                <w:szCs w:val="22"/>
              </w:rPr>
              <w:t>3 311,00</w:t>
            </w:r>
          </w:p>
        </w:tc>
        <w:tc>
          <w:tcPr>
            <w:tcW w:w="1276" w:type="dxa"/>
            <w:vAlign w:val="center"/>
          </w:tcPr>
          <w:p w:rsidR="00F6520E" w:rsidRPr="005C08B0" w:rsidRDefault="00F6520E" w:rsidP="00F6520E">
            <w:pPr>
              <w:jc w:val="center"/>
              <w:rPr>
                <w:b/>
                <w:bCs/>
                <w:sz w:val="22"/>
                <w:szCs w:val="22"/>
              </w:rPr>
            </w:pPr>
            <w:r w:rsidRPr="005C08B0">
              <w:rPr>
                <w:b/>
                <w:bCs/>
                <w:sz w:val="22"/>
                <w:szCs w:val="22"/>
              </w:rPr>
              <w:t>3 185,54</w:t>
            </w:r>
          </w:p>
        </w:tc>
        <w:tc>
          <w:tcPr>
            <w:tcW w:w="1276" w:type="dxa"/>
            <w:vAlign w:val="center"/>
          </w:tcPr>
          <w:p w:rsidR="00F6520E" w:rsidRPr="005C08B0" w:rsidRDefault="00F6520E" w:rsidP="00F6520E">
            <w:pPr>
              <w:jc w:val="center"/>
              <w:rPr>
                <w:b/>
                <w:bCs/>
                <w:sz w:val="22"/>
                <w:szCs w:val="22"/>
              </w:rPr>
            </w:pPr>
            <w:r w:rsidRPr="005C08B0">
              <w:rPr>
                <w:b/>
                <w:bCs/>
                <w:sz w:val="22"/>
                <w:szCs w:val="22"/>
              </w:rPr>
              <w:t>251,00</w:t>
            </w:r>
          </w:p>
        </w:tc>
        <w:tc>
          <w:tcPr>
            <w:tcW w:w="1275" w:type="dxa"/>
            <w:vAlign w:val="center"/>
          </w:tcPr>
          <w:p w:rsidR="00F6520E" w:rsidRPr="005C08B0" w:rsidRDefault="00F6520E" w:rsidP="00F6520E">
            <w:pPr>
              <w:jc w:val="center"/>
              <w:rPr>
                <w:b/>
                <w:bCs/>
                <w:sz w:val="22"/>
                <w:szCs w:val="22"/>
              </w:rPr>
            </w:pPr>
            <w:r w:rsidRPr="005C08B0">
              <w:rPr>
                <w:b/>
                <w:bCs/>
                <w:sz w:val="22"/>
                <w:szCs w:val="22"/>
              </w:rPr>
              <w:t>251,00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418" w:type="dxa"/>
            <w:vAlign w:val="center"/>
          </w:tcPr>
          <w:p w:rsidR="00F6520E" w:rsidRPr="0031620C" w:rsidRDefault="00F6520E" w:rsidP="00F6520E">
            <w:pPr>
              <w:jc w:val="center"/>
              <w:rPr>
                <w:bCs/>
                <w:sz w:val="22"/>
                <w:szCs w:val="22"/>
              </w:rPr>
            </w:pPr>
            <w:r w:rsidRPr="0031620C">
              <w:rPr>
                <w:bCs/>
                <w:sz w:val="22"/>
                <w:szCs w:val="22"/>
              </w:rPr>
              <w:t>0</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275" w:type="dxa"/>
            <w:vAlign w:val="center"/>
          </w:tcPr>
          <w:p w:rsidR="00F6520E" w:rsidRPr="0031620C" w:rsidRDefault="00F6520E" w:rsidP="00F6520E">
            <w:pPr>
              <w:jc w:val="center"/>
              <w:rPr>
                <w:bCs/>
                <w:sz w:val="22"/>
                <w:szCs w:val="22"/>
              </w:rPr>
            </w:pPr>
            <w:r w:rsidRPr="0031620C">
              <w:rPr>
                <w:bCs/>
                <w:sz w:val="22"/>
                <w:szCs w:val="22"/>
              </w:rPr>
              <w:t>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31620C" w:rsidRDefault="00F6520E" w:rsidP="00F6520E">
            <w:pPr>
              <w:jc w:val="center"/>
              <w:rPr>
                <w:bCs/>
                <w:sz w:val="22"/>
                <w:szCs w:val="22"/>
              </w:rPr>
            </w:pPr>
            <w:r w:rsidRPr="005C08B0">
              <w:rPr>
                <w:bCs/>
                <w:sz w:val="22"/>
                <w:szCs w:val="22"/>
              </w:rPr>
              <w:t>11 028,7</w:t>
            </w:r>
            <w:r>
              <w:rPr>
                <w:bCs/>
                <w:sz w:val="22"/>
                <w:szCs w:val="22"/>
              </w:rPr>
              <w:t>4</w:t>
            </w:r>
            <w:r w:rsidRPr="005C08B0">
              <w:rPr>
                <w:bCs/>
                <w:sz w:val="22"/>
                <w:szCs w:val="22"/>
              </w:rPr>
              <w:t xml:space="preserve">  </w:t>
            </w:r>
          </w:p>
        </w:tc>
        <w:tc>
          <w:tcPr>
            <w:tcW w:w="1418" w:type="dxa"/>
            <w:vAlign w:val="center"/>
          </w:tcPr>
          <w:p w:rsidR="00F6520E" w:rsidRPr="0031620C" w:rsidRDefault="00F6520E" w:rsidP="00F6520E">
            <w:pPr>
              <w:jc w:val="center"/>
              <w:rPr>
                <w:bCs/>
                <w:sz w:val="22"/>
                <w:szCs w:val="22"/>
              </w:rPr>
            </w:pPr>
            <w:r w:rsidRPr="005C08B0">
              <w:rPr>
                <w:bCs/>
                <w:sz w:val="22"/>
                <w:szCs w:val="22"/>
              </w:rPr>
              <w:t>4 030,2</w:t>
            </w:r>
            <w:r>
              <w:rPr>
                <w:bCs/>
                <w:sz w:val="22"/>
                <w:szCs w:val="22"/>
              </w:rPr>
              <w:t>0</w:t>
            </w:r>
            <w:r w:rsidRPr="005C08B0">
              <w:rPr>
                <w:bCs/>
                <w:sz w:val="22"/>
                <w:szCs w:val="22"/>
              </w:rPr>
              <w:t xml:space="preserve">  </w:t>
            </w:r>
          </w:p>
        </w:tc>
        <w:tc>
          <w:tcPr>
            <w:tcW w:w="1276" w:type="dxa"/>
            <w:vAlign w:val="center"/>
          </w:tcPr>
          <w:p w:rsidR="00F6520E" w:rsidRPr="0031620C" w:rsidRDefault="00F6520E" w:rsidP="00F6520E">
            <w:pPr>
              <w:jc w:val="center"/>
              <w:rPr>
                <w:bCs/>
                <w:sz w:val="22"/>
                <w:szCs w:val="22"/>
              </w:rPr>
            </w:pPr>
            <w:r>
              <w:rPr>
                <w:bCs/>
                <w:sz w:val="22"/>
                <w:szCs w:val="22"/>
              </w:rPr>
              <w:t>3 311,00</w:t>
            </w:r>
            <w:r w:rsidRPr="005C08B0">
              <w:rPr>
                <w:bCs/>
                <w:sz w:val="22"/>
                <w:szCs w:val="22"/>
              </w:rPr>
              <w:t xml:space="preserve"> </w:t>
            </w:r>
          </w:p>
        </w:tc>
        <w:tc>
          <w:tcPr>
            <w:tcW w:w="1276" w:type="dxa"/>
            <w:vAlign w:val="center"/>
          </w:tcPr>
          <w:p w:rsidR="00F6520E" w:rsidRPr="0031620C" w:rsidRDefault="00F6520E" w:rsidP="00F6520E">
            <w:pPr>
              <w:jc w:val="center"/>
              <w:rPr>
                <w:bCs/>
                <w:sz w:val="22"/>
                <w:szCs w:val="22"/>
              </w:rPr>
            </w:pPr>
            <w:r w:rsidRPr="005C08B0">
              <w:rPr>
                <w:bCs/>
                <w:sz w:val="22"/>
                <w:szCs w:val="22"/>
              </w:rPr>
              <w:t>3 185,5</w:t>
            </w:r>
            <w:r>
              <w:rPr>
                <w:bCs/>
                <w:sz w:val="22"/>
                <w:szCs w:val="22"/>
              </w:rPr>
              <w:t>4</w:t>
            </w:r>
            <w:r w:rsidRPr="005C08B0">
              <w:rPr>
                <w:bCs/>
                <w:sz w:val="22"/>
                <w:szCs w:val="22"/>
              </w:rPr>
              <w:t xml:space="preserve">  </w:t>
            </w:r>
          </w:p>
        </w:tc>
        <w:tc>
          <w:tcPr>
            <w:tcW w:w="1276" w:type="dxa"/>
            <w:vAlign w:val="center"/>
          </w:tcPr>
          <w:p w:rsidR="00F6520E" w:rsidRPr="0031620C" w:rsidRDefault="00F6520E" w:rsidP="00F6520E">
            <w:pPr>
              <w:jc w:val="center"/>
              <w:rPr>
                <w:bCs/>
                <w:sz w:val="22"/>
                <w:szCs w:val="22"/>
              </w:rPr>
            </w:pPr>
            <w:r w:rsidRPr="005C08B0">
              <w:rPr>
                <w:bCs/>
                <w:sz w:val="22"/>
                <w:szCs w:val="22"/>
              </w:rPr>
              <w:t>251,0</w:t>
            </w:r>
            <w:r>
              <w:rPr>
                <w:bCs/>
                <w:sz w:val="22"/>
                <w:szCs w:val="22"/>
              </w:rPr>
              <w:t>0</w:t>
            </w:r>
            <w:r w:rsidRPr="005C08B0">
              <w:rPr>
                <w:bCs/>
                <w:sz w:val="22"/>
                <w:szCs w:val="22"/>
              </w:rPr>
              <w:t xml:space="preserve">  </w:t>
            </w:r>
          </w:p>
        </w:tc>
        <w:tc>
          <w:tcPr>
            <w:tcW w:w="1275" w:type="dxa"/>
            <w:vAlign w:val="center"/>
          </w:tcPr>
          <w:p w:rsidR="00F6520E" w:rsidRPr="0031620C" w:rsidRDefault="00F6520E" w:rsidP="00F6520E">
            <w:pPr>
              <w:jc w:val="center"/>
              <w:rPr>
                <w:bCs/>
                <w:sz w:val="22"/>
                <w:szCs w:val="22"/>
              </w:rPr>
            </w:pPr>
            <w:r w:rsidRPr="005C08B0">
              <w:rPr>
                <w:bCs/>
                <w:sz w:val="22"/>
                <w:szCs w:val="22"/>
              </w:rPr>
              <w:t>251,0</w:t>
            </w:r>
            <w:r>
              <w:rPr>
                <w:bCs/>
                <w:sz w:val="22"/>
                <w:szCs w:val="22"/>
              </w:rPr>
              <w:t>0</w:t>
            </w:r>
            <w:r w:rsidRPr="005C08B0">
              <w:rPr>
                <w:bCs/>
                <w:sz w:val="22"/>
                <w:szCs w:val="22"/>
              </w:rPr>
              <w:t xml:space="preserve">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418" w:type="dxa"/>
            <w:vAlign w:val="center"/>
          </w:tcPr>
          <w:p w:rsidR="00F6520E" w:rsidRPr="0031620C" w:rsidRDefault="00F6520E" w:rsidP="00F6520E">
            <w:pPr>
              <w:jc w:val="center"/>
              <w:rPr>
                <w:bCs/>
                <w:sz w:val="22"/>
                <w:szCs w:val="22"/>
              </w:rPr>
            </w:pPr>
            <w:r w:rsidRPr="0031620C">
              <w:rPr>
                <w:bCs/>
                <w:sz w:val="22"/>
                <w:szCs w:val="22"/>
              </w:rPr>
              <w:t>0</w:t>
            </w:r>
          </w:p>
        </w:tc>
        <w:tc>
          <w:tcPr>
            <w:tcW w:w="1276" w:type="dxa"/>
            <w:vAlign w:val="center"/>
          </w:tcPr>
          <w:p w:rsidR="00F6520E" w:rsidRPr="0031620C" w:rsidRDefault="00F6520E" w:rsidP="00F6520E">
            <w:pPr>
              <w:jc w:val="center"/>
              <w:rPr>
                <w:bCs/>
                <w:sz w:val="22"/>
                <w:szCs w:val="22"/>
              </w:rPr>
            </w:pPr>
            <w:r w:rsidRPr="0031620C">
              <w:rPr>
                <w:bCs/>
                <w:sz w:val="22"/>
                <w:szCs w:val="22"/>
              </w:rPr>
              <w:t>0</w:t>
            </w:r>
          </w:p>
        </w:tc>
        <w:tc>
          <w:tcPr>
            <w:tcW w:w="1276" w:type="dxa"/>
            <w:vAlign w:val="center"/>
          </w:tcPr>
          <w:p w:rsidR="00F6520E" w:rsidRPr="0031620C" w:rsidRDefault="00F6520E" w:rsidP="00F6520E">
            <w:pPr>
              <w:pStyle w:val="ConsPlusNonformat"/>
              <w:widowControl/>
              <w:jc w:val="center"/>
              <w:rPr>
                <w:rFonts w:ascii="Times New Roman" w:hAnsi="Times New Roman" w:cs="Times New Roman"/>
                <w:bCs/>
                <w:sz w:val="22"/>
                <w:szCs w:val="22"/>
              </w:rPr>
            </w:pPr>
            <w:r w:rsidRPr="0031620C">
              <w:rPr>
                <w:rFonts w:ascii="Times New Roman" w:hAnsi="Times New Roman" w:cs="Times New Roman"/>
                <w:bCs/>
                <w:sz w:val="22"/>
                <w:szCs w:val="22"/>
              </w:rPr>
              <w:t>0</w:t>
            </w:r>
          </w:p>
        </w:tc>
        <w:tc>
          <w:tcPr>
            <w:tcW w:w="1276" w:type="dxa"/>
            <w:vAlign w:val="center"/>
          </w:tcPr>
          <w:p w:rsidR="00F6520E" w:rsidRPr="0031620C" w:rsidRDefault="00F6520E" w:rsidP="00F6520E">
            <w:pPr>
              <w:pStyle w:val="ConsPlusNonformat"/>
              <w:widowControl/>
              <w:jc w:val="center"/>
              <w:rPr>
                <w:rFonts w:ascii="Times New Roman" w:hAnsi="Times New Roman" w:cs="Times New Roman"/>
                <w:bCs/>
                <w:sz w:val="22"/>
                <w:szCs w:val="22"/>
              </w:rPr>
            </w:pPr>
            <w:r w:rsidRPr="0031620C">
              <w:rPr>
                <w:rFonts w:ascii="Times New Roman" w:hAnsi="Times New Roman" w:cs="Times New Roman"/>
                <w:bCs/>
                <w:sz w:val="22"/>
                <w:szCs w:val="22"/>
              </w:rPr>
              <w:t>0</w:t>
            </w:r>
          </w:p>
        </w:tc>
        <w:tc>
          <w:tcPr>
            <w:tcW w:w="1275" w:type="dxa"/>
            <w:vAlign w:val="center"/>
          </w:tcPr>
          <w:p w:rsidR="00F6520E" w:rsidRPr="0031620C" w:rsidRDefault="00F6520E" w:rsidP="00F6520E">
            <w:pPr>
              <w:pStyle w:val="ConsPlusNonformat"/>
              <w:widowControl/>
              <w:jc w:val="center"/>
              <w:rPr>
                <w:rFonts w:ascii="Times New Roman" w:hAnsi="Times New Roman" w:cs="Times New Roman"/>
                <w:bCs/>
                <w:sz w:val="22"/>
                <w:szCs w:val="22"/>
              </w:rPr>
            </w:pPr>
            <w:r w:rsidRPr="0031620C">
              <w:rPr>
                <w:rFonts w:ascii="Times New Roman" w:hAnsi="Times New Roman" w:cs="Times New Roman"/>
                <w:bCs/>
                <w:sz w:val="22"/>
                <w:szCs w:val="22"/>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w:t>
      </w:r>
      <w:proofErr w:type="gramStart"/>
      <w:r w:rsidRPr="00EE6444">
        <w:t xml:space="preserve">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w:t>
      </w:r>
      <w:proofErr w:type="gramEnd"/>
      <w:r w:rsidRPr="00EE6444">
        <w:t xml:space="preserve">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w:t>
      </w:r>
      <w:proofErr w:type="spellStart"/>
      <w:r w:rsidRPr="00EE6444">
        <w:t>Новоугличское</w:t>
      </w:r>
      <w:proofErr w:type="spellEnd"/>
      <w:r w:rsidRPr="00EE6444">
        <w:t xml:space="preserve">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firstRow="1" w:lastRow="0" w:firstColumn="1" w:lastColumn="0" w:noHBand="0" w:noVBand="1"/>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 </w:t>
            </w:r>
            <w:proofErr w:type="gramStart"/>
            <w:r w:rsidRPr="00F6520E">
              <w:rPr>
                <w:sz w:val="22"/>
                <w:szCs w:val="22"/>
              </w:rPr>
              <w:t>п</w:t>
            </w:r>
            <w:proofErr w:type="gramEnd"/>
            <w:r w:rsidRPr="00F6520E">
              <w:rPr>
                <w:sz w:val="22"/>
                <w:szCs w:val="22"/>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proofErr w:type="gramStart"/>
            <w:r w:rsidRPr="00F6520E">
              <w:rPr>
                <w:sz w:val="22"/>
                <w:szCs w:val="22"/>
              </w:rPr>
              <w:t>Ответственный</w:t>
            </w:r>
            <w:proofErr w:type="gramEnd"/>
            <w:r w:rsidRPr="00F6520E">
              <w:rPr>
                <w:sz w:val="22"/>
                <w:szCs w:val="22"/>
              </w:rPr>
              <w:t xml:space="preserve">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13</w:t>
            </w:r>
          </w:p>
        </w:tc>
      </w:tr>
      <w:tr w:rsidR="00F6520E" w:rsidRPr="00F6520E" w:rsidTr="00F6520E">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4 518,0</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10 626,7</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3 185,5</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F6520E">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4 518,0</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10 626,7</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3 185,5</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1 572,2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F6520E">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9 054,5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2 934,5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proofErr w:type="gramStart"/>
            <w:r w:rsidRPr="00F6520E">
              <w:rPr>
                <w:b/>
                <w:bCs/>
                <w:sz w:val="22"/>
                <w:szCs w:val="22"/>
              </w:rPr>
              <w:t xml:space="preserve">Межбюджетные трансферты Сергиево - Посадскому муниципальному  району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F6520E">
        <w:trPr>
          <w:trHeight w:val="75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11 028,74</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4 030,20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3 311,00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3 185,54</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251,00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251,00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F6520E" w:rsidRPr="00F6520E" w:rsidTr="00F6520E">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Средства бюджета Москов</w:t>
            </w:r>
            <w:r w:rsidRPr="00F6520E">
              <w:rPr>
                <w:b/>
                <w:bCs/>
                <w:sz w:val="22"/>
                <w:szCs w:val="22"/>
              </w:rPr>
              <w:lastRenderedPageBreak/>
              <w:t>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lastRenderedPageBreak/>
              <w:t> </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F6520E">
        <w:trPr>
          <w:trHeight w:val="15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lastRenderedPageBreak/>
              <w:t> </w:t>
            </w:r>
          </w:p>
        </w:tc>
        <w:tc>
          <w:tcPr>
            <w:tcW w:w="170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Средства бюджета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5 322,00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11 028,74</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4 030,20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3 311,00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3 185,54</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251,00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251,00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rPr>
                <w:sz w:val="22"/>
                <w:szCs w:val="22"/>
              </w:rPr>
            </w:pPr>
          </w:p>
        </w:tc>
        <w:tc>
          <w:tcPr>
            <w:tcW w:w="2269" w:type="dxa"/>
            <w:vMerge/>
          </w:tcPr>
          <w:p w:rsidR="00F6520E" w:rsidRPr="002C4A70" w:rsidRDefault="00F6520E" w:rsidP="00F6520E">
            <w:pPr>
              <w:autoSpaceDE w:val="0"/>
              <w:autoSpaceDN w:val="0"/>
              <w:adjustRightInd w:val="0"/>
              <w:rPr>
                <w:sz w:val="22"/>
                <w:szCs w:val="22"/>
              </w:rPr>
            </w:pPr>
          </w:p>
        </w:tc>
        <w:tc>
          <w:tcPr>
            <w:tcW w:w="1417"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CC3271" w:rsidRPr="002C4A70" w:rsidTr="00F6520E">
        <w:tc>
          <w:tcPr>
            <w:tcW w:w="3544" w:type="dxa"/>
            <w:vMerge/>
          </w:tcPr>
          <w:p w:rsidR="00CC3271" w:rsidRPr="002C4A70" w:rsidRDefault="00CC3271" w:rsidP="00F6520E">
            <w:pPr>
              <w:autoSpaceDE w:val="0"/>
              <w:autoSpaceDN w:val="0"/>
              <w:adjustRightInd w:val="0"/>
            </w:pPr>
          </w:p>
        </w:tc>
        <w:tc>
          <w:tcPr>
            <w:tcW w:w="1417" w:type="dxa"/>
          </w:tcPr>
          <w:p w:rsidR="00CC3271" w:rsidRPr="002C4A70" w:rsidRDefault="00CC3271" w:rsidP="00F6520E">
            <w:pPr>
              <w:autoSpaceDE w:val="0"/>
              <w:autoSpaceDN w:val="0"/>
              <w:adjustRightInd w:val="0"/>
            </w:pPr>
          </w:p>
        </w:tc>
        <w:tc>
          <w:tcPr>
            <w:tcW w:w="2269" w:type="dxa"/>
          </w:tcPr>
          <w:p w:rsidR="00CC3271" w:rsidRPr="002C4A70" w:rsidRDefault="00CC3271" w:rsidP="00F6520E">
            <w:pPr>
              <w:autoSpaceDE w:val="0"/>
              <w:autoSpaceDN w:val="0"/>
              <w:adjustRightInd w:val="0"/>
              <w:rPr>
                <w:sz w:val="22"/>
                <w:szCs w:val="22"/>
              </w:rPr>
            </w:pPr>
            <w:r w:rsidRPr="002C4A70">
              <w:rPr>
                <w:sz w:val="22"/>
                <w:szCs w:val="22"/>
              </w:rPr>
              <w:t>Всего:</w:t>
            </w:r>
          </w:p>
        </w:tc>
        <w:tc>
          <w:tcPr>
            <w:tcW w:w="1417" w:type="dxa"/>
            <w:vAlign w:val="center"/>
          </w:tcPr>
          <w:p w:rsidR="00CC3271" w:rsidRDefault="00CC3271" w:rsidP="00CC3271">
            <w:pPr>
              <w:jc w:val="center"/>
              <w:rPr>
                <w:b/>
                <w:bCs/>
              </w:rPr>
            </w:pPr>
            <w:r>
              <w:rPr>
                <w:b/>
                <w:bCs/>
              </w:rPr>
              <w:t>515 686,6</w:t>
            </w:r>
          </w:p>
        </w:tc>
        <w:tc>
          <w:tcPr>
            <w:tcW w:w="1418" w:type="dxa"/>
            <w:vAlign w:val="center"/>
          </w:tcPr>
          <w:p w:rsidR="00CC3271" w:rsidRDefault="00CC3271" w:rsidP="00CC3271">
            <w:pPr>
              <w:jc w:val="center"/>
              <w:rPr>
                <w:b/>
                <w:bCs/>
              </w:rPr>
            </w:pPr>
            <w:r>
              <w:rPr>
                <w:b/>
                <w:bCs/>
              </w:rPr>
              <w:t>128 583,0</w:t>
            </w:r>
          </w:p>
        </w:tc>
        <w:tc>
          <w:tcPr>
            <w:tcW w:w="1417" w:type="dxa"/>
            <w:vAlign w:val="center"/>
          </w:tcPr>
          <w:p w:rsidR="00CC3271" w:rsidRDefault="00CC3271" w:rsidP="00CC3271">
            <w:pPr>
              <w:jc w:val="center"/>
              <w:rPr>
                <w:b/>
                <w:bCs/>
              </w:rPr>
            </w:pPr>
            <w:r>
              <w:rPr>
                <w:b/>
                <w:bCs/>
              </w:rPr>
              <w:t>167 236,4</w:t>
            </w:r>
          </w:p>
        </w:tc>
        <w:tc>
          <w:tcPr>
            <w:tcW w:w="1276" w:type="dxa"/>
            <w:vAlign w:val="center"/>
          </w:tcPr>
          <w:p w:rsidR="00CC3271" w:rsidRDefault="00CC3271" w:rsidP="00CC3271">
            <w:pPr>
              <w:jc w:val="center"/>
              <w:rPr>
                <w:b/>
                <w:bCs/>
              </w:rPr>
            </w:pPr>
            <w:r>
              <w:rPr>
                <w:b/>
                <w:bCs/>
              </w:rPr>
              <w:t>73 289,1</w:t>
            </w:r>
          </w:p>
        </w:tc>
        <w:tc>
          <w:tcPr>
            <w:tcW w:w="1276" w:type="dxa"/>
            <w:vAlign w:val="center"/>
          </w:tcPr>
          <w:p w:rsidR="00CC3271" w:rsidRDefault="00CC3271" w:rsidP="00CC3271">
            <w:pPr>
              <w:jc w:val="center"/>
              <w:rPr>
                <w:b/>
                <w:bCs/>
              </w:rPr>
            </w:pPr>
            <w:r>
              <w:rPr>
                <w:b/>
                <w:bCs/>
              </w:rPr>
              <w:t>73 289,1</w:t>
            </w:r>
          </w:p>
        </w:tc>
        <w:tc>
          <w:tcPr>
            <w:tcW w:w="1275" w:type="dxa"/>
            <w:vAlign w:val="center"/>
          </w:tcPr>
          <w:p w:rsidR="00CC3271" w:rsidRDefault="00CC3271" w:rsidP="00CC3271">
            <w:pPr>
              <w:jc w:val="center"/>
              <w:rPr>
                <w:b/>
                <w:bCs/>
              </w:rPr>
            </w:pPr>
            <w:r>
              <w:rPr>
                <w:b/>
                <w:bCs/>
              </w:rPr>
              <w:t>73 289,1</w:t>
            </w:r>
          </w:p>
        </w:tc>
      </w:tr>
      <w:tr w:rsidR="00CC3271" w:rsidRPr="002C4A70" w:rsidTr="00F6520E">
        <w:tc>
          <w:tcPr>
            <w:tcW w:w="3544" w:type="dxa"/>
            <w:vMerge/>
          </w:tcPr>
          <w:p w:rsidR="00CC3271" w:rsidRPr="002C4A70" w:rsidRDefault="00CC3271" w:rsidP="00F6520E">
            <w:pPr>
              <w:autoSpaceDE w:val="0"/>
              <w:autoSpaceDN w:val="0"/>
              <w:adjustRightInd w:val="0"/>
            </w:pPr>
          </w:p>
        </w:tc>
        <w:tc>
          <w:tcPr>
            <w:tcW w:w="1417" w:type="dxa"/>
            <w:vMerge w:val="restart"/>
          </w:tcPr>
          <w:p w:rsidR="00CC3271" w:rsidRPr="002C4A70" w:rsidRDefault="00CC3271" w:rsidP="00F6520E">
            <w:pPr>
              <w:autoSpaceDE w:val="0"/>
              <w:autoSpaceDN w:val="0"/>
              <w:adjustRightInd w:val="0"/>
            </w:pPr>
            <w:r>
              <w:t>Администрация Сергиево-Посадского муниципального района</w:t>
            </w:r>
          </w:p>
        </w:tc>
        <w:tc>
          <w:tcPr>
            <w:tcW w:w="2269" w:type="dxa"/>
          </w:tcPr>
          <w:p w:rsidR="00CC3271" w:rsidRPr="002C4A70" w:rsidRDefault="00CC3271" w:rsidP="00F6520E">
            <w:pPr>
              <w:autoSpaceDE w:val="0"/>
              <w:autoSpaceDN w:val="0"/>
              <w:adjustRightInd w:val="0"/>
              <w:rPr>
                <w:sz w:val="22"/>
                <w:szCs w:val="22"/>
              </w:rPr>
            </w:pPr>
            <w:r w:rsidRPr="002C4A70">
              <w:rPr>
                <w:sz w:val="22"/>
                <w:szCs w:val="22"/>
              </w:rPr>
              <w:t xml:space="preserve">Средства бюджета </w:t>
            </w:r>
          </w:p>
          <w:p w:rsidR="00CC3271" w:rsidRPr="002C4A70" w:rsidRDefault="00CC3271" w:rsidP="00F6520E">
            <w:pPr>
              <w:autoSpaceDE w:val="0"/>
              <w:autoSpaceDN w:val="0"/>
              <w:adjustRightInd w:val="0"/>
              <w:rPr>
                <w:sz w:val="22"/>
                <w:szCs w:val="22"/>
              </w:rPr>
            </w:pPr>
            <w:r w:rsidRPr="002C4A70">
              <w:rPr>
                <w:sz w:val="22"/>
                <w:szCs w:val="22"/>
              </w:rPr>
              <w:t xml:space="preserve">Московской области </w:t>
            </w:r>
          </w:p>
        </w:tc>
        <w:tc>
          <w:tcPr>
            <w:tcW w:w="1417" w:type="dxa"/>
            <w:vAlign w:val="center"/>
          </w:tcPr>
          <w:p w:rsidR="00CC3271" w:rsidRDefault="00CC3271" w:rsidP="00CC3271">
            <w:pPr>
              <w:jc w:val="center"/>
              <w:rPr>
                <w:b/>
                <w:bCs/>
              </w:rPr>
            </w:pPr>
            <w:r>
              <w:rPr>
                <w:b/>
                <w:bCs/>
              </w:rPr>
              <w:t>117 357,9</w:t>
            </w:r>
          </w:p>
        </w:tc>
        <w:tc>
          <w:tcPr>
            <w:tcW w:w="1418" w:type="dxa"/>
            <w:vAlign w:val="center"/>
          </w:tcPr>
          <w:p w:rsidR="00CC3271" w:rsidRDefault="00CC3271" w:rsidP="00CC3271">
            <w:pPr>
              <w:jc w:val="center"/>
              <w:rPr>
                <w:b/>
                <w:bCs/>
              </w:rPr>
            </w:pPr>
            <w:r>
              <w:rPr>
                <w:b/>
                <w:bCs/>
              </w:rPr>
              <w:t>35 445,9</w:t>
            </w:r>
          </w:p>
        </w:tc>
        <w:tc>
          <w:tcPr>
            <w:tcW w:w="1417" w:type="dxa"/>
            <w:vAlign w:val="center"/>
          </w:tcPr>
          <w:p w:rsidR="00CC3271" w:rsidRDefault="00CC3271" w:rsidP="00CC3271">
            <w:pPr>
              <w:jc w:val="center"/>
              <w:rPr>
                <w:b/>
                <w:bCs/>
              </w:rPr>
            </w:pPr>
            <w:r>
              <w:rPr>
                <w:b/>
                <w:bCs/>
              </w:rPr>
              <w:t>81 912,0</w:t>
            </w:r>
          </w:p>
        </w:tc>
        <w:tc>
          <w:tcPr>
            <w:tcW w:w="1276" w:type="dxa"/>
            <w:vAlign w:val="center"/>
          </w:tcPr>
          <w:p w:rsidR="00CC3271" w:rsidRDefault="00CC3271" w:rsidP="00CC3271">
            <w:pPr>
              <w:jc w:val="center"/>
              <w:rPr>
                <w:b/>
                <w:bCs/>
              </w:rPr>
            </w:pPr>
            <w:r>
              <w:rPr>
                <w:b/>
                <w:bCs/>
              </w:rPr>
              <w:t>0,0</w:t>
            </w:r>
          </w:p>
        </w:tc>
        <w:tc>
          <w:tcPr>
            <w:tcW w:w="1276" w:type="dxa"/>
            <w:vAlign w:val="center"/>
          </w:tcPr>
          <w:p w:rsidR="00CC3271" w:rsidRDefault="00CC3271" w:rsidP="00CC3271">
            <w:pPr>
              <w:jc w:val="center"/>
              <w:rPr>
                <w:b/>
                <w:bCs/>
              </w:rPr>
            </w:pPr>
            <w:r>
              <w:rPr>
                <w:b/>
                <w:bCs/>
              </w:rPr>
              <w:t>0,0</w:t>
            </w:r>
          </w:p>
        </w:tc>
        <w:tc>
          <w:tcPr>
            <w:tcW w:w="1275" w:type="dxa"/>
            <w:vAlign w:val="center"/>
          </w:tcPr>
          <w:p w:rsidR="00CC3271" w:rsidRDefault="00CC3271" w:rsidP="00CC3271">
            <w:pPr>
              <w:jc w:val="center"/>
              <w:rPr>
                <w:b/>
                <w:bCs/>
              </w:rPr>
            </w:pPr>
            <w:r>
              <w:rPr>
                <w:b/>
                <w:bCs/>
              </w:rPr>
              <w:t>0,0</w:t>
            </w:r>
          </w:p>
        </w:tc>
      </w:tr>
      <w:tr w:rsidR="00CC3271" w:rsidRPr="002C4A70" w:rsidTr="00F6520E">
        <w:tc>
          <w:tcPr>
            <w:tcW w:w="3544" w:type="dxa"/>
            <w:vMerge/>
          </w:tcPr>
          <w:p w:rsidR="00CC3271" w:rsidRPr="002C4A70" w:rsidRDefault="00CC3271" w:rsidP="00F6520E">
            <w:pPr>
              <w:autoSpaceDE w:val="0"/>
              <w:autoSpaceDN w:val="0"/>
              <w:adjustRightInd w:val="0"/>
            </w:pPr>
          </w:p>
        </w:tc>
        <w:tc>
          <w:tcPr>
            <w:tcW w:w="1417" w:type="dxa"/>
            <w:vMerge/>
          </w:tcPr>
          <w:p w:rsidR="00CC3271" w:rsidRPr="002C4A70" w:rsidRDefault="00CC3271" w:rsidP="00F6520E">
            <w:pPr>
              <w:autoSpaceDE w:val="0"/>
              <w:autoSpaceDN w:val="0"/>
              <w:adjustRightInd w:val="0"/>
            </w:pPr>
          </w:p>
        </w:tc>
        <w:tc>
          <w:tcPr>
            <w:tcW w:w="2269" w:type="dxa"/>
          </w:tcPr>
          <w:p w:rsidR="00CC3271" w:rsidRPr="002C4A70" w:rsidRDefault="00CC3271" w:rsidP="00F6520E">
            <w:pPr>
              <w:rPr>
                <w:sz w:val="22"/>
                <w:szCs w:val="22"/>
              </w:rPr>
            </w:pPr>
            <w:r w:rsidRPr="002C4A70">
              <w:rPr>
                <w:sz w:val="22"/>
                <w:szCs w:val="22"/>
              </w:rPr>
              <w:t xml:space="preserve">Средства бюджета </w:t>
            </w:r>
          </w:p>
          <w:p w:rsidR="00CC3271" w:rsidRPr="002C4A70" w:rsidRDefault="00CC3271" w:rsidP="00F6520E">
            <w:pPr>
              <w:autoSpaceDE w:val="0"/>
              <w:autoSpaceDN w:val="0"/>
              <w:adjustRightInd w:val="0"/>
              <w:rPr>
                <w:sz w:val="22"/>
                <w:szCs w:val="22"/>
              </w:rPr>
            </w:pPr>
            <w:r>
              <w:rPr>
                <w:sz w:val="22"/>
                <w:szCs w:val="22"/>
              </w:rPr>
              <w:t>городского поселения Сергиев Посад</w:t>
            </w:r>
            <w:r w:rsidRPr="002C4A70">
              <w:rPr>
                <w:sz w:val="22"/>
                <w:szCs w:val="22"/>
              </w:rPr>
              <w:t xml:space="preserve"> </w:t>
            </w:r>
          </w:p>
        </w:tc>
        <w:tc>
          <w:tcPr>
            <w:tcW w:w="1417" w:type="dxa"/>
            <w:vAlign w:val="center"/>
          </w:tcPr>
          <w:p w:rsidR="00CC3271" w:rsidRDefault="00CC3271" w:rsidP="00CC3271">
            <w:pPr>
              <w:jc w:val="center"/>
              <w:rPr>
                <w:b/>
                <w:bCs/>
              </w:rPr>
            </w:pPr>
            <w:r>
              <w:rPr>
                <w:b/>
                <w:bCs/>
              </w:rPr>
              <w:t>398 328,8</w:t>
            </w:r>
          </w:p>
        </w:tc>
        <w:tc>
          <w:tcPr>
            <w:tcW w:w="1418" w:type="dxa"/>
            <w:vAlign w:val="center"/>
          </w:tcPr>
          <w:p w:rsidR="00CC3271" w:rsidRDefault="00CC3271" w:rsidP="00CC3271">
            <w:pPr>
              <w:jc w:val="center"/>
              <w:rPr>
                <w:b/>
                <w:bCs/>
              </w:rPr>
            </w:pPr>
            <w:r>
              <w:rPr>
                <w:b/>
                <w:bCs/>
              </w:rPr>
              <w:t>93 137,1</w:t>
            </w:r>
          </w:p>
        </w:tc>
        <w:tc>
          <w:tcPr>
            <w:tcW w:w="1417" w:type="dxa"/>
            <w:vAlign w:val="center"/>
          </w:tcPr>
          <w:p w:rsidR="00CC3271" w:rsidRDefault="00CC3271" w:rsidP="00CC3271">
            <w:pPr>
              <w:jc w:val="center"/>
              <w:rPr>
                <w:b/>
                <w:bCs/>
              </w:rPr>
            </w:pPr>
            <w:r>
              <w:rPr>
                <w:b/>
                <w:bCs/>
              </w:rPr>
              <w:t>85 324,4</w:t>
            </w:r>
          </w:p>
        </w:tc>
        <w:tc>
          <w:tcPr>
            <w:tcW w:w="1276" w:type="dxa"/>
            <w:vAlign w:val="center"/>
          </w:tcPr>
          <w:p w:rsidR="00CC3271" w:rsidRDefault="00CC3271" w:rsidP="00CC3271">
            <w:pPr>
              <w:jc w:val="center"/>
              <w:rPr>
                <w:b/>
                <w:bCs/>
              </w:rPr>
            </w:pPr>
            <w:r>
              <w:rPr>
                <w:b/>
                <w:bCs/>
              </w:rPr>
              <w:t>73 289,1</w:t>
            </w:r>
          </w:p>
        </w:tc>
        <w:tc>
          <w:tcPr>
            <w:tcW w:w="1276" w:type="dxa"/>
            <w:vAlign w:val="center"/>
          </w:tcPr>
          <w:p w:rsidR="00CC3271" w:rsidRDefault="00CC3271" w:rsidP="00CC3271">
            <w:pPr>
              <w:jc w:val="center"/>
              <w:rPr>
                <w:b/>
                <w:bCs/>
              </w:rPr>
            </w:pPr>
            <w:r>
              <w:rPr>
                <w:b/>
                <w:bCs/>
              </w:rPr>
              <w:t>73 289,1</w:t>
            </w:r>
          </w:p>
        </w:tc>
        <w:tc>
          <w:tcPr>
            <w:tcW w:w="1275" w:type="dxa"/>
            <w:vAlign w:val="center"/>
          </w:tcPr>
          <w:p w:rsidR="00CC3271" w:rsidRDefault="00CC3271" w:rsidP="00CC3271">
            <w:pPr>
              <w:jc w:val="center"/>
              <w:rPr>
                <w:b/>
                <w:bCs/>
              </w:rPr>
            </w:pPr>
            <w:r>
              <w:rPr>
                <w:b/>
                <w:bCs/>
              </w:rPr>
              <w:t>73 289,1</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w:t>
            </w:r>
            <w:proofErr w:type="spellStart"/>
            <w:r w:rsidRPr="0082776F">
              <w:t>тыс.кв.м</w:t>
            </w:r>
            <w:proofErr w:type="spellEnd"/>
            <w:r w:rsidRPr="0082776F">
              <w:t>.</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 xml:space="preserve">Необходимым условием </w:t>
      </w:r>
      <w:proofErr w:type="gramStart"/>
      <w:r w:rsidRPr="00CD79AF">
        <w:t>поддержания нормальной жизнедеятельности</w:t>
      </w:r>
      <w:r>
        <w:t xml:space="preserve"> населения городского поселения Сергиев</w:t>
      </w:r>
      <w:proofErr w:type="gramEnd"/>
      <w:r>
        <w:t xml:space="preserve">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ind w:firstLine="709"/>
        <w:jc w:val="both"/>
      </w:pPr>
    </w:p>
    <w:p w:rsidR="00F6520E" w:rsidRDefault="00F6520E" w:rsidP="00F6520E">
      <w:pPr>
        <w:jc w:val="center"/>
        <w:rPr>
          <w:b/>
          <w:bCs/>
        </w:rPr>
      </w:pPr>
      <w:r w:rsidRPr="00F6520E">
        <w:rPr>
          <w:b/>
          <w:bCs/>
        </w:rPr>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5182" w:type="dxa"/>
        <w:tblInd w:w="93" w:type="dxa"/>
        <w:tblLayout w:type="fixed"/>
        <w:tblLook w:val="04A0" w:firstRow="1" w:lastRow="0" w:firstColumn="1" w:lastColumn="0" w:noHBand="0" w:noVBand="1"/>
      </w:tblPr>
      <w:tblGrid>
        <w:gridCol w:w="582"/>
        <w:gridCol w:w="1418"/>
        <w:gridCol w:w="1110"/>
        <w:gridCol w:w="1158"/>
        <w:gridCol w:w="1134"/>
        <w:gridCol w:w="1276"/>
        <w:gridCol w:w="1275"/>
        <w:gridCol w:w="1275"/>
        <w:gridCol w:w="1276"/>
        <w:gridCol w:w="1276"/>
        <w:gridCol w:w="1275"/>
        <w:gridCol w:w="1134"/>
        <w:gridCol w:w="993"/>
      </w:tblGrid>
      <w:tr w:rsidR="00F6520E" w:rsidRPr="00F6520E" w:rsidTr="00CC3271">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br w:type="page"/>
            </w:r>
            <w:r w:rsidRPr="00F6520E">
              <w:rPr>
                <w:sz w:val="22"/>
                <w:szCs w:val="22"/>
              </w:rPr>
              <w:t xml:space="preserve">№ </w:t>
            </w:r>
            <w:proofErr w:type="gramStart"/>
            <w:r w:rsidRPr="00F6520E">
              <w:rPr>
                <w:sz w:val="22"/>
                <w:szCs w:val="22"/>
              </w:rPr>
              <w:t>п</w:t>
            </w:r>
            <w:proofErr w:type="gramEnd"/>
            <w:r w:rsidRPr="00F6520E">
              <w:rPr>
                <w:sz w:val="22"/>
                <w:szCs w:val="22"/>
              </w:rPr>
              <w:t>/п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 xml:space="preserve">Всего (тыс. руб.) </w:t>
            </w:r>
          </w:p>
        </w:tc>
        <w:tc>
          <w:tcPr>
            <w:tcW w:w="6377" w:type="dxa"/>
            <w:gridSpan w:val="5"/>
            <w:tcBorders>
              <w:top w:val="single" w:sz="4" w:space="0" w:color="auto"/>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proofErr w:type="gramStart"/>
            <w:r w:rsidRPr="00F6520E">
              <w:rPr>
                <w:sz w:val="22"/>
                <w:szCs w:val="22"/>
              </w:rPr>
              <w:t>Ответственный</w:t>
            </w:r>
            <w:proofErr w:type="gramEnd"/>
            <w:r w:rsidRPr="00F6520E">
              <w:rPr>
                <w:sz w:val="22"/>
                <w:szCs w:val="22"/>
              </w:rPr>
              <w:t xml:space="preserve">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CC3271">
        <w:trPr>
          <w:trHeight w:val="30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275"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2017 г.</w:t>
            </w:r>
          </w:p>
        </w:tc>
        <w:tc>
          <w:tcPr>
            <w:tcW w:w="1275"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2018 г.</w:t>
            </w:r>
          </w:p>
        </w:tc>
        <w:tc>
          <w:tcPr>
            <w:tcW w:w="1276"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2019 г.</w:t>
            </w:r>
          </w:p>
        </w:tc>
        <w:tc>
          <w:tcPr>
            <w:tcW w:w="1276"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2020 г.</w:t>
            </w:r>
          </w:p>
        </w:tc>
        <w:tc>
          <w:tcPr>
            <w:tcW w:w="1275"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2021 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CC3271">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1</w:t>
            </w:r>
          </w:p>
        </w:tc>
        <w:tc>
          <w:tcPr>
            <w:tcW w:w="1418"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2</w:t>
            </w:r>
          </w:p>
        </w:tc>
        <w:tc>
          <w:tcPr>
            <w:tcW w:w="1110"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3</w:t>
            </w:r>
          </w:p>
        </w:tc>
        <w:tc>
          <w:tcPr>
            <w:tcW w:w="1158"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4</w:t>
            </w:r>
          </w:p>
        </w:tc>
        <w:tc>
          <w:tcPr>
            <w:tcW w:w="1134"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5</w:t>
            </w:r>
          </w:p>
        </w:tc>
        <w:tc>
          <w:tcPr>
            <w:tcW w:w="1276"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6</w:t>
            </w:r>
          </w:p>
        </w:tc>
        <w:tc>
          <w:tcPr>
            <w:tcW w:w="1275"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7</w:t>
            </w:r>
          </w:p>
        </w:tc>
        <w:tc>
          <w:tcPr>
            <w:tcW w:w="1275"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8</w:t>
            </w:r>
          </w:p>
        </w:tc>
        <w:tc>
          <w:tcPr>
            <w:tcW w:w="1276"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9</w:t>
            </w:r>
          </w:p>
        </w:tc>
        <w:tc>
          <w:tcPr>
            <w:tcW w:w="1276"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10</w:t>
            </w:r>
          </w:p>
        </w:tc>
        <w:tc>
          <w:tcPr>
            <w:tcW w:w="1275"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11</w:t>
            </w:r>
          </w:p>
        </w:tc>
        <w:tc>
          <w:tcPr>
            <w:tcW w:w="1134"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12</w:t>
            </w:r>
          </w:p>
        </w:tc>
        <w:tc>
          <w:tcPr>
            <w:tcW w:w="993" w:type="dxa"/>
            <w:tcBorders>
              <w:top w:val="nil"/>
              <w:left w:val="nil"/>
              <w:bottom w:val="single" w:sz="4" w:space="0" w:color="auto"/>
              <w:right w:val="single" w:sz="4" w:space="0" w:color="auto"/>
            </w:tcBorders>
            <w:shd w:val="clear" w:color="auto" w:fill="auto"/>
            <w:hideMark/>
          </w:tcPr>
          <w:p w:rsidR="00F6520E" w:rsidRPr="00F6520E" w:rsidRDefault="00F6520E" w:rsidP="00F6520E">
            <w:pPr>
              <w:jc w:val="center"/>
              <w:rPr>
                <w:sz w:val="22"/>
                <w:szCs w:val="22"/>
              </w:rPr>
            </w:pPr>
            <w:r w:rsidRPr="00F6520E">
              <w:rPr>
                <w:sz w:val="22"/>
                <w:szCs w:val="22"/>
              </w:rPr>
              <w:t>13</w:t>
            </w:r>
          </w:p>
        </w:tc>
      </w:tr>
      <w:tr w:rsidR="00CC3271" w:rsidRPr="00F6520E" w:rsidTr="00CC3271">
        <w:trPr>
          <w:trHeight w:val="126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1.</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Капитальный ремонт и ремонт автомобильных дорог общего пользовани</w:t>
            </w:r>
            <w:r w:rsidRPr="00F6520E">
              <w:rPr>
                <w:b/>
                <w:bCs/>
                <w:sz w:val="22"/>
                <w:szCs w:val="22"/>
              </w:rPr>
              <w:lastRenderedPageBreak/>
              <w:t>я городского поселения</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lastRenderedPageBreak/>
              <w:t>2017-2021</w:t>
            </w:r>
          </w:p>
        </w:tc>
        <w:tc>
          <w:tcPr>
            <w:tcW w:w="115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78 996,9</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15 956,3</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17 263,7</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15 259,0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15 259,0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15 259,0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Отдел дорожного хозяйства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Приведение улично-дорожной сети в нормат</w:t>
            </w:r>
            <w:r w:rsidRPr="00F6520E">
              <w:rPr>
                <w:sz w:val="22"/>
                <w:szCs w:val="22"/>
              </w:rPr>
              <w:lastRenderedPageBreak/>
              <w:t>ивное состояние</w:t>
            </w:r>
          </w:p>
        </w:tc>
      </w:tr>
      <w:tr w:rsidR="00CC3271" w:rsidRPr="00F6520E" w:rsidTr="00CC3271">
        <w:trPr>
          <w:trHeight w:val="945"/>
        </w:trPr>
        <w:tc>
          <w:tcPr>
            <w:tcW w:w="582"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5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100 578,0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18 666,0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81 912,0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134"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sz w:val="22"/>
                <w:szCs w:val="22"/>
              </w:rPr>
            </w:pPr>
          </w:p>
        </w:tc>
      </w:tr>
      <w:tr w:rsidR="00CC3271" w:rsidRPr="00F6520E" w:rsidTr="00CC3271">
        <w:trPr>
          <w:trHeight w:val="315"/>
        </w:trPr>
        <w:tc>
          <w:tcPr>
            <w:tcW w:w="582"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58"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179 574,9</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34 622,3</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99 175,7</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15 259,0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15 259,0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15 259,0</w:t>
            </w:r>
          </w:p>
        </w:tc>
        <w:tc>
          <w:tcPr>
            <w:tcW w:w="1134"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sz w:val="22"/>
                <w:szCs w:val="22"/>
              </w:rPr>
            </w:pPr>
          </w:p>
        </w:tc>
      </w:tr>
      <w:tr w:rsidR="00CC3271" w:rsidRPr="00F6520E" w:rsidTr="00CC3271">
        <w:trPr>
          <w:trHeight w:val="223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1.1</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p>
        </w:tc>
        <w:tc>
          <w:tcPr>
            <w:tcW w:w="11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hideMark/>
          </w:tcPr>
          <w:p w:rsidR="00CC3271" w:rsidRPr="00F6520E" w:rsidRDefault="00CC3271"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32 709,2</w:t>
            </w:r>
          </w:p>
        </w:tc>
        <w:tc>
          <w:tcPr>
            <w:tcW w:w="1275"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7 059,2</w:t>
            </w:r>
          </w:p>
        </w:tc>
        <w:tc>
          <w:tcPr>
            <w:tcW w:w="1275"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511,2</w:t>
            </w:r>
          </w:p>
        </w:tc>
        <w:tc>
          <w:tcPr>
            <w:tcW w:w="1276"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8 379,6</w:t>
            </w:r>
          </w:p>
        </w:tc>
        <w:tc>
          <w:tcPr>
            <w:tcW w:w="1276"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8 379,6</w:t>
            </w:r>
          </w:p>
        </w:tc>
        <w:tc>
          <w:tcPr>
            <w:tcW w:w="1275"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8 379,60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Отдел дорожного хозяйства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Приведение улично-дорожной сети в нормативное состояние</w:t>
            </w:r>
          </w:p>
        </w:tc>
      </w:tr>
      <w:tr w:rsidR="00CC3271" w:rsidRPr="00F6520E" w:rsidTr="00CC3271">
        <w:trPr>
          <w:trHeight w:val="2205"/>
        </w:trPr>
        <w:tc>
          <w:tcPr>
            <w:tcW w:w="582"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sz w:val="22"/>
                <w:szCs w:val="22"/>
              </w:rPr>
            </w:pPr>
          </w:p>
        </w:tc>
        <w:tc>
          <w:tcPr>
            <w:tcW w:w="1110"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sz w:val="22"/>
                <w:szCs w:val="22"/>
              </w:rPr>
            </w:pPr>
          </w:p>
        </w:tc>
        <w:tc>
          <w:tcPr>
            <w:tcW w:w="1158" w:type="dxa"/>
            <w:tcBorders>
              <w:top w:val="nil"/>
              <w:left w:val="nil"/>
              <w:bottom w:val="single" w:sz="4" w:space="0" w:color="auto"/>
              <w:right w:val="single" w:sz="4" w:space="0" w:color="auto"/>
            </w:tcBorders>
            <w:shd w:val="clear" w:color="auto" w:fill="auto"/>
            <w:hideMark/>
          </w:tcPr>
          <w:p w:rsidR="00CC3271" w:rsidRPr="00F6520E" w:rsidRDefault="00CC3271" w:rsidP="00F6520E">
            <w:pPr>
              <w:jc w:val="center"/>
              <w:rPr>
                <w:sz w:val="22"/>
                <w:szCs w:val="22"/>
              </w:rPr>
            </w:pPr>
            <w:r w:rsidRPr="00F6520E">
              <w:rPr>
                <w:sz w:val="22"/>
                <w:szCs w:val="22"/>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26 974,0</w:t>
            </w:r>
          </w:p>
        </w:tc>
        <w:tc>
          <w:tcPr>
            <w:tcW w:w="1275"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18 666,0</w:t>
            </w:r>
          </w:p>
        </w:tc>
        <w:tc>
          <w:tcPr>
            <w:tcW w:w="1275"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8 308,0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0,00</w:t>
            </w:r>
          </w:p>
        </w:tc>
        <w:tc>
          <w:tcPr>
            <w:tcW w:w="1134"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sz w:val="22"/>
                <w:szCs w:val="22"/>
              </w:rPr>
            </w:pPr>
          </w:p>
        </w:tc>
      </w:tr>
      <w:tr w:rsidR="00CC3271" w:rsidRPr="00F6520E" w:rsidTr="00CC3271">
        <w:trPr>
          <w:trHeight w:val="1770"/>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1.2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Капитальный ремонт и ремонт автомобильных дорог, примыкающ</w:t>
            </w:r>
            <w:r w:rsidRPr="00F6520E">
              <w:rPr>
                <w:sz w:val="22"/>
                <w:szCs w:val="22"/>
              </w:rPr>
              <w:lastRenderedPageBreak/>
              <w:t>их к территориям садоводческих, огороднических и дачных некоммерческих объединений граждан</w:t>
            </w:r>
          </w:p>
        </w:tc>
        <w:tc>
          <w:tcPr>
            <w:tcW w:w="11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lastRenderedPageBreak/>
              <w:t>2018</w:t>
            </w:r>
          </w:p>
        </w:tc>
        <w:tc>
          <w:tcPr>
            <w:tcW w:w="1158" w:type="dxa"/>
            <w:tcBorders>
              <w:top w:val="nil"/>
              <w:left w:val="nil"/>
              <w:bottom w:val="single" w:sz="4" w:space="0" w:color="auto"/>
              <w:right w:val="single" w:sz="4" w:space="0" w:color="auto"/>
            </w:tcBorders>
            <w:shd w:val="clear" w:color="auto" w:fill="auto"/>
            <w:hideMark/>
          </w:tcPr>
          <w:p w:rsidR="00CC3271" w:rsidRPr="00F6520E" w:rsidRDefault="00CC3271"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743,9</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0,00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Отдел дорожного хозяйства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 xml:space="preserve">Приведение улично-дорожной сети в </w:t>
            </w:r>
            <w:r w:rsidRPr="00F6520E">
              <w:rPr>
                <w:sz w:val="22"/>
                <w:szCs w:val="22"/>
              </w:rPr>
              <w:lastRenderedPageBreak/>
              <w:t>нормативное состояние</w:t>
            </w:r>
          </w:p>
        </w:tc>
      </w:tr>
      <w:tr w:rsidR="00CC3271" w:rsidRPr="00F6520E" w:rsidTr="00CC3271">
        <w:trPr>
          <w:trHeight w:val="1425"/>
        </w:trPr>
        <w:tc>
          <w:tcPr>
            <w:tcW w:w="582"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sz w:val="22"/>
                <w:szCs w:val="22"/>
              </w:rPr>
            </w:pPr>
          </w:p>
        </w:tc>
        <w:tc>
          <w:tcPr>
            <w:tcW w:w="1110"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sz w:val="22"/>
                <w:szCs w:val="22"/>
              </w:rPr>
            </w:pPr>
          </w:p>
        </w:tc>
        <w:tc>
          <w:tcPr>
            <w:tcW w:w="1158" w:type="dxa"/>
            <w:tcBorders>
              <w:top w:val="nil"/>
              <w:left w:val="nil"/>
              <w:bottom w:val="single" w:sz="4" w:space="0" w:color="auto"/>
              <w:right w:val="single" w:sz="4" w:space="0" w:color="auto"/>
            </w:tcBorders>
            <w:shd w:val="clear" w:color="auto" w:fill="auto"/>
            <w:hideMark/>
          </w:tcPr>
          <w:p w:rsidR="00CC3271" w:rsidRPr="00F6520E" w:rsidRDefault="00CC3271" w:rsidP="00F6520E">
            <w:pPr>
              <w:jc w:val="center"/>
              <w:rPr>
                <w:sz w:val="22"/>
                <w:szCs w:val="22"/>
              </w:rPr>
            </w:pPr>
            <w:r w:rsidRPr="00F6520E">
              <w:rPr>
                <w:sz w:val="22"/>
                <w:szCs w:val="22"/>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73 604,0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0,00</w:t>
            </w:r>
          </w:p>
        </w:tc>
        <w:tc>
          <w:tcPr>
            <w:tcW w:w="1134"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sz w:val="22"/>
                <w:szCs w:val="22"/>
              </w:rPr>
            </w:pPr>
          </w:p>
        </w:tc>
      </w:tr>
      <w:tr w:rsidR="00CC3271" w:rsidRPr="00F6520E" w:rsidTr="00CC3271">
        <w:trPr>
          <w:trHeight w:val="25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lastRenderedPageBreak/>
              <w:t>1.3</w:t>
            </w:r>
          </w:p>
        </w:tc>
        <w:tc>
          <w:tcPr>
            <w:tcW w:w="141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Ремонт автомобильных дорог общего пользования и тротуаров из бюджета городского поселения Сергиев Посад</w:t>
            </w:r>
          </w:p>
        </w:tc>
        <w:tc>
          <w:tcPr>
            <w:tcW w:w="1110"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45 543,9</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8 897,1</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16 008,6</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6 879,4</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6 879,4</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6 879,40</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Отдел дорожного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Приведение улично-дорожной сети в нормативное состояние</w:t>
            </w:r>
          </w:p>
        </w:tc>
      </w:tr>
      <w:tr w:rsidR="00CC3271" w:rsidRPr="00F6520E" w:rsidTr="00CC3271">
        <w:trPr>
          <w:trHeight w:val="126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Ремонт дворовых территорий многоквартирных домов городского поселения</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2017-2021</w:t>
            </w:r>
          </w:p>
        </w:tc>
        <w:tc>
          <w:tcPr>
            <w:tcW w:w="115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18 624,3</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18 624,3</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Отдел дорожного хозяйства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Приведение улично-дорожной сети в нормативное состояние</w:t>
            </w:r>
          </w:p>
        </w:tc>
      </w:tr>
      <w:tr w:rsidR="00CC3271" w:rsidRPr="00F6520E" w:rsidTr="00CC3271">
        <w:trPr>
          <w:trHeight w:val="945"/>
        </w:trPr>
        <w:tc>
          <w:tcPr>
            <w:tcW w:w="582"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5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16 779,9</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16 779,9</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134"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b/>
                <w:bCs/>
                <w:sz w:val="22"/>
                <w:szCs w:val="22"/>
              </w:rPr>
            </w:pPr>
          </w:p>
        </w:tc>
      </w:tr>
      <w:tr w:rsidR="00CC3271" w:rsidRPr="00F6520E" w:rsidTr="00CC3271">
        <w:trPr>
          <w:trHeight w:val="315"/>
        </w:trPr>
        <w:tc>
          <w:tcPr>
            <w:tcW w:w="582"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58"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b/>
                <w:bCs/>
                <w:sz w:val="22"/>
              </w:rPr>
            </w:pPr>
            <w:r w:rsidRPr="00CC3271">
              <w:rPr>
                <w:b/>
                <w:bCs/>
                <w:sz w:val="22"/>
              </w:rPr>
              <w:t>35 404,2</w:t>
            </w:r>
          </w:p>
        </w:tc>
        <w:tc>
          <w:tcPr>
            <w:tcW w:w="1275"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b/>
                <w:bCs/>
                <w:sz w:val="22"/>
              </w:rPr>
            </w:pPr>
            <w:r w:rsidRPr="00CC3271">
              <w:rPr>
                <w:b/>
                <w:bCs/>
                <w:sz w:val="22"/>
              </w:rPr>
              <w:t>35 404,2</w:t>
            </w:r>
          </w:p>
        </w:tc>
        <w:tc>
          <w:tcPr>
            <w:tcW w:w="1275"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b/>
                <w:bCs/>
                <w:sz w:val="22"/>
              </w:rPr>
            </w:pPr>
            <w:r w:rsidRPr="00CC3271">
              <w:rPr>
                <w:b/>
                <w:bCs/>
                <w:sz w:val="22"/>
              </w:rPr>
              <w:t>0,0</w:t>
            </w:r>
          </w:p>
        </w:tc>
        <w:tc>
          <w:tcPr>
            <w:tcW w:w="1276"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b/>
                <w:bCs/>
                <w:sz w:val="22"/>
              </w:rPr>
            </w:pPr>
            <w:r w:rsidRPr="00CC3271">
              <w:rPr>
                <w:b/>
                <w:bCs/>
                <w:sz w:val="22"/>
              </w:rPr>
              <w:t>0,0</w:t>
            </w:r>
          </w:p>
        </w:tc>
        <w:tc>
          <w:tcPr>
            <w:tcW w:w="1276"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b/>
                <w:bCs/>
                <w:sz w:val="22"/>
              </w:rPr>
            </w:pPr>
            <w:r w:rsidRPr="00CC3271">
              <w:rPr>
                <w:b/>
                <w:bCs/>
                <w:sz w:val="22"/>
              </w:rPr>
              <w:t>0,0</w:t>
            </w:r>
          </w:p>
        </w:tc>
        <w:tc>
          <w:tcPr>
            <w:tcW w:w="1275"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b/>
                <w:bCs/>
                <w:sz w:val="22"/>
              </w:rPr>
            </w:pPr>
            <w:r w:rsidRPr="00CC3271">
              <w:rPr>
                <w:b/>
                <w:bCs/>
                <w:sz w:val="22"/>
              </w:rPr>
              <w:t>0,0</w:t>
            </w:r>
          </w:p>
        </w:tc>
        <w:tc>
          <w:tcPr>
            <w:tcW w:w="1134"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b/>
                <w:bCs/>
                <w:sz w:val="22"/>
                <w:szCs w:val="22"/>
              </w:rPr>
            </w:pPr>
          </w:p>
        </w:tc>
      </w:tr>
      <w:tr w:rsidR="00CC3271" w:rsidRPr="00F6520E" w:rsidTr="00CC3271">
        <w:trPr>
          <w:trHeight w:val="15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lastRenderedPageBreak/>
              <w:t>2.1</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Ремонт дворовых территорий многоквартирных домов городского поселения с использованием субсидий из бюджета Московской области</w:t>
            </w:r>
          </w:p>
        </w:tc>
        <w:tc>
          <w:tcPr>
            <w:tcW w:w="1110" w:type="dxa"/>
            <w:vMerge w:val="restart"/>
            <w:tcBorders>
              <w:top w:val="nil"/>
              <w:left w:val="single" w:sz="4" w:space="0" w:color="auto"/>
              <w:bottom w:val="single" w:sz="4" w:space="0" w:color="000000"/>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nil"/>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 </w:t>
            </w:r>
          </w:p>
        </w:tc>
        <w:tc>
          <w:tcPr>
            <w:tcW w:w="1276" w:type="dxa"/>
            <w:tcBorders>
              <w:top w:val="nil"/>
              <w:left w:val="nil"/>
              <w:bottom w:val="nil"/>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7 837,6</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7 837,6</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Отдел дорожного хозяйства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Приведение улично-дорожной сети в нормативное состояние</w:t>
            </w:r>
          </w:p>
        </w:tc>
      </w:tr>
      <w:tr w:rsidR="00CC3271" w:rsidRPr="00F6520E" w:rsidTr="00CC3271">
        <w:trPr>
          <w:trHeight w:val="1005"/>
        </w:trPr>
        <w:tc>
          <w:tcPr>
            <w:tcW w:w="582"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sz w:val="22"/>
                <w:szCs w:val="22"/>
              </w:rPr>
            </w:pPr>
          </w:p>
        </w:tc>
        <w:tc>
          <w:tcPr>
            <w:tcW w:w="1110"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sz w:val="22"/>
                <w:szCs w:val="22"/>
              </w:rPr>
            </w:pPr>
          </w:p>
        </w:tc>
        <w:tc>
          <w:tcPr>
            <w:tcW w:w="1158" w:type="dxa"/>
            <w:tcBorders>
              <w:top w:val="nil"/>
              <w:left w:val="nil"/>
              <w:bottom w:val="single" w:sz="4" w:space="0" w:color="auto"/>
              <w:right w:val="single" w:sz="4" w:space="0" w:color="auto"/>
            </w:tcBorders>
            <w:shd w:val="clear" w:color="auto" w:fill="auto"/>
            <w:hideMark/>
          </w:tcPr>
          <w:p w:rsidR="00CC3271" w:rsidRPr="00F6520E" w:rsidRDefault="00CC3271" w:rsidP="00F6520E">
            <w:pPr>
              <w:jc w:val="center"/>
              <w:rPr>
                <w:sz w:val="22"/>
                <w:szCs w:val="22"/>
              </w:rPr>
            </w:pPr>
            <w:r w:rsidRPr="00F6520E">
              <w:rPr>
                <w:sz w:val="22"/>
                <w:szCs w:val="22"/>
              </w:rPr>
              <w:t>Бюджет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 </w:t>
            </w:r>
          </w:p>
        </w:tc>
        <w:tc>
          <w:tcPr>
            <w:tcW w:w="1276" w:type="dxa"/>
            <w:tcBorders>
              <w:top w:val="single" w:sz="4" w:space="0" w:color="auto"/>
              <w:left w:val="nil"/>
              <w:bottom w:val="nil"/>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16 779,9</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16 779,9</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134"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sz w:val="22"/>
                <w:szCs w:val="22"/>
              </w:rPr>
            </w:pPr>
          </w:p>
        </w:tc>
      </w:tr>
      <w:tr w:rsidR="00CC3271" w:rsidRPr="00F6520E" w:rsidTr="00CC3271">
        <w:trPr>
          <w:trHeight w:val="26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2.2</w:t>
            </w:r>
          </w:p>
        </w:tc>
        <w:tc>
          <w:tcPr>
            <w:tcW w:w="141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Ремонт дворовых территорий многоквартирных домов городского поселения из бюджета городского поселения Сергиев Посад</w:t>
            </w:r>
          </w:p>
        </w:tc>
        <w:tc>
          <w:tcPr>
            <w:tcW w:w="1110"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Бюджет городского поселения Сергиев Посад</w:t>
            </w:r>
          </w:p>
        </w:tc>
        <w:tc>
          <w:tcPr>
            <w:tcW w:w="1134" w:type="dxa"/>
            <w:tcBorders>
              <w:top w:val="single" w:sz="4" w:space="0" w:color="auto"/>
              <w:left w:val="nil"/>
              <w:bottom w:val="nil"/>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 </w:t>
            </w:r>
          </w:p>
        </w:tc>
        <w:tc>
          <w:tcPr>
            <w:tcW w:w="1276" w:type="dxa"/>
            <w:tcBorders>
              <w:top w:val="single" w:sz="4" w:space="0" w:color="auto"/>
              <w:left w:val="nil"/>
              <w:bottom w:val="nil"/>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5 670,7</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5 670,7</w:t>
            </w:r>
          </w:p>
        </w:tc>
        <w:tc>
          <w:tcPr>
            <w:tcW w:w="1275"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Отдел дорожного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Приведение улично-дорожной сети в нормативное состояние</w:t>
            </w:r>
          </w:p>
        </w:tc>
      </w:tr>
      <w:tr w:rsidR="00CC3271" w:rsidRPr="00F6520E" w:rsidTr="00CC3271">
        <w:trPr>
          <w:trHeight w:val="30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lastRenderedPageBreak/>
              <w:t>2.3</w:t>
            </w:r>
          </w:p>
        </w:tc>
        <w:tc>
          <w:tcPr>
            <w:tcW w:w="141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Выполнение работ по доступности дорожных сооружений для маломобильных групп населения на внутриквартальных проездах и дворовых территориях</w:t>
            </w:r>
          </w:p>
        </w:tc>
        <w:tc>
          <w:tcPr>
            <w:tcW w:w="1110"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2017</w:t>
            </w:r>
          </w:p>
        </w:tc>
        <w:tc>
          <w:tcPr>
            <w:tcW w:w="1158"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Бюджет городского поселения Сергиев Посад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 </w:t>
            </w:r>
          </w:p>
        </w:tc>
        <w:tc>
          <w:tcPr>
            <w:tcW w:w="1276" w:type="dxa"/>
            <w:tcBorders>
              <w:top w:val="single" w:sz="4" w:space="0" w:color="auto"/>
              <w:left w:val="nil"/>
              <w:bottom w:val="nil"/>
              <w:right w:val="single" w:sz="4" w:space="0" w:color="auto"/>
            </w:tcBorders>
            <w:shd w:val="clear" w:color="auto" w:fill="auto"/>
            <w:vAlign w:val="center"/>
            <w:hideMark/>
          </w:tcPr>
          <w:p w:rsidR="00CC3271" w:rsidRPr="00CC3271" w:rsidRDefault="00CC3271">
            <w:pPr>
              <w:jc w:val="center"/>
              <w:rPr>
                <w:sz w:val="22"/>
                <w:szCs w:val="22"/>
              </w:rPr>
            </w:pPr>
            <w:r w:rsidRPr="00CC3271">
              <w:rPr>
                <w:sz w:val="22"/>
                <w:szCs w:val="22"/>
              </w:rPr>
              <w:t>5 116,0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5 116,0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szCs w:val="22"/>
              </w:rPr>
            </w:pPr>
            <w:r w:rsidRPr="00CC3271">
              <w:rPr>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Отдел дорожного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Выполнение работ по доступности дорожных сооружений для маломобильных групп населения</w:t>
            </w:r>
          </w:p>
        </w:tc>
      </w:tr>
      <w:tr w:rsidR="00CC3271" w:rsidRPr="00F6520E" w:rsidTr="00CC3271">
        <w:trPr>
          <w:trHeight w:val="1470"/>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3.</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Содержание улично-дорожной сети и проведение мероприятий по обеспечению безопасности дорожного движения</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2017-2021</w:t>
            </w:r>
          </w:p>
        </w:tc>
        <w:tc>
          <w:tcPr>
            <w:tcW w:w="115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298 295,4</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56 144,4</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68 060,7</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58 030,1</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58 030,1</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58 030,1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Отдел дорожного хозяйства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Осуществление функций по дорожной деятельности</w:t>
            </w:r>
          </w:p>
        </w:tc>
      </w:tr>
      <w:tr w:rsidR="00CC3271" w:rsidRPr="00F6520E" w:rsidTr="00CC3271">
        <w:trPr>
          <w:trHeight w:val="945"/>
        </w:trPr>
        <w:tc>
          <w:tcPr>
            <w:tcW w:w="582"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5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Бюджет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0,0</w:t>
            </w:r>
          </w:p>
        </w:tc>
        <w:tc>
          <w:tcPr>
            <w:tcW w:w="1134"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b/>
                <w:bCs/>
                <w:sz w:val="22"/>
                <w:szCs w:val="22"/>
              </w:rPr>
            </w:pPr>
          </w:p>
        </w:tc>
      </w:tr>
      <w:tr w:rsidR="00CC3271" w:rsidRPr="00F6520E" w:rsidTr="00CC3271">
        <w:trPr>
          <w:trHeight w:val="315"/>
        </w:trPr>
        <w:tc>
          <w:tcPr>
            <w:tcW w:w="582"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C3271" w:rsidRPr="00F6520E" w:rsidRDefault="00CC3271" w:rsidP="00F6520E">
            <w:pPr>
              <w:rPr>
                <w:b/>
                <w:bCs/>
                <w:sz w:val="22"/>
                <w:szCs w:val="22"/>
              </w:rPr>
            </w:pPr>
          </w:p>
        </w:tc>
        <w:tc>
          <w:tcPr>
            <w:tcW w:w="1158"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298 295,4</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56 144,4</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68 060,7</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58 030,1</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58 030,1</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b/>
                <w:bCs/>
                <w:sz w:val="22"/>
              </w:rPr>
            </w:pPr>
            <w:r w:rsidRPr="00CC3271">
              <w:rPr>
                <w:b/>
                <w:bCs/>
                <w:sz w:val="22"/>
              </w:rPr>
              <w:t>58 030,1</w:t>
            </w:r>
          </w:p>
        </w:tc>
        <w:tc>
          <w:tcPr>
            <w:tcW w:w="1134"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CC3271" w:rsidRPr="00F6520E" w:rsidRDefault="00CC3271" w:rsidP="00F6520E">
            <w:pPr>
              <w:rPr>
                <w:b/>
                <w:bCs/>
                <w:sz w:val="22"/>
                <w:szCs w:val="22"/>
              </w:rPr>
            </w:pPr>
          </w:p>
        </w:tc>
      </w:tr>
      <w:tr w:rsidR="00CC3271" w:rsidRPr="00F6520E" w:rsidTr="00CC3271">
        <w:trPr>
          <w:trHeight w:val="15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3.1</w:t>
            </w:r>
          </w:p>
        </w:tc>
        <w:tc>
          <w:tcPr>
            <w:tcW w:w="141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Выполнение мероприятий по безопасности дорожного движения</w:t>
            </w:r>
          </w:p>
        </w:tc>
        <w:tc>
          <w:tcPr>
            <w:tcW w:w="1110"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26 300,0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6 300,0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5 000,0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5 000,0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5 000,0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5 000,0</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Осуществление функций по дорожной деятель</w:t>
            </w:r>
            <w:r w:rsidRPr="00F6520E">
              <w:rPr>
                <w:sz w:val="22"/>
                <w:szCs w:val="22"/>
              </w:rPr>
              <w:lastRenderedPageBreak/>
              <w:t>ности</w:t>
            </w:r>
          </w:p>
        </w:tc>
      </w:tr>
      <w:tr w:rsidR="00CC3271" w:rsidRPr="00F6520E" w:rsidTr="00CC3271">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lastRenderedPageBreak/>
              <w:t>3.2</w:t>
            </w:r>
          </w:p>
        </w:tc>
        <w:tc>
          <w:tcPr>
            <w:tcW w:w="141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Содержание и текущий ремонт улично-дорожной сети</w:t>
            </w:r>
          </w:p>
        </w:tc>
        <w:tc>
          <w:tcPr>
            <w:tcW w:w="1110"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261 943,8</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49 251,8</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54 801,7</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52 630,1</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52 630,1</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52 630,1</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Осуществление функций по дорожной деятельности</w:t>
            </w:r>
          </w:p>
        </w:tc>
      </w:tr>
      <w:tr w:rsidR="00CC3271" w:rsidRPr="00F6520E" w:rsidTr="00CC3271">
        <w:trPr>
          <w:trHeight w:val="25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3.3</w:t>
            </w:r>
          </w:p>
        </w:tc>
        <w:tc>
          <w:tcPr>
            <w:tcW w:w="141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 xml:space="preserve">Прохождение государственной экспертизы проектной документации и </w:t>
            </w:r>
            <w:proofErr w:type="spellStart"/>
            <w:r w:rsidRPr="00F6520E">
              <w:rPr>
                <w:sz w:val="22"/>
                <w:szCs w:val="22"/>
              </w:rPr>
              <w:t>паспартизация</w:t>
            </w:r>
            <w:proofErr w:type="spellEnd"/>
            <w:r w:rsidRPr="00F6520E">
              <w:rPr>
                <w:sz w:val="22"/>
                <w:szCs w:val="22"/>
              </w:rPr>
              <w:t xml:space="preserve"> автомобильных дорог</w:t>
            </w:r>
          </w:p>
        </w:tc>
        <w:tc>
          <w:tcPr>
            <w:tcW w:w="1110"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2017</w:t>
            </w:r>
          </w:p>
        </w:tc>
        <w:tc>
          <w:tcPr>
            <w:tcW w:w="1158"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249,8</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249,8</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Осуществление функций по дорожной деятельности</w:t>
            </w:r>
          </w:p>
        </w:tc>
      </w:tr>
      <w:tr w:rsidR="00CC3271" w:rsidRPr="00F6520E" w:rsidTr="00CC3271">
        <w:trPr>
          <w:trHeight w:val="157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3.4</w:t>
            </w:r>
          </w:p>
        </w:tc>
        <w:tc>
          <w:tcPr>
            <w:tcW w:w="1418"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Проведение лабораторных испытаний дорожно-строительных материалов</w:t>
            </w:r>
          </w:p>
        </w:tc>
        <w:tc>
          <w:tcPr>
            <w:tcW w:w="1110"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2017-2021</w:t>
            </w:r>
          </w:p>
        </w:tc>
        <w:tc>
          <w:tcPr>
            <w:tcW w:w="1158"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1 542,9</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342,9</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400,0</w:t>
            </w:r>
          </w:p>
        </w:tc>
        <w:tc>
          <w:tcPr>
            <w:tcW w:w="1276"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400,0</w:t>
            </w:r>
          </w:p>
        </w:tc>
        <w:tc>
          <w:tcPr>
            <w:tcW w:w="1275" w:type="dxa"/>
            <w:tcBorders>
              <w:top w:val="nil"/>
              <w:left w:val="nil"/>
              <w:bottom w:val="single" w:sz="4" w:space="0" w:color="auto"/>
              <w:right w:val="single" w:sz="4" w:space="0" w:color="auto"/>
            </w:tcBorders>
            <w:shd w:val="clear" w:color="000000" w:fill="FFFFFF"/>
            <w:vAlign w:val="center"/>
            <w:hideMark/>
          </w:tcPr>
          <w:p w:rsidR="00CC3271" w:rsidRPr="00CC3271" w:rsidRDefault="00CC3271">
            <w:pPr>
              <w:jc w:val="center"/>
              <w:rPr>
                <w:sz w:val="22"/>
              </w:rPr>
            </w:pPr>
            <w:r w:rsidRPr="00CC3271">
              <w:rPr>
                <w:sz w:val="22"/>
              </w:rPr>
              <w:t>400,0</w:t>
            </w:r>
          </w:p>
        </w:tc>
        <w:tc>
          <w:tcPr>
            <w:tcW w:w="1134" w:type="dxa"/>
            <w:tcBorders>
              <w:top w:val="nil"/>
              <w:left w:val="nil"/>
              <w:bottom w:val="single" w:sz="4" w:space="0" w:color="auto"/>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Осуществление функций по дорожной деятельности</w:t>
            </w:r>
          </w:p>
        </w:tc>
      </w:tr>
      <w:tr w:rsidR="00CC3271" w:rsidRPr="00F6520E" w:rsidTr="00CC3271">
        <w:trPr>
          <w:trHeight w:val="1260"/>
        </w:trPr>
        <w:tc>
          <w:tcPr>
            <w:tcW w:w="582" w:type="dxa"/>
            <w:tcBorders>
              <w:top w:val="nil"/>
              <w:left w:val="single" w:sz="4" w:space="0" w:color="auto"/>
              <w:bottom w:val="nil"/>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lastRenderedPageBreak/>
              <w:t>3.5</w:t>
            </w:r>
          </w:p>
        </w:tc>
        <w:tc>
          <w:tcPr>
            <w:tcW w:w="1418" w:type="dxa"/>
            <w:tcBorders>
              <w:top w:val="nil"/>
              <w:left w:val="nil"/>
              <w:bottom w:val="nil"/>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Приобретение дорожной техники</w:t>
            </w:r>
          </w:p>
        </w:tc>
        <w:tc>
          <w:tcPr>
            <w:tcW w:w="1110" w:type="dxa"/>
            <w:tcBorders>
              <w:top w:val="nil"/>
              <w:left w:val="nil"/>
              <w:bottom w:val="nil"/>
              <w:right w:val="single" w:sz="4" w:space="0" w:color="auto"/>
            </w:tcBorders>
            <w:shd w:val="clear" w:color="000000" w:fill="FFFFFF"/>
            <w:vAlign w:val="center"/>
            <w:hideMark/>
          </w:tcPr>
          <w:p w:rsidR="00CC3271" w:rsidRPr="00F6520E" w:rsidRDefault="00CC3271" w:rsidP="00F6520E">
            <w:pPr>
              <w:jc w:val="center"/>
              <w:rPr>
                <w:sz w:val="22"/>
                <w:szCs w:val="22"/>
              </w:rPr>
            </w:pPr>
            <w:r w:rsidRPr="00F6520E">
              <w:rPr>
                <w:sz w:val="22"/>
                <w:szCs w:val="22"/>
              </w:rPr>
              <w:t>2017-2021</w:t>
            </w:r>
          </w:p>
        </w:tc>
        <w:tc>
          <w:tcPr>
            <w:tcW w:w="1158" w:type="dxa"/>
            <w:tcBorders>
              <w:top w:val="nil"/>
              <w:left w:val="nil"/>
              <w:bottom w:val="nil"/>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Бюджет городского поселения Сергиев Посад</w:t>
            </w:r>
          </w:p>
        </w:tc>
        <w:tc>
          <w:tcPr>
            <w:tcW w:w="1134" w:type="dxa"/>
            <w:tcBorders>
              <w:top w:val="nil"/>
              <w:left w:val="nil"/>
              <w:bottom w:val="nil"/>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1276" w:type="dxa"/>
            <w:tcBorders>
              <w:top w:val="nil"/>
              <w:left w:val="nil"/>
              <w:bottom w:val="nil"/>
              <w:right w:val="single" w:sz="4" w:space="0" w:color="auto"/>
            </w:tcBorders>
            <w:shd w:val="clear" w:color="000000" w:fill="FFFFFF"/>
            <w:vAlign w:val="center"/>
            <w:hideMark/>
          </w:tcPr>
          <w:p w:rsidR="00CC3271" w:rsidRPr="00CC3271" w:rsidRDefault="00CC3271">
            <w:pPr>
              <w:jc w:val="center"/>
              <w:rPr>
                <w:sz w:val="22"/>
              </w:rPr>
            </w:pPr>
            <w:r w:rsidRPr="00CC3271">
              <w:rPr>
                <w:sz w:val="22"/>
              </w:rPr>
              <w:t>8 259,0</w:t>
            </w:r>
          </w:p>
        </w:tc>
        <w:tc>
          <w:tcPr>
            <w:tcW w:w="1275" w:type="dxa"/>
            <w:tcBorders>
              <w:top w:val="nil"/>
              <w:left w:val="nil"/>
              <w:bottom w:val="nil"/>
              <w:right w:val="single" w:sz="4" w:space="0" w:color="auto"/>
            </w:tcBorders>
            <w:shd w:val="clear" w:color="000000" w:fill="FFFFFF"/>
            <w:vAlign w:val="center"/>
            <w:hideMark/>
          </w:tcPr>
          <w:p w:rsidR="00CC3271" w:rsidRPr="00CC3271" w:rsidRDefault="00CC3271">
            <w:pPr>
              <w:jc w:val="center"/>
              <w:rPr>
                <w:sz w:val="22"/>
              </w:rPr>
            </w:pPr>
            <w:r w:rsidRPr="00CC3271">
              <w:rPr>
                <w:sz w:val="22"/>
              </w:rPr>
              <w:t>0,0</w:t>
            </w:r>
          </w:p>
        </w:tc>
        <w:tc>
          <w:tcPr>
            <w:tcW w:w="1275" w:type="dxa"/>
            <w:tcBorders>
              <w:top w:val="nil"/>
              <w:left w:val="nil"/>
              <w:bottom w:val="nil"/>
              <w:right w:val="single" w:sz="4" w:space="0" w:color="auto"/>
            </w:tcBorders>
            <w:shd w:val="clear" w:color="000000" w:fill="FFFFFF"/>
            <w:vAlign w:val="center"/>
            <w:hideMark/>
          </w:tcPr>
          <w:p w:rsidR="00CC3271" w:rsidRPr="00CC3271" w:rsidRDefault="00CC3271">
            <w:pPr>
              <w:jc w:val="center"/>
              <w:rPr>
                <w:sz w:val="22"/>
              </w:rPr>
            </w:pPr>
            <w:r w:rsidRPr="00CC3271">
              <w:rPr>
                <w:sz w:val="22"/>
              </w:rPr>
              <w:t>8 259,0</w:t>
            </w:r>
          </w:p>
        </w:tc>
        <w:tc>
          <w:tcPr>
            <w:tcW w:w="1276" w:type="dxa"/>
            <w:tcBorders>
              <w:top w:val="nil"/>
              <w:left w:val="nil"/>
              <w:bottom w:val="nil"/>
              <w:right w:val="single" w:sz="4" w:space="0" w:color="auto"/>
            </w:tcBorders>
            <w:shd w:val="clear" w:color="000000" w:fill="FFFFFF"/>
            <w:vAlign w:val="center"/>
            <w:hideMark/>
          </w:tcPr>
          <w:p w:rsidR="00CC3271" w:rsidRPr="00CC3271" w:rsidRDefault="00CC3271">
            <w:pPr>
              <w:jc w:val="center"/>
              <w:rPr>
                <w:sz w:val="22"/>
              </w:rPr>
            </w:pPr>
            <w:r w:rsidRPr="00CC3271">
              <w:rPr>
                <w:sz w:val="22"/>
              </w:rPr>
              <w:t>0,0</w:t>
            </w:r>
          </w:p>
        </w:tc>
        <w:tc>
          <w:tcPr>
            <w:tcW w:w="1276" w:type="dxa"/>
            <w:tcBorders>
              <w:top w:val="nil"/>
              <w:left w:val="nil"/>
              <w:bottom w:val="nil"/>
              <w:right w:val="single" w:sz="4" w:space="0" w:color="auto"/>
            </w:tcBorders>
            <w:shd w:val="clear" w:color="000000" w:fill="FFFFFF"/>
            <w:vAlign w:val="center"/>
            <w:hideMark/>
          </w:tcPr>
          <w:p w:rsidR="00CC3271" w:rsidRPr="00CC3271" w:rsidRDefault="00CC3271">
            <w:pPr>
              <w:jc w:val="center"/>
              <w:rPr>
                <w:sz w:val="22"/>
              </w:rPr>
            </w:pPr>
            <w:r w:rsidRPr="00CC3271">
              <w:rPr>
                <w:sz w:val="22"/>
              </w:rPr>
              <w:t>0,0</w:t>
            </w:r>
          </w:p>
        </w:tc>
        <w:tc>
          <w:tcPr>
            <w:tcW w:w="1275" w:type="dxa"/>
            <w:tcBorders>
              <w:top w:val="nil"/>
              <w:left w:val="nil"/>
              <w:bottom w:val="nil"/>
              <w:right w:val="single" w:sz="4" w:space="0" w:color="auto"/>
            </w:tcBorders>
            <w:shd w:val="clear" w:color="000000" w:fill="FFFFFF"/>
            <w:vAlign w:val="center"/>
            <w:hideMark/>
          </w:tcPr>
          <w:p w:rsidR="00CC3271" w:rsidRPr="00CC3271" w:rsidRDefault="00CC3271">
            <w:pPr>
              <w:jc w:val="center"/>
              <w:rPr>
                <w:sz w:val="22"/>
              </w:rPr>
            </w:pPr>
            <w:r w:rsidRPr="00CC3271">
              <w:rPr>
                <w:sz w:val="22"/>
              </w:rPr>
              <w:t>0,0</w:t>
            </w:r>
          </w:p>
        </w:tc>
        <w:tc>
          <w:tcPr>
            <w:tcW w:w="1134" w:type="dxa"/>
            <w:tcBorders>
              <w:top w:val="nil"/>
              <w:left w:val="nil"/>
              <w:bottom w:val="nil"/>
              <w:right w:val="single" w:sz="4" w:space="0" w:color="auto"/>
            </w:tcBorders>
            <w:shd w:val="clear" w:color="000000" w:fill="FFFFFF"/>
            <w:vAlign w:val="center"/>
            <w:hideMark/>
          </w:tcPr>
          <w:p w:rsidR="00CC3271" w:rsidRPr="00F6520E" w:rsidRDefault="00CC3271" w:rsidP="00F6520E">
            <w:pPr>
              <w:jc w:val="center"/>
              <w:rPr>
                <w:b/>
                <w:bCs/>
                <w:sz w:val="22"/>
                <w:szCs w:val="22"/>
              </w:rPr>
            </w:pPr>
            <w:r w:rsidRPr="00F6520E">
              <w:rPr>
                <w:b/>
                <w:bCs/>
                <w:sz w:val="22"/>
                <w:szCs w:val="22"/>
              </w:rPr>
              <w:t> </w:t>
            </w:r>
          </w:p>
        </w:tc>
        <w:tc>
          <w:tcPr>
            <w:tcW w:w="993" w:type="dxa"/>
            <w:tcBorders>
              <w:top w:val="nil"/>
              <w:left w:val="nil"/>
              <w:bottom w:val="nil"/>
              <w:right w:val="single" w:sz="4" w:space="0" w:color="auto"/>
            </w:tcBorders>
            <w:shd w:val="clear" w:color="auto" w:fill="auto"/>
            <w:vAlign w:val="center"/>
            <w:hideMark/>
          </w:tcPr>
          <w:p w:rsidR="00CC3271" w:rsidRPr="00F6520E" w:rsidRDefault="00CC3271" w:rsidP="00F6520E">
            <w:pPr>
              <w:jc w:val="center"/>
              <w:rPr>
                <w:sz w:val="22"/>
                <w:szCs w:val="22"/>
              </w:rPr>
            </w:pPr>
            <w:r w:rsidRPr="00F6520E">
              <w:rPr>
                <w:sz w:val="22"/>
                <w:szCs w:val="22"/>
              </w:rPr>
              <w:t>Приобретение дорожной техники</w:t>
            </w:r>
          </w:p>
        </w:tc>
      </w:tr>
      <w:tr w:rsidR="00F6520E" w:rsidRPr="00F6520E" w:rsidTr="00CC3271">
        <w:trPr>
          <w:trHeight w:val="378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2017</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2 412,10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2 412,10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520E" w:rsidRPr="00F6520E" w:rsidRDefault="00F6520E" w:rsidP="00F6520E">
            <w:pPr>
              <w:jc w:val="center"/>
              <w:rPr>
                <w:b/>
                <w:bCs/>
                <w:sz w:val="22"/>
                <w:szCs w:val="22"/>
              </w:rPr>
            </w:pPr>
            <w:r w:rsidRPr="00F6520E">
              <w:rPr>
                <w:b/>
                <w:bCs/>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r>
      <w:tr w:rsidR="00CC3271" w:rsidRPr="00F6520E" w:rsidTr="00CC3271">
        <w:trPr>
          <w:trHeight w:val="750"/>
        </w:trPr>
        <w:tc>
          <w:tcPr>
            <w:tcW w:w="4268" w:type="dxa"/>
            <w:gridSpan w:val="4"/>
            <w:tcBorders>
              <w:top w:val="nil"/>
              <w:left w:val="single" w:sz="4" w:space="0" w:color="auto"/>
              <w:bottom w:val="single" w:sz="4" w:space="0" w:color="auto"/>
              <w:right w:val="single" w:sz="4" w:space="0" w:color="000000"/>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 xml:space="preserve">Всего по Подпрограмме, в том числе:                                              </w:t>
            </w:r>
          </w:p>
        </w:tc>
        <w:tc>
          <w:tcPr>
            <w:tcW w:w="1134"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515 686,6</w:t>
            </w:r>
          </w:p>
        </w:tc>
        <w:tc>
          <w:tcPr>
            <w:tcW w:w="1275"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128 583,0</w:t>
            </w:r>
          </w:p>
        </w:tc>
        <w:tc>
          <w:tcPr>
            <w:tcW w:w="1275"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167 236,4</w:t>
            </w:r>
          </w:p>
        </w:tc>
        <w:tc>
          <w:tcPr>
            <w:tcW w:w="1276"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73 289,1</w:t>
            </w:r>
          </w:p>
        </w:tc>
        <w:tc>
          <w:tcPr>
            <w:tcW w:w="1276"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73 289,1</w:t>
            </w:r>
          </w:p>
        </w:tc>
        <w:tc>
          <w:tcPr>
            <w:tcW w:w="1275"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73 289,1</w:t>
            </w:r>
          </w:p>
        </w:tc>
        <w:tc>
          <w:tcPr>
            <w:tcW w:w="1134"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b/>
                <w:bCs/>
                <w:sz w:val="22"/>
                <w:szCs w:val="22"/>
              </w:rPr>
            </w:pPr>
            <w:r w:rsidRPr="00F6520E">
              <w:rPr>
                <w:b/>
                <w:bCs/>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b/>
                <w:bCs/>
                <w:sz w:val="22"/>
                <w:szCs w:val="22"/>
              </w:rPr>
            </w:pPr>
            <w:r w:rsidRPr="00F6520E">
              <w:rPr>
                <w:b/>
                <w:bCs/>
                <w:sz w:val="22"/>
                <w:szCs w:val="22"/>
              </w:rPr>
              <w:t> </w:t>
            </w:r>
          </w:p>
        </w:tc>
      </w:tr>
      <w:tr w:rsidR="00CC3271" w:rsidRPr="00F6520E" w:rsidTr="00CC3271">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C3271" w:rsidRPr="00F6520E" w:rsidRDefault="00CC3271" w:rsidP="00F6520E">
            <w:pPr>
              <w:jc w:val="center"/>
              <w:rPr>
                <w:sz w:val="22"/>
                <w:szCs w:val="22"/>
              </w:rPr>
            </w:pPr>
            <w:r w:rsidRPr="00F6520E">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sz w:val="22"/>
                <w:szCs w:val="22"/>
              </w:rPr>
            </w:pPr>
            <w:r w:rsidRPr="00F6520E">
              <w:rPr>
                <w:sz w:val="22"/>
                <w:szCs w:val="22"/>
              </w:rPr>
              <w:t> </w:t>
            </w:r>
          </w:p>
        </w:tc>
        <w:tc>
          <w:tcPr>
            <w:tcW w:w="1110"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Средства бюджета Московской области</w:t>
            </w:r>
          </w:p>
        </w:tc>
        <w:tc>
          <w:tcPr>
            <w:tcW w:w="1158"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117 357,9</w:t>
            </w:r>
          </w:p>
        </w:tc>
        <w:tc>
          <w:tcPr>
            <w:tcW w:w="1275"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35 445,9</w:t>
            </w:r>
          </w:p>
        </w:tc>
        <w:tc>
          <w:tcPr>
            <w:tcW w:w="1275"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81 912,0</w:t>
            </w:r>
          </w:p>
        </w:tc>
        <w:tc>
          <w:tcPr>
            <w:tcW w:w="1276"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sz w:val="22"/>
                <w:szCs w:val="22"/>
              </w:rPr>
            </w:pPr>
            <w:r w:rsidRPr="00F6520E">
              <w:rPr>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sz w:val="22"/>
                <w:szCs w:val="22"/>
              </w:rPr>
            </w:pPr>
            <w:r w:rsidRPr="00F6520E">
              <w:rPr>
                <w:sz w:val="22"/>
                <w:szCs w:val="22"/>
              </w:rPr>
              <w:t> </w:t>
            </w:r>
          </w:p>
        </w:tc>
      </w:tr>
      <w:tr w:rsidR="00CC3271" w:rsidRPr="00F6520E" w:rsidTr="00CC3271">
        <w:trPr>
          <w:trHeight w:val="15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C3271" w:rsidRPr="00F6520E" w:rsidRDefault="00CC3271" w:rsidP="00F6520E">
            <w:pPr>
              <w:jc w:val="center"/>
              <w:rPr>
                <w:sz w:val="22"/>
                <w:szCs w:val="22"/>
              </w:rPr>
            </w:pPr>
            <w:r w:rsidRPr="00F6520E">
              <w:rPr>
                <w:sz w:val="22"/>
                <w:szCs w:val="22"/>
              </w:rPr>
              <w:lastRenderedPageBreak/>
              <w:t> </w:t>
            </w:r>
          </w:p>
        </w:tc>
        <w:tc>
          <w:tcPr>
            <w:tcW w:w="1418"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sz w:val="22"/>
                <w:szCs w:val="22"/>
              </w:rPr>
            </w:pPr>
            <w:r w:rsidRPr="00F6520E">
              <w:rPr>
                <w:sz w:val="22"/>
                <w:szCs w:val="22"/>
              </w:rPr>
              <w:t> </w:t>
            </w:r>
          </w:p>
        </w:tc>
        <w:tc>
          <w:tcPr>
            <w:tcW w:w="1110" w:type="dxa"/>
            <w:tcBorders>
              <w:top w:val="nil"/>
              <w:left w:val="nil"/>
              <w:bottom w:val="single" w:sz="4" w:space="0" w:color="auto"/>
              <w:right w:val="single" w:sz="4" w:space="0" w:color="auto"/>
            </w:tcBorders>
            <w:shd w:val="clear" w:color="auto" w:fill="auto"/>
            <w:vAlign w:val="center"/>
            <w:hideMark/>
          </w:tcPr>
          <w:p w:rsidR="00CC3271" w:rsidRPr="00F6520E" w:rsidRDefault="00CC3271" w:rsidP="00F6520E">
            <w:pPr>
              <w:jc w:val="center"/>
              <w:rPr>
                <w:b/>
                <w:bCs/>
                <w:sz w:val="22"/>
                <w:szCs w:val="22"/>
              </w:rPr>
            </w:pPr>
            <w:r w:rsidRPr="00F6520E">
              <w:rPr>
                <w:b/>
                <w:bCs/>
                <w:sz w:val="22"/>
                <w:szCs w:val="22"/>
              </w:rPr>
              <w:t>Средства бюджета городского поселения Сергиев Посад</w:t>
            </w:r>
          </w:p>
        </w:tc>
        <w:tc>
          <w:tcPr>
            <w:tcW w:w="1158"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398 328,8</w:t>
            </w:r>
          </w:p>
        </w:tc>
        <w:tc>
          <w:tcPr>
            <w:tcW w:w="1275"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93 137,1</w:t>
            </w:r>
          </w:p>
        </w:tc>
        <w:tc>
          <w:tcPr>
            <w:tcW w:w="1275"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85 324,4</w:t>
            </w:r>
          </w:p>
        </w:tc>
        <w:tc>
          <w:tcPr>
            <w:tcW w:w="1276"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73 289,1</w:t>
            </w:r>
          </w:p>
        </w:tc>
        <w:tc>
          <w:tcPr>
            <w:tcW w:w="1276"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73 289,1</w:t>
            </w:r>
          </w:p>
        </w:tc>
        <w:tc>
          <w:tcPr>
            <w:tcW w:w="1275" w:type="dxa"/>
            <w:tcBorders>
              <w:top w:val="nil"/>
              <w:left w:val="nil"/>
              <w:bottom w:val="single" w:sz="4" w:space="0" w:color="auto"/>
              <w:right w:val="single" w:sz="4" w:space="0" w:color="auto"/>
            </w:tcBorders>
            <w:shd w:val="clear" w:color="auto" w:fill="auto"/>
            <w:noWrap/>
            <w:vAlign w:val="center"/>
            <w:hideMark/>
          </w:tcPr>
          <w:p w:rsidR="00CC3271" w:rsidRPr="00CC3271" w:rsidRDefault="00CC3271">
            <w:pPr>
              <w:jc w:val="center"/>
              <w:rPr>
                <w:b/>
                <w:bCs/>
                <w:sz w:val="22"/>
                <w:szCs w:val="22"/>
              </w:rPr>
            </w:pPr>
            <w:r w:rsidRPr="00CC3271">
              <w:rPr>
                <w:b/>
                <w:bCs/>
                <w:sz w:val="22"/>
                <w:szCs w:val="22"/>
              </w:rPr>
              <w:t>73 289,1</w:t>
            </w:r>
          </w:p>
        </w:tc>
        <w:tc>
          <w:tcPr>
            <w:tcW w:w="1134"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sz w:val="22"/>
                <w:szCs w:val="22"/>
              </w:rPr>
            </w:pPr>
            <w:r w:rsidRPr="00F6520E">
              <w:rPr>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CC3271" w:rsidRPr="00F6520E" w:rsidRDefault="00CC3271" w:rsidP="00F6520E">
            <w:pPr>
              <w:jc w:val="center"/>
              <w:rPr>
                <w:sz w:val="22"/>
                <w:szCs w:val="22"/>
              </w:rPr>
            </w:pPr>
            <w:r w:rsidRPr="00F6520E">
              <w:rPr>
                <w:sz w:val="22"/>
                <w:szCs w:val="22"/>
              </w:rPr>
              <w:t> </w:t>
            </w:r>
          </w:p>
        </w:tc>
      </w:tr>
      <w:tr w:rsidR="00F6520E" w:rsidRPr="00F6520E" w:rsidTr="00CC3271">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11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Внебюджетные источники</w:t>
            </w:r>
          </w:p>
        </w:tc>
        <w:tc>
          <w:tcPr>
            <w:tcW w:w="1158"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sz w:val="22"/>
                <w:szCs w:val="22"/>
              </w:rPr>
            </w:pPr>
            <w:r w:rsidRPr="00F6520E">
              <w:rPr>
                <w:sz w:val="22"/>
                <w:szCs w:val="22"/>
              </w:rPr>
              <w:t> </w:t>
            </w:r>
          </w:p>
        </w:tc>
      </w:tr>
    </w:tbl>
    <w:p w:rsidR="00F6520E" w:rsidRDefault="00F6520E" w:rsidP="00F6520E">
      <w:pPr>
        <w:ind w:firstLine="709"/>
        <w:jc w:val="both"/>
      </w:pPr>
      <w:r>
        <w:br w:type="page"/>
      </w:r>
    </w:p>
    <w:p w:rsidR="00F227AC" w:rsidRDefault="00F6520E" w:rsidP="00F6520E">
      <w:pPr>
        <w:jc w:val="center"/>
        <w:rPr>
          <w:b/>
          <w:bCs/>
        </w:rPr>
      </w:pPr>
      <w:r w:rsidRPr="00F6520E">
        <w:rPr>
          <w:b/>
          <w:bCs/>
        </w:rPr>
        <w:lastRenderedPageBreak/>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proofErr w:type="gramStart"/>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w:t>
      </w:r>
      <w:proofErr w:type="gramEnd"/>
      <w:r w:rsidRPr="00F6520E">
        <w:rPr>
          <w:b/>
          <w:bCs/>
        </w:rPr>
        <w:t xml:space="preserve"> и функционирование дорожно-транспортного комплекса городского поселения Сергиев Посад»</w:t>
      </w:r>
    </w:p>
    <w:tbl>
      <w:tblPr>
        <w:tblW w:w="15206" w:type="dxa"/>
        <w:tblInd w:w="93" w:type="dxa"/>
        <w:tblLayout w:type="fixed"/>
        <w:tblLook w:val="04A0" w:firstRow="1" w:lastRow="0" w:firstColumn="1" w:lastColumn="0" w:noHBand="0" w:noVBand="1"/>
      </w:tblPr>
      <w:tblGrid>
        <w:gridCol w:w="299"/>
        <w:gridCol w:w="283"/>
        <w:gridCol w:w="2694"/>
        <w:gridCol w:w="1701"/>
        <w:gridCol w:w="993"/>
        <w:gridCol w:w="851"/>
        <w:gridCol w:w="1700"/>
        <w:gridCol w:w="1275"/>
        <w:gridCol w:w="1276"/>
        <w:gridCol w:w="310"/>
        <w:gridCol w:w="966"/>
        <w:gridCol w:w="139"/>
        <w:gridCol w:w="1136"/>
        <w:gridCol w:w="212"/>
        <w:gridCol w:w="1064"/>
        <w:gridCol w:w="307"/>
      </w:tblGrid>
      <w:tr w:rsidR="00F227AC" w:rsidRPr="00F227AC" w:rsidTr="00F227AC">
        <w:trPr>
          <w:trHeight w:val="420"/>
        </w:trPr>
        <w:tc>
          <w:tcPr>
            <w:tcW w:w="299" w:type="dxa"/>
            <w:shd w:val="clear" w:color="auto" w:fill="auto"/>
            <w:noWrap/>
            <w:vAlign w:val="center"/>
            <w:hideMark/>
          </w:tcPr>
          <w:p w:rsidR="00F227AC" w:rsidRPr="00F227AC" w:rsidRDefault="00F227AC" w:rsidP="00F227AC">
            <w:pPr>
              <w:jc w:val="center"/>
              <w:rPr>
                <w:sz w:val="22"/>
                <w:szCs w:val="22"/>
              </w:rPr>
            </w:pPr>
          </w:p>
        </w:tc>
        <w:tc>
          <w:tcPr>
            <w:tcW w:w="11083" w:type="dxa"/>
            <w:gridSpan w:val="9"/>
            <w:shd w:val="clear" w:color="auto" w:fill="auto"/>
            <w:vAlign w:val="center"/>
            <w:hideMark/>
          </w:tcPr>
          <w:p w:rsidR="00F227AC" w:rsidRPr="00F227AC" w:rsidRDefault="00F227AC" w:rsidP="00F227AC">
            <w:pPr>
              <w:rPr>
                <w:b/>
                <w:bCs/>
                <w:sz w:val="22"/>
                <w:szCs w:val="22"/>
              </w:rPr>
            </w:pPr>
            <w:r w:rsidRPr="00F227AC">
              <w:rPr>
                <w:b/>
                <w:bCs/>
                <w:sz w:val="22"/>
                <w:szCs w:val="22"/>
              </w:rPr>
              <w:t xml:space="preserve">Муниципальный заказчик: </w:t>
            </w:r>
            <w:r w:rsidRPr="00F227AC">
              <w:rPr>
                <w:sz w:val="22"/>
                <w:szCs w:val="22"/>
              </w:rPr>
              <w:t>Администрация Сергиево-Посадского муниципального района</w:t>
            </w:r>
          </w:p>
        </w:tc>
        <w:tc>
          <w:tcPr>
            <w:tcW w:w="1105" w:type="dxa"/>
            <w:gridSpan w:val="2"/>
            <w:shd w:val="clear" w:color="auto" w:fill="auto"/>
            <w:vAlign w:val="center"/>
            <w:hideMark/>
          </w:tcPr>
          <w:p w:rsidR="00F227AC" w:rsidRPr="00F227AC" w:rsidRDefault="00F227AC" w:rsidP="00F227AC">
            <w:pPr>
              <w:jc w:val="center"/>
              <w:rPr>
                <w:b/>
                <w:bCs/>
                <w:sz w:val="22"/>
                <w:szCs w:val="22"/>
              </w:rPr>
            </w:pPr>
          </w:p>
        </w:tc>
        <w:tc>
          <w:tcPr>
            <w:tcW w:w="1348" w:type="dxa"/>
            <w:gridSpan w:val="2"/>
            <w:shd w:val="clear" w:color="auto" w:fill="auto"/>
            <w:vAlign w:val="center"/>
            <w:hideMark/>
          </w:tcPr>
          <w:p w:rsidR="00F227AC" w:rsidRPr="00F227AC" w:rsidRDefault="00F227AC" w:rsidP="00F227AC">
            <w:pPr>
              <w:jc w:val="center"/>
              <w:rPr>
                <w:b/>
                <w:bCs/>
                <w:sz w:val="22"/>
                <w:szCs w:val="22"/>
              </w:rPr>
            </w:pPr>
          </w:p>
        </w:tc>
        <w:tc>
          <w:tcPr>
            <w:tcW w:w="1371" w:type="dxa"/>
            <w:gridSpan w:val="2"/>
            <w:shd w:val="clear" w:color="auto" w:fill="auto"/>
            <w:vAlign w:val="center"/>
            <w:hideMark/>
          </w:tcPr>
          <w:p w:rsidR="00F227AC" w:rsidRPr="00F227AC" w:rsidRDefault="00F227AC" w:rsidP="00F227AC">
            <w:pPr>
              <w:jc w:val="center"/>
              <w:rPr>
                <w:b/>
                <w:bCs/>
                <w:sz w:val="22"/>
                <w:szCs w:val="22"/>
              </w:rPr>
            </w:pPr>
          </w:p>
        </w:tc>
      </w:tr>
      <w:tr w:rsidR="00F227AC" w:rsidRPr="00F227AC" w:rsidTr="00F227AC">
        <w:trPr>
          <w:trHeight w:val="216"/>
        </w:trPr>
        <w:tc>
          <w:tcPr>
            <w:tcW w:w="299" w:type="dxa"/>
            <w:shd w:val="clear" w:color="auto" w:fill="auto"/>
            <w:noWrap/>
            <w:hideMark/>
          </w:tcPr>
          <w:p w:rsidR="00F227AC" w:rsidRPr="00F227AC" w:rsidRDefault="00F227AC" w:rsidP="00F227AC">
            <w:pPr>
              <w:rPr>
                <w:sz w:val="22"/>
                <w:szCs w:val="22"/>
              </w:rPr>
            </w:pPr>
          </w:p>
        </w:tc>
        <w:tc>
          <w:tcPr>
            <w:tcW w:w="14907" w:type="dxa"/>
            <w:gridSpan w:val="15"/>
            <w:shd w:val="clear" w:color="auto" w:fill="auto"/>
            <w:vAlign w:val="bottom"/>
            <w:hideMark/>
          </w:tcPr>
          <w:p w:rsidR="00F227AC" w:rsidRPr="00F227AC" w:rsidRDefault="00F227AC" w:rsidP="00F227AC">
            <w:pPr>
              <w:rPr>
                <w:sz w:val="22"/>
                <w:szCs w:val="22"/>
              </w:rPr>
            </w:pPr>
            <w:proofErr w:type="gramStart"/>
            <w:r w:rsidRPr="00F227AC">
              <w:rPr>
                <w:b/>
                <w:bCs/>
                <w:sz w:val="22"/>
                <w:szCs w:val="22"/>
              </w:rPr>
              <w:t>Ответственный</w:t>
            </w:r>
            <w:proofErr w:type="gramEnd"/>
            <w:r w:rsidRPr="00F227AC">
              <w:rPr>
                <w:b/>
                <w:bCs/>
                <w:sz w:val="22"/>
                <w:szCs w:val="22"/>
              </w:rPr>
              <w:t xml:space="preserve"> за выполнение мероприятия: </w:t>
            </w:r>
            <w:r w:rsidRPr="00F227AC">
              <w:rPr>
                <w:sz w:val="22"/>
                <w:szCs w:val="22"/>
              </w:rPr>
              <w:t>Отдел дорожного хозяйства</w:t>
            </w:r>
          </w:p>
        </w:tc>
      </w:tr>
      <w:tr w:rsidR="00F227AC" w:rsidRPr="00F227AC" w:rsidTr="00F227AC">
        <w:trPr>
          <w:gridAfter w:val="1"/>
          <w:wAfter w:w="307" w:type="dxa"/>
          <w:trHeight w:val="315"/>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 </w:t>
            </w:r>
            <w:proofErr w:type="gramStart"/>
            <w:r w:rsidRPr="00F227AC">
              <w:rPr>
                <w:sz w:val="22"/>
                <w:szCs w:val="22"/>
              </w:rPr>
              <w:t>п</w:t>
            </w:r>
            <w:proofErr w:type="gramEnd"/>
            <w:r w:rsidRPr="00F227AC">
              <w:rPr>
                <w:sz w:val="22"/>
                <w:szCs w:val="22"/>
              </w:rPr>
              <w:t>/п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Наименование объекта </w:t>
            </w:r>
            <w:r w:rsidRPr="00F227AC">
              <w:rPr>
                <w:sz w:val="22"/>
                <w:szCs w:val="22"/>
              </w:rPr>
              <w:br/>
              <w:t>(адрес объекта)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Виды работ </w:t>
            </w:r>
            <w:r w:rsidRPr="00F227AC">
              <w:rPr>
                <w:sz w:val="22"/>
                <w:szCs w:val="22"/>
              </w:rPr>
              <w:br/>
              <w:t>(капитальный ремонт/ремонт, вид/тип объекта)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Объем выполняемых работ (м</w:t>
            </w:r>
            <w:proofErr w:type="gramStart"/>
            <w:r w:rsidRPr="00F227AC">
              <w:rPr>
                <w:sz w:val="22"/>
                <w:szCs w:val="22"/>
              </w:rPr>
              <w:t>2</w:t>
            </w:r>
            <w:proofErr w:type="gramEnd"/>
            <w:r w:rsidRPr="00F227AC">
              <w:rPr>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Период проведения работ</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Источники финансирования</w:t>
            </w:r>
          </w:p>
        </w:tc>
        <w:tc>
          <w:tcPr>
            <w:tcW w:w="6378" w:type="dxa"/>
            <w:gridSpan w:val="8"/>
            <w:tcBorders>
              <w:top w:val="single" w:sz="4" w:space="0" w:color="auto"/>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Финансирование, тыс. рублей</w:t>
            </w:r>
          </w:p>
        </w:tc>
      </w:tr>
      <w:tr w:rsidR="00F227AC" w:rsidRPr="00F227AC" w:rsidTr="00F227AC">
        <w:trPr>
          <w:gridAfter w:val="1"/>
          <w:wAfter w:w="307" w:type="dxa"/>
          <w:trHeight w:val="1335"/>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2017 г.</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2018 г.</w:t>
            </w:r>
          </w:p>
        </w:tc>
        <w:tc>
          <w:tcPr>
            <w:tcW w:w="1276"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2019 г.</w:t>
            </w:r>
          </w:p>
        </w:tc>
        <w:tc>
          <w:tcPr>
            <w:tcW w:w="1275"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2020 г.</w:t>
            </w:r>
          </w:p>
        </w:tc>
        <w:tc>
          <w:tcPr>
            <w:tcW w:w="1276"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2021 г.</w:t>
            </w:r>
          </w:p>
        </w:tc>
      </w:tr>
      <w:tr w:rsidR="00F227AC" w:rsidRPr="00F227AC" w:rsidTr="00F227AC">
        <w:trPr>
          <w:gridAfter w:val="1"/>
          <w:wAfter w:w="307" w:type="dxa"/>
          <w:trHeight w:val="360"/>
        </w:trPr>
        <w:tc>
          <w:tcPr>
            <w:tcW w:w="582" w:type="dxa"/>
            <w:gridSpan w:val="2"/>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w:t>
            </w:r>
          </w:p>
        </w:tc>
        <w:tc>
          <w:tcPr>
            <w:tcW w:w="269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w:t>
            </w:r>
          </w:p>
        </w:tc>
        <w:tc>
          <w:tcPr>
            <w:tcW w:w="170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3</w:t>
            </w:r>
          </w:p>
        </w:tc>
        <w:tc>
          <w:tcPr>
            <w:tcW w:w="993"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4</w:t>
            </w:r>
          </w:p>
        </w:tc>
        <w:tc>
          <w:tcPr>
            <w:tcW w:w="85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5</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6</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7</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8</w:t>
            </w:r>
          </w:p>
        </w:tc>
        <w:tc>
          <w:tcPr>
            <w:tcW w:w="1276"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9</w:t>
            </w:r>
          </w:p>
        </w:tc>
        <w:tc>
          <w:tcPr>
            <w:tcW w:w="1275"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10</w:t>
            </w:r>
          </w:p>
        </w:tc>
        <w:tc>
          <w:tcPr>
            <w:tcW w:w="1276" w:type="dxa"/>
            <w:gridSpan w:val="2"/>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11</w:t>
            </w:r>
          </w:p>
        </w:tc>
      </w:tr>
      <w:tr w:rsidR="00F227AC" w:rsidRPr="00F227AC" w:rsidTr="00F227AC">
        <w:trPr>
          <w:gridAfter w:val="1"/>
          <w:wAfter w:w="307" w:type="dxa"/>
          <w:trHeight w:val="315"/>
        </w:trPr>
        <w:tc>
          <w:tcPr>
            <w:tcW w:w="582" w:type="dxa"/>
            <w:gridSpan w:val="2"/>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I.</w:t>
            </w:r>
          </w:p>
        </w:tc>
        <w:tc>
          <w:tcPr>
            <w:tcW w:w="14317" w:type="dxa"/>
            <w:gridSpan w:val="13"/>
            <w:tcBorders>
              <w:top w:val="single" w:sz="4" w:space="0" w:color="auto"/>
              <w:left w:val="nil"/>
              <w:bottom w:val="single" w:sz="4" w:space="0" w:color="auto"/>
              <w:right w:val="single" w:sz="4" w:space="0" w:color="000000"/>
            </w:tcBorders>
            <w:shd w:val="clear" w:color="000000" w:fill="FFFFFF"/>
            <w:vAlign w:val="center"/>
            <w:hideMark/>
          </w:tcPr>
          <w:p w:rsidR="00F227AC" w:rsidRPr="00F227AC" w:rsidRDefault="00F227AC" w:rsidP="00F227AC">
            <w:pPr>
              <w:rPr>
                <w:sz w:val="22"/>
                <w:szCs w:val="22"/>
              </w:rPr>
            </w:pPr>
            <w:r w:rsidRPr="00F227AC">
              <w:rPr>
                <w:sz w:val="22"/>
                <w:szCs w:val="22"/>
              </w:rPr>
              <w:t>Финансирование с привлечением субсидий из бюджета Московской области</w:t>
            </w:r>
          </w:p>
        </w:tc>
      </w:tr>
      <w:tr w:rsidR="00F227AC" w:rsidRPr="00F227AC" w:rsidTr="00F227AC">
        <w:trPr>
          <w:gridAfter w:val="1"/>
          <w:wAfter w:w="307" w:type="dxa"/>
          <w:trHeight w:val="136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2-я </w:t>
            </w:r>
            <w:proofErr w:type="gramStart"/>
            <w:r w:rsidRPr="00F227AC">
              <w:rPr>
                <w:sz w:val="22"/>
                <w:szCs w:val="22"/>
              </w:rPr>
              <w:t>Гражданская</w:t>
            </w:r>
            <w:proofErr w:type="gramEnd"/>
            <w:r w:rsidRPr="00F227AC">
              <w:rPr>
                <w:sz w:val="22"/>
                <w:szCs w:val="22"/>
              </w:rPr>
              <w:t>,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2 274,00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365,75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967,16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3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Западная</w:t>
            </w:r>
            <w:proofErr w:type="gramEnd"/>
            <w:r w:rsidRPr="00F227AC">
              <w:rPr>
                <w:sz w:val="22"/>
                <w:szCs w:val="22"/>
              </w:rPr>
              <w:t>,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863,20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170,72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451,44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6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3-я </w:t>
            </w:r>
            <w:proofErr w:type="gramStart"/>
            <w:r w:rsidRPr="00F227AC">
              <w:rPr>
                <w:sz w:val="22"/>
                <w:szCs w:val="22"/>
              </w:rPr>
              <w:t>Лесная</w:t>
            </w:r>
            <w:proofErr w:type="gramEnd"/>
            <w:r w:rsidRPr="00F227AC">
              <w:rPr>
                <w:sz w:val="22"/>
                <w:szCs w:val="22"/>
              </w:rPr>
              <w:t xml:space="preserve">, </w:t>
            </w:r>
            <w:proofErr w:type="spellStart"/>
            <w:r w:rsidRPr="00F227AC">
              <w:rPr>
                <w:sz w:val="22"/>
                <w:szCs w:val="22"/>
              </w:rPr>
              <w:t>мкр</w:t>
            </w:r>
            <w:proofErr w:type="spellEnd"/>
            <w:r w:rsidRPr="00F227AC">
              <w:rPr>
                <w:sz w:val="22"/>
                <w:szCs w:val="22"/>
              </w:rPr>
              <w:t xml:space="preserve">. </w:t>
            </w:r>
            <w:proofErr w:type="spellStart"/>
            <w:r w:rsidRPr="00F227AC">
              <w:rPr>
                <w:sz w:val="22"/>
                <w:szCs w:val="22"/>
              </w:rPr>
              <w:t>Семхоз</w:t>
            </w:r>
            <w:proofErr w:type="spellEnd"/>
            <w:r w:rsidRPr="00F227AC">
              <w:rPr>
                <w:sz w:val="22"/>
                <w:szCs w:val="22"/>
              </w:rPr>
              <w:t>,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2 594,20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610,35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1 613,18</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дер. </w:t>
            </w:r>
            <w:proofErr w:type="spellStart"/>
            <w:r w:rsidRPr="00F227AC">
              <w:rPr>
                <w:sz w:val="22"/>
                <w:szCs w:val="22"/>
              </w:rPr>
              <w:t>Хомяково</w:t>
            </w:r>
            <w:proofErr w:type="spellEnd"/>
            <w:r w:rsidRPr="00F227AC">
              <w:rPr>
                <w:sz w:val="22"/>
                <w:szCs w:val="22"/>
              </w:rPr>
              <w:t xml:space="preserve">, </w:t>
            </w:r>
            <w:proofErr w:type="spellStart"/>
            <w:r w:rsidRPr="00F227AC">
              <w:rPr>
                <w:sz w:val="22"/>
                <w:szCs w:val="22"/>
              </w:rPr>
              <w:t>г.п</w:t>
            </w:r>
            <w:proofErr w:type="spellEnd"/>
            <w:r w:rsidRPr="00F227AC">
              <w:rPr>
                <w:sz w:val="22"/>
                <w:szCs w:val="22"/>
              </w:rPr>
              <w:t>.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3 083,40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515,48</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1 363,09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6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Вавилова,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2 849,00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501,80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1 326,91</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410"/>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Санаторная</w:t>
            </w:r>
            <w:proofErr w:type="gramEnd"/>
            <w:r w:rsidRPr="00F227AC">
              <w:rPr>
                <w:sz w:val="22"/>
                <w:szCs w:val="22"/>
              </w:rPr>
              <w:t>,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2 136,75</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426,89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1 128,83</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3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Менделеева,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1 320,55</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262,51</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694,15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80"/>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Бурденко,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1 160,00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202,19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534,65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6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Жуковского,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1 295,00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218,30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577,25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1-ой Ударной Армии,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17 500,00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3 005,96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7 948,70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Чапаева,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4 028,70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779,27</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2 060,64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ул. Коммунаров,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652</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23,17</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365,02</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Северная</w:t>
            </w:r>
            <w:proofErr w:type="gramEnd"/>
            <w:r w:rsidRPr="00F227AC">
              <w:rPr>
                <w:sz w:val="22"/>
                <w:szCs w:val="22"/>
              </w:rPr>
              <w:t>,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769</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35,82</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564,49</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Валовая</w:t>
            </w:r>
            <w:proofErr w:type="gramEnd"/>
            <w:r w:rsidRPr="00F227AC">
              <w:rPr>
                <w:sz w:val="22"/>
                <w:szCs w:val="22"/>
              </w:rPr>
              <w:t xml:space="preserve"> </w:t>
            </w:r>
            <w:proofErr w:type="spellStart"/>
            <w:r w:rsidRPr="00F227AC">
              <w:rPr>
                <w:sz w:val="22"/>
                <w:szCs w:val="22"/>
              </w:rPr>
              <w:t>уч</w:t>
            </w:r>
            <w:proofErr w:type="spellEnd"/>
            <w:r w:rsidRPr="00F227AC">
              <w:rPr>
                <w:sz w:val="22"/>
                <w:szCs w:val="22"/>
              </w:rPr>
              <w:t xml:space="preserve"> 1,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3 051</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109,25</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1 721,50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Инженерная</w:t>
            </w:r>
            <w:proofErr w:type="gramEnd"/>
            <w:r w:rsidRPr="00F227AC">
              <w:rPr>
                <w:sz w:val="22"/>
                <w:szCs w:val="22"/>
              </w:rPr>
              <w:t>,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3 764</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134,77</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2 123,57</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Ремонт автомобильной дороги общего пользования по  ул. </w:t>
            </w:r>
            <w:proofErr w:type="gramStart"/>
            <w:r w:rsidRPr="00F227AC">
              <w:rPr>
                <w:sz w:val="22"/>
                <w:szCs w:val="22"/>
              </w:rPr>
              <w:t>Луговая</w:t>
            </w:r>
            <w:proofErr w:type="gramEnd"/>
            <w:r w:rsidRPr="00F227AC">
              <w:rPr>
                <w:sz w:val="22"/>
                <w:szCs w:val="22"/>
              </w:rPr>
              <w:t xml:space="preserve">, </w:t>
            </w:r>
            <w:proofErr w:type="spellStart"/>
            <w:r w:rsidRPr="00F227AC">
              <w:rPr>
                <w:sz w:val="22"/>
                <w:szCs w:val="22"/>
              </w:rPr>
              <w:t>мкр</w:t>
            </w:r>
            <w:proofErr w:type="spellEnd"/>
            <w:r w:rsidRPr="00F227AC">
              <w:rPr>
                <w:sz w:val="22"/>
                <w:szCs w:val="22"/>
              </w:rPr>
              <w:t xml:space="preserve">. </w:t>
            </w:r>
            <w:proofErr w:type="spellStart"/>
            <w:r w:rsidRPr="00F227AC">
              <w:rPr>
                <w:sz w:val="22"/>
                <w:szCs w:val="22"/>
              </w:rPr>
              <w:t>Семхоз</w:t>
            </w:r>
            <w:proofErr w:type="spellEnd"/>
            <w:r w:rsidRPr="00F227AC">
              <w:rPr>
                <w:sz w:val="22"/>
                <w:szCs w:val="22"/>
              </w:rPr>
              <w:t>,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1 839</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76,51</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1 205,62</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5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Ремонт автомобильной дороги общего пользования по Северный проезду,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1 442</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51,69</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813,79</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1320"/>
        </w:trPr>
        <w:tc>
          <w:tcPr>
            <w:tcW w:w="5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Замена и установка остановочных павильонов по ул. Дружбы и ул. Куликова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195 м</w:t>
            </w:r>
            <w:proofErr w:type="gramStart"/>
            <w:r w:rsidRPr="00F227AC">
              <w:rPr>
                <w:color w:val="000000"/>
                <w:sz w:val="22"/>
                <w:szCs w:val="22"/>
              </w:rPr>
              <w:t>2</w:t>
            </w:r>
            <w:proofErr w:type="gramEnd"/>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2018</w:t>
            </w: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80,00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1 514,00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gridAfter w:val="1"/>
          <w:wAfter w:w="307" w:type="dxa"/>
          <w:trHeight w:val="945"/>
        </w:trPr>
        <w:tc>
          <w:tcPr>
            <w:tcW w:w="58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 </w:t>
            </w:r>
          </w:p>
        </w:tc>
        <w:tc>
          <w:tcPr>
            <w:tcW w:w="2694" w:type="dxa"/>
            <w:tcBorders>
              <w:top w:val="nil"/>
              <w:left w:val="nil"/>
              <w:bottom w:val="nil"/>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 xml:space="preserve">Всего по </w:t>
            </w:r>
            <w:proofErr w:type="spellStart"/>
            <w:r w:rsidRPr="00F227AC">
              <w:rPr>
                <w:b/>
                <w:bCs/>
                <w:sz w:val="22"/>
                <w:szCs w:val="22"/>
              </w:rPr>
              <w:t>мероприятияю</w:t>
            </w:r>
            <w:proofErr w:type="spellEnd"/>
            <w:r w:rsidRPr="00F227AC">
              <w:rPr>
                <w:b/>
                <w:bCs/>
                <w:sz w:val="22"/>
                <w:szCs w:val="22"/>
              </w:rPr>
              <w:t>:</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Итого</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25 725,22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8 819,20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r w:rsidR="00F227AC" w:rsidRPr="00F227AC" w:rsidTr="00F227AC">
        <w:trPr>
          <w:gridAfter w:val="1"/>
          <w:wAfter w:w="307" w:type="dxa"/>
          <w:trHeight w:val="1260"/>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tcBorders>
              <w:top w:val="nil"/>
              <w:left w:val="nil"/>
              <w:bottom w:val="nil"/>
              <w:right w:val="single" w:sz="4" w:space="0" w:color="auto"/>
            </w:tcBorders>
            <w:shd w:val="clear" w:color="000000" w:fill="FFFFFF"/>
            <w:vAlign w:val="center"/>
            <w:hideMark/>
          </w:tcPr>
          <w:p w:rsidR="00F227AC" w:rsidRPr="00F227AC" w:rsidRDefault="00F227AC" w:rsidP="00F227AC">
            <w:pPr>
              <w:rPr>
                <w:b/>
                <w:bCs/>
                <w:sz w:val="22"/>
                <w:szCs w:val="22"/>
              </w:rPr>
            </w:pPr>
            <w:r w:rsidRPr="00F227AC">
              <w:rPr>
                <w:b/>
                <w:bCs/>
                <w:sz w:val="22"/>
                <w:szCs w:val="22"/>
              </w:rPr>
              <w:t> </w:t>
            </w: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b/>
                <w:bCs/>
                <w:sz w:val="22"/>
                <w:szCs w:val="22"/>
              </w:rPr>
            </w:pPr>
            <w:r w:rsidRPr="00F227AC">
              <w:rPr>
                <w:b/>
                <w:bCs/>
                <w:sz w:val="22"/>
                <w:szCs w:val="22"/>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7 059,22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511,20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r w:rsidR="00F227AC" w:rsidRPr="00F227AC" w:rsidTr="00F227AC">
        <w:trPr>
          <w:gridAfter w:val="1"/>
          <w:wAfter w:w="307" w:type="dxa"/>
          <w:trHeight w:val="945"/>
        </w:trPr>
        <w:tc>
          <w:tcPr>
            <w:tcW w:w="582" w:type="dxa"/>
            <w:gridSpan w:val="2"/>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694"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rPr>
                <w:b/>
                <w:bCs/>
                <w:sz w:val="22"/>
                <w:szCs w:val="22"/>
              </w:rPr>
            </w:pPr>
            <w:r w:rsidRPr="00F227AC">
              <w:rPr>
                <w:b/>
                <w:bCs/>
                <w:sz w:val="22"/>
                <w:szCs w:val="22"/>
              </w:rPr>
              <w:t> </w:t>
            </w:r>
          </w:p>
        </w:tc>
        <w:tc>
          <w:tcPr>
            <w:tcW w:w="170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700"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18 666,00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8 308,00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1.2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4834" w:type="dxa"/>
        <w:tblInd w:w="93" w:type="dxa"/>
        <w:tblLayout w:type="fixed"/>
        <w:tblLook w:val="04A0" w:firstRow="1" w:lastRow="0" w:firstColumn="1" w:lastColumn="0" w:noHBand="0" w:noVBand="1"/>
      </w:tblPr>
      <w:tblGrid>
        <w:gridCol w:w="582"/>
        <w:gridCol w:w="2127"/>
        <w:gridCol w:w="1275"/>
        <w:gridCol w:w="1276"/>
        <w:gridCol w:w="992"/>
        <w:gridCol w:w="1783"/>
        <w:gridCol w:w="1239"/>
        <w:gridCol w:w="1385"/>
        <w:gridCol w:w="1290"/>
        <w:gridCol w:w="1341"/>
        <w:gridCol w:w="1544"/>
      </w:tblGrid>
      <w:tr w:rsidR="00F227AC" w:rsidRPr="00F227AC" w:rsidTr="00F227AC">
        <w:trPr>
          <w:trHeight w:val="315"/>
        </w:trPr>
        <w:tc>
          <w:tcPr>
            <w:tcW w:w="582" w:type="dxa"/>
            <w:tcBorders>
              <w:top w:val="nil"/>
              <w:left w:val="nil"/>
              <w:bottom w:val="nil"/>
              <w:right w:val="nil"/>
            </w:tcBorders>
            <w:shd w:val="clear" w:color="auto" w:fill="auto"/>
            <w:noWrap/>
            <w:vAlign w:val="center"/>
            <w:hideMark/>
          </w:tcPr>
          <w:p w:rsidR="00F227AC" w:rsidRPr="00F227AC" w:rsidRDefault="00F227AC" w:rsidP="00F227AC">
            <w:pPr>
              <w:jc w:val="center"/>
              <w:rPr>
                <w:sz w:val="22"/>
                <w:szCs w:val="22"/>
              </w:rPr>
            </w:pPr>
          </w:p>
        </w:tc>
        <w:tc>
          <w:tcPr>
            <w:tcW w:w="10077" w:type="dxa"/>
            <w:gridSpan w:val="7"/>
            <w:tcBorders>
              <w:top w:val="nil"/>
              <w:left w:val="nil"/>
              <w:bottom w:val="nil"/>
              <w:right w:val="nil"/>
            </w:tcBorders>
            <w:shd w:val="clear" w:color="auto" w:fill="auto"/>
            <w:vAlign w:val="center"/>
            <w:hideMark/>
          </w:tcPr>
          <w:p w:rsidR="00F227AC" w:rsidRPr="00F227AC" w:rsidRDefault="00F227AC" w:rsidP="00F227AC">
            <w:pPr>
              <w:rPr>
                <w:b/>
                <w:bCs/>
                <w:sz w:val="22"/>
                <w:szCs w:val="22"/>
              </w:rPr>
            </w:pPr>
            <w:r w:rsidRPr="00F227AC">
              <w:rPr>
                <w:b/>
                <w:bCs/>
                <w:sz w:val="22"/>
                <w:szCs w:val="22"/>
              </w:rPr>
              <w:t xml:space="preserve">Муниципальный заказчик: </w:t>
            </w:r>
            <w:r w:rsidRPr="00F227AC">
              <w:rPr>
                <w:sz w:val="22"/>
                <w:szCs w:val="22"/>
              </w:rPr>
              <w:t>Администрация Сергиево-Посадского муниципального района</w:t>
            </w:r>
          </w:p>
        </w:tc>
        <w:tc>
          <w:tcPr>
            <w:tcW w:w="1290"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341"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544"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r>
      <w:tr w:rsidR="00F227AC" w:rsidRPr="00F227AC" w:rsidTr="00F227AC">
        <w:trPr>
          <w:trHeight w:val="315"/>
        </w:trPr>
        <w:tc>
          <w:tcPr>
            <w:tcW w:w="582" w:type="dxa"/>
            <w:tcBorders>
              <w:top w:val="nil"/>
              <w:left w:val="nil"/>
              <w:bottom w:val="nil"/>
              <w:right w:val="nil"/>
            </w:tcBorders>
            <w:shd w:val="clear" w:color="auto" w:fill="auto"/>
            <w:noWrap/>
            <w:hideMark/>
          </w:tcPr>
          <w:p w:rsidR="00F227AC" w:rsidRPr="00F227AC" w:rsidRDefault="00F227AC" w:rsidP="00F227AC">
            <w:pPr>
              <w:rPr>
                <w:sz w:val="22"/>
                <w:szCs w:val="22"/>
              </w:rPr>
            </w:pPr>
          </w:p>
        </w:tc>
        <w:tc>
          <w:tcPr>
            <w:tcW w:w="14252" w:type="dxa"/>
            <w:gridSpan w:val="10"/>
            <w:tcBorders>
              <w:top w:val="nil"/>
              <w:left w:val="nil"/>
              <w:bottom w:val="single" w:sz="4" w:space="0" w:color="auto"/>
              <w:right w:val="nil"/>
            </w:tcBorders>
            <w:shd w:val="clear" w:color="auto" w:fill="auto"/>
            <w:vAlign w:val="bottom"/>
            <w:hideMark/>
          </w:tcPr>
          <w:p w:rsidR="00F227AC" w:rsidRPr="00F227AC" w:rsidRDefault="00F227AC" w:rsidP="00F227AC">
            <w:pPr>
              <w:rPr>
                <w:sz w:val="22"/>
                <w:szCs w:val="22"/>
              </w:rPr>
            </w:pPr>
            <w:proofErr w:type="gramStart"/>
            <w:r w:rsidRPr="00F227AC">
              <w:rPr>
                <w:b/>
                <w:bCs/>
                <w:sz w:val="22"/>
                <w:szCs w:val="22"/>
              </w:rPr>
              <w:t>Ответственный</w:t>
            </w:r>
            <w:proofErr w:type="gramEnd"/>
            <w:r w:rsidRPr="00F227AC">
              <w:rPr>
                <w:b/>
                <w:bCs/>
                <w:sz w:val="22"/>
                <w:szCs w:val="22"/>
              </w:rPr>
              <w:t xml:space="preserve"> за выполнение мероприятия: </w:t>
            </w:r>
            <w:r w:rsidRPr="00F227AC">
              <w:rPr>
                <w:sz w:val="22"/>
                <w:szCs w:val="22"/>
              </w:rPr>
              <w:t>Отдел дорожного хозяйства</w:t>
            </w:r>
          </w:p>
        </w:tc>
      </w:tr>
      <w:tr w:rsidR="00F227AC" w:rsidRPr="00F227AC" w:rsidTr="00F227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 </w:t>
            </w:r>
            <w:proofErr w:type="gramStart"/>
            <w:r w:rsidRPr="00F227AC">
              <w:rPr>
                <w:sz w:val="22"/>
                <w:szCs w:val="22"/>
              </w:rPr>
              <w:t>п</w:t>
            </w:r>
            <w:proofErr w:type="gramEnd"/>
            <w:r w:rsidRPr="00F227AC">
              <w:rPr>
                <w:sz w:val="22"/>
                <w:szCs w:val="22"/>
              </w:rPr>
              <w:t>/п</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Наименование объекта </w:t>
            </w:r>
            <w:r w:rsidRPr="00F227AC">
              <w:rPr>
                <w:sz w:val="22"/>
                <w:szCs w:val="22"/>
              </w:rPr>
              <w:br/>
              <w:t>(адрес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Виды работ </w:t>
            </w:r>
            <w:r w:rsidRPr="00F227AC">
              <w:rPr>
                <w:sz w:val="22"/>
                <w:szCs w:val="22"/>
              </w:rPr>
              <w:br/>
              <w:t>(капитальный ремонт/ремонт, вид/тип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Объем выполняемых работ (м</w:t>
            </w:r>
            <w:proofErr w:type="gramStart"/>
            <w:r w:rsidRPr="00F227AC">
              <w:rPr>
                <w:sz w:val="22"/>
                <w:szCs w:val="22"/>
              </w:rPr>
              <w:t>2</w:t>
            </w:r>
            <w:proofErr w:type="gramEnd"/>
            <w:r w:rsidRPr="00F227AC">
              <w:rPr>
                <w:sz w:val="22"/>
                <w:szCs w:val="22"/>
              </w:rPr>
              <w:t>)</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Период проведения работ</w:t>
            </w:r>
          </w:p>
        </w:tc>
        <w:tc>
          <w:tcPr>
            <w:tcW w:w="1783"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Источники финансирования</w:t>
            </w:r>
          </w:p>
        </w:tc>
        <w:tc>
          <w:tcPr>
            <w:tcW w:w="6799" w:type="dxa"/>
            <w:gridSpan w:val="5"/>
            <w:tcBorders>
              <w:top w:val="single" w:sz="4" w:space="0" w:color="auto"/>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Финансирование, тыс. рублей</w:t>
            </w:r>
          </w:p>
        </w:tc>
      </w:tr>
      <w:tr w:rsidR="00F227AC" w:rsidRPr="00F227AC" w:rsidTr="00F227AC">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783"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39"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2017 г.</w:t>
            </w:r>
          </w:p>
        </w:tc>
        <w:tc>
          <w:tcPr>
            <w:tcW w:w="138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2018 г.</w:t>
            </w:r>
          </w:p>
        </w:tc>
        <w:tc>
          <w:tcPr>
            <w:tcW w:w="129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2019 г.</w:t>
            </w:r>
          </w:p>
        </w:tc>
        <w:tc>
          <w:tcPr>
            <w:tcW w:w="134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2020 г.</w:t>
            </w:r>
          </w:p>
        </w:tc>
        <w:tc>
          <w:tcPr>
            <w:tcW w:w="154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2021 г.</w:t>
            </w:r>
          </w:p>
        </w:tc>
      </w:tr>
      <w:tr w:rsidR="00F227AC" w:rsidRPr="00F227AC" w:rsidTr="00F227AC">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w:t>
            </w:r>
          </w:p>
        </w:tc>
        <w:tc>
          <w:tcPr>
            <w:tcW w:w="212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3</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4</w:t>
            </w:r>
          </w:p>
        </w:tc>
        <w:tc>
          <w:tcPr>
            <w:tcW w:w="992"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5</w:t>
            </w:r>
          </w:p>
        </w:tc>
        <w:tc>
          <w:tcPr>
            <w:tcW w:w="1783"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6</w:t>
            </w:r>
          </w:p>
        </w:tc>
        <w:tc>
          <w:tcPr>
            <w:tcW w:w="1239"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7</w:t>
            </w:r>
          </w:p>
        </w:tc>
        <w:tc>
          <w:tcPr>
            <w:tcW w:w="138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8</w:t>
            </w:r>
          </w:p>
        </w:tc>
        <w:tc>
          <w:tcPr>
            <w:tcW w:w="1290"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9</w:t>
            </w:r>
          </w:p>
        </w:tc>
        <w:tc>
          <w:tcPr>
            <w:tcW w:w="134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10</w:t>
            </w:r>
          </w:p>
        </w:tc>
        <w:tc>
          <w:tcPr>
            <w:tcW w:w="154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11</w:t>
            </w:r>
          </w:p>
        </w:tc>
      </w:tr>
      <w:tr w:rsidR="00F227AC" w:rsidRPr="00F227AC" w:rsidTr="00F227AC">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I.</w:t>
            </w:r>
          </w:p>
        </w:tc>
        <w:tc>
          <w:tcPr>
            <w:tcW w:w="14252" w:type="dxa"/>
            <w:gridSpan w:val="10"/>
            <w:tcBorders>
              <w:top w:val="single" w:sz="4" w:space="0" w:color="auto"/>
              <w:left w:val="nil"/>
              <w:bottom w:val="single" w:sz="4" w:space="0" w:color="auto"/>
              <w:right w:val="single" w:sz="4" w:space="0" w:color="000000"/>
            </w:tcBorders>
            <w:shd w:val="clear" w:color="000000" w:fill="FFFFFF"/>
            <w:vAlign w:val="center"/>
            <w:hideMark/>
          </w:tcPr>
          <w:p w:rsidR="00F227AC" w:rsidRPr="00F227AC" w:rsidRDefault="00F227AC" w:rsidP="00F227AC">
            <w:pPr>
              <w:rPr>
                <w:sz w:val="22"/>
                <w:szCs w:val="22"/>
              </w:rPr>
            </w:pPr>
            <w:r w:rsidRPr="00F227AC">
              <w:rPr>
                <w:sz w:val="22"/>
                <w:szCs w:val="22"/>
              </w:rPr>
              <w:t>Финансирование с привлечением субсидий из бюджета Московской области</w:t>
            </w:r>
          </w:p>
        </w:tc>
      </w:tr>
      <w:tr w:rsidR="00CC3271" w:rsidRPr="00F227AC" w:rsidTr="00CC3271">
        <w:trPr>
          <w:trHeight w:val="157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Default="00CC3271" w:rsidP="00CC3271">
            <w:pPr>
              <w:jc w:val="center"/>
              <w:rPr>
                <w:b/>
                <w:bCs/>
              </w:rPr>
            </w:pPr>
            <w:r>
              <w:rPr>
                <w:b/>
                <w:bCs/>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CC3271" w:rsidRDefault="00CC3271" w:rsidP="00CC3271">
            <w:pPr>
              <w:jc w:val="center"/>
              <w:rPr>
                <w:rFonts w:ascii="Times New Roman CYR" w:hAnsi="Times New Roman CYR" w:cs="Times New Roman CYR"/>
                <w:sz w:val="22"/>
                <w:szCs w:val="22"/>
              </w:rPr>
            </w:pPr>
            <w:r>
              <w:rPr>
                <w:rFonts w:ascii="Times New Roman CYR" w:hAnsi="Times New Roman CYR" w:cs="Times New Roman CYR"/>
                <w:sz w:val="22"/>
                <w:szCs w:val="22"/>
              </w:rPr>
              <w:t xml:space="preserve">Автомобильная дорога общего пользования местного значения. Сергиево-Посадский  р-н, Сергиев Посад г., от пересечения Северо-Западной улицы с ул. Кирова до пересечения Озерной улицы с </w:t>
            </w:r>
            <w:r>
              <w:rPr>
                <w:rFonts w:ascii="Times New Roman CYR" w:hAnsi="Times New Roman CYR" w:cs="Times New Roman CYR"/>
                <w:sz w:val="22"/>
                <w:szCs w:val="22"/>
              </w:rPr>
              <w:lastRenderedPageBreak/>
              <w:t>подъездом к СНТ "Медик"</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Default="00CC3271" w:rsidP="00CC3271">
            <w:pPr>
              <w:jc w:val="center"/>
            </w:pPr>
            <w:r>
              <w:lastRenderedPageBreak/>
              <w:t>ремонт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C3271" w:rsidRDefault="00CC3271" w:rsidP="00CC3271">
            <w:pPr>
              <w:jc w:val="center"/>
              <w:rPr>
                <w:color w:val="000000"/>
                <w:sz w:val="22"/>
                <w:szCs w:val="22"/>
              </w:rPr>
            </w:pPr>
            <w:r>
              <w:rPr>
                <w:color w:val="000000"/>
                <w:sz w:val="22"/>
                <w:szCs w:val="22"/>
              </w:rPr>
              <w:t>3,179</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Default="00CC3271" w:rsidP="00CC3271">
            <w:pPr>
              <w:jc w:val="center"/>
            </w:pPr>
            <w:r>
              <w:t>2018</w:t>
            </w:r>
          </w:p>
        </w:tc>
        <w:tc>
          <w:tcPr>
            <w:tcW w:w="1783"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pPr>
            <w:r>
              <w:t>Бюджет городского поселения Сергиев Посад</w:t>
            </w:r>
          </w:p>
        </w:tc>
        <w:tc>
          <w:tcPr>
            <w:tcW w:w="1239"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pPr>
            <w:r>
              <w:t>0,0</w:t>
            </w:r>
          </w:p>
        </w:tc>
        <w:tc>
          <w:tcPr>
            <w:tcW w:w="1385"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rPr>
                <w:b/>
                <w:bCs/>
                <w:color w:val="000000"/>
                <w:sz w:val="22"/>
                <w:szCs w:val="22"/>
              </w:rPr>
            </w:pPr>
            <w:r>
              <w:rPr>
                <w:b/>
                <w:bCs/>
                <w:color w:val="000000"/>
                <w:sz w:val="22"/>
                <w:szCs w:val="22"/>
              </w:rPr>
              <w:t>44,1</w:t>
            </w:r>
          </w:p>
        </w:tc>
        <w:tc>
          <w:tcPr>
            <w:tcW w:w="1290"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pPr>
            <w:r>
              <w:t>0,0</w:t>
            </w:r>
          </w:p>
        </w:tc>
        <w:tc>
          <w:tcPr>
            <w:tcW w:w="1341"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pPr>
            <w:r>
              <w:t>0,0</w:t>
            </w:r>
          </w:p>
        </w:tc>
        <w:tc>
          <w:tcPr>
            <w:tcW w:w="1544"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pPr>
            <w:r>
              <w:t>0,0</w:t>
            </w:r>
          </w:p>
        </w:tc>
      </w:tr>
      <w:tr w:rsidR="00CC3271" w:rsidRPr="00F227AC" w:rsidTr="00CC3271">
        <w:trPr>
          <w:trHeight w:val="945"/>
        </w:trPr>
        <w:tc>
          <w:tcPr>
            <w:tcW w:w="582" w:type="dxa"/>
            <w:vMerge/>
            <w:tcBorders>
              <w:top w:val="nil"/>
              <w:left w:val="single" w:sz="4" w:space="0" w:color="auto"/>
              <w:bottom w:val="single" w:sz="4" w:space="0" w:color="auto"/>
              <w:right w:val="single" w:sz="4" w:space="0" w:color="auto"/>
            </w:tcBorders>
            <w:vAlign w:val="center"/>
            <w:hideMark/>
          </w:tcPr>
          <w:p w:rsidR="00CC3271" w:rsidRPr="00F227AC" w:rsidRDefault="00CC3271" w:rsidP="00CC3271">
            <w:pPr>
              <w:jc w:val="center"/>
              <w:rPr>
                <w:b/>
                <w:bCs/>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CC3271" w:rsidRPr="00F227AC" w:rsidRDefault="00CC3271" w:rsidP="00CC3271">
            <w:pPr>
              <w:jc w:val="center"/>
              <w:rPr>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C3271" w:rsidRPr="00F227AC" w:rsidRDefault="00CC3271" w:rsidP="00CC3271">
            <w:pPr>
              <w:jc w:val="cente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CC3271" w:rsidRPr="00F227AC" w:rsidRDefault="00CC3271" w:rsidP="00CC3271">
            <w:pPr>
              <w:jc w:val="cente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CC3271" w:rsidRPr="00F227AC" w:rsidRDefault="00CC3271" w:rsidP="00CC3271">
            <w:pPr>
              <w:jc w:val="center"/>
              <w:rPr>
                <w:sz w:val="22"/>
                <w:szCs w:val="22"/>
              </w:rPr>
            </w:pPr>
          </w:p>
        </w:tc>
        <w:tc>
          <w:tcPr>
            <w:tcW w:w="1783" w:type="dxa"/>
            <w:tcBorders>
              <w:top w:val="nil"/>
              <w:left w:val="nil"/>
              <w:bottom w:val="single" w:sz="4" w:space="0" w:color="auto"/>
              <w:right w:val="single" w:sz="4" w:space="0" w:color="auto"/>
            </w:tcBorders>
            <w:shd w:val="clear" w:color="000000" w:fill="FFFFFF"/>
            <w:vAlign w:val="center"/>
            <w:hideMark/>
          </w:tcPr>
          <w:p w:rsidR="00CC3271" w:rsidRPr="00F227AC" w:rsidRDefault="00CC3271" w:rsidP="00CC3271">
            <w:pPr>
              <w:jc w:val="center"/>
              <w:rPr>
                <w:sz w:val="22"/>
                <w:szCs w:val="22"/>
              </w:rPr>
            </w:pPr>
            <w:r>
              <w:t>Бюджет Московской области</w:t>
            </w:r>
          </w:p>
        </w:tc>
        <w:tc>
          <w:tcPr>
            <w:tcW w:w="1239" w:type="dxa"/>
            <w:tcBorders>
              <w:top w:val="nil"/>
              <w:left w:val="nil"/>
              <w:bottom w:val="single" w:sz="4" w:space="0" w:color="auto"/>
              <w:right w:val="single" w:sz="4" w:space="0" w:color="auto"/>
            </w:tcBorders>
            <w:shd w:val="clear" w:color="auto" w:fill="auto"/>
            <w:vAlign w:val="center"/>
            <w:hideMark/>
          </w:tcPr>
          <w:p w:rsidR="00CC3271" w:rsidRPr="00F227AC" w:rsidRDefault="00CC3271" w:rsidP="00CC3271">
            <w:pPr>
              <w:jc w:val="center"/>
              <w:rPr>
                <w:sz w:val="22"/>
                <w:szCs w:val="22"/>
              </w:rPr>
            </w:pPr>
            <w:r>
              <w:t>0,0</w:t>
            </w:r>
          </w:p>
        </w:tc>
        <w:tc>
          <w:tcPr>
            <w:tcW w:w="1385" w:type="dxa"/>
            <w:tcBorders>
              <w:top w:val="nil"/>
              <w:left w:val="nil"/>
              <w:bottom w:val="single" w:sz="4" w:space="0" w:color="auto"/>
              <w:right w:val="single" w:sz="4" w:space="0" w:color="auto"/>
            </w:tcBorders>
            <w:shd w:val="clear" w:color="auto" w:fill="auto"/>
            <w:vAlign w:val="center"/>
            <w:hideMark/>
          </w:tcPr>
          <w:p w:rsidR="00CC3271" w:rsidRPr="00F227AC" w:rsidRDefault="00CC3271" w:rsidP="00CC3271">
            <w:pPr>
              <w:jc w:val="center"/>
              <w:rPr>
                <w:b/>
                <w:bCs/>
                <w:color w:val="000000"/>
                <w:sz w:val="22"/>
                <w:szCs w:val="22"/>
              </w:rPr>
            </w:pPr>
            <w:r>
              <w:rPr>
                <w:b/>
                <w:bCs/>
                <w:color w:val="000000"/>
                <w:sz w:val="22"/>
                <w:szCs w:val="22"/>
              </w:rPr>
              <w:t>4 359,1</w:t>
            </w:r>
          </w:p>
        </w:tc>
        <w:tc>
          <w:tcPr>
            <w:tcW w:w="1290" w:type="dxa"/>
            <w:tcBorders>
              <w:top w:val="nil"/>
              <w:left w:val="nil"/>
              <w:bottom w:val="single" w:sz="4" w:space="0" w:color="auto"/>
              <w:right w:val="single" w:sz="4" w:space="0" w:color="auto"/>
            </w:tcBorders>
            <w:shd w:val="clear" w:color="auto" w:fill="auto"/>
            <w:vAlign w:val="center"/>
            <w:hideMark/>
          </w:tcPr>
          <w:p w:rsidR="00CC3271" w:rsidRPr="00F227AC" w:rsidRDefault="00CC3271" w:rsidP="00CC3271">
            <w:pPr>
              <w:jc w:val="center"/>
              <w:rPr>
                <w:sz w:val="22"/>
                <w:szCs w:val="22"/>
              </w:rPr>
            </w:pPr>
            <w:r>
              <w:t>0,0</w:t>
            </w:r>
          </w:p>
        </w:tc>
        <w:tc>
          <w:tcPr>
            <w:tcW w:w="1341" w:type="dxa"/>
            <w:tcBorders>
              <w:top w:val="nil"/>
              <w:left w:val="nil"/>
              <w:bottom w:val="single" w:sz="4" w:space="0" w:color="auto"/>
              <w:right w:val="single" w:sz="4" w:space="0" w:color="auto"/>
            </w:tcBorders>
            <w:shd w:val="clear" w:color="auto" w:fill="auto"/>
            <w:vAlign w:val="center"/>
            <w:hideMark/>
          </w:tcPr>
          <w:p w:rsidR="00CC3271" w:rsidRPr="00F227AC" w:rsidRDefault="00CC3271" w:rsidP="00CC3271">
            <w:pPr>
              <w:jc w:val="center"/>
              <w:rPr>
                <w:sz w:val="22"/>
                <w:szCs w:val="22"/>
              </w:rPr>
            </w:pPr>
            <w:r>
              <w:t>0,0</w:t>
            </w:r>
          </w:p>
        </w:tc>
        <w:tc>
          <w:tcPr>
            <w:tcW w:w="1544" w:type="dxa"/>
            <w:tcBorders>
              <w:top w:val="nil"/>
              <w:left w:val="nil"/>
              <w:bottom w:val="single" w:sz="4" w:space="0" w:color="auto"/>
              <w:right w:val="single" w:sz="4" w:space="0" w:color="auto"/>
            </w:tcBorders>
            <w:shd w:val="clear" w:color="auto" w:fill="auto"/>
            <w:vAlign w:val="center"/>
            <w:hideMark/>
          </w:tcPr>
          <w:p w:rsidR="00CC3271" w:rsidRPr="00F227AC" w:rsidRDefault="00CC3271" w:rsidP="00CC3271">
            <w:pPr>
              <w:jc w:val="center"/>
              <w:rPr>
                <w:sz w:val="22"/>
                <w:szCs w:val="22"/>
              </w:rPr>
            </w:pPr>
            <w:r>
              <w:t>0,0</w:t>
            </w:r>
          </w:p>
        </w:tc>
      </w:tr>
      <w:tr w:rsidR="00CC3271" w:rsidRPr="00F227AC" w:rsidTr="00CC3271">
        <w:trPr>
          <w:trHeight w:val="166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Default="00CC3271" w:rsidP="00CC3271">
            <w:pPr>
              <w:jc w:val="center"/>
              <w:rPr>
                <w:b/>
                <w:bCs/>
              </w:rPr>
            </w:pPr>
            <w:r>
              <w:rPr>
                <w:b/>
                <w:bCs/>
              </w:rPr>
              <w:lastRenderedPageBreak/>
              <w:t>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CC3271" w:rsidRDefault="00CC3271" w:rsidP="00CC3271">
            <w:pPr>
              <w:jc w:val="center"/>
              <w:rPr>
                <w:rFonts w:ascii="Times New Roman CYR" w:hAnsi="Times New Roman CYR" w:cs="Times New Roman CYR"/>
                <w:sz w:val="22"/>
                <w:szCs w:val="22"/>
              </w:rPr>
            </w:pPr>
            <w:r>
              <w:rPr>
                <w:rFonts w:ascii="Times New Roman CYR" w:hAnsi="Times New Roman CYR" w:cs="Times New Roman CYR"/>
                <w:sz w:val="22"/>
                <w:szCs w:val="22"/>
              </w:rPr>
              <w:t>Автомобильная дорога общего пользования местного значения. Подъездная дорога к СНТ "Дружба" уч.1. Московская область, Сергиево-Посадский муниципальный район, городское поселение Сергиев Посад, автомобильная дорога от ул. Кирова до СНТ "Дружба"</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Default="00CC3271" w:rsidP="00CC3271">
            <w:pPr>
              <w:jc w:val="center"/>
            </w:pPr>
            <w:r>
              <w:t>ремонт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C3271" w:rsidRDefault="00CC3271" w:rsidP="00CC3271">
            <w:pPr>
              <w:jc w:val="center"/>
              <w:rPr>
                <w:color w:val="000000"/>
                <w:sz w:val="22"/>
                <w:szCs w:val="22"/>
              </w:rPr>
            </w:pPr>
            <w:r>
              <w:rPr>
                <w:color w:val="000000"/>
                <w:sz w:val="22"/>
                <w:szCs w:val="22"/>
              </w:rPr>
              <w:t>4,371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C3271" w:rsidRDefault="00CC3271" w:rsidP="00CC3271">
            <w:pPr>
              <w:jc w:val="center"/>
            </w:pPr>
            <w:r>
              <w:t>2018</w:t>
            </w:r>
          </w:p>
        </w:tc>
        <w:tc>
          <w:tcPr>
            <w:tcW w:w="1783"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pPr>
            <w:r>
              <w:t>Бюджет городского поселения Сергиев Посад</w:t>
            </w:r>
          </w:p>
        </w:tc>
        <w:tc>
          <w:tcPr>
            <w:tcW w:w="1239"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pPr>
            <w:r>
              <w:t>0,0</w:t>
            </w:r>
          </w:p>
        </w:tc>
        <w:tc>
          <w:tcPr>
            <w:tcW w:w="1385"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rPr>
                <w:b/>
                <w:bCs/>
                <w:color w:val="000000"/>
                <w:sz w:val="22"/>
                <w:szCs w:val="22"/>
              </w:rPr>
            </w:pPr>
            <w:r>
              <w:rPr>
                <w:b/>
                <w:bCs/>
                <w:color w:val="000000"/>
                <w:sz w:val="22"/>
                <w:szCs w:val="22"/>
              </w:rPr>
              <w:t>58,1</w:t>
            </w:r>
          </w:p>
        </w:tc>
        <w:tc>
          <w:tcPr>
            <w:tcW w:w="1290"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pPr>
            <w:r>
              <w:t>0,0</w:t>
            </w:r>
          </w:p>
        </w:tc>
        <w:tc>
          <w:tcPr>
            <w:tcW w:w="1341"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pPr>
            <w:r>
              <w:t>0,0</w:t>
            </w:r>
          </w:p>
        </w:tc>
        <w:tc>
          <w:tcPr>
            <w:tcW w:w="1544" w:type="dxa"/>
            <w:tcBorders>
              <w:top w:val="nil"/>
              <w:left w:val="nil"/>
              <w:bottom w:val="single" w:sz="4" w:space="0" w:color="auto"/>
              <w:right w:val="single" w:sz="4" w:space="0" w:color="auto"/>
            </w:tcBorders>
            <w:shd w:val="clear" w:color="auto" w:fill="auto"/>
            <w:vAlign w:val="center"/>
            <w:hideMark/>
          </w:tcPr>
          <w:p w:rsidR="00CC3271" w:rsidRDefault="00CC3271" w:rsidP="00CC3271">
            <w:pPr>
              <w:jc w:val="center"/>
            </w:pPr>
            <w:r>
              <w:t>0,0</w:t>
            </w:r>
          </w:p>
        </w:tc>
      </w:tr>
      <w:tr w:rsidR="00CC3271" w:rsidRPr="00F227AC" w:rsidTr="00CC3271">
        <w:trPr>
          <w:trHeight w:val="945"/>
        </w:trPr>
        <w:tc>
          <w:tcPr>
            <w:tcW w:w="582" w:type="dxa"/>
            <w:vMerge/>
            <w:tcBorders>
              <w:top w:val="nil"/>
              <w:left w:val="single" w:sz="4" w:space="0" w:color="auto"/>
              <w:bottom w:val="single" w:sz="4" w:space="0" w:color="auto"/>
              <w:right w:val="single" w:sz="4" w:space="0" w:color="auto"/>
            </w:tcBorders>
            <w:vAlign w:val="center"/>
            <w:hideMark/>
          </w:tcPr>
          <w:p w:rsidR="00CC3271" w:rsidRPr="00F227AC" w:rsidRDefault="00CC3271" w:rsidP="00CC3271">
            <w:pPr>
              <w:jc w:val="center"/>
              <w:rPr>
                <w:b/>
                <w:bCs/>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CC3271" w:rsidRPr="00F227AC" w:rsidRDefault="00CC3271" w:rsidP="00CC3271">
            <w:pPr>
              <w:jc w:val="center"/>
              <w:rPr>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C3271" w:rsidRPr="00F227AC" w:rsidRDefault="00CC3271" w:rsidP="00CC3271">
            <w:pPr>
              <w:jc w:val="cente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CC3271" w:rsidRPr="00F227AC" w:rsidRDefault="00CC3271" w:rsidP="00CC3271">
            <w:pPr>
              <w:jc w:val="cente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CC3271" w:rsidRPr="00F227AC" w:rsidRDefault="00CC3271" w:rsidP="00CC3271">
            <w:pPr>
              <w:jc w:val="center"/>
              <w:rPr>
                <w:sz w:val="22"/>
                <w:szCs w:val="22"/>
              </w:rPr>
            </w:pPr>
          </w:p>
        </w:tc>
        <w:tc>
          <w:tcPr>
            <w:tcW w:w="1783" w:type="dxa"/>
            <w:tcBorders>
              <w:top w:val="nil"/>
              <w:left w:val="nil"/>
              <w:bottom w:val="single" w:sz="4" w:space="0" w:color="auto"/>
              <w:right w:val="single" w:sz="4" w:space="0" w:color="auto"/>
            </w:tcBorders>
            <w:shd w:val="clear" w:color="000000" w:fill="FFFFFF"/>
            <w:vAlign w:val="center"/>
            <w:hideMark/>
          </w:tcPr>
          <w:p w:rsidR="00CC3271" w:rsidRPr="00F227AC" w:rsidRDefault="00CC3271" w:rsidP="00CC3271">
            <w:pPr>
              <w:jc w:val="center"/>
              <w:rPr>
                <w:sz w:val="22"/>
                <w:szCs w:val="22"/>
              </w:rPr>
            </w:pPr>
            <w:r>
              <w:t>Бюджет Московской области</w:t>
            </w:r>
          </w:p>
        </w:tc>
        <w:tc>
          <w:tcPr>
            <w:tcW w:w="1239" w:type="dxa"/>
            <w:tcBorders>
              <w:top w:val="nil"/>
              <w:left w:val="nil"/>
              <w:bottom w:val="single" w:sz="4" w:space="0" w:color="auto"/>
              <w:right w:val="single" w:sz="4" w:space="0" w:color="auto"/>
            </w:tcBorders>
            <w:shd w:val="clear" w:color="auto" w:fill="auto"/>
            <w:vAlign w:val="center"/>
            <w:hideMark/>
          </w:tcPr>
          <w:p w:rsidR="00CC3271" w:rsidRPr="00F227AC" w:rsidRDefault="00CC3271" w:rsidP="00CC3271">
            <w:pPr>
              <w:jc w:val="center"/>
              <w:rPr>
                <w:sz w:val="22"/>
                <w:szCs w:val="22"/>
              </w:rPr>
            </w:pPr>
            <w:r>
              <w:t>0,0</w:t>
            </w:r>
          </w:p>
        </w:tc>
        <w:tc>
          <w:tcPr>
            <w:tcW w:w="1385" w:type="dxa"/>
            <w:tcBorders>
              <w:top w:val="nil"/>
              <w:left w:val="nil"/>
              <w:bottom w:val="single" w:sz="4" w:space="0" w:color="auto"/>
              <w:right w:val="single" w:sz="4" w:space="0" w:color="auto"/>
            </w:tcBorders>
            <w:shd w:val="clear" w:color="auto" w:fill="auto"/>
            <w:vAlign w:val="center"/>
            <w:hideMark/>
          </w:tcPr>
          <w:p w:rsidR="00CC3271" w:rsidRPr="00F227AC" w:rsidRDefault="00CC3271" w:rsidP="00CC3271">
            <w:pPr>
              <w:jc w:val="center"/>
              <w:rPr>
                <w:b/>
                <w:bCs/>
                <w:color w:val="000000"/>
                <w:sz w:val="22"/>
                <w:szCs w:val="22"/>
              </w:rPr>
            </w:pPr>
            <w:r>
              <w:rPr>
                <w:b/>
                <w:bCs/>
                <w:color w:val="000000"/>
                <w:sz w:val="22"/>
                <w:szCs w:val="22"/>
              </w:rPr>
              <w:t>5 747,0</w:t>
            </w:r>
          </w:p>
        </w:tc>
        <w:tc>
          <w:tcPr>
            <w:tcW w:w="1290" w:type="dxa"/>
            <w:tcBorders>
              <w:top w:val="nil"/>
              <w:left w:val="nil"/>
              <w:bottom w:val="single" w:sz="4" w:space="0" w:color="auto"/>
              <w:right w:val="single" w:sz="4" w:space="0" w:color="auto"/>
            </w:tcBorders>
            <w:shd w:val="clear" w:color="auto" w:fill="auto"/>
            <w:vAlign w:val="center"/>
            <w:hideMark/>
          </w:tcPr>
          <w:p w:rsidR="00CC3271" w:rsidRPr="00F227AC" w:rsidRDefault="00CC3271" w:rsidP="00CC3271">
            <w:pPr>
              <w:jc w:val="center"/>
              <w:rPr>
                <w:sz w:val="22"/>
                <w:szCs w:val="22"/>
              </w:rPr>
            </w:pPr>
            <w:r>
              <w:t>0,0</w:t>
            </w:r>
          </w:p>
        </w:tc>
        <w:tc>
          <w:tcPr>
            <w:tcW w:w="1341" w:type="dxa"/>
            <w:tcBorders>
              <w:top w:val="nil"/>
              <w:left w:val="nil"/>
              <w:bottom w:val="single" w:sz="4" w:space="0" w:color="auto"/>
              <w:right w:val="single" w:sz="4" w:space="0" w:color="auto"/>
            </w:tcBorders>
            <w:shd w:val="clear" w:color="auto" w:fill="auto"/>
            <w:vAlign w:val="center"/>
            <w:hideMark/>
          </w:tcPr>
          <w:p w:rsidR="00CC3271" w:rsidRPr="00F227AC" w:rsidRDefault="00CC3271" w:rsidP="00CC3271">
            <w:pPr>
              <w:jc w:val="center"/>
              <w:rPr>
                <w:sz w:val="22"/>
                <w:szCs w:val="22"/>
              </w:rPr>
            </w:pPr>
            <w:r>
              <w:t>0,0</w:t>
            </w:r>
          </w:p>
        </w:tc>
        <w:tc>
          <w:tcPr>
            <w:tcW w:w="1544" w:type="dxa"/>
            <w:tcBorders>
              <w:top w:val="nil"/>
              <w:left w:val="nil"/>
              <w:bottom w:val="single" w:sz="4" w:space="0" w:color="auto"/>
              <w:right w:val="single" w:sz="4" w:space="0" w:color="auto"/>
            </w:tcBorders>
            <w:shd w:val="clear" w:color="auto" w:fill="auto"/>
            <w:vAlign w:val="center"/>
            <w:hideMark/>
          </w:tcPr>
          <w:p w:rsidR="00CC3271" w:rsidRPr="00F227AC" w:rsidRDefault="00CC3271" w:rsidP="00CC3271">
            <w:pPr>
              <w:jc w:val="center"/>
              <w:rPr>
                <w:sz w:val="22"/>
                <w:szCs w:val="22"/>
              </w:rPr>
            </w:pPr>
            <w:r>
              <w:t>0,0</w:t>
            </w:r>
          </w:p>
        </w:tc>
      </w:tr>
      <w:tr w:rsidR="00A02A4C" w:rsidRPr="00F227AC" w:rsidTr="00E3333A">
        <w:trPr>
          <w:trHeight w:val="945"/>
        </w:trPr>
        <w:tc>
          <w:tcPr>
            <w:tcW w:w="582" w:type="dxa"/>
            <w:vMerge w:val="restart"/>
            <w:tcBorders>
              <w:top w:val="nil"/>
              <w:left w:val="single" w:sz="4" w:space="0" w:color="auto"/>
              <w:right w:val="single" w:sz="4" w:space="0" w:color="auto"/>
            </w:tcBorders>
            <w:vAlign w:val="center"/>
          </w:tcPr>
          <w:p w:rsidR="00A02A4C" w:rsidRDefault="00A02A4C" w:rsidP="00CC3271">
            <w:pPr>
              <w:jc w:val="center"/>
              <w:rPr>
                <w:b/>
                <w:bCs/>
              </w:rPr>
            </w:pPr>
            <w:r>
              <w:rPr>
                <w:b/>
                <w:bCs/>
              </w:rPr>
              <w:t>3</w:t>
            </w:r>
          </w:p>
        </w:tc>
        <w:tc>
          <w:tcPr>
            <w:tcW w:w="2127" w:type="dxa"/>
            <w:vMerge w:val="restart"/>
            <w:tcBorders>
              <w:top w:val="nil"/>
              <w:left w:val="single" w:sz="4" w:space="0" w:color="auto"/>
              <w:right w:val="single" w:sz="4" w:space="0" w:color="auto"/>
            </w:tcBorders>
            <w:vAlign w:val="center"/>
          </w:tcPr>
          <w:p w:rsidR="00A02A4C" w:rsidRDefault="00A02A4C" w:rsidP="00CC3271">
            <w:pPr>
              <w:jc w:val="center"/>
              <w:rPr>
                <w:rFonts w:ascii="Times New Roman CYR" w:hAnsi="Times New Roman CYR" w:cs="Times New Roman CYR"/>
                <w:sz w:val="22"/>
                <w:szCs w:val="22"/>
              </w:rPr>
            </w:pPr>
            <w:r>
              <w:rPr>
                <w:rFonts w:ascii="Times New Roman CYR" w:hAnsi="Times New Roman CYR" w:cs="Times New Roman CYR"/>
                <w:sz w:val="22"/>
                <w:szCs w:val="22"/>
              </w:rPr>
              <w:t xml:space="preserve">Автомобильная дорога общего пользования местного значения. Подъездная дорога к СНТ "Дружба" уч.2. Московская область, Сергиево-Посадский муниципальный район, городское поселение Сергиев Посад, автомобильная дорога по СНТ </w:t>
            </w:r>
            <w:r>
              <w:rPr>
                <w:rFonts w:ascii="Times New Roman CYR" w:hAnsi="Times New Roman CYR" w:cs="Times New Roman CYR"/>
                <w:sz w:val="22"/>
                <w:szCs w:val="22"/>
              </w:rPr>
              <w:lastRenderedPageBreak/>
              <w:t>"Дружба"</w:t>
            </w:r>
          </w:p>
        </w:tc>
        <w:tc>
          <w:tcPr>
            <w:tcW w:w="1275" w:type="dxa"/>
            <w:vMerge w:val="restart"/>
            <w:tcBorders>
              <w:top w:val="nil"/>
              <w:left w:val="single" w:sz="4" w:space="0" w:color="auto"/>
              <w:right w:val="single" w:sz="4" w:space="0" w:color="auto"/>
            </w:tcBorders>
            <w:vAlign w:val="center"/>
          </w:tcPr>
          <w:p w:rsidR="00A02A4C" w:rsidRDefault="00A02A4C" w:rsidP="00CC3271">
            <w:pPr>
              <w:jc w:val="center"/>
            </w:pPr>
            <w:r>
              <w:lastRenderedPageBreak/>
              <w:t>ремонт</w:t>
            </w:r>
          </w:p>
        </w:tc>
        <w:tc>
          <w:tcPr>
            <w:tcW w:w="1276" w:type="dxa"/>
            <w:vMerge w:val="restart"/>
            <w:tcBorders>
              <w:top w:val="nil"/>
              <w:left w:val="single" w:sz="4" w:space="0" w:color="auto"/>
              <w:right w:val="single" w:sz="4" w:space="0" w:color="auto"/>
            </w:tcBorders>
            <w:vAlign w:val="center"/>
          </w:tcPr>
          <w:p w:rsidR="00A02A4C" w:rsidRDefault="00A02A4C" w:rsidP="00CC3271">
            <w:pPr>
              <w:jc w:val="center"/>
              <w:rPr>
                <w:color w:val="000000"/>
                <w:sz w:val="22"/>
                <w:szCs w:val="22"/>
              </w:rPr>
            </w:pPr>
            <w:r>
              <w:rPr>
                <w:color w:val="000000"/>
                <w:sz w:val="22"/>
                <w:szCs w:val="22"/>
              </w:rPr>
              <w:t>1,088</w:t>
            </w:r>
          </w:p>
        </w:tc>
        <w:tc>
          <w:tcPr>
            <w:tcW w:w="992" w:type="dxa"/>
            <w:vMerge w:val="restart"/>
            <w:tcBorders>
              <w:top w:val="nil"/>
              <w:left w:val="single" w:sz="4" w:space="0" w:color="auto"/>
              <w:right w:val="single" w:sz="4" w:space="0" w:color="auto"/>
            </w:tcBorders>
            <w:vAlign w:val="center"/>
          </w:tcPr>
          <w:p w:rsidR="00A02A4C" w:rsidRDefault="00A02A4C" w:rsidP="00CC3271">
            <w:pPr>
              <w:jc w:val="center"/>
            </w:pPr>
            <w:r>
              <w:t>2018</w:t>
            </w:r>
          </w:p>
        </w:tc>
        <w:tc>
          <w:tcPr>
            <w:tcW w:w="1783" w:type="dxa"/>
            <w:tcBorders>
              <w:top w:val="nil"/>
              <w:left w:val="nil"/>
              <w:bottom w:val="single" w:sz="4" w:space="0" w:color="auto"/>
              <w:right w:val="single" w:sz="4" w:space="0" w:color="auto"/>
            </w:tcBorders>
            <w:shd w:val="clear" w:color="000000" w:fill="FFFFFF"/>
            <w:vAlign w:val="center"/>
          </w:tcPr>
          <w:p w:rsidR="00A02A4C" w:rsidRDefault="00A02A4C" w:rsidP="00CC3271">
            <w:pPr>
              <w:jc w:val="center"/>
            </w:pPr>
            <w:r>
              <w:t>Бюджет городского поселения Сергиев Посад</w:t>
            </w:r>
          </w:p>
        </w:tc>
        <w:tc>
          <w:tcPr>
            <w:tcW w:w="1239"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385"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rPr>
                <w:b/>
                <w:bCs/>
                <w:color w:val="000000"/>
                <w:sz w:val="22"/>
                <w:szCs w:val="22"/>
              </w:rPr>
            </w:pPr>
            <w:r>
              <w:rPr>
                <w:b/>
                <w:bCs/>
                <w:color w:val="000000"/>
                <w:sz w:val="22"/>
                <w:szCs w:val="22"/>
              </w:rPr>
              <w:t>13,8</w:t>
            </w:r>
          </w:p>
        </w:tc>
        <w:tc>
          <w:tcPr>
            <w:tcW w:w="1290"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341"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544"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r>
      <w:tr w:rsidR="00A02A4C" w:rsidRPr="00F227AC" w:rsidTr="00E3333A">
        <w:trPr>
          <w:trHeight w:val="945"/>
        </w:trPr>
        <w:tc>
          <w:tcPr>
            <w:tcW w:w="582" w:type="dxa"/>
            <w:vMerge/>
            <w:tcBorders>
              <w:left w:val="single" w:sz="4" w:space="0" w:color="auto"/>
              <w:bottom w:val="single" w:sz="4" w:space="0" w:color="auto"/>
              <w:right w:val="single" w:sz="4" w:space="0" w:color="auto"/>
            </w:tcBorders>
            <w:vAlign w:val="center"/>
          </w:tcPr>
          <w:p w:rsidR="00A02A4C" w:rsidRDefault="00A02A4C" w:rsidP="00CC3271">
            <w:pPr>
              <w:jc w:val="center"/>
              <w:rPr>
                <w:b/>
                <w:bCs/>
              </w:rPr>
            </w:pPr>
          </w:p>
        </w:tc>
        <w:tc>
          <w:tcPr>
            <w:tcW w:w="2127" w:type="dxa"/>
            <w:vMerge/>
            <w:tcBorders>
              <w:left w:val="single" w:sz="4" w:space="0" w:color="auto"/>
              <w:bottom w:val="single" w:sz="4" w:space="0" w:color="auto"/>
              <w:right w:val="single" w:sz="4" w:space="0" w:color="auto"/>
            </w:tcBorders>
            <w:vAlign w:val="center"/>
          </w:tcPr>
          <w:p w:rsidR="00A02A4C" w:rsidRDefault="00A02A4C" w:rsidP="00CC3271">
            <w:pPr>
              <w:jc w:val="center"/>
              <w:rPr>
                <w:rFonts w:ascii="Times New Roman CYR" w:hAnsi="Times New Roman CYR" w:cs="Times New Roman CYR"/>
                <w:sz w:val="22"/>
                <w:szCs w:val="22"/>
              </w:rPr>
            </w:pPr>
          </w:p>
        </w:tc>
        <w:tc>
          <w:tcPr>
            <w:tcW w:w="1275" w:type="dxa"/>
            <w:vMerge/>
            <w:tcBorders>
              <w:left w:val="single" w:sz="4" w:space="0" w:color="auto"/>
              <w:bottom w:val="single" w:sz="4" w:space="0" w:color="auto"/>
              <w:right w:val="single" w:sz="4" w:space="0" w:color="auto"/>
            </w:tcBorders>
            <w:vAlign w:val="center"/>
          </w:tcPr>
          <w:p w:rsidR="00A02A4C" w:rsidRDefault="00A02A4C" w:rsidP="00CC3271">
            <w:pPr>
              <w:jc w:val="center"/>
            </w:pPr>
          </w:p>
        </w:tc>
        <w:tc>
          <w:tcPr>
            <w:tcW w:w="1276" w:type="dxa"/>
            <w:vMerge/>
            <w:tcBorders>
              <w:left w:val="single" w:sz="4" w:space="0" w:color="auto"/>
              <w:bottom w:val="single" w:sz="4" w:space="0" w:color="000000"/>
              <w:right w:val="single" w:sz="4" w:space="0" w:color="auto"/>
            </w:tcBorders>
            <w:vAlign w:val="center"/>
          </w:tcPr>
          <w:p w:rsidR="00A02A4C" w:rsidRDefault="00A02A4C" w:rsidP="00CC3271">
            <w:pPr>
              <w:jc w:val="center"/>
              <w:rPr>
                <w:color w:val="000000"/>
                <w:sz w:val="22"/>
                <w:szCs w:val="22"/>
              </w:rPr>
            </w:pPr>
          </w:p>
        </w:tc>
        <w:tc>
          <w:tcPr>
            <w:tcW w:w="992" w:type="dxa"/>
            <w:vMerge/>
            <w:tcBorders>
              <w:left w:val="single" w:sz="4" w:space="0" w:color="auto"/>
              <w:bottom w:val="single" w:sz="4" w:space="0" w:color="auto"/>
              <w:right w:val="single" w:sz="4" w:space="0" w:color="auto"/>
            </w:tcBorders>
            <w:vAlign w:val="center"/>
          </w:tcPr>
          <w:p w:rsidR="00A02A4C" w:rsidRDefault="00A02A4C" w:rsidP="00CC3271">
            <w:pPr>
              <w:jc w:val="center"/>
            </w:pPr>
          </w:p>
        </w:tc>
        <w:tc>
          <w:tcPr>
            <w:tcW w:w="1783" w:type="dxa"/>
            <w:tcBorders>
              <w:top w:val="nil"/>
              <w:left w:val="nil"/>
              <w:bottom w:val="single" w:sz="4" w:space="0" w:color="auto"/>
              <w:right w:val="single" w:sz="4" w:space="0" w:color="auto"/>
            </w:tcBorders>
            <w:shd w:val="clear" w:color="000000" w:fill="FFFFFF"/>
            <w:vAlign w:val="center"/>
          </w:tcPr>
          <w:p w:rsidR="00A02A4C" w:rsidRDefault="00A02A4C" w:rsidP="00CC3271">
            <w:pPr>
              <w:jc w:val="center"/>
            </w:pPr>
            <w:r>
              <w:t>Бюджет Московской области</w:t>
            </w:r>
          </w:p>
        </w:tc>
        <w:tc>
          <w:tcPr>
            <w:tcW w:w="1239"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385"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rPr>
                <w:b/>
                <w:bCs/>
                <w:color w:val="000000"/>
                <w:sz w:val="22"/>
                <w:szCs w:val="22"/>
              </w:rPr>
            </w:pPr>
            <w:r>
              <w:rPr>
                <w:b/>
                <w:bCs/>
                <w:color w:val="000000"/>
                <w:sz w:val="22"/>
                <w:szCs w:val="22"/>
              </w:rPr>
              <w:t>1 364,7</w:t>
            </w:r>
          </w:p>
        </w:tc>
        <w:tc>
          <w:tcPr>
            <w:tcW w:w="1290"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341"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544"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r>
      <w:tr w:rsidR="00A02A4C" w:rsidRPr="00F227AC" w:rsidTr="009E7D64">
        <w:trPr>
          <w:trHeight w:val="945"/>
        </w:trPr>
        <w:tc>
          <w:tcPr>
            <w:tcW w:w="582" w:type="dxa"/>
            <w:vMerge w:val="restart"/>
            <w:tcBorders>
              <w:top w:val="nil"/>
              <w:left w:val="single" w:sz="4" w:space="0" w:color="auto"/>
              <w:right w:val="single" w:sz="4" w:space="0" w:color="auto"/>
            </w:tcBorders>
            <w:vAlign w:val="center"/>
          </w:tcPr>
          <w:p w:rsidR="00A02A4C" w:rsidRDefault="00A02A4C" w:rsidP="00CC3271">
            <w:pPr>
              <w:jc w:val="center"/>
              <w:rPr>
                <w:b/>
                <w:bCs/>
              </w:rPr>
            </w:pPr>
            <w:r>
              <w:rPr>
                <w:b/>
                <w:bCs/>
              </w:rPr>
              <w:lastRenderedPageBreak/>
              <w:t>4</w:t>
            </w:r>
          </w:p>
        </w:tc>
        <w:tc>
          <w:tcPr>
            <w:tcW w:w="2127" w:type="dxa"/>
            <w:vMerge w:val="restart"/>
            <w:tcBorders>
              <w:top w:val="nil"/>
              <w:left w:val="single" w:sz="4" w:space="0" w:color="auto"/>
              <w:right w:val="single" w:sz="4" w:space="0" w:color="auto"/>
            </w:tcBorders>
            <w:vAlign w:val="center"/>
          </w:tcPr>
          <w:p w:rsidR="00A02A4C" w:rsidRDefault="00A02A4C" w:rsidP="00CC3271">
            <w:pPr>
              <w:jc w:val="center"/>
              <w:rPr>
                <w:rFonts w:ascii="Times New Roman CYR" w:hAnsi="Times New Roman CYR" w:cs="Times New Roman CYR"/>
                <w:sz w:val="22"/>
                <w:szCs w:val="22"/>
              </w:rPr>
            </w:pPr>
            <w:r>
              <w:rPr>
                <w:rFonts w:ascii="Times New Roman CYR" w:hAnsi="Times New Roman CYR" w:cs="Times New Roman CYR"/>
                <w:sz w:val="22"/>
                <w:szCs w:val="22"/>
              </w:rPr>
              <w:t>Капитальный ремонт автомобильной дороги к СНТ "Северянин" в городе Сергиев Посад Московской области</w:t>
            </w:r>
          </w:p>
        </w:tc>
        <w:tc>
          <w:tcPr>
            <w:tcW w:w="1275" w:type="dxa"/>
            <w:vMerge w:val="restart"/>
            <w:tcBorders>
              <w:top w:val="nil"/>
              <w:left w:val="single" w:sz="4" w:space="0" w:color="auto"/>
              <w:right w:val="single" w:sz="4" w:space="0" w:color="auto"/>
            </w:tcBorders>
            <w:vAlign w:val="center"/>
          </w:tcPr>
          <w:p w:rsidR="00A02A4C" w:rsidRDefault="00A02A4C" w:rsidP="00CC3271">
            <w:pPr>
              <w:jc w:val="center"/>
            </w:pPr>
            <w:r>
              <w:t>капитальный ремонт</w:t>
            </w:r>
          </w:p>
        </w:tc>
        <w:tc>
          <w:tcPr>
            <w:tcW w:w="1276" w:type="dxa"/>
            <w:vMerge w:val="restart"/>
            <w:tcBorders>
              <w:top w:val="nil"/>
              <w:left w:val="single" w:sz="4" w:space="0" w:color="auto"/>
              <w:right w:val="single" w:sz="4" w:space="0" w:color="auto"/>
            </w:tcBorders>
            <w:vAlign w:val="center"/>
          </w:tcPr>
          <w:p w:rsidR="00A02A4C" w:rsidRDefault="00A02A4C" w:rsidP="00CC3271">
            <w:pPr>
              <w:jc w:val="center"/>
              <w:rPr>
                <w:color w:val="000000"/>
                <w:sz w:val="22"/>
                <w:szCs w:val="22"/>
              </w:rPr>
            </w:pPr>
            <w:r>
              <w:rPr>
                <w:color w:val="000000"/>
                <w:sz w:val="22"/>
                <w:szCs w:val="22"/>
              </w:rPr>
              <w:t>10,502</w:t>
            </w:r>
          </w:p>
        </w:tc>
        <w:tc>
          <w:tcPr>
            <w:tcW w:w="992" w:type="dxa"/>
            <w:vMerge w:val="restart"/>
            <w:tcBorders>
              <w:top w:val="nil"/>
              <w:left w:val="single" w:sz="4" w:space="0" w:color="auto"/>
              <w:right w:val="single" w:sz="4" w:space="0" w:color="auto"/>
            </w:tcBorders>
            <w:vAlign w:val="center"/>
          </w:tcPr>
          <w:p w:rsidR="00A02A4C" w:rsidRDefault="00A02A4C" w:rsidP="00CC3271">
            <w:pPr>
              <w:jc w:val="center"/>
            </w:pPr>
            <w:r>
              <w:t>2018</w:t>
            </w:r>
          </w:p>
        </w:tc>
        <w:tc>
          <w:tcPr>
            <w:tcW w:w="1783" w:type="dxa"/>
            <w:tcBorders>
              <w:top w:val="nil"/>
              <w:left w:val="nil"/>
              <w:bottom w:val="single" w:sz="4" w:space="0" w:color="auto"/>
              <w:right w:val="single" w:sz="4" w:space="0" w:color="auto"/>
            </w:tcBorders>
            <w:shd w:val="clear" w:color="000000" w:fill="FFFFFF"/>
            <w:vAlign w:val="center"/>
          </w:tcPr>
          <w:p w:rsidR="00A02A4C" w:rsidRDefault="00A02A4C" w:rsidP="00CC3271">
            <w:pPr>
              <w:jc w:val="center"/>
            </w:pPr>
            <w:r>
              <w:t>Бюджет городского поселения Сергиев Посад</w:t>
            </w:r>
          </w:p>
        </w:tc>
        <w:tc>
          <w:tcPr>
            <w:tcW w:w="1239"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385"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rPr>
                <w:b/>
                <w:bCs/>
                <w:color w:val="000000"/>
                <w:sz w:val="22"/>
                <w:szCs w:val="22"/>
              </w:rPr>
            </w:pPr>
            <w:r>
              <w:rPr>
                <w:b/>
                <w:bCs/>
                <w:color w:val="000000"/>
                <w:sz w:val="22"/>
                <w:szCs w:val="22"/>
              </w:rPr>
              <w:t>627,9</w:t>
            </w:r>
          </w:p>
        </w:tc>
        <w:tc>
          <w:tcPr>
            <w:tcW w:w="1290"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341"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544"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r>
      <w:tr w:rsidR="00A02A4C" w:rsidRPr="00F227AC" w:rsidTr="009E7D64">
        <w:trPr>
          <w:trHeight w:val="945"/>
        </w:trPr>
        <w:tc>
          <w:tcPr>
            <w:tcW w:w="582" w:type="dxa"/>
            <w:vMerge/>
            <w:tcBorders>
              <w:left w:val="single" w:sz="4" w:space="0" w:color="auto"/>
              <w:bottom w:val="single" w:sz="4" w:space="0" w:color="auto"/>
              <w:right w:val="single" w:sz="4" w:space="0" w:color="auto"/>
            </w:tcBorders>
            <w:vAlign w:val="center"/>
          </w:tcPr>
          <w:p w:rsidR="00A02A4C" w:rsidRDefault="00A02A4C" w:rsidP="00CC3271">
            <w:pPr>
              <w:jc w:val="center"/>
              <w:rPr>
                <w:b/>
                <w:bCs/>
              </w:rPr>
            </w:pPr>
          </w:p>
        </w:tc>
        <w:tc>
          <w:tcPr>
            <w:tcW w:w="2127" w:type="dxa"/>
            <w:vMerge/>
            <w:tcBorders>
              <w:left w:val="single" w:sz="4" w:space="0" w:color="auto"/>
              <w:bottom w:val="single" w:sz="4" w:space="0" w:color="auto"/>
              <w:right w:val="single" w:sz="4" w:space="0" w:color="auto"/>
            </w:tcBorders>
            <w:vAlign w:val="center"/>
          </w:tcPr>
          <w:p w:rsidR="00A02A4C" w:rsidRDefault="00A02A4C" w:rsidP="00CC3271">
            <w:pPr>
              <w:jc w:val="center"/>
              <w:rPr>
                <w:rFonts w:ascii="Times New Roman CYR" w:hAnsi="Times New Roman CYR" w:cs="Times New Roman CYR"/>
                <w:sz w:val="22"/>
                <w:szCs w:val="22"/>
              </w:rPr>
            </w:pPr>
          </w:p>
        </w:tc>
        <w:tc>
          <w:tcPr>
            <w:tcW w:w="1275" w:type="dxa"/>
            <w:vMerge/>
            <w:tcBorders>
              <w:left w:val="single" w:sz="4" w:space="0" w:color="auto"/>
              <w:bottom w:val="single" w:sz="4" w:space="0" w:color="auto"/>
              <w:right w:val="single" w:sz="4" w:space="0" w:color="auto"/>
            </w:tcBorders>
            <w:vAlign w:val="center"/>
          </w:tcPr>
          <w:p w:rsidR="00A02A4C" w:rsidRDefault="00A02A4C" w:rsidP="00CC3271">
            <w:pPr>
              <w:jc w:val="center"/>
            </w:pPr>
          </w:p>
        </w:tc>
        <w:tc>
          <w:tcPr>
            <w:tcW w:w="1276" w:type="dxa"/>
            <w:vMerge/>
            <w:tcBorders>
              <w:left w:val="single" w:sz="4" w:space="0" w:color="auto"/>
              <w:bottom w:val="single" w:sz="4" w:space="0" w:color="000000"/>
              <w:right w:val="single" w:sz="4" w:space="0" w:color="auto"/>
            </w:tcBorders>
            <w:vAlign w:val="center"/>
          </w:tcPr>
          <w:p w:rsidR="00A02A4C" w:rsidRDefault="00A02A4C" w:rsidP="00CC3271">
            <w:pPr>
              <w:jc w:val="center"/>
              <w:rPr>
                <w:color w:val="000000"/>
                <w:sz w:val="22"/>
                <w:szCs w:val="22"/>
              </w:rPr>
            </w:pPr>
          </w:p>
        </w:tc>
        <w:tc>
          <w:tcPr>
            <w:tcW w:w="992" w:type="dxa"/>
            <w:vMerge/>
            <w:tcBorders>
              <w:left w:val="single" w:sz="4" w:space="0" w:color="auto"/>
              <w:bottom w:val="single" w:sz="4" w:space="0" w:color="auto"/>
              <w:right w:val="single" w:sz="4" w:space="0" w:color="auto"/>
            </w:tcBorders>
            <w:vAlign w:val="center"/>
          </w:tcPr>
          <w:p w:rsidR="00A02A4C" w:rsidRDefault="00A02A4C" w:rsidP="00CC3271">
            <w:pPr>
              <w:jc w:val="center"/>
            </w:pPr>
          </w:p>
        </w:tc>
        <w:tc>
          <w:tcPr>
            <w:tcW w:w="1783" w:type="dxa"/>
            <w:tcBorders>
              <w:top w:val="nil"/>
              <w:left w:val="nil"/>
              <w:bottom w:val="single" w:sz="4" w:space="0" w:color="auto"/>
              <w:right w:val="single" w:sz="4" w:space="0" w:color="auto"/>
            </w:tcBorders>
            <w:shd w:val="clear" w:color="000000" w:fill="FFFFFF"/>
            <w:vAlign w:val="center"/>
          </w:tcPr>
          <w:p w:rsidR="00A02A4C" w:rsidRDefault="00A02A4C" w:rsidP="00CC3271">
            <w:pPr>
              <w:jc w:val="center"/>
            </w:pPr>
            <w:r>
              <w:t>Бюджет Московской области</w:t>
            </w:r>
          </w:p>
        </w:tc>
        <w:tc>
          <w:tcPr>
            <w:tcW w:w="1239"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385"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rPr>
                <w:b/>
                <w:bCs/>
                <w:color w:val="000000"/>
                <w:sz w:val="22"/>
                <w:szCs w:val="22"/>
              </w:rPr>
            </w:pPr>
            <w:r>
              <w:rPr>
                <w:b/>
                <w:bCs/>
                <w:color w:val="000000"/>
                <w:sz w:val="22"/>
                <w:szCs w:val="22"/>
              </w:rPr>
              <w:t>62 133,2</w:t>
            </w:r>
          </w:p>
        </w:tc>
        <w:tc>
          <w:tcPr>
            <w:tcW w:w="1290"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341"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c>
          <w:tcPr>
            <w:tcW w:w="1544" w:type="dxa"/>
            <w:tcBorders>
              <w:top w:val="nil"/>
              <w:left w:val="nil"/>
              <w:bottom w:val="single" w:sz="4" w:space="0" w:color="auto"/>
              <w:right w:val="single" w:sz="4" w:space="0" w:color="auto"/>
            </w:tcBorders>
            <w:shd w:val="clear" w:color="auto" w:fill="auto"/>
            <w:vAlign w:val="center"/>
          </w:tcPr>
          <w:p w:rsidR="00A02A4C" w:rsidRDefault="00A02A4C" w:rsidP="00CC3271">
            <w:pPr>
              <w:jc w:val="center"/>
            </w:pPr>
            <w:r>
              <w:t>0,0</w:t>
            </w:r>
          </w:p>
        </w:tc>
      </w:tr>
      <w:tr w:rsidR="00A02A4C" w:rsidRPr="00F227AC" w:rsidTr="00F227AC">
        <w:trPr>
          <w:trHeight w:val="630"/>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A4C" w:rsidRPr="00F227AC" w:rsidRDefault="00A02A4C" w:rsidP="00F227AC">
            <w:pPr>
              <w:jc w:val="center"/>
              <w:rPr>
                <w:b/>
                <w:bCs/>
                <w:sz w:val="22"/>
                <w:szCs w:val="22"/>
              </w:rPr>
            </w:pPr>
            <w:r w:rsidRPr="00F227AC">
              <w:rPr>
                <w:b/>
                <w:bCs/>
                <w:sz w:val="22"/>
                <w:szCs w:val="22"/>
              </w:rPr>
              <w:t> </w:t>
            </w:r>
          </w:p>
        </w:tc>
        <w:tc>
          <w:tcPr>
            <w:tcW w:w="2127" w:type="dxa"/>
            <w:tcBorders>
              <w:top w:val="nil"/>
              <w:left w:val="nil"/>
              <w:bottom w:val="nil"/>
              <w:right w:val="single" w:sz="4" w:space="0" w:color="auto"/>
            </w:tcBorders>
            <w:shd w:val="clear" w:color="000000" w:fill="FFFFFF"/>
            <w:vAlign w:val="center"/>
            <w:hideMark/>
          </w:tcPr>
          <w:p w:rsidR="00A02A4C" w:rsidRPr="00F227AC" w:rsidRDefault="00A02A4C" w:rsidP="00F227AC">
            <w:pPr>
              <w:jc w:val="center"/>
              <w:rPr>
                <w:b/>
                <w:bCs/>
                <w:sz w:val="22"/>
                <w:szCs w:val="22"/>
              </w:rPr>
            </w:pPr>
            <w:r w:rsidRPr="00F227AC">
              <w:rPr>
                <w:b/>
                <w:bCs/>
                <w:sz w:val="22"/>
                <w:szCs w:val="22"/>
              </w:rPr>
              <w:t xml:space="preserve">Всего по </w:t>
            </w:r>
            <w:proofErr w:type="spellStart"/>
            <w:r w:rsidRPr="00F227AC">
              <w:rPr>
                <w:b/>
                <w:bCs/>
                <w:sz w:val="22"/>
                <w:szCs w:val="22"/>
              </w:rPr>
              <w:t>мероприятияю</w:t>
            </w:r>
            <w:proofErr w:type="spellEnd"/>
            <w:r w:rsidRPr="00F227AC">
              <w:rPr>
                <w:b/>
                <w:bCs/>
                <w:sz w:val="22"/>
                <w:szCs w:val="22"/>
              </w:rPr>
              <w:t>:</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A4C" w:rsidRPr="00F227AC" w:rsidRDefault="00A02A4C" w:rsidP="00F227AC">
            <w:pPr>
              <w:jc w:val="center"/>
              <w:rPr>
                <w:sz w:val="22"/>
                <w:szCs w:val="22"/>
              </w:rPr>
            </w:pPr>
            <w:r w:rsidRPr="00F227AC">
              <w:rPr>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A4C" w:rsidRPr="00F227AC" w:rsidRDefault="00A02A4C" w:rsidP="00F227AC">
            <w:pPr>
              <w:jc w:val="center"/>
              <w:rPr>
                <w:sz w:val="22"/>
                <w:szCs w:val="22"/>
              </w:rPr>
            </w:pPr>
            <w:r w:rsidRPr="00F227AC">
              <w:rPr>
                <w:sz w:val="22"/>
                <w:szCs w:val="22"/>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02A4C" w:rsidRPr="00F227AC" w:rsidRDefault="00A02A4C" w:rsidP="00F227AC">
            <w:pPr>
              <w:jc w:val="center"/>
              <w:rPr>
                <w:sz w:val="22"/>
                <w:szCs w:val="22"/>
              </w:rPr>
            </w:pPr>
            <w:r w:rsidRPr="00F227AC">
              <w:rPr>
                <w:sz w:val="22"/>
                <w:szCs w:val="22"/>
              </w:rPr>
              <w:t> </w:t>
            </w:r>
          </w:p>
        </w:tc>
        <w:tc>
          <w:tcPr>
            <w:tcW w:w="1783" w:type="dxa"/>
            <w:tcBorders>
              <w:top w:val="nil"/>
              <w:left w:val="nil"/>
              <w:bottom w:val="single" w:sz="4" w:space="0" w:color="auto"/>
              <w:right w:val="single" w:sz="4" w:space="0" w:color="auto"/>
            </w:tcBorders>
            <w:shd w:val="clear" w:color="000000" w:fill="FFFFFF"/>
            <w:vAlign w:val="center"/>
            <w:hideMark/>
          </w:tcPr>
          <w:p w:rsidR="00A02A4C" w:rsidRPr="00F227AC" w:rsidRDefault="00A02A4C" w:rsidP="00F227AC">
            <w:pPr>
              <w:jc w:val="center"/>
              <w:rPr>
                <w:b/>
                <w:bCs/>
                <w:sz w:val="22"/>
                <w:szCs w:val="22"/>
              </w:rPr>
            </w:pPr>
            <w:r w:rsidRPr="00F227AC">
              <w:rPr>
                <w:b/>
                <w:bCs/>
                <w:sz w:val="22"/>
                <w:szCs w:val="22"/>
              </w:rPr>
              <w:t>Итого</w:t>
            </w:r>
          </w:p>
        </w:tc>
        <w:tc>
          <w:tcPr>
            <w:tcW w:w="1239"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c>
          <w:tcPr>
            <w:tcW w:w="1385" w:type="dxa"/>
            <w:tcBorders>
              <w:top w:val="nil"/>
              <w:left w:val="nil"/>
              <w:bottom w:val="single" w:sz="4" w:space="0" w:color="auto"/>
              <w:right w:val="single" w:sz="4" w:space="0" w:color="auto"/>
            </w:tcBorders>
            <w:shd w:val="clear" w:color="auto" w:fill="auto"/>
            <w:vAlign w:val="center"/>
            <w:hideMark/>
          </w:tcPr>
          <w:p w:rsidR="00A02A4C" w:rsidRPr="00A02A4C" w:rsidRDefault="00A02A4C">
            <w:pPr>
              <w:jc w:val="center"/>
              <w:rPr>
                <w:b/>
                <w:bCs/>
                <w:sz w:val="22"/>
                <w:szCs w:val="22"/>
              </w:rPr>
            </w:pPr>
            <w:r w:rsidRPr="00A02A4C">
              <w:rPr>
                <w:b/>
                <w:bCs/>
                <w:sz w:val="22"/>
                <w:szCs w:val="22"/>
              </w:rPr>
              <w:t>74 347,9</w:t>
            </w:r>
          </w:p>
        </w:tc>
        <w:tc>
          <w:tcPr>
            <w:tcW w:w="1290"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c>
          <w:tcPr>
            <w:tcW w:w="1341"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c>
          <w:tcPr>
            <w:tcW w:w="1544"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r>
      <w:tr w:rsidR="00A02A4C" w:rsidRPr="00F227AC" w:rsidTr="00F227AC">
        <w:trPr>
          <w:trHeight w:val="1575"/>
        </w:trPr>
        <w:tc>
          <w:tcPr>
            <w:tcW w:w="582" w:type="dxa"/>
            <w:vMerge/>
            <w:tcBorders>
              <w:top w:val="nil"/>
              <w:left w:val="single" w:sz="4" w:space="0" w:color="auto"/>
              <w:bottom w:val="single" w:sz="4" w:space="0" w:color="000000"/>
              <w:right w:val="single" w:sz="4" w:space="0" w:color="auto"/>
            </w:tcBorders>
            <w:vAlign w:val="center"/>
            <w:hideMark/>
          </w:tcPr>
          <w:p w:rsidR="00A02A4C" w:rsidRPr="00F227AC" w:rsidRDefault="00A02A4C" w:rsidP="00F227AC">
            <w:pPr>
              <w:rPr>
                <w:b/>
                <w:bCs/>
                <w:sz w:val="22"/>
                <w:szCs w:val="22"/>
              </w:rPr>
            </w:pPr>
          </w:p>
        </w:tc>
        <w:tc>
          <w:tcPr>
            <w:tcW w:w="2127" w:type="dxa"/>
            <w:tcBorders>
              <w:top w:val="nil"/>
              <w:left w:val="nil"/>
              <w:bottom w:val="nil"/>
              <w:right w:val="single" w:sz="4" w:space="0" w:color="auto"/>
            </w:tcBorders>
            <w:shd w:val="clear" w:color="000000" w:fill="FFFFFF"/>
            <w:vAlign w:val="center"/>
            <w:hideMark/>
          </w:tcPr>
          <w:p w:rsidR="00A02A4C" w:rsidRPr="00F227AC" w:rsidRDefault="00A02A4C" w:rsidP="00F227AC">
            <w:pPr>
              <w:rPr>
                <w:b/>
                <w:bCs/>
                <w:sz w:val="22"/>
                <w:szCs w:val="22"/>
              </w:rPr>
            </w:pPr>
            <w:r w:rsidRPr="00F227AC">
              <w:rPr>
                <w:b/>
                <w:bCs/>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A02A4C" w:rsidRPr="00F227AC" w:rsidRDefault="00A02A4C" w:rsidP="00F227AC">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02A4C" w:rsidRPr="00F227AC" w:rsidRDefault="00A02A4C" w:rsidP="00F227AC">
            <w:pPr>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A02A4C" w:rsidRPr="00F227AC" w:rsidRDefault="00A02A4C" w:rsidP="00F227AC">
            <w:pPr>
              <w:rPr>
                <w:sz w:val="22"/>
                <w:szCs w:val="22"/>
              </w:rPr>
            </w:pPr>
          </w:p>
        </w:tc>
        <w:tc>
          <w:tcPr>
            <w:tcW w:w="1783" w:type="dxa"/>
            <w:tcBorders>
              <w:top w:val="nil"/>
              <w:left w:val="nil"/>
              <w:bottom w:val="single" w:sz="4" w:space="0" w:color="auto"/>
              <w:right w:val="single" w:sz="4" w:space="0" w:color="auto"/>
            </w:tcBorders>
            <w:shd w:val="clear" w:color="auto" w:fill="auto"/>
            <w:hideMark/>
          </w:tcPr>
          <w:p w:rsidR="00A02A4C" w:rsidRPr="00F227AC" w:rsidRDefault="00A02A4C" w:rsidP="00F227AC">
            <w:pPr>
              <w:jc w:val="center"/>
              <w:rPr>
                <w:b/>
                <w:bCs/>
                <w:sz w:val="22"/>
                <w:szCs w:val="22"/>
              </w:rPr>
            </w:pPr>
            <w:r w:rsidRPr="00F227AC">
              <w:rPr>
                <w:b/>
                <w:bCs/>
                <w:sz w:val="22"/>
                <w:szCs w:val="22"/>
              </w:rPr>
              <w:t>Бюджет городского поселения Сергиев Посад</w:t>
            </w:r>
          </w:p>
        </w:tc>
        <w:tc>
          <w:tcPr>
            <w:tcW w:w="1239"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c>
          <w:tcPr>
            <w:tcW w:w="1385" w:type="dxa"/>
            <w:tcBorders>
              <w:top w:val="nil"/>
              <w:left w:val="nil"/>
              <w:bottom w:val="single" w:sz="4" w:space="0" w:color="auto"/>
              <w:right w:val="single" w:sz="4" w:space="0" w:color="auto"/>
            </w:tcBorders>
            <w:shd w:val="clear" w:color="auto" w:fill="auto"/>
            <w:vAlign w:val="center"/>
            <w:hideMark/>
          </w:tcPr>
          <w:p w:rsidR="00A02A4C" w:rsidRPr="00A02A4C" w:rsidRDefault="00A02A4C">
            <w:pPr>
              <w:jc w:val="center"/>
              <w:rPr>
                <w:b/>
                <w:bCs/>
                <w:sz w:val="22"/>
                <w:szCs w:val="22"/>
              </w:rPr>
            </w:pPr>
            <w:r w:rsidRPr="00A02A4C">
              <w:rPr>
                <w:b/>
                <w:bCs/>
                <w:sz w:val="22"/>
                <w:szCs w:val="22"/>
              </w:rPr>
              <w:t>743,9</w:t>
            </w:r>
          </w:p>
        </w:tc>
        <w:tc>
          <w:tcPr>
            <w:tcW w:w="1290"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c>
          <w:tcPr>
            <w:tcW w:w="1341"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c>
          <w:tcPr>
            <w:tcW w:w="1544"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r>
      <w:tr w:rsidR="00A02A4C" w:rsidRPr="00F227AC" w:rsidTr="00F227AC">
        <w:trPr>
          <w:trHeight w:val="945"/>
        </w:trPr>
        <w:tc>
          <w:tcPr>
            <w:tcW w:w="582" w:type="dxa"/>
            <w:vMerge/>
            <w:tcBorders>
              <w:top w:val="nil"/>
              <w:left w:val="single" w:sz="4" w:space="0" w:color="auto"/>
              <w:bottom w:val="single" w:sz="4" w:space="0" w:color="000000"/>
              <w:right w:val="single" w:sz="4" w:space="0" w:color="auto"/>
            </w:tcBorders>
            <w:vAlign w:val="center"/>
            <w:hideMark/>
          </w:tcPr>
          <w:p w:rsidR="00A02A4C" w:rsidRPr="00F227AC" w:rsidRDefault="00A02A4C" w:rsidP="00F227AC">
            <w:pPr>
              <w:rPr>
                <w:b/>
                <w:bCs/>
                <w:sz w:val="22"/>
                <w:szCs w:val="22"/>
              </w:rPr>
            </w:pPr>
          </w:p>
        </w:tc>
        <w:tc>
          <w:tcPr>
            <w:tcW w:w="2127" w:type="dxa"/>
            <w:tcBorders>
              <w:top w:val="nil"/>
              <w:left w:val="nil"/>
              <w:bottom w:val="single" w:sz="4" w:space="0" w:color="auto"/>
              <w:right w:val="single" w:sz="4" w:space="0" w:color="auto"/>
            </w:tcBorders>
            <w:shd w:val="clear" w:color="000000" w:fill="FFFFFF"/>
            <w:vAlign w:val="center"/>
            <w:hideMark/>
          </w:tcPr>
          <w:p w:rsidR="00A02A4C" w:rsidRPr="00F227AC" w:rsidRDefault="00A02A4C" w:rsidP="00F227AC">
            <w:pPr>
              <w:rPr>
                <w:b/>
                <w:bCs/>
                <w:sz w:val="22"/>
                <w:szCs w:val="22"/>
              </w:rPr>
            </w:pPr>
            <w:r w:rsidRPr="00F227AC">
              <w:rPr>
                <w:b/>
                <w:bCs/>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A02A4C" w:rsidRPr="00F227AC" w:rsidRDefault="00A02A4C" w:rsidP="00F227AC">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02A4C" w:rsidRPr="00F227AC" w:rsidRDefault="00A02A4C" w:rsidP="00F227AC">
            <w:pPr>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A02A4C" w:rsidRPr="00F227AC" w:rsidRDefault="00A02A4C" w:rsidP="00F227AC">
            <w:pPr>
              <w:rPr>
                <w:sz w:val="22"/>
                <w:szCs w:val="22"/>
              </w:rPr>
            </w:pPr>
          </w:p>
        </w:tc>
        <w:tc>
          <w:tcPr>
            <w:tcW w:w="1783" w:type="dxa"/>
            <w:tcBorders>
              <w:top w:val="nil"/>
              <w:left w:val="nil"/>
              <w:bottom w:val="single" w:sz="4" w:space="0" w:color="auto"/>
              <w:right w:val="single" w:sz="4" w:space="0" w:color="auto"/>
            </w:tcBorders>
            <w:shd w:val="clear" w:color="000000" w:fill="FFFFFF"/>
            <w:vAlign w:val="center"/>
            <w:hideMark/>
          </w:tcPr>
          <w:p w:rsidR="00A02A4C" w:rsidRPr="00F227AC" w:rsidRDefault="00A02A4C" w:rsidP="00F227AC">
            <w:pPr>
              <w:jc w:val="center"/>
              <w:rPr>
                <w:b/>
                <w:bCs/>
                <w:sz w:val="22"/>
                <w:szCs w:val="22"/>
              </w:rPr>
            </w:pPr>
            <w:r w:rsidRPr="00F227AC">
              <w:rPr>
                <w:b/>
                <w:bCs/>
                <w:sz w:val="22"/>
                <w:szCs w:val="22"/>
              </w:rPr>
              <w:t>Бюджет Московской области</w:t>
            </w:r>
          </w:p>
        </w:tc>
        <w:tc>
          <w:tcPr>
            <w:tcW w:w="1239"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c>
          <w:tcPr>
            <w:tcW w:w="1385" w:type="dxa"/>
            <w:tcBorders>
              <w:top w:val="nil"/>
              <w:left w:val="nil"/>
              <w:bottom w:val="single" w:sz="4" w:space="0" w:color="auto"/>
              <w:right w:val="single" w:sz="4" w:space="0" w:color="auto"/>
            </w:tcBorders>
            <w:shd w:val="clear" w:color="auto" w:fill="auto"/>
            <w:vAlign w:val="center"/>
            <w:hideMark/>
          </w:tcPr>
          <w:p w:rsidR="00A02A4C" w:rsidRPr="00A02A4C" w:rsidRDefault="00A02A4C">
            <w:pPr>
              <w:jc w:val="center"/>
              <w:rPr>
                <w:b/>
                <w:bCs/>
                <w:sz w:val="22"/>
                <w:szCs w:val="22"/>
              </w:rPr>
            </w:pPr>
            <w:r w:rsidRPr="00A02A4C">
              <w:rPr>
                <w:b/>
                <w:bCs/>
                <w:sz w:val="22"/>
                <w:szCs w:val="22"/>
              </w:rPr>
              <w:t>73 604,0</w:t>
            </w:r>
          </w:p>
        </w:tc>
        <w:tc>
          <w:tcPr>
            <w:tcW w:w="1290"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c>
          <w:tcPr>
            <w:tcW w:w="1341"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c>
          <w:tcPr>
            <w:tcW w:w="1544" w:type="dxa"/>
            <w:tcBorders>
              <w:top w:val="nil"/>
              <w:left w:val="nil"/>
              <w:bottom w:val="single" w:sz="4" w:space="0" w:color="auto"/>
              <w:right w:val="single" w:sz="4" w:space="0" w:color="auto"/>
            </w:tcBorders>
            <w:shd w:val="clear" w:color="auto" w:fill="auto"/>
            <w:vAlign w:val="center"/>
            <w:hideMark/>
          </w:tcPr>
          <w:p w:rsidR="00A02A4C" w:rsidRPr="00A02A4C" w:rsidRDefault="00A02A4C" w:rsidP="00F227AC">
            <w:pPr>
              <w:jc w:val="center"/>
              <w:rPr>
                <w:b/>
                <w:bCs/>
                <w:sz w:val="22"/>
                <w:szCs w:val="22"/>
              </w:rPr>
            </w:pPr>
            <w:r w:rsidRPr="00A02A4C">
              <w:rPr>
                <w:b/>
                <w:bCs/>
                <w:sz w:val="22"/>
                <w:szCs w:val="22"/>
              </w:rPr>
              <w:t>0,00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1.3 </w:t>
      </w:r>
      <w:r w:rsidRPr="00F227AC">
        <w:rPr>
          <w:b/>
          <w:bCs/>
          <w:u w:val="single"/>
        </w:rPr>
        <w:t>"</w:t>
      </w:r>
      <w:proofErr w:type="spellStart"/>
      <w:r w:rsidRPr="00F227AC">
        <w:rPr>
          <w:b/>
          <w:bCs/>
          <w:u w:val="single"/>
        </w:rPr>
        <w:t>Ремон</w:t>
      </w:r>
      <w:proofErr w:type="spellEnd"/>
      <w:r w:rsidRPr="00F227AC">
        <w:rPr>
          <w:b/>
          <w:bCs/>
          <w:u w:val="single"/>
        </w:rPr>
        <w:t xml:space="preserve">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041" w:type="dxa"/>
        <w:tblInd w:w="93" w:type="dxa"/>
        <w:tblLayout w:type="fixed"/>
        <w:tblLook w:val="04A0" w:firstRow="1" w:lastRow="0" w:firstColumn="1" w:lastColumn="0" w:noHBand="0" w:noVBand="1"/>
      </w:tblPr>
      <w:tblGrid>
        <w:gridCol w:w="582"/>
        <w:gridCol w:w="2694"/>
        <w:gridCol w:w="1275"/>
        <w:gridCol w:w="1418"/>
        <w:gridCol w:w="1275"/>
        <w:gridCol w:w="1897"/>
        <w:gridCol w:w="1222"/>
        <w:gridCol w:w="1276"/>
        <w:gridCol w:w="1134"/>
        <w:gridCol w:w="1134"/>
        <w:gridCol w:w="1134"/>
      </w:tblGrid>
      <w:tr w:rsidR="00F227AC" w:rsidRPr="00F227AC" w:rsidTr="00305014">
        <w:trPr>
          <w:trHeight w:val="420"/>
        </w:trPr>
        <w:tc>
          <w:tcPr>
            <w:tcW w:w="582" w:type="dxa"/>
            <w:tcBorders>
              <w:top w:val="nil"/>
              <w:left w:val="nil"/>
              <w:bottom w:val="nil"/>
              <w:right w:val="nil"/>
            </w:tcBorders>
            <w:shd w:val="clear" w:color="auto" w:fill="auto"/>
            <w:noWrap/>
            <w:vAlign w:val="center"/>
            <w:hideMark/>
          </w:tcPr>
          <w:p w:rsidR="00F227AC" w:rsidRPr="00F227AC" w:rsidRDefault="00F227AC" w:rsidP="00F227AC">
            <w:pPr>
              <w:jc w:val="center"/>
              <w:rPr>
                <w:sz w:val="22"/>
                <w:szCs w:val="22"/>
              </w:rPr>
            </w:pPr>
          </w:p>
        </w:tc>
        <w:tc>
          <w:tcPr>
            <w:tcW w:w="11057" w:type="dxa"/>
            <w:gridSpan w:val="7"/>
            <w:tcBorders>
              <w:top w:val="nil"/>
              <w:left w:val="nil"/>
              <w:bottom w:val="nil"/>
              <w:right w:val="nil"/>
            </w:tcBorders>
            <w:shd w:val="clear" w:color="auto" w:fill="auto"/>
            <w:vAlign w:val="center"/>
            <w:hideMark/>
          </w:tcPr>
          <w:p w:rsidR="00F227AC" w:rsidRPr="00F227AC" w:rsidRDefault="00F227AC" w:rsidP="00F227AC">
            <w:pPr>
              <w:rPr>
                <w:b/>
                <w:bCs/>
                <w:sz w:val="22"/>
                <w:szCs w:val="22"/>
              </w:rPr>
            </w:pPr>
            <w:r w:rsidRPr="00F227AC">
              <w:rPr>
                <w:b/>
                <w:bCs/>
                <w:sz w:val="22"/>
                <w:szCs w:val="22"/>
              </w:rPr>
              <w:t xml:space="preserve">Муниципальный заказчик: </w:t>
            </w:r>
            <w:r w:rsidRPr="00F227AC">
              <w:rPr>
                <w:sz w:val="22"/>
                <w:szCs w:val="22"/>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134"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134"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r>
      <w:tr w:rsidR="00F227AC" w:rsidRPr="00F227AC" w:rsidTr="00305014">
        <w:trPr>
          <w:trHeight w:val="435"/>
        </w:trPr>
        <w:tc>
          <w:tcPr>
            <w:tcW w:w="582" w:type="dxa"/>
            <w:tcBorders>
              <w:top w:val="nil"/>
              <w:left w:val="nil"/>
              <w:bottom w:val="nil"/>
              <w:right w:val="nil"/>
            </w:tcBorders>
            <w:shd w:val="clear" w:color="auto" w:fill="auto"/>
            <w:noWrap/>
            <w:hideMark/>
          </w:tcPr>
          <w:p w:rsidR="00F227AC" w:rsidRPr="00F227AC" w:rsidRDefault="00F227AC" w:rsidP="00F227AC">
            <w:pPr>
              <w:rPr>
                <w:sz w:val="22"/>
                <w:szCs w:val="22"/>
              </w:rPr>
            </w:pPr>
          </w:p>
        </w:tc>
        <w:tc>
          <w:tcPr>
            <w:tcW w:w="14459" w:type="dxa"/>
            <w:gridSpan w:val="10"/>
            <w:tcBorders>
              <w:top w:val="nil"/>
              <w:left w:val="nil"/>
              <w:bottom w:val="single" w:sz="4" w:space="0" w:color="auto"/>
              <w:right w:val="nil"/>
            </w:tcBorders>
            <w:shd w:val="clear" w:color="auto" w:fill="auto"/>
            <w:vAlign w:val="bottom"/>
            <w:hideMark/>
          </w:tcPr>
          <w:p w:rsidR="00F227AC" w:rsidRPr="00F227AC" w:rsidRDefault="00F227AC" w:rsidP="00F227AC">
            <w:pPr>
              <w:rPr>
                <w:sz w:val="22"/>
                <w:szCs w:val="22"/>
              </w:rPr>
            </w:pPr>
            <w:proofErr w:type="gramStart"/>
            <w:r w:rsidRPr="00F227AC">
              <w:rPr>
                <w:b/>
                <w:bCs/>
                <w:sz w:val="22"/>
                <w:szCs w:val="22"/>
              </w:rPr>
              <w:t>Ответственный</w:t>
            </w:r>
            <w:proofErr w:type="gramEnd"/>
            <w:r w:rsidRPr="00F227AC">
              <w:rPr>
                <w:b/>
                <w:bCs/>
                <w:sz w:val="22"/>
                <w:szCs w:val="22"/>
              </w:rPr>
              <w:t xml:space="preserve"> за выполнение мероприятия: </w:t>
            </w:r>
            <w:r w:rsidRPr="00F227AC">
              <w:rPr>
                <w:sz w:val="22"/>
                <w:szCs w:val="22"/>
              </w:rPr>
              <w:t>Отдел дорожного хозяйства</w:t>
            </w:r>
          </w:p>
        </w:tc>
      </w:tr>
      <w:tr w:rsidR="00F227AC" w:rsidRPr="00F227AC" w:rsidTr="0030501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 </w:t>
            </w:r>
            <w:proofErr w:type="gramStart"/>
            <w:r w:rsidRPr="00F227AC">
              <w:rPr>
                <w:sz w:val="22"/>
                <w:szCs w:val="22"/>
              </w:rPr>
              <w:t>п</w:t>
            </w:r>
            <w:proofErr w:type="gramEnd"/>
            <w:r w:rsidRPr="00F227AC">
              <w:rPr>
                <w:sz w:val="22"/>
                <w:szCs w:val="22"/>
              </w:rPr>
              <w:t>/п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Наименование объекта </w:t>
            </w:r>
            <w:r w:rsidRPr="00F227AC">
              <w:rPr>
                <w:sz w:val="22"/>
                <w:szCs w:val="22"/>
              </w:rPr>
              <w:br/>
              <w:t>(адрес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Виды работ </w:t>
            </w:r>
            <w:r w:rsidRPr="00F227AC">
              <w:rPr>
                <w:sz w:val="22"/>
                <w:szCs w:val="22"/>
              </w:rPr>
              <w:br/>
              <w:t>(капитальный ремонт/ремонт, вид/тип объекта)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Объем выполняемых работ (м</w:t>
            </w:r>
            <w:proofErr w:type="gramStart"/>
            <w:r w:rsidRPr="00F227AC">
              <w:rPr>
                <w:sz w:val="22"/>
                <w:szCs w:val="22"/>
              </w:rPr>
              <w:t>2</w:t>
            </w:r>
            <w:proofErr w:type="gramEnd"/>
            <w:r w:rsidRPr="00F227AC">
              <w:rPr>
                <w:sz w:val="22"/>
                <w:szCs w:val="22"/>
              </w:rPr>
              <w:t>)</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Период проведения работ</w:t>
            </w:r>
          </w:p>
        </w:tc>
        <w:tc>
          <w:tcPr>
            <w:tcW w:w="1897"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Источники финансирования</w:t>
            </w:r>
          </w:p>
        </w:tc>
        <w:tc>
          <w:tcPr>
            <w:tcW w:w="5900" w:type="dxa"/>
            <w:gridSpan w:val="5"/>
            <w:tcBorders>
              <w:top w:val="single" w:sz="4" w:space="0" w:color="auto"/>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Финансирование, тыс. рублей</w:t>
            </w:r>
          </w:p>
        </w:tc>
      </w:tr>
      <w:tr w:rsidR="00F227AC" w:rsidRPr="00F227AC" w:rsidTr="00305014">
        <w:trPr>
          <w:trHeight w:val="13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269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22"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2017 г.</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2018 г.</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2019 г.</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2020 г.</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2021 г.</w:t>
            </w:r>
          </w:p>
        </w:tc>
      </w:tr>
      <w:tr w:rsidR="00F227AC" w:rsidRPr="00F227AC" w:rsidTr="00305014">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w:t>
            </w:r>
          </w:p>
        </w:tc>
        <w:tc>
          <w:tcPr>
            <w:tcW w:w="269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3</w:t>
            </w:r>
          </w:p>
        </w:tc>
        <w:tc>
          <w:tcPr>
            <w:tcW w:w="1418"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4</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5</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6</w:t>
            </w:r>
          </w:p>
        </w:tc>
        <w:tc>
          <w:tcPr>
            <w:tcW w:w="1222"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7</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8</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9</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10</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11</w:t>
            </w:r>
          </w:p>
        </w:tc>
      </w:tr>
      <w:tr w:rsidR="00F227AC" w:rsidRPr="00F227AC" w:rsidTr="0030501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I.</w:t>
            </w:r>
          </w:p>
        </w:tc>
        <w:tc>
          <w:tcPr>
            <w:tcW w:w="14459" w:type="dxa"/>
            <w:gridSpan w:val="10"/>
            <w:tcBorders>
              <w:top w:val="single" w:sz="4" w:space="0" w:color="auto"/>
              <w:left w:val="nil"/>
              <w:bottom w:val="single" w:sz="4" w:space="0" w:color="auto"/>
              <w:right w:val="single" w:sz="4" w:space="0" w:color="000000"/>
            </w:tcBorders>
            <w:shd w:val="clear" w:color="000000" w:fill="FFFFFF"/>
            <w:vAlign w:val="center"/>
            <w:hideMark/>
          </w:tcPr>
          <w:p w:rsidR="00F227AC" w:rsidRPr="00F227AC" w:rsidRDefault="00F227AC" w:rsidP="00F227AC">
            <w:pPr>
              <w:rPr>
                <w:sz w:val="22"/>
                <w:szCs w:val="22"/>
              </w:rPr>
            </w:pPr>
            <w:r w:rsidRPr="00F227AC">
              <w:rPr>
                <w:sz w:val="22"/>
                <w:szCs w:val="22"/>
              </w:rPr>
              <w:t xml:space="preserve">Финансирование из </w:t>
            </w:r>
            <w:proofErr w:type="spellStart"/>
            <w:r w:rsidRPr="00F227AC">
              <w:rPr>
                <w:sz w:val="22"/>
                <w:szCs w:val="22"/>
              </w:rPr>
              <w:t>бюджетагородского</w:t>
            </w:r>
            <w:proofErr w:type="spellEnd"/>
            <w:r w:rsidRPr="00F227AC">
              <w:rPr>
                <w:sz w:val="22"/>
                <w:szCs w:val="22"/>
              </w:rPr>
              <w:t xml:space="preserve"> поселения Сергиев Посад Сергиево-Посадского муниципального района Московской области</w:t>
            </w:r>
          </w:p>
        </w:tc>
      </w:tr>
      <w:tr w:rsidR="00F227AC"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Устройство тротуаров вдоль автомобильной дороги общего пользования ул. Орджоникидзе</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358,00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951,07</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2</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Ремонт тротуара вдоль проспекта Красной Армии на участке от Валового переулка до дома № 208</w:t>
            </w:r>
            <w:proofErr w:type="gramStart"/>
            <w:r w:rsidRPr="00F227AC">
              <w:rPr>
                <w:color w:val="000000"/>
                <w:sz w:val="22"/>
                <w:szCs w:val="22"/>
              </w:rPr>
              <w:t xml:space="preserve"> Б</w:t>
            </w:r>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481,00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354,59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3</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Ремонт тротуара вдоль проспекта Красной Армии в районе дома № 3/2</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334,00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237,47</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4</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 xml:space="preserve">Ремонт тротуара вдоль ул. </w:t>
            </w:r>
            <w:proofErr w:type="spellStart"/>
            <w:r w:rsidRPr="00F227AC">
              <w:rPr>
                <w:color w:val="000000"/>
                <w:sz w:val="22"/>
                <w:szCs w:val="22"/>
              </w:rPr>
              <w:t>Воробьевская</w:t>
            </w:r>
            <w:proofErr w:type="spellEnd"/>
            <w:r w:rsidRPr="00F227AC">
              <w:rPr>
                <w:color w:val="000000"/>
                <w:sz w:val="22"/>
                <w:szCs w:val="22"/>
              </w:rPr>
              <w:t xml:space="preserve"> на участке от дома 18 до ул. </w:t>
            </w:r>
            <w:proofErr w:type="spellStart"/>
            <w:r w:rsidRPr="00F227AC">
              <w:rPr>
                <w:color w:val="000000"/>
                <w:sz w:val="22"/>
                <w:szCs w:val="22"/>
              </w:rPr>
              <w:t>Клементьевская</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320,00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228,99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5</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 xml:space="preserve">Ремонт тротуара вдоль ул. Куликова на участке от путепровода до ул. </w:t>
            </w:r>
            <w:proofErr w:type="spellStart"/>
            <w:r w:rsidRPr="00F227AC">
              <w:rPr>
                <w:color w:val="000000"/>
                <w:sz w:val="22"/>
                <w:szCs w:val="22"/>
              </w:rPr>
              <w:t>Клементьевской</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1 209,00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1 466,51</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6</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 xml:space="preserve">ул. </w:t>
            </w:r>
            <w:proofErr w:type="gramStart"/>
            <w:r w:rsidRPr="00F227AC">
              <w:rPr>
                <w:color w:val="000000"/>
                <w:sz w:val="22"/>
                <w:szCs w:val="22"/>
              </w:rPr>
              <w:t>Кирпичная</w:t>
            </w:r>
            <w:proofErr w:type="gramEnd"/>
            <w:r w:rsidRPr="00F227AC">
              <w:rPr>
                <w:color w:val="000000"/>
                <w:sz w:val="22"/>
                <w:szCs w:val="22"/>
              </w:rPr>
              <w:t>, от дома № 29 до дома № 33</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2 558,00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1 897,57</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7</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 xml:space="preserve">Уширение </w:t>
            </w:r>
            <w:proofErr w:type="spellStart"/>
            <w:r w:rsidRPr="00F227AC">
              <w:rPr>
                <w:color w:val="000000"/>
                <w:sz w:val="22"/>
                <w:szCs w:val="22"/>
              </w:rPr>
              <w:t>пр</w:t>
            </w:r>
            <w:proofErr w:type="spellEnd"/>
            <w:r w:rsidRPr="00F227AC">
              <w:rPr>
                <w:color w:val="000000"/>
                <w:sz w:val="22"/>
                <w:szCs w:val="22"/>
              </w:rPr>
              <w:t xml:space="preserve">-д. ул. Фестивальная-ул. Железнодорожная (решение </w:t>
            </w:r>
            <w:proofErr w:type="spellStart"/>
            <w:r w:rsidRPr="00F227AC">
              <w:rPr>
                <w:color w:val="000000"/>
                <w:sz w:val="22"/>
                <w:szCs w:val="22"/>
              </w:rPr>
              <w:t>коммисии</w:t>
            </w:r>
            <w:proofErr w:type="spellEnd"/>
            <w:r w:rsidRPr="00F227AC">
              <w:rPr>
                <w:color w:val="000000"/>
                <w:sz w:val="22"/>
                <w:szCs w:val="22"/>
              </w:rPr>
              <w:t xml:space="preserve"> БД)</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57,00</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394,89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305014">
        <w:trPr>
          <w:trHeight w:val="18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8</w:t>
            </w:r>
          </w:p>
        </w:tc>
        <w:tc>
          <w:tcPr>
            <w:tcW w:w="269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color w:val="000000"/>
                <w:sz w:val="22"/>
                <w:szCs w:val="22"/>
              </w:rPr>
            </w:pPr>
            <w:r w:rsidRPr="00F227AC">
              <w:rPr>
                <w:b/>
                <w:bCs/>
                <w:color w:val="000000"/>
                <w:sz w:val="22"/>
                <w:szCs w:val="22"/>
              </w:rPr>
              <w:t>3 365,96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A16227" w:rsidRPr="00F227AC" w:rsidTr="00305014">
        <w:trPr>
          <w:trHeight w:val="1260"/>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6227" w:rsidRPr="00F227AC" w:rsidRDefault="00A16227" w:rsidP="00F227AC">
            <w:pPr>
              <w:jc w:val="center"/>
              <w:rPr>
                <w:b/>
                <w:bCs/>
                <w:sz w:val="22"/>
                <w:szCs w:val="22"/>
              </w:rPr>
            </w:pPr>
            <w:r w:rsidRPr="00F227AC">
              <w:rPr>
                <w:b/>
                <w:bCs/>
                <w:sz w:val="22"/>
                <w:szCs w:val="22"/>
              </w:rPr>
              <w:lastRenderedPageBreak/>
              <w:t>9</w:t>
            </w:r>
          </w:p>
        </w:tc>
        <w:tc>
          <w:tcPr>
            <w:tcW w:w="2694" w:type="dxa"/>
            <w:tcBorders>
              <w:top w:val="nil"/>
              <w:left w:val="nil"/>
              <w:bottom w:val="nil"/>
              <w:right w:val="nil"/>
            </w:tcBorders>
            <w:shd w:val="clear" w:color="auto" w:fill="auto"/>
            <w:vAlign w:val="center"/>
            <w:hideMark/>
          </w:tcPr>
          <w:p w:rsidR="00A16227" w:rsidRPr="00F227AC" w:rsidRDefault="00A16227" w:rsidP="00F227AC">
            <w:pPr>
              <w:rPr>
                <w:color w:val="000000"/>
                <w:sz w:val="22"/>
                <w:szCs w:val="22"/>
              </w:rPr>
            </w:pPr>
            <w:r w:rsidRPr="00F227AC">
              <w:rPr>
                <w:color w:val="000000"/>
                <w:sz w:val="22"/>
                <w:szCs w:val="22"/>
              </w:rPr>
              <w:t xml:space="preserve">Устройство и реконструкция остановок общественного транспорта, в </w:t>
            </w:r>
            <w:proofErr w:type="spellStart"/>
            <w:r w:rsidRPr="00F227AC">
              <w:rPr>
                <w:color w:val="000000"/>
                <w:sz w:val="22"/>
                <w:szCs w:val="22"/>
              </w:rPr>
              <w:t>т.ч</w:t>
            </w:r>
            <w:proofErr w:type="spellEnd"/>
            <w:r w:rsidRPr="00F227AC">
              <w:rPr>
                <w:color w:val="000000"/>
                <w:sz w:val="22"/>
                <w:szCs w:val="22"/>
              </w:rPr>
              <w:t>.:</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6227" w:rsidRPr="00F227AC" w:rsidRDefault="00A16227"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16227" w:rsidRPr="00F227AC" w:rsidRDefault="00A16227" w:rsidP="00F227AC">
            <w:pPr>
              <w:jc w:val="center"/>
              <w:rPr>
                <w:sz w:val="22"/>
                <w:szCs w:val="22"/>
              </w:rPr>
            </w:pPr>
            <w:r w:rsidRPr="00F227AC">
              <w:rPr>
                <w:sz w:val="22"/>
                <w:szCs w:val="22"/>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6227" w:rsidRPr="00F227AC" w:rsidRDefault="00A16227" w:rsidP="00F227AC">
            <w:pPr>
              <w:jc w:val="center"/>
              <w:rPr>
                <w:sz w:val="22"/>
                <w:szCs w:val="22"/>
              </w:rPr>
            </w:pPr>
            <w:r w:rsidRPr="00F227AC">
              <w:rPr>
                <w:sz w:val="22"/>
                <w:szCs w:val="22"/>
              </w:rPr>
              <w:t>2018</w:t>
            </w:r>
          </w:p>
        </w:tc>
        <w:tc>
          <w:tcPr>
            <w:tcW w:w="1897" w:type="dxa"/>
            <w:vMerge w:val="restart"/>
            <w:tcBorders>
              <w:top w:val="nil"/>
              <w:left w:val="single" w:sz="4" w:space="0" w:color="auto"/>
              <w:bottom w:val="single" w:sz="4" w:space="0" w:color="000000"/>
              <w:right w:val="single" w:sz="4" w:space="0" w:color="auto"/>
            </w:tcBorders>
            <w:shd w:val="clear" w:color="auto" w:fill="auto"/>
            <w:vAlign w:val="center"/>
            <w:hideMark/>
          </w:tcPr>
          <w:p w:rsidR="00A16227" w:rsidRPr="00F227AC" w:rsidRDefault="00A16227"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A16227" w:rsidRPr="00F227AC" w:rsidRDefault="00A16227"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16227" w:rsidRDefault="00A16227">
            <w:pPr>
              <w:jc w:val="center"/>
              <w:rPr>
                <w:b/>
                <w:bCs/>
                <w:sz w:val="22"/>
                <w:szCs w:val="22"/>
              </w:rPr>
            </w:pPr>
            <w:r>
              <w:rPr>
                <w:b/>
                <w:bCs/>
                <w:sz w:val="22"/>
                <w:szCs w:val="22"/>
              </w:rPr>
              <w:t>1 674,48</w:t>
            </w:r>
          </w:p>
        </w:tc>
        <w:tc>
          <w:tcPr>
            <w:tcW w:w="1134" w:type="dxa"/>
            <w:tcBorders>
              <w:top w:val="nil"/>
              <w:left w:val="nil"/>
              <w:bottom w:val="single" w:sz="4" w:space="0" w:color="auto"/>
              <w:right w:val="single" w:sz="4" w:space="0" w:color="auto"/>
            </w:tcBorders>
            <w:shd w:val="clear" w:color="auto" w:fill="auto"/>
            <w:vAlign w:val="center"/>
            <w:hideMark/>
          </w:tcPr>
          <w:p w:rsidR="00A16227" w:rsidRPr="00F227AC" w:rsidRDefault="00A16227"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16227" w:rsidRPr="00F227AC" w:rsidRDefault="00A16227"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16227" w:rsidRPr="00F227AC" w:rsidRDefault="00A16227" w:rsidP="00F227AC">
            <w:pPr>
              <w:jc w:val="center"/>
              <w:rPr>
                <w:sz w:val="22"/>
                <w:szCs w:val="22"/>
              </w:rPr>
            </w:pPr>
            <w:r w:rsidRPr="00F227AC">
              <w:rPr>
                <w:sz w:val="22"/>
                <w:szCs w:val="22"/>
              </w:rPr>
              <w:t>0,00</w:t>
            </w:r>
          </w:p>
        </w:tc>
      </w:tr>
      <w:tr w:rsidR="00A16227" w:rsidRPr="00F227AC" w:rsidTr="00305014">
        <w:trPr>
          <w:trHeight w:val="315"/>
        </w:trPr>
        <w:tc>
          <w:tcPr>
            <w:tcW w:w="582"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b/>
                <w:bCs/>
                <w:sz w:val="22"/>
                <w:szCs w:val="22"/>
              </w:rPr>
            </w:pPr>
          </w:p>
        </w:tc>
        <w:tc>
          <w:tcPr>
            <w:tcW w:w="2694" w:type="dxa"/>
            <w:tcBorders>
              <w:top w:val="single" w:sz="4" w:space="0" w:color="auto"/>
              <w:left w:val="nil"/>
              <w:bottom w:val="nil"/>
              <w:right w:val="nil"/>
            </w:tcBorders>
            <w:shd w:val="clear" w:color="auto" w:fill="auto"/>
            <w:vAlign w:val="center"/>
            <w:hideMark/>
          </w:tcPr>
          <w:p w:rsidR="00A16227" w:rsidRPr="00F227AC" w:rsidRDefault="00A16227" w:rsidP="00F227AC">
            <w:pPr>
              <w:rPr>
                <w:color w:val="000000"/>
                <w:sz w:val="22"/>
                <w:szCs w:val="22"/>
              </w:rPr>
            </w:pPr>
            <w:r w:rsidRPr="00F227AC">
              <w:rPr>
                <w:color w:val="000000"/>
                <w:sz w:val="22"/>
                <w:szCs w:val="22"/>
              </w:rPr>
              <w:t xml:space="preserve">д. </w:t>
            </w:r>
            <w:proofErr w:type="spellStart"/>
            <w:r w:rsidRPr="00F227AC">
              <w:rPr>
                <w:color w:val="000000"/>
                <w:sz w:val="22"/>
                <w:szCs w:val="22"/>
              </w:rPr>
              <w:t>Зубачево</w:t>
            </w:r>
            <w:proofErr w:type="spellEnd"/>
          </w:p>
        </w:tc>
        <w:tc>
          <w:tcPr>
            <w:tcW w:w="1275"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A16227" w:rsidRPr="00F227AC" w:rsidRDefault="00A16227" w:rsidP="00F227AC">
            <w:pPr>
              <w:jc w:val="center"/>
              <w:rPr>
                <w:sz w:val="22"/>
                <w:szCs w:val="22"/>
              </w:rPr>
            </w:pPr>
            <w:r w:rsidRPr="00F227AC">
              <w:rPr>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897"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222" w:type="dxa"/>
            <w:vMerge w:val="restart"/>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276" w:type="dxa"/>
            <w:tcBorders>
              <w:top w:val="single" w:sz="4" w:space="0" w:color="auto"/>
              <w:left w:val="single" w:sz="8" w:space="0" w:color="auto"/>
              <w:bottom w:val="nil"/>
              <w:right w:val="single" w:sz="8" w:space="0" w:color="auto"/>
            </w:tcBorders>
            <w:shd w:val="clear" w:color="FFFF00" w:fill="FFFFFF"/>
            <w:noWrap/>
            <w:vAlign w:val="center"/>
            <w:hideMark/>
          </w:tcPr>
          <w:p w:rsidR="00A16227" w:rsidRDefault="00A16227">
            <w:pPr>
              <w:jc w:val="center"/>
              <w:rPr>
                <w:sz w:val="22"/>
                <w:szCs w:val="22"/>
              </w:rPr>
            </w:pPr>
            <w:r>
              <w:rPr>
                <w:sz w:val="22"/>
                <w:szCs w:val="22"/>
              </w:rPr>
              <w:t>410,04</w:t>
            </w:r>
          </w:p>
        </w:tc>
        <w:tc>
          <w:tcPr>
            <w:tcW w:w="1134" w:type="dxa"/>
            <w:vMerge w:val="restart"/>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134" w:type="dxa"/>
            <w:vMerge w:val="restart"/>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134" w:type="dxa"/>
            <w:vMerge w:val="restart"/>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r>
      <w:tr w:rsidR="00A16227" w:rsidRPr="00F227AC" w:rsidTr="00305014">
        <w:trPr>
          <w:trHeight w:val="600"/>
        </w:trPr>
        <w:tc>
          <w:tcPr>
            <w:tcW w:w="582"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b/>
                <w:bCs/>
                <w:sz w:val="22"/>
                <w:szCs w:val="22"/>
              </w:rPr>
            </w:pPr>
          </w:p>
        </w:tc>
        <w:tc>
          <w:tcPr>
            <w:tcW w:w="2694" w:type="dxa"/>
            <w:tcBorders>
              <w:top w:val="single" w:sz="4" w:space="0" w:color="auto"/>
              <w:left w:val="nil"/>
              <w:bottom w:val="nil"/>
              <w:right w:val="nil"/>
            </w:tcBorders>
            <w:shd w:val="clear" w:color="auto" w:fill="auto"/>
            <w:vAlign w:val="center"/>
            <w:hideMark/>
          </w:tcPr>
          <w:p w:rsidR="00A16227" w:rsidRPr="00F227AC" w:rsidRDefault="00A16227" w:rsidP="00F227AC">
            <w:pPr>
              <w:rPr>
                <w:color w:val="000000"/>
                <w:sz w:val="22"/>
                <w:szCs w:val="22"/>
              </w:rPr>
            </w:pPr>
            <w:r w:rsidRPr="00F227AC">
              <w:rPr>
                <w:color w:val="000000"/>
                <w:sz w:val="22"/>
                <w:szCs w:val="22"/>
              </w:rPr>
              <w:t>пр. Скобяное ш. - пос. Афанасово</w:t>
            </w:r>
          </w:p>
        </w:tc>
        <w:tc>
          <w:tcPr>
            <w:tcW w:w="1275"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A16227" w:rsidRPr="00F227AC" w:rsidRDefault="00A16227" w:rsidP="00F227AC">
            <w:pPr>
              <w:jc w:val="center"/>
              <w:rPr>
                <w:sz w:val="22"/>
                <w:szCs w:val="22"/>
              </w:rPr>
            </w:pPr>
            <w:r w:rsidRPr="00F227AC">
              <w:rPr>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897"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222"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276" w:type="dxa"/>
            <w:tcBorders>
              <w:top w:val="single" w:sz="4" w:space="0" w:color="auto"/>
              <w:left w:val="single" w:sz="8" w:space="0" w:color="auto"/>
              <w:bottom w:val="nil"/>
              <w:right w:val="single" w:sz="8" w:space="0" w:color="auto"/>
            </w:tcBorders>
            <w:shd w:val="clear" w:color="FFFF00" w:fill="FFFFFF"/>
            <w:noWrap/>
            <w:vAlign w:val="center"/>
            <w:hideMark/>
          </w:tcPr>
          <w:p w:rsidR="00A16227" w:rsidRDefault="00A16227">
            <w:pPr>
              <w:jc w:val="center"/>
              <w:rPr>
                <w:sz w:val="22"/>
                <w:szCs w:val="22"/>
              </w:rPr>
            </w:pPr>
            <w:r>
              <w:rPr>
                <w:sz w:val="22"/>
                <w:szCs w:val="22"/>
              </w:rPr>
              <w:t>419,00</w:t>
            </w:r>
          </w:p>
        </w:tc>
        <w:tc>
          <w:tcPr>
            <w:tcW w:w="1134"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r>
      <w:tr w:rsidR="00A16227" w:rsidRPr="00F227AC" w:rsidTr="00305014">
        <w:trPr>
          <w:trHeight w:val="315"/>
        </w:trPr>
        <w:tc>
          <w:tcPr>
            <w:tcW w:w="582"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b/>
                <w:bCs/>
                <w:sz w:val="22"/>
                <w:szCs w:val="22"/>
              </w:rPr>
            </w:pPr>
          </w:p>
        </w:tc>
        <w:tc>
          <w:tcPr>
            <w:tcW w:w="2694" w:type="dxa"/>
            <w:tcBorders>
              <w:top w:val="single" w:sz="4" w:space="0" w:color="auto"/>
              <w:left w:val="nil"/>
              <w:bottom w:val="nil"/>
              <w:right w:val="nil"/>
            </w:tcBorders>
            <w:shd w:val="clear" w:color="auto" w:fill="auto"/>
            <w:vAlign w:val="center"/>
            <w:hideMark/>
          </w:tcPr>
          <w:p w:rsidR="00A16227" w:rsidRPr="00F227AC" w:rsidRDefault="00A16227" w:rsidP="00F227AC">
            <w:pPr>
              <w:rPr>
                <w:color w:val="000000"/>
                <w:sz w:val="22"/>
                <w:szCs w:val="22"/>
              </w:rPr>
            </w:pPr>
            <w:r w:rsidRPr="00F227AC">
              <w:rPr>
                <w:color w:val="000000"/>
                <w:sz w:val="22"/>
                <w:szCs w:val="22"/>
              </w:rPr>
              <w:t xml:space="preserve"> ул. Пограничная</w:t>
            </w:r>
          </w:p>
        </w:tc>
        <w:tc>
          <w:tcPr>
            <w:tcW w:w="1275"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A16227" w:rsidRPr="00F227AC" w:rsidRDefault="00A16227" w:rsidP="00F227AC">
            <w:pPr>
              <w:jc w:val="center"/>
              <w:rPr>
                <w:sz w:val="22"/>
                <w:szCs w:val="22"/>
              </w:rPr>
            </w:pPr>
            <w:r w:rsidRPr="00F227AC">
              <w:rPr>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897"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222"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276" w:type="dxa"/>
            <w:tcBorders>
              <w:top w:val="single" w:sz="4" w:space="0" w:color="auto"/>
              <w:left w:val="single" w:sz="8" w:space="0" w:color="auto"/>
              <w:bottom w:val="nil"/>
              <w:right w:val="single" w:sz="8" w:space="0" w:color="auto"/>
            </w:tcBorders>
            <w:shd w:val="clear" w:color="FFFF00" w:fill="FFFFFF"/>
            <w:noWrap/>
            <w:vAlign w:val="center"/>
            <w:hideMark/>
          </w:tcPr>
          <w:p w:rsidR="00A16227" w:rsidRDefault="00A16227">
            <w:pPr>
              <w:jc w:val="center"/>
              <w:rPr>
                <w:sz w:val="22"/>
                <w:szCs w:val="22"/>
              </w:rPr>
            </w:pPr>
            <w:r>
              <w:rPr>
                <w:sz w:val="22"/>
                <w:szCs w:val="22"/>
              </w:rPr>
              <w:t>491,45</w:t>
            </w:r>
          </w:p>
        </w:tc>
        <w:tc>
          <w:tcPr>
            <w:tcW w:w="1134"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r>
      <w:tr w:rsidR="00A16227" w:rsidRPr="00F227AC" w:rsidTr="00305014">
        <w:trPr>
          <w:trHeight w:val="315"/>
        </w:trPr>
        <w:tc>
          <w:tcPr>
            <w:tcW w:w="582"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b/>
                <w:bCs/>
                <w:sz w:val="22"/>
                <w:szCs w:val="22"/>
              </w:rPr>
            </w:pPr>
          </w:p>
        </w:tc>
        <w:tc>
          <w:tcPr>
            <w:tcW w:w="2694" w:type="dxa"/>
            <w:tcBorders>
              <w:top w:val="single" w:sz="4" w:space="0" w:color="auto"/>
              <w:left w:val="nil"/>
              <w:bottom w:val="nil"/>
              <w:right w:val="nil"/>
            </w:tcBorders>
            <w:shd w:val="clear" w:color="auto" w:fill="auto"/>
            <w:vAlign w:val="center"/>
            <w:hideMark/>
          </w:tcPr>
          <w:p w:rsidR="00A16227" w:rsidRPr="00F227AC" w:rsidRDefault="00A16227" w:rsidP="00F227AC">
            <w:pPr>
              <w:rPr>
                <w:color w:val="000000"/>
                <w:sz w:val="22"/>
                <w:szCs w:val="22"/>
              </w:rPr>
            </w:pPr>
            <w:proofErr w:type="spellStart"/>
            <w:r w:rsidRPr="00F227AC">
              <w:rPr>
                <w:color w:val="000000"/>
                <w:sz w:val="22"/>
                <w:szCs w:val="22"/>
              </w:rPr>
              <w:t>ул</w:t>
            </w:r>
            <w:proofErr w:type="gramStart"/>
            <w:r w:rsidRPr="00F227AC">
              <w:rPr>
                <w:color w:val="000000"/>
                <w:sz w:val="22"/>
                <w:szCs w:val="22"/>
              </w:rPr>
              <w:t>.К</w:t>
            </w:r>
            <w:proofErr w:type="gramEnd"/>
            <w:r w:rsidRPr="00F227AC">
              <w:rPr>
                <w:color w:val="000000"/>
                <w:sz w:val="22"/>
                <w:szCs w:val="22"/>
              </w:rPr>
              <w:t>уликова</w:t>
            </w:r>
            <w:proofErr w:type="spellEnd"/>
          </w:p>
        </w:tc>
        <w:tc>
          <w:tcPr>
            <w:tcW w:w="1275"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A16227" w:rsidRPr="00F227AC" w:rsidRDefault="00A16227" w:rsidP="00F227AC">
            <w:pPr>
              <w:jc w:val="center"/>
              <w:rPr>
                <w:sz w:val="22"/>
                <w:szCs w:val="22"/>
              </w:rPr>
            </w:pPr>
            <w:r w:rsidRPr="00F227AC">
              <w:rPr>
                <w:sz w:val="22"/>
                <w:szCs w:val="22"/>
              </w:rPr>
              <w:t> </w:t>
            </w:r>
          </w:p>
        </w:tc>
        <w:tc>
          <w:tcPr>
            <w:tcW w:w="1275"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897"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222"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276" w:type="dxa"/>
            <w:tcBorders>
              <w:top w:val="single" w:sz="4" w:space="0" w:color="auto"/>
              <w:left w:val="single" w:sz="8" w:space="0" w:color="auto"/>
              <w:bottom w:val="nil"/>
              <w:right w:val="single" w:sz="8" w:space="0" w:color="auto"/>
            </w:tcBorders>
            <w:shd w:val="clear" w:color="FFFF00" w:fill="FFFFFF"/>
            <w:noWrap/>
            <w:vAlign w:val="center"/>
            <w:hideMark/>
          </w:tcPr>
          <w:p w:rsidR="00A16227" w:rsidRDefault="00A16227">
            <w:pPr>
              <w:jc w:val="center"/>
              <w:rPr>
                <w:sz w:val="22"/>
                <w:szCs w:val="22"/>
              </w:rPr>
            </w:pPr>
            <w:r>
              <w:rPr>
                <w:sz w:val="22"/>
                <w:szCs w:val="22"/>
              </w:rPr>
              <w:t>353,99</w:t>
            </w:r>
          </w:p>
        </w:tc>
        <w:tc>
          <w:tcPr>
            <w:tcW w:w="1134"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A16227" w:rsidRPr="00F227AC" w:rsidRDefault="00A16227" w:rsidP="00F227AC">
            <w:pPr>
              <w:rPr>
                <w:sz w:val="22"/>
                <w:szCs w:val="22"/>
              </w:rPr>
            </w:pP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b/>
                <w:bCs/>
                <w:sz w:val="22"/>
                <w:szCs w:val="22"/>
              </w:rPr>
            </w:pPr>
            <w:r w:rsidRPr="00F227AC">
              <w:rPr>
                <w:b/>
                <w:bCs/>
                <w:sz w:val="22"/>
                <w:szCs w:val="22"/>
              </w:rPr>
              <w:t>10</w:t>
            </w:r>
          </w:p>
        </w:tc>
        <w:tc>
          <w:tcPr>
            <w:tcW w:w="2694" w:type="dxa"/>
            <w:tcBorders>
              <w:top w:val="single" w:sz="4" w:space="0" w:color="auto"/>
              <w:left w:val="nil"/>
              <w:bottom w:val="nil"/>
              <w:right w:val="nil"/>
            </w:tcBorders>
            <w:shd w:val="clear" w:color="auto" w:fill="auto"/>
            <w:vAlign w:val="center"/>
            <w:hideMark/>
          </w:tcPr>
          <w:p w:rsidR="00305014" w:rsidRPr="00F227AC" w:rsidRDefault="00305014" w:rsidP="00F227AC">
            <w:pPr>
              <w:rPr>
                <w:color w:val="000000"/>
                <w:sz w:val="22"/>
                <w:szCs w:val="22"/>
              </w:rPr>
            </w:pPr>
            <w:r w:rsidRPr="00F227AC">
              <w:rPr>
                <w:color w:val="000000"/>
                <w:sz w:val="22"/>
                <w:szCs w:val="22"/>
              </w:rPr>
              <w:t xml:space="preserve">Ремонт автомобильной дороги общего пользования по ул. </w:t>
            </w:r>
            <w:proofErr w:type="gramStart"/>
            <w:r w:rsidRPr="00F227AC">
              <w:rPr>
                <w:color w:val="000000"/>
                <w:sz w:val="22"/>
                <w:szCs w:val="22"/>
              </w:rPr>
              <w:t>Северно-Озерная</w:t>
            </w:r>
            <w:proofErr w:type="gram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305014" w:rsidRDefault="00305014" w:rsidP="00305014">
            <w:pPr>
              <w:jc w:val="center"/>
            </w:pPr>
            <w:r w:rsidRPr="00D95D01">
              <w:t>2018</w:t>
            </w:r>
          </w:p>
        </w:tc>
        <w:tc>
          <w:tcPr>
            <w:tcW w:w="1897"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05014" w:rsidRPr="00F227AC" w:rsidRDefault="00305014" w:rsidP="00F227AC">
            <w:pPr>
              <w:jc w:val="center"/>
              <w:rPr>
                <w:b/>
                <w:bCs/>
                <w:sz w:val="22"/>
                <w:szCs w:val="22"/>
              </w:rPr>
            </w:pPr>
            <w:r w:rsidRPr="00F227AC">
              <w:rPr>
                <w:b/>
                <w:bCs/>
                <w:sz w:val="22"/>
                <w:szCs w:val="22"/>
              </w:rPr>
              <w:t>449,77</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b/>
                <w:bCs/>
                <w:sz w:val="22"/>
                <w:szCs w:val="22"/>
              </w:rPr>
            </w:pPr>
            <w:r w:rsidRPr="00F227AC">
              <w:rPr>
                <w:b/>
                <w:bCs/>
                <w:sz w:val="22"/>
                <w:szCs w:val="22"/>
              </w:rPr>
              <w:t>11</w:t>
            </w:r>
          </w:p>
        </w:tc>
        <w:tc>
          <w:tcPr>
            <w:tcW w:w="2694" w:type="dxa"/>
            <w:tcBorders>
              <w:top w:val="single" w:sz="4" w:space="0" w:color="auto"/>
              <w:left w:val="nil"/>
              <w:bottom w:val="nil"/>
              <w:right w:val="nil"/>
            </w:tcBorders>
            <w:shd w:val="clear" w:color="auto" w:fill="auto"/>
            <w:vAlign w:val="center"/>
            <w:hideMark/>
          </w:tcPr>
          <w:p w:rsidR="00305014" w:rsidRPr="00F227AC" w:rsidRDefault="00305014" w:rsidP="00F227AC">
            <w:pPr>
              <w:rPr>
                <w:color w:val="000000"/>
                <w:sz w:val="22"/>
                <w:szCs w:val="22"/>
              </w:rPr>
            </w:pPr>
            <w:r w:rsidRPr="00F227AC">
              <w:rPr>
                <w:color w:val="000000"/>
                <w:sz w:val="22"/>
                <w:szCs w:val="22"/>
              </w:rPr>
              <w:t xml:space="preserve">Ремонт автомобильной дороги общего пользования по ул. </w:t>
            </w:r>
            <w:proofErr w:type="gramStart"/>
            <w:r w:rsidRPr="00F227AC">
              <w:rPr>
                <w:color w:val="000000"/>
                <w:sz w:val="22"/>
                <w:szCs w:val="22"/>
              </w:rPr>
              <w:t>Цветочная</w:t>
            </w:r>
            <w:proofErr w:type="gram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305014" w:rsidRDefault="00305014" w:rsidP="00305014">
            <w:pPr>
              <w:jc w:val="center"/>
            </w:pPr>
            <w:r w:rsidRPr="00D95D01">
              <w:t>2018</w:t>
            </w:r>
          </w:p>
        </w:tc>
        <w:tc>
          <w:tcPr>
            <w:tcW w:w="1897"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05014" w:rsidRPr="00F227AC" w:rsidRDefault="00305014" w:rsidP="00F227AC">
            <w:pPr>
              <w:jc w:val="center"/>
              <w:rPr>
                <w:b/>
                <w:bCs/>
                <w:sz w:val="22"/>
                <w:szCs w:val="22"/>
              </w:rPr>
            </w:pPr>
            <w:r w:rsidRPr="00F227AC">
              <w:rPr>
                <w:b/>
                <w:bCs/>
                <w:sz w:val="22"/>
                <w:szCs w:val="22"/>
              </w:rPr>
              <w:t>479,76</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b/>
                <w:bCs/>
                <w:sz w:val="22"/>
                <w:szCs w:val="22"/>
              </w:rPr>
            </w:pPr>
            <w:r w:rsidRPr="00F227AC">
              <w:rPr>
                <w:b/>
                <w:bCs/>
                <w:sz w:val="22"/>
                <w:szCs w:val="22"/>
              </w:rPr>
              <w:t>12</w:t>
            </w:r>
          </w:p>
        </w:tc>
        <w:tc>
          <w:tcPr>
            <w:tcW w:w="2694" w:type="dxa"/>
            <w:tcBorders>
              <w:top w:val="single" w:sz="4" w:space="0" w:color="auto"/>
              <w:left w:val="nil"/>
              <w:bottom w:val="nil"/>
              <w:right w:val="nil"/>
            </w:tcBorders>
            <w:shd w:val="clear" w:color="auto" w:fill="auto"/>
            <w:vAlign w:val="center"/>
            <w:hideMark/>
          </w:tcPr>
          <w:p w:rsidR="00305014" w:rsidRPr="00F227AC" w:rsidRDefault="00305014" w:rsidP="00F227AC">
            <w:pPr>
              <w:rPr>
                <w:color w:val="000000"/>
                <w:sz w:val="22"/>
                <w:szCs w:val="22"/>
              </w:rPr>
            </w:pPr>
            <w:r w:rsidRPr="00F227AC">
              <w:rPr>
                <w:color w:val="000000"/>
                <w:sz w:val="22"/>
                <w:szCs w:val="22"/>
              </w:rPr>
              <w:t>Ремонт автомобильной дороги общего пользования по ул. Лермонтова</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305014" w:rsidRDefault="00305014" w:rsidP="00305014">
            <w:pPr>
              <w:jc w:val="center"/>
            </w:pPr>
            <w:r w:rsidRPr="00D95D01">
              <w:t>2018</w:t>
            </w:r>
          </w:p>
        </w:tc>
        <w:tc>
          <w:tcPr>
            <w:tcW w:w="1897"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05014" w:rsidRPr="00F227AC" w:rsidRDefault="00305014" w:rsidP="00F227AC">
            <w:pPr>
              <w:jc w:val="center"/>
              <w:rPr>
                <w:b/>
                <w:bCs/>
                <w:sz w:val="22"/>
                <w:szCs w:val="22"/>
              </w:rPr>
            </w:pPr>
            <w:r w:rsidRPr="00F227AC">
              <w:rPr>
                <w:b/>
                <w:bCs/>
                <w:sz w:val="22"/>
                <w:szCs w:val="22"/>
              </w:rPr>
              <w:t>3 776,26</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b/>
                <w:bCs/>
                <w:sz w:val="22"/>
                <w:szCs w:val="22"/>
              </w:rPr>
            </w:pPr>
            <w:r w:rsidRPr="00F227AC">
              <w:rPr>
                <w:b/>
                <w:bCs/>
                <w:sz w:val="22"/>
                <w:szCs w:val="22"/>
              </w:rPr>
              <w:t>13</w:t>
            </w:r>
          </w:p>
        </w:tc>
        <w:tc>
          <w:tcPr>
            <w:tcW w:w="2694" w:type="dxa"/>
            <w:tcBorders>
              <w:top w:val="single" w:sz="4" w:space="0" w:color="auto"/>
              <w:left w:val="nil"/>
              <w:bottom w:val="nil"/>
              <w:right w:val="nil"/>
            </w:tcBorders>
            <w:shd w:val="clear" w:color="auto" w:fill="auto"/>
            <w:vAlign w:val="center"/>
            <w:hideMark/>
          </w:tcPr>
          <w:p w:rsidR="00305014" w:rsidRPr="00F227AC" w:rsidRDefault="00305014" w:rsidP="00F227AC">
            <w:pPr>
              <w:rPr>
                <w:color w:val="000000"/>
                <w:sz w:val="22"/>
                <w:szCs w:val="22"/>
              </w:rPr>
            </w:pPr>
            <w:r w:rsidRPr="00F227AC">
              <w:rPr>
                <w:color w:val="000000"/>
                <w:sz w:val="22"/>
                <w:szCs w:val="22"/>
              </w:rPr>
              <w:t>Ремонт тротуара по проспекту Красной Армии вдоль д.210</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305014" w:rsidRDefault="00305014" w:rsidP="00305014">
            <w:pPr>
              <w:jc w:val="center"/>
            </w:pPr>
            <w:r w:rsidRPr="00D95D01">
              <w:t>2018</w:t>
            </w:r>
          </w:p>
        </w:tc>
        <w:tc>
          <w:tcPr>
            <w:tcW w:w="1897"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05014" w:rsidRPr="00F227AC" w:rsidRDefault="00305014" w:rsidP="00F227AC">
            <w:pPr>
              <w:jc w:val="center"/>
              <w:rPr>
                <w:b/>
                <w:bCs/>
                <w:sz w:val="22"/>
                <w:szCs w:val="22"/>
              </w:rPr>
            </w:pPr>
            <w:r w:rsidRPr="00F227AC">
              <w:rPr>
                <w:b/>
                <w:bCs/>
                <w:sz w:val="22"/>
                <w:szCs w:val="22"/>
              </w:rPr>
              <w:t>235,75</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305014">
            <w:pPr>
              <w:jc w:val="center"/>
              <w:rPr>
                <w:b/>
                <w:bCs/>
                <w:sz w:val="22"/>
                <w:szCs w:val="22"/>
              </w:rPr>
            </w:pPr>
            <w:r w:rsidRPr="00F227AC">
              <w:rPr>
                <w:b/>
                <w:bCs/>
                <w:sz w:val="22"/>
                <w:szCs w:val="22"/>
              </w:rPr>
              <w:t>1</w:t>
            </w:r>
            <w:r>
              <w:rPr>
                <w:b/>
                <w:bCs/>
                <w:sz w:val="22"/>
                <w:szCs w:val="22"/>
              </w:rPr>
              <w:t>4</w:t>
            </w:r>
          </w:p>
        </w:tc>
        <w:tc>
          <w:tcPr>
            <w:tcW w:w="2694" w:type="dxa"/>
            <w:tcBorders>
              <w:top w:val="single" w:sz="4" w:space="0" w:color="auto"/>
              <w:left w:val="nil"/>
              <w:bottom w:val="nil"/>
              <w:right w:val="nil"/>
            </w:tcBorders>
            <w:shd w:val="clear" w:color="auto" w:fill="auto"/>
            <w:vAlign w:val="center"/>
            <w:hideMark/>
          </w:tcPr>
          <w:p w:rsidR="00305014" w:rsidRPr="00F227AC" w:rsidRDefault="00305014" w:rsidP="00F227AC">
            <w:pPr>
              <w:rPr>
                <w:color w:val="000000"/>
                <w:sz w:val="22"/>
                <w:szCs w:val="22"/>
              </w:rPr>
            </w:pPr>
            <w:r w:rsidRPr="00F227AC">
              <w:rPr>
                <w:color w:val="000000"/>
                <w:sz w:val="22"/>
                <w:szCs w:val="22"/>
              </w:rPr>
              <w:t xml:space="preserve">Устройство тротуара вдоль автомобильной дороги по улицам </w:t>
            </w:r>
            <w:proofErr w:type="gramStart"/>
            <w:r w:rsidRPr="00F227AC">
              <w:rPr>
                <w:color w:val="000000"/>
                <w:sz w:val="22"/>
                <w:szCs w:val="22"/>
              </w:rPr>
              <w:t>Гражданская</w:t>
            </w:r>
            <w:proofErr w:type="gramEnd"/>
            <w:r w:rsidRPr="00F227AC">
              <w:rPr>
                <w:color w:val="000000"/>
                <w:sz w:val="22"/>
                <w:szCs w:val="22"/>
              </w:rPr>
              <w:t xml:space="preserve"> и Садовая</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305014" w:rsidRDefault="00305014" w:rsidP="00305014">
            <w:pPr>
              <w:jc w:val="center"/>
            </w:pPr>
            <w:r w:rsidRPr="00D95D01">
              <w:t>2018</w:t>
            </w:r>
          </w:p>
        </w:tc>
        <w:tc>
          <w:tcPr>
            <w:tcW w:w="1897"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05014" w:rsidRPr="00F227AC" w:rsidRDefault="00305014" w:rsidP="00F227AC">
            <w:pPr>
              <w:jc w:val="center"/>
              <w:rPr>
                <w:b/>
                <w:bCs/>
                <w:sz w:val="22"/>
                <w:szCs w:val="22"/>
              </w:rPr>
            </w:pPr>
            <w:r w:rsidRPr="00F227AC">
              <w:rPr>
                <w:b/>
                <w:bCs/>
                <w:sz w:val="22"/>
                <w:szCs w:val="22"/>
              </w:rPr>
              <w:t>2 074,48</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b/>
                <w:bCs/>
                <w:sz w:val="22"/>
                <w:szCs w:val="22"/>
              </w:rPr>
            </w:pPr>
            <w:r w:rsidRPr="00F227AC">
              <w:rPr>
                <w:b/>
                <w:bCs/>
                <w:sz w:val="22"/>
                <w:szCs w:val="22"/>
              </w:rPr>
              <w:lastRenderedPageBreak/>
              <w:t>15</w:t>
            </w:r>
          </w:p>
        </w:tc>
        <w:tc>
          <w:tcPr>
            <w:tcW w:w="2694" w:type="dxa"/>
            <w:tcBorders>
              <w:top w:val="single" w:sz="4" w:space="0" w:color="auto"/>
              <w:left w:val="nil"/>
              <w:bottom w:val="single" w:sz="4" w:space="0" w:color="auto"/>
              <w:right w:val="nil"/>
            </w:tcBorders>
            <w:shd w:val="clear" w:color="auto" w:fill="auto"/>
            <w:vAlign w:val="center"/>
            <w:hideMark/>
          </w:tcPr>
          <w:p w:rsidR="00305014" w:rsidRPr="00F227AC" w:rsidRDefault="00305014" w:rsidP="00F227AC">
            <w:pPr>
              <w:rPr>
                <w:color w:val="000000"/>
                <w:sz w:val="22"/>
                <w:szCs w:val="22"/>
              </w:rPr>
            </w:pPr>
            <w:r w:rsidRPr="00F227AC">
              <w:rPr>
                <w:color w:val="000000"/>
                <w:sz w:val="22"/>
                <w:szCs w:val="22"/>
              </w:rPr>
              <w:t xml:space="preserve">Ремонт автомобильной дороги общего пользования по ул. Советская площадь, </w:t>
            </w:r>
            <w:proofErr w:type="spellStart"/>
            <w:r w:rsidRPr="00F227AC">
              <w:rPr>
                <w:color w:val="000000"/>
                <w:sz w:val="22"/>
                <w:szCs w:val="22"/>
              </w:rPr>
              <w:t>мкр</w:t>
            </w:r>
            <w:proofErr w:type="gramStart"/>
            <w:r w:rsidRPr="00F227AC">
              <w:rPr>
                <w:color w:val="000000"/>
                <w:sz w:val="22"/>
                <w:szCs w:val="22"/>
              </w:rPr>
              <w:t>.С</w:t>
            </w:r>
            <w:proofErr w:type="gramEnd"/>
            <w:r w:rsidRPr="00F227AC">
              <w:rPr>
                <w:color w:val="000000"/>
                <w:sz w:val="22"/>
                <w:szCs w:val="22"/>
              </w:rPr>
              <w:t>емхоз</w:t>
            </w:r>
            <w:proofErr w:type="spell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305014" w:rsidRDefault="00305014" w:rsidP="00305014">
            <w:pPr>
              <w:jc w:val="center"/>
            </w:pPr>
            <w:r w:rsidRPr="00D95D01">
              <w:t>2018</w:t>
            </w:r>
          </w:p>
        </w:tc>
        <w:tc>
          <w:tcPr>
            <w:tcW w:w="1897"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05014" w:rsidRPr="00F227AC" w:rsidRDefault="00305014" w:rsidP="00F227AC">
            <w:pPr>
              <w:jc w:val="center"/>
              <w:rPr>
                <w:b/>
                <w:bCs/>
                <w:sz w:val="22"/>
                <w:szCs w:val="22"/>
              </w:rPr>
            </w:pPr>
            <w:r w:rsidRPr="00F227AC">
              <w:rPr>
                <w:b/>
                <w:bCs/>
                <w:sz w:val="22"/>
                <w:szCs w:val="22"/>
              </w:rPr>
              <w:t>1 493,18</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305014">
            <w:pPr>
              <w:jc w:val="center"/>
              <w:rPr>
                <w:b/>
                <w:bCs/>
                <w:sz w:val="22"/>
                <w:szCs w:val="22"/>
              </w:rPr>
            </w:pPr>
            <w:r w:rsidRPr="00F227AC">
              <w:rPr>
                <w:b/>
                <w:bCs/>
                <w:sz w:val="22"/>
                <w:szCs w:val="22"/>
              </w:rPr>
              <w:t>1</w:t>
            </w:r>
            <w:r>
              <w:rPr>
                <w:b/>
                <w:bCs/>
                <w:sz w:val="22"/>
                <w:szCs w:val="22"/>
              </w:rPr>
              <w:t>6</w:t>
            </w:r>
          </w:p>
        </w:tc>
        <w:tc>
          <w:tcPr>
            <w:tcW w:w="2694" w:type="dxa"/>
            <w:tcBorders>
              <w:top w:val="nil"/>
              <w:left w:val="nil"/>
              <w:bottom w:val="nil"/>
              <w:right w:val="nil"/>
            </w:tcBorders>
            <w:shd w:val="clear" w:color="auto" w:fill="auto"/>
            <w:vAlign w:val="center"/>
            <w:hideMark/>
          </w:tcPr>
          <w:p w:rsidR="00305014" w:rsidRPr="00F227AC" w:rsidRDefault="00305014" w:rsidP="00F227AC">
            <w:pPr>
              <w:rPr>
                <w:color w:val="000000"/>
                <w:sz w:val="22"/>
                <w:szCs w:val="22"/>
              </w:rPr>
            </w:pPr>
            <w:r w:rsidRPr="00F227AC">
              <w:rPr>
                <w:color w:val="000000"/>
                <w:sz w:val="22"/>
                <w:szCs w:val="22"/>
              </w:rPr>
              <w:t>Проведение лабораторных испытаний дорожно-строительных материалов</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305014" w:rsidRDefault="00305014" w:rsidP="00305014">
            <w:pPr>
              <w:jc w:val="center"/>
            </w:pPr>
            <w:r w:rsidRPr="00D95D01">
              <w:t>2018</w:t>
            </w:r>
          </w:p>
        </w:tc>
        <w:tc>
          <w:tcPr>
            <w:tcW w:w="1897"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05014" w:rsidRPr="00F227AC" w:rsidRDefault="00305014" w:rsidP="00F227AC">
            <w:pPr>
              <w:jc w:val="center"/>
              <w:rPr>
                <w:b/>
                <w:bCs/>
                <w:sz w:val="22"/>
                <w:szCs w:val="22"/>
              </w:rPr>
            </w:pPr>
            <w:r w:rsidRPr="00F227AC">
              <w:rPr>
                <w:b/>
                <w:bCs/>
                <w:sz w:val="22"/>
                <w:szCs w:val="22"/>
              </w:rPr>
              <w:t>217,95</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05014" w:rsidRDefault="00305014">
            <w:pPr>
              <w:jc w:val="center"/>
              <w:rPr>
                <w:b/>
                <w:bCs/>
              </w:rPr>
            </w:pPr>
            <w:r>
              <w:rPr>
                <w:b/>
                <w:bCs/>
              </w:rPr>
              <w:t>17</w:t>
            </w:r>
          </w:p>
        </w:tc>
        <w:tc>
          <w:tcPr>
            <w:tcW w:w="2694" w:type="dxa"/>
            <w:tcBorders>
              <w:top w:val="single" w:sz="4" w:space="0" w:color="auto"/>
              <w:left w:val="nil"/>
              <w:bottom w:val="single" w:sz="4" w:space="0" w:color="auto"/>
              <w:right w:val="nil"/>
            </w:tcBorders>
            <w:shd w:val="clear" w:color="auto" w:fill="auto"/>
            <w:vAlign w:val="center"/>
            <w:hideMark/>
          </w:tcPr>
          <w:p w:rsidR="00305014" w:rsidRPr="00F227AC" w:rsidRDefault="00305014" w:rsidP="00F227AC">
            <w:pPr>
              <w:rPr>
                <w:color w:val="000000"/>
                <w:sz w:val="22"/>
                <w:szCs w:val="22"/>
              </w:rPr>
            </w:pPr>
            <w:r w:rsidRPr="00F227AC">
              <w:rPr>
                <w:color w:val="000000"/>
                <w:sz w:val="22"/>
                <w:szCs w:val="22"/>
              </w:rPr>
              <w:t xml:space="preserve">Ремонт автомобильной дороги общего пользования по ул. </w:t>
            </w:r>
            <w:proofErr w:type="gramStart"/>
            <w:r w:rsidRPr="00F227AC">
              <w:rPr>
                <w:color w:val="000000"/>
                <w:sz w:val="22"/>
                <w:szCs w:val="22"/>
              </w:rPr>
              <w:t>Московская</w:t>
            </w:r>
            <w:proofErr w:type="gramEnd"/>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305014" w:rsidRDefault="00305014" w:rsidP="00305014">
            <w:pPr>
              <w:jc w:val="center"/>
            </w:pPr>
            <w:r w:rsidRPr="00D95D01">
              <w:t>2018</w:t>
            </w:r>
          </w:p>
        </w:tc>
        <w:tc>
          <w:tcPr>
            <w:tcW w:w="1897"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05014" w:rsidRPr="00F227AC" w:rsidRDefault="00305014" w:rsidP="00F227AC">
            <w:pPr>
              <w:jc w:val="center"/>
              <w:rPr>
                <w:b/>
                <w:bCs/>
                <w:sz w:val="22"/>
                <w:szCs w:val="22"/>
              </w:rPr>
            </w:pPr>
            <w:r w:rsidRPr="00F227AC">
              <w:rPr>
                <w:b/>
                <w:bCs/>
                <w:sz w:val="22"/>
                <w:szCs w:val="22"/>
              </w:rPr>
              <w:t>330,00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sz w:val="22"/>
                <w:szCs w:val="22"/>
              </w:rPr>
            </w:pPr>
            <w:r w:rsidRPr="00F227AC">
              <w:rPr>
                <w:sz w:val="22"/>
                <w:szCs w:val="22"/>
              </w:rPr>
              <w:t>0,00</w:t>
            </w: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tcPr>
          <w:p w:rsidR="00305014" w:rsidRDefault="00305014">
            <w:pPr>
              <w:jc w:val="center"/>
              <w:rPr>
                <w:b/>
                <w:bCs/>
              </w:rPr>
            </w:pPr>
            <w:r>
              <w:rPr>
                <w:b/>
                <w:bCs/>
              </w:rPr>
              <w:t>18</w:t>
            </w:r>
          </w:p>
        </w:tc>
        <w:tc>
          <w:tcPr>
            <w:tcW w:w="2694" w:type="dxa"/>
            <w:tcBorders>
              <w:top w:val="single" w:sz="4" w:space="0" w:color="auto"/>
              <w:left w:val="nil"/>
              <w:bottom w:val="single" w:sz="4" w:space="0" w:color="auto"/>
              <w:right w:val="nil"/>
            </w:tcBorders>
            <w:shd w:val="clear" w:color="auto" w:fill="auto"/>
            <w:vAlign w:val="center"/>
          </w:tcPr>
          <w:p w:rsidR="00305014" w:rsidRDefault="00305014">
            <w:pPr>
              <w:rPr>
                <w:color w:val="000000"/>
                <w:sz w:val="22"/>
                <w:szCs w:val="22"/>
              </w:rPr>
            </w:pPr>
            <w:r>
              <w:rPr>
                <w:color w:val="000000"/>
                <w:sz w:val="22"/>
                <w:szCs w:val="22"/>
              </w:rPr>
              <w:t xml:space="preserve">Ремонту автомобильной дороги общего пользования городского поселения Сергиев Посад  д. </w:t>
            </w:r>
            <w:proofErr w:type="spellStart"/>
            <w:r>
              <w:rPr>
                <w:color w:val="000000"/>
                <w:sz w:val="22"/>
                <w:szCs w:val="22"/>
              </w:rPr>
              <w:t>Зубачево</w:t>
            </w:r>
            <w:proofErr w:type="spellEnd"/>
          </w:p>
        </w:tc>
        <w:tc>
          <w:tcPr>
            <w:tcW w:w="1275" w:type="dxa"/>
            <w:tcBorders>
              <w:top w:val="nil"/>
              <w:left w:val="single" w:sz="4" w:space="0" w:color="auto"/>
              <w:bottom w:val="single" w:sz="4" w:space="0" w:color="auto"/>
              <w:right w:val="single" w:sz="4" w:space="0" w:color="auto"/>
            </w:tcBorders>
            <w:shd w:val="clear" w:color="000000" w:fill="FFFFFF"/>
            <w:vAlign w:val="center"/>
          </w:tcPr>
          <w:p w:rsidR="00305014" w:rsidRPr="00F227AC" w:rsidRDefault="00305014" w:rsidP="00F227AC">
            <w:pPr>
              <w:jc w:val="center"/>
              <w:rPr>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305014" w:rsidRPr="00F227AC" w:rsidRDefault="00305014" w:rsidP="00F227AC">
            <w:pPr>
              <w:jc w:val="center"/>
              <w:rPr>
                <w:sz w:val="22"/>
                <w:szCs w:val="22"/>
              </w:rPr>
            </w:pPr>
          </w:p>
        </w:tc>
        <w:tc>
          <w:tcPr>
            <w:tcW w:w="1275" w:type="dxa"/>
            <w:tcBorders>
              <w:top w:val="nil"/>
              <w:left w:val="nil"/>
              <w:bottom w:val="single" w:sz="4" w:space="0" w:color="auto"/>
              <w:right w:val="single" w:sz="4" w:space="0" w:color="auto"/>
            </w:tcBorders>
            <w:shd w:val="clear" w:color="000000" w:fill="FFFFFF"/>
            <w:vAlign w:val="center"/>
          </w:tcPr>
          <w:p w:rsidR="00305014" w:rsidRDefault="00305014">
            <w:pPr>
              <w:jc w:val="center"/>
            </w:pPr>
            <w:r>
              <w:t>2018</w:t>
            </w:r>
          </w:p>
        </w:tc>
        <w:tc>
          <w:tcPr>
            <w:tcW w:w="1897" w:type="dxa"/>
            <w:tcBorders>
              <w:top w:val="nil"/>
              <w:left w:val="nil"/>
              <w:bottom w:val="single" w:sz="4" w:space="0" w:color="auto"/>
              <w:right w:val="single" w:sz="4" w:space="0" w:color="auto"/>
            </w:tcBorders>
            <w:shd w:val="clear" w:color="auto" w:fill="auto"/>
            <w:vAlign w:val="center"/>
          </w:tcPr>
          <w:p w:rsidR="00305014" w:rsidRDefault="00305014">
            <w:pPr>
              <w:jc w:val="center"/>
            </w:pPr>
            <w: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tcPr>
          <w:p w:rsidR="00305014" w:rsidRDefault="00305014" w:rsidP="00305014">
            <w:pPr>
              <w:jc w:val="center"/>
            </w:pPr>
            <w:r w:rsidRPr="003664A7">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tcPr>
          <w:p w:rsidR="00305014" w:rsidRDefault="00305014">
            <w:pPr>
              <w:jc w:val="center"/>
              <w:rPr>
                <w:b/>
                <w:bCs/>
                <w:sz w:val="22"/>
                <w:szCs w:val="22"/>
              </w:rPr>
            </w:pPr>
            <w:r>
              <w:rPr>
                <w:b/>
                <w:bCs/>
                <w:sz w:val="22"/>
                <w:szCs w:val="22"/>
              </w:rPr>
              <w:t>560,00</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tcPr>
          <w:p w:rsidR="00305014" w:rsidRDefault="00305014">
            <w:pPr>
              <w:jc w:val="center"/>
              <w:rPr>
                <w:b/>
                <w:bCs/>
              </w:rPr>
            </w:pPr>
            <w:r>
              <w:rPr>
                <w:b/>
                <w:bCs/>
              </w:rPr>
              <w:t>19</w:t>
            </w:r>
          </w:p>
        </w:tc>
        <w:tc>
          <w:tcPr>
            <w:tcW w:w="2694" w:type="dxa"/>
            <w:tcBorders>
              <w:top w:val="single" w:sz="4" w:space="0" w:color="auto"/>
              <w:left w:val="nil"/>
              <w:bottom w:val="single" w:sz="4" w:space="0" w:color="auto"/>
              <w:right w:val="nil"/>
            </w:tcBorders>
            <w:shd w:val="clear" w:color="auto" w:fill="auto"/>
            <w:vAlign w:val="center"/>
          </w:tcPr>
          <w:p w:rsidR="00305014" w:rsidRDefault="00305014">
            <w:pPr>
              <w:rPr>
                <w:color w:val="000000"/>
                <w:sz w:val="22"/>
                <w:szCs w:val="22"/>
              </w:rPr>
            </w:pPr>
            <w:r>
              <w:rPr>
                <w:color w:val="000000"/>
                <w:sz w:val="22"/>
                <w:szCs w:val="22"/>
              </w:rPr>
              <w:t xml:space="preserve">Ремонту автомобильной дороги общего пользования городского поселения Сергиев Посад  ул. </w:t>
            </w:r>
            <w:proofErr w:type="gramStart"/>
            <w:r>
              <w:rPr>
                <w:color w:val="000000"/>
                <w:sz w:val="22"/>
                <w:szCs w:val="22"/>
              </w:rPr>
              <w:t>Владимирская</w:t>
            </w:r>
            <w:proofErr w:type="gramEnd"/>
          </w:p>
        </w:tc>
        <w:tc>
          <w:tcPr>
            <w:tcW w:w="1275" w:type="dxa"/>
            <w:tcBorders>
              <w:top w:val="nil"/>
              <w:left w:val="single" w:sz="4" w:space="0" w:color="auto"/>
              <w:bottom w:val="single" w:sz="4" w:space="0" w:color="auto"/>
              <w:right w:val="single" w:sz="4" w:space="0" w:color="auto"/>
            </w:tcBorders>
            <w:shd w:val="clear" w:color="000000" w:fill="FFFFFF"/>
            <w:vAlign w:val="center"/>
          </w:tcPr>
          <w:p w:rsidR="00305014" w:rsidRPr="00F227AC" w:rsidRDefault="00305014" w:rsidP="00F227AC">
            <w:pPr>
              <w:jc w:val="center"/>
              <w:rPr>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305014" w:rsidRPr="00F227AC" w:rsidRDefault="00305014" w:rsidP="00F227AC">
            <w:pPr>
              <w:jc w:val="center"/>
              <w:rPr>
                <w:sz w:val="22"/>
                <w:szCs w:val="22"/>
              </w:rPr>
            </w:pPr>
          </w:p>
        </w:tc>
        <w:tc>
          <w:tcPr>
            <w:tcW w:w="1275" w:type="dxa"/>
            <w:tcBorders>
              <w:top w:val="nil"/>
              <w:left w:val="nil"/>
              <w:bottom w:val="single" w:sz="4" w:space="0" w:color="auto"/>
              <w:right w:val="single" w:sz="4" w:space="0" w:color="auto"/>
            </w:tcBorders>
            <w:shd w:val="clear" w:color="000000" w:fill="FFFFFF"/>
            <w:vAlign w:val="center"/>
          </w:tcPr>
          <w:p w:rsidR="00305014" w:rsidRDefault="00305014">
            <w:pPr>
              <w:jc w:val="center"/>
            </w:pPr>
            <w:r>
              <w:t>2018</w:t>
            </w:r>
          </w:p>
        </w:tc>
        <w:tc>
          <w:tcPr>
            <w:tcW w:w="1897" w:type="dxa"/>
            <w:tcBorders>
              <w:top w:val="nil"/>
              <w:left w:val="nil"/>
              <w:bottom w:val="single" w:sz="4" w:space="0" w:color="auto"/>
              <w:right w:val="single" w:sz="4" w:space="0" w:color="auto"/>
            </w:tcBorders>
            <w:shd w:val="clear" w:color="auto" w:fill="auto"/>
            <w:vAlign w:val="center"/>
          </w:tcPr>
          <w:p w:rsidR="00305014" w:rsidRDefault="00305014">
            <w:pPr>
              <w:jc w:val="center"/>
            </w:pPr>
            <w: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tcPr>
          <w:p w:rsidR="00305014" w:rsidRDefault="00305014" w:rsidP="00305014">
            <w:pPr>
              <w:jc w:val="center"/>
            </w:pPr>
            <w:r w:rsidRPr="003664A7">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tcPr>
          <w:p w:rsidR="00305014" w:rsidRDefault="00305014">
            <w:pPr>
              <w:jc w:val="center"/>
              <w:rPr>
                <w:b/>
                <w:bCs/>
                <w:sz w:val="22"/>
                <w:szCs w:val="22"/>
              </w:rPr>
            </w:pPr>
            <w:r>
              <w:rPr>
                <w:b/>
                <w:bCs/>
                <w:sz w:val="22"/>
                <w:szCs w:val="22"/>
              </w:rPr>
              <w:t>3 783,20</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tcPr>
          <w:p w:rsidR="00305014" w:rsidRDefault="00305014">
            <w:pPr>
              <w:jc w:val="center"/>
              <w:rPr>
                <w:b/>
                <w:bCs/>
              </w:rPr>
            </w:pPr>
            <w:r>
              <w:rPr>
                <w:b/>
                <w:bCs/>
              </w:rPr>
              <w:t>20</w:t>
            </w:r>
          </w:p>
        </w:tc>
        <w:tc>
          <w:tcPr>
            <w:tcW w:w="2694" w:type="dxa"/>
            <w:tcBorders>
              <w:top w:val="single" w:sz="4" w:space="0" w:color="auto"/>
              <w:left w:val="nil"/>
              <w:bottom w:val="single" w:sz="4" w:space="0" w:color="auto"/>
              <w:right w:val="nil"/>
            </w:tcBorders>
            <w:shd w:val="clear" w:color="auto" w:fill="auto"/>
            <w:vAlign w:val="center"/>
          </w:tcPr>
          <w:p w:rsidR="00305014" w:rsidRDefault="00305014">
            <w:pPr>
              <w:rPr>
                <w:color w:val="000000"/>
                <w:sz w:val="22"/>
                <w:szCs w:val="22"/>
              </w:rPr>
            </w:pPr>
            <w:r>
              <w:rPr>
                <w:color w:val="000000"/>
                <w:sz w:val="22"/>
                <w:szCs w:val="22"/>
              </w:rPr>
              <w:t xml:space="preserve">Устройство парковочной площадки ул. </w:t>
            </w:r>
            <w:proofErr w:type="spellStart"/>
            <w:r>
              <w:rPr>
                <w:color w:val="000000"/>
                <w:sz w:val="22"/>
                <w:szCs w:val="22"/>
              </w:rPr>
              <w:t>Клементьевская</w:t>
            </w:r>
            <w:proofErr w:type="spellEnd"/>
            <w:r>
              <w:rPr>
                <w:color w:val="000000"/>
                <w:sz w:val="22"/>
                <w:szCs w:val="22"/>
              </w:rPr>
              <w:t xml:space="preserve"> д.70/13</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305014" w:rsidRPr="00F227AC" w:rsidRDefault="00305014" w:rsidP="00F227AC">
            <w:pPr>
              <w:jc w:val="center"/>
              <w:rPr>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305014" w:rsidRPr="00F227AC" w:rsidRDefault="00305014" w:rsidP="00F227AC">
            <w:pPr>
              <w:jc w:val="center"/>
              <w:rPr>
                <w:sz w:val="22"/>
                <w:szCs w:val="22"/>
              </w:rPr>
            </w:pPr>
          </w:p>
        </w:tc>
        <w:tc>
          <w:tcPr>
            <w:tcW w:w="1275" w:type="dxa"/>
            <w:tcBorders>
              <w:top w:val="nil"/>
              <w:left w:val="nil"/>
              <w:bottom w:val="single" w:sz="4" w:space="0" w:color="auto"/>
              <w:right w:val="single" w:sz="4" w:space="0" w:color="auto"/>
            </w:tcBorders>
            <w:shd w:val="clear" w:color="000000" w:fill="FFFFFF"/>
            <w:vAlign w:val="center"/>
          </w:tcPr>
          <w:p w:rsidR="00305014" w:rsidRDefault="00305014">
            <w:pPr>
              <w:jc w:val="center"/>
            </w:pPr>
            <w:r>
              <w:t>2018</w:t>
            </w:r>
          </w:p>
        </w:tc>
        <w:tc>
          <w:tcPr>
            <w:tcW w:w="1897" w:type="dxa"/>
            <w:tcBorders>
              <w:top w:val="nil"/>
              <w:left w:val="nil"/>
              <w:bottom w:val="single" w:sz="4" w:space="0" w:color="auto"/>
              <w:right w:val="single" w:sz="4" w:space="0" w:color="auto"/>
            </w:tcBorders>
            <w:shd w:val="clear" w:color="auto" w:fill="auto"/>
            <w:vAlign w:val="center"/>
          </w:tcPr>
          <w:p w:rsidR="00305014" w:rsidRDefault="00305014">
            <w:pPr>
              <w:jc w:val="center"/>
            </w:pPr>
            <w: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tcPr>
          <w:p w:rsidR="00305014" w:rsidRDefault="00305014" w:rsidP="00305014">
            <w:pPr>
              <w:jc w:val="center"/>
            </w:pPr>
            <w:r w:rsidRPr="003664A7">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tcPr>
          <w:p w:rsidR="00305014" w:rsidRDefault="00305014">
            <w:pPr>
              <w:jc w:val="center"/>
              <w:rPr>
                <w:b/>
                <w:bCs/>
                <w:sz w:val="22"/>
                <w:szCs w:val="22"/>
              </w:rPr>
            </w:pPr>
            <w:r>
              <w:rPr>
                <w:b/>
                <w:bCs/>
                <w:sz w:val="22"/>
                <w:szCs w:val="22"/>
              </w:rPr>
              <w:t>518,61</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r>
      <w:tr w:rsidR="00305014" w:rsidRPr="00F227AC" w:rsidTr="00305014">
        <w:trPr>
          <w:trHeight w:val="1260"/>
        </w:trPr>
        <w:tc>
          <w:tcPr>
            <w:tcW w:w="582" w:type="dxa"/>
            <w:tcBorders>
              <w:top w:val="nil"/>
              <w:left w:val="single" w:sz="4" w:space="0" w:color="auto"/>
              <w:bottom w:val="single" w:sz="4" w:space="0" w:color="auto"/>
              <w:right w:val="single" w:sz="4" w:space="0" w:color="auto"/>
            </w:tcBorders>
            <w:shd w:val="clear" w:color="000000" w:fill="FFFFFF"/>
            <w:vAlign w:val="center"/>
          </w:tcPr>
          <w:p w:rsidR="00305014" w:rsidRDefault="00305014">
            <w:pPr>
              <w:jc w:val="center"/>
              <w:rPr>
                <w:b/>
                <w:bCs/>
              </w:rPr>
            </w:pPr>
            <w:r>
              <w:rPr>
                <w:b/>
                <w:bCs/>
              </w:rPr>
              <w:t>21</w:t>
            </w:r>
          </w:p>
        </w:tc>
        <w:tc>
          <w:tcPr>
            <w:tcW w:w="2694" w:type="dxa"/>
            <w:tcBorders>
              <w:top w:val="single" w:sz="4" w:space="0" w:color="auto"/>
              <w:left w:val="nil"/>
              <w:bottom w:val="single" w:sz="4" w:space="0" w:color="auto"/>
              <w:right w:val="nil"/>
            </w:tcBorders>
            <w:shd w:val="clear" w:color="auto" w:fill="auto"/>
            <w:vAlign w:val="center"/>
          </w:tcPr>
          <w:p w:rsidR="00305014" w:rsidRDefault="00305014">
            <w:pPr>
              <w:rPr>
                <w:color w:val="000000"/>
                <w:sz w:val="22"/>
                <w:szCs w:val="22"/>
              </w:rPr>
            </w:pPr>
            <w:r>
              <w:rPr>
                <w:color w:val="000000"/>
                <w:sz w:val="22"/>
                <w:szCs w:val="22"/>
              </w:rPr>
              <w:t>Ремонт тротуара по ул. Шлякова</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305014" w:rsidRPr="00F227AC" w:rsidRDefault="00305014" w:rsidP="00F227AC">
            <w:pPr>
              <w:jc w:val="center"/>
              <w:rPr>
                <w:sz w:val="22"/>
                <w:szCs w:val="22"/>
              </w:rPr>
            </w:pPr>
          </w:p>
        </w:tc>
        <w:tc>
          <w:tcPr>
            <w:tcW w:w="1418" w:type="dxa"/>
            <w:tcBorders>
              <w:top w:val="nil"/>
              <w:left w:val="nil"/>
              <w:bottom w:val="single" w:sz="4" w:space="0" w:color="auto"/>
              <w:right w:val="single" w:sz="4" w:space="0" w:color="auto"/>
            </w:tcBorders>
            <w:shd w:val="clear" w:color="000000" w:fill="FFFFFF"/>
            <w:vAlign w:val="center"/>
          </w:tcPr>
          <w:p w:rsidR="00305014" w:rsidRPr="00F227AC" w:rsidRDefault="00305014" w:rsidP="00F227AC">
            <w:pPr>
              <w:jc w:val="center"/>
              <w:rPr>
                <w:sz w:val="22"/>
                <w:szCs w:val="22"/>
              </w:rPr>
            </w:pPr>
          </w:p>
        </w:tc>
        <w:tc>
          <w:tcPr>
            <w:tcW w:w="1275" w:type="dxa"/>
            <w:tcBorders>
              <w:top w:val="nil"/>
              <w:left w:val="nil"/>
              <w:bottom w:val="single" w:sz="4" w:space="0" w:color="auto"/>
              <w:right w:val="single" w:sz="4" w:space="0" w:color="auto"/>
            </w:tcBorders>
            <w:shd w:val="clear" w:color="000000" w:fill="FFFFFF"/>
            <w:vAlign w:val="center"/>
          </w:tcPr>
          <w:p w:rsidR="00305014" w:rsidRDefault="00305014">
            <w:pPr>
              <w:jc w:val="center"/>
            </w:pPr>
            <w:r>
              <w:t>2018</w:t>
            </w:r>
          </w:p>
        </w:tc>
        <w:tc>
          <w:tcPr>
            <w:tcW w:w="1897" w:type="dxa"/>
            <w:tcBorders>
              <w:top w:val="nil"/>
              <w:left w:val="nil"/>
              <w:bottom w:val="single" w:sz="4" w:space="0" w:color="auto"/>
              <w:right w:val="single" w:sz="4" w:space="0" w:color="auto"/>
            </w:tcBorders>
            <w:shd w:val="clear" w:color="auto" w:fill="auto"/>
            <w:vAlign w:val="center"/>
          </w:tcPr>
          <w:p w:rsidR="00305014" w:rsidRDefault="00305014">
            <w:pPr>
              <w:jc w:val="center"/>
            </w:pPr>
            <w:r>
              <w:t>Бюджет городского поселения Сергиев Посад</w:t>
            </w:r>
          </w:p>
        </w:tc>
        <w:tc>
          <w:tcPr>
            <w:tcW w:w="1222" w:type="dxa"/>
            <w:tcBorders>
              <w:top w:val="nil"/>
              <w:left w:val="nil"/>
              <w:bottom w:val="single" w:sz="4" w:space="0" w:color="auto"/>
              <w:right w:val="single" w:sz="4" w:space="0" w:color="auto"/>
            </w:tcBorders>
            <w:shd w:val="clear" w:color="auto" w:fill="auto"/>
            <w:vAlign w:val="center"/>
          </w:tcPr>
          <w:p w:rsidR="00305014" w:rsidRDefault="00305014" w:rsidP="00305014">
            <w:pPr>
              <w:jc w:val="center"/>
            </w:pPr>
            <w:r w:rsidRPr="003664A7">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tcPr>
          <w:p w:rsidR="00305014" w:rsidRDefault="00305014">
            <w:pPr>
              <w:jc w:val="center"/>
              <w:rPr>
                <w:b/>
                <w:bCs/>
                <w:sz w:val="22"/>
                <w:szCs w:val="22"/>
              </w:rPr>
            </w:pPr>
            <w:r>
              <w:rPr>
                <w:b/>
                <w:bCs/>
                <w:sz w:val="22"/>
                <w:szCs w:val="22"/>
              </w:rPr>
              <w:t>415,18</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305014" w:rsidRPr="00F227AC" w:rsidRDefault="00305014" w:rsidP="007F6E69">
            <w:pPr>
              <w:jc w:val="center"/>
              <w:rPr>
                <w:sz w:val="22"/>
                <w:szCs w:val="22"/>
              </w:rPr>
            </w:pPr>
            <w:r w:rsidRPr="00F227AC">
              <w:rPr>
                <w:sz w:val="22"/>
                <w:szCs w:val="22"/>
              </w:rPr>
              <w:t>0,00</w:t>
            </w:r>
          </w:p>
        </w:tc>
      </w:tr>
      <w:tr w:rsidR="00305014" w:rsidRPr="00F227AC" w:rsidTr="00305014">
        <w:trPr>
          <w:trHeight w:val="94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05014" w:rsidRPr="00F227AC" w:rsidRDefault="00305014" w:rsidP="00F227AC">
            <w:pPr>
              <w:jc w:val="center"/>
              <w:rPr>
                <w:b/>
                <w:bCs/>
                <w:sz w:val="22"/>
                <w:szCs w:val="22"/>
              </w:rPr>
            </w:pPr>
            <w:r w:rsidRPr="00F227AC">
              <w:rPr>
                <w:b/>
                <w:bCs/>
                <w:sz w:val="22"/>
                <w:szCs w:val="22"/>
              </w:rPr>
              <w:lastRenderedPageBreak/>
              <w:t> </w:t>
            </w:r>
          </w:p>
        </w:tc>
        <w:tc>
          <w:tcPr>
            <w:tcW w:w="2694"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b/>
                <w:bCs/>
                <w:sz w:val="22"/>
                <w:szCs w:val="22"/>
              </w:rPr>
            </w:pPr>
            <w:r w:rsidRPr="00F227AC">
              <w:rPr>
                <w:b/>
                <w:bCs/>
                <w:sz w:val="22"/>
                <w:szCs w:val="22"/>
              </w:rPr>
              <w:t xml:space="preserve">Всего по </w:t>
            </w:r>
            <w:proofErr w:type="spellStart"/>
            <w:r w:rsidRPr="00F227AC">
              <w:rPr>
                <w:b/>
                <w:bCs/>
                <w:sz w:val="22"/>
                <w:szCs w:val="22"/>
              </w:rPr>
              <w:t>мероприятияю</w:t>
            </w:r>
            <w:proofErr w:type="spellEnd"/>
            <w:r w:rsidRPr="00F227AC">
              <w:rPr>
                <w:b/>
                <w:bCs/>
                <w:sz w:val="22"/>
                <w:szCs w:val="22"/>
              </w:rPr>
              <w:t>:</w:t>
            </w:r>
          </w:p>
        </w:tc>
        <w:tc>
          <w:tcPr>
            <w:tcW w:w="1275"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000000" w:fill="FFFFFF"/>
            <w:vAlign w:val="center"/>
            <w:hideMark/>
          </w:tcPr>
          <w:p w:rsidR="00305014" w:rsidRPr="00F227AC" w:rsidRDefault="00305014" w:rsidP="00F227AC">
            <w:pPr>
              <w:jc w:val="center"/>
              <w:rPr>
                <w:b/>
                <w:bCs/>
                <w:sz w:val="22"/>
                <w:szCs w:val="22"/>
              </w:rPr>
            </w:pPr>
            <w:r w:rsidRPr="00F227AC">
              <w:rPr>
                <w:b/>
                <w:bCs/>
                <w:sz w:val="22"/>
                <w:szCs w:val="22"/>
              </w:rPr>
              <w:t>Итого</w:t>
            </w:r>
          </w:p>
        </w:tc>
        <w:tc>
          <w:tcPr>
            <w:tcW w:w="1222" w:type="dxa"/>
            <w:tcBorders>
              <w:top w:val="nil"/>
              <w:left w:val="nil"/>
              <w:bottom w:val="single" w:sz="4" w:space="0" w:color="auto"/>
              <w:right w:val="single" w:sz="4" w:space="0" w:color="auto"/>
            </w:tcBorders>
            <w:shd w:val="clear" w:color="auto" w:fill="auto"/>
            <w:vAlign w:val="center"/>
            <w:hideMark/>
          </w:tcPr>
          <w:p w:rsidR="00305014" w:rsidRDefault="00305014">
            <w:pPr>
              <w:jc w:val="center"/>
              <w:rPr>
                <w:b/>
                <w:bCs/>
              </w:rPr>
            </w:pPr>
            <w:r>
              <w:rPr>
                <w:b/>
                <w:bCs/>
              </w:rPr>
              <w:t>8 897,06</w:t>
            </w:r>
          </w:p>
        </w:tc>
        <w:tc>
          <w:tcPr>
            <w:tcW w:w="1276" w:type="dxa"/>
            <w:tcBorders>
              <w:top w:val="nil"/>
              <w:left w:val="nil"/>
              <w:bottom w:val="single" w:sz="4" w:space="0" w:color="auto"/>
              <w:right w:val="single" w:sz="4" w:space="0" w:color="auto"/>
            </w:tcBorders>
            <w:shd w:val="clear" w:color="auto" w:fill="auto"/>
            <w:vAlign w:val="center"/>
            <w:hideMark/>
          </w:tcPr>
          <w:p w:rsidR="00305014" w:rsidRDefault="00305014">
            <w:pPr>
              <w:jc w:val="center"/>
              <w:rPr>
                <w:b/>
                <w:bCs/>
              </w:rPr>
            </w:pPr>
            <w:r>
              <w:rPr>
                <w:b/>
                <w:bCs/>
              </w:rPr>
              <w:t>16 008,60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b/>
                <w:bCs/>
                <w:sz w:val="22"/>
                <w:szCs w:val="22"/>
              </w:rPr>
            </w:pPr>
            <w:r w:rsidRPr="00F227A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b/>
                <w:bCs/>
                <w:sz w:val="22"/>
                <w:szCs w:val="22"/>
              </w:rPr>
            </w:pPr>
            <w:r w:rsidRPr="00F227A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305014" w:rsidRPr="00F227AC" w:rsidRDefault="00305014" w:rsidP="00F227AC">
            <w:pPr>
              <w:jc w:val="center"/>
              <w:rPr>
                <w:b/>
                <w:bCs/>
                <w:sz w:val="22"/>
                <w:szCs w:val="22"/>
              </w:rPr>
            </w:pPr>
            <w:r w:rsidRPr="00F227AC">
              <w:rPr>
                <w:b/>
                <w:bCs/>
                <w:sz w:val="22"/>
                <w:szCs w:val="22"/>
              </w:rPr>
              <w:t>0,00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041" w:type="dxa"/>
        <w:tblInd w:w="93" w:type="dxa"/>
        <w:tblLayout w:type="fixed"/>
        <w:tblLook w:val="04A0" w:firstRow="1" w:lastRow="0" w:firstColumn="1" w:lastColumn="0" w:noHBand="0" w:noVBand="1"/>
      </w:tblPr>
      <w:tblGrid>
        <w:gridCol w:w="724"/>
        <w:gridCol w:w="2268"/>
        <w:gridCol w:w="1418"/>
        <w:gridCol w:w="1418"/>
        <w:gridCol w:w="1134"/>
        <w:gridCol w:w="1897"/>
        <w:gridCol w:w="1221"/>
        <w:gridCol w:w="1276"/>
        <w:gridCol w:w="1276"/>
        <w:gridCol w:w="1134"/>
        <w:gridCol w:w="1275"/>
      </w:tblGrid>
      <w:tr w:rsidR="00F227AC" w:rsidRPr="00F227AC" w:rsidTr="00F227AC">
        <w:trPr>
          <w:trHeight w:val="420"/>
        </w:trPr>
        <w:tc>
          <w:tcPr>
            <w:tcW w:w="724" w:type="dxa"/>
            <w:tcBorders>
              <w:top w:val="nil"/>
              <w:left w:val="nil"/>
              <w:bottom w:val="nil"/>
              <w:right w:val="nil"/>
            </w:tcBorders>
            <w:shd w:val="clear" w:color="auto" w:fill="auto"/>
            <w:noWrap/>
            <w:vAlign w:val="center"/>
            <w:hideMark/>
          </w:tcPr>
          <w:p w:rsidR="00F227AC" w:rsidRPr="00F227AC" w:rsidRDefault="00F227AC" w:rsidP="00F227AC">
            <w:pPr>
              <w:jc w:val="center"/>
              <w:rPr>
                <w:sz w:val="22"/>
                <w:szCs w:val="22"/>
              </w:rPr>
            </w:pPr>
          </w:p>
        </w:tc>
        <w:tc>
          <w:tcPr>
            <w:tcW w:w="10632" w:type="dxa"/>
            <w:gridSpan w:val="7"/>
            <w:tcBorders>
              <w:top w:val="nil"/>
              <w:left w:val="nil"/>
              <w:bottom w:val="nil"/>
              <w:right w:val="nil"/>
            </w:tcBorders>
            <w:shd w:val="clear" w:color="auto" w:fill="auto"/>
            <w:vAlign w:val="center"/>
            <w:hideMark/>
          </w:tcPr>
          <w:p w:rsidR="00F227AC" w:rsidRPr="00F227AC" w:rsidRDefault="00F227AC" w:rsidP="00F227AC">
            <w:pPr>
              <w:rPr>
                <w:b/>
                <w:bCs/>
                <w:sz w:val="22"/>
                <w:szCs w:val="22"/>
              </w:rPr>
            </w:pPr>
            <w:r w:rsidRPr="00F227AC">
              <w:rPr>
                <w:b/>
                <w:bCs/>
                <w:sz w:val="22"/>
                <w:szCs w:val="22"/>
              </w:rPr>
              <w:t xml:space="preserve">Муниципальный заказчик: </w:t>
            </w:r>
            <w:r w:rsidRPr="00F227AC">
              <w:rPr>
                <w:sz w:val="22"/>
                <w:szCs w:val="22"/>
              </w:rPr>
              <w:t>Администрация Сергиево-Посадского муниципального района</w:t>
            </w:r>
          </w:p>
        </w:tc>
        <w:tc>
          <w:tcPr>
            <w:tcW w:w="1276"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134"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c>
          <w:tcPr>
            <w:tcW w:w="1275" w:type="dxa"/>
            <w:tcBorders>
              <w:top w:val="nil"/>
              <w:left w:val="nil"/>
              <w:bottom w:val="nil"/>
              <w:right w:val="nil"/>
            </w:tcBorders>
            <w:shd w:val="clear" w:color="auto" w:fill="auto"/>
            <w:vAlign w:val="center"/>
            <w:hideMark/>
          </w:tcPr>
          <w:p w:rsidR="00F227AC" w:rsidRPr="00F227AC" w:rsidRDefault="00F227AC" w:rsidP="00F227AC">
            <w:pPr>
              <w:jc w:val="center"/>
              <w:rPr>
                <w:b/>
                <w:bCs/>
                <w:sz w:val="22"/>
                <w:szCs w:val="22"/>
              </w:rPr>
            </w:pPr>
          </w:p>
        </w:tc>
      </w:tr>
      <w:tr w:rsidR="00F227AC" w:rsidRPr="00F227AC" w:rsidTr="00F227AC">
        <w:trPr>
          <w:trHeight w:val="435"/>
        </w:trPr>
        <w:tc>
          <w:tcPr>
            <w:tcW w:w="724" w:type="dxa"/>
            <w:tcBorders>
              <w:top w:val="nil"/>
              <w:left w:val="nil"/>
              <w:bottom w:val="nil"/>
              <w:right w:val="nil"/>
            </w:tcBorders>
            <w:shd w:val="clear" w:color="auto" w:fill="auto"/>
            <w:noWrap/>
            <w:hideMark/>
          </w:tcPr>
          <w:p w:rsidR="00F227AC" w:rsidRPr="00F227AC" w:rsidRDefault="00F227AC" w:rsidP="00F227AC">
            <w:pPr>
              <w:rPr>
                <w:sz w:val="22"/>
                <w:szCs w:val="22"/>
              </w:rPr>
            </w:pPr>
          </w:p>
        </w:tc>
        <w:tc>
          <w:tcPr>
            <w:tcW w:w="14317" w:type="dxa"/>
            <w:gridSpan w:val="10"/>
            <w:tcBorders>
              <w:top w:val="nil"/>
              <w:left w:val="nil"/>
              <w:bottom w:val="single" w:sz="4" w:space="0" w:color="auto"/>
              <w:right w:val="nil"/>
            </w:tcBorders>
            <w:shd w:val="clear" w:color="auto" w:fill="auto"/>
            <w:vAlign w:val="bottom"/>
            <w:hideMark/>
          </w:tcPr>
          <w:p w:rsidR="00F227AC" w:rsidRPr="00F227AC" w:rsidRDefault="00F227AC" w:rsidP="00F227AC">
            <w:pPr>
              <w:rPr>
                <w:sz w:val="22"/>
                <w:szCs w:val="22"/>
              </w:rPr>
            </w:pPr>
            <w:proofErr w:type="gramStart"/>
            <w:r w:rsidRPr="00F227AC">
              <w:rPr>
                <w:b/>
                <w:bCs/>
                <w:sz w:val="22"/>
                <w:szCs w:val="22"/>
              </w:rPr>
              <w:t>Ответственный</w:t>
            </w:r>
            <w:proofErr w:type="gramEnd"/>
            <w:r w:rsidRPr="00F227AC">
              <w:rPr>
                <w:b/>
                <w:bCs/>
                <w:sz w:val="22"/>
                <w:szCs w:val="22"/>
              </w:rPr>
              <w:t xml:space="preserve"> за выполнение мероприятия: </w:t>
            </w:r>
            <w:r w:rsidRPr="00F227AC">
              <w:rPr>
                <w:sz w:val="22"/>
                <w:szCs w:val="22"/>
              </w:rPr>
              <w:t>Отдел дорожного хозяйства</w:t>
            </w:r>
          </w:p>
        </w:tc>
      </w:tr>
      <w:tr w:rsidR="00F227AC" w:rsidRPr="00F227AC" w:rsidTr="00F227AC">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 </w:t>
            </w:r>
            <w:proofErr w:type="gramStart"/>
            <w:r w:rsidRPr="00F227AC">
              <w:rPr>
                <w:sz w:val="22"/>
                <w:szCs w:val="22"/>
              </w:rPr>
              <w:t>п</w:t>
            </w:r>
            <w:proofErr w:type="gramEnd"/>
            <w:r w:rsidRPr="00F227AC">
              <w:rPr>
                <w:sz w:val="22"/>
                <w:szCs w:val="22"/>
              </w:rPr>
              <w:t>/п</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Наименование объекта </w:t>
            </w:r>
            <w:r w:rsidRPr="00F227AC">
              <w:rPr>
                <w:sz w:val="22"/>
                <w:szCs w:val="22"/>
              </w:rPr>
              <w:br/>
              <w:t>(адрес объекта)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 xml:space="preserve">Виды работ </w:t>
            </w:r>
            <w:r w:rsidRPr="00F227AC">
              <w:rPr>
                <w:sz w:val="22"/>
                <w:szCs w:val="22"/>
              </w:rPr>
              <w:br/>
              <w:t>(капитальный ремонт/ремонт, вид/тип объекта)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Объем выполняемых работ (м</w:t>
            </w:r>
            <w:proofErr w:type="gramStart"/>
            <w:r w:rsidRPr="00F227AC">
              <w:rPr>
                <w:sz w:val="22"/>
                <w:szCs w:val="22"/>
              </w:rPr>
              <w:t>2</w:t>
            </w:r>
            <w:proofErr w:type="gramEnd"/>
            <w:r w:rsidRPr="00F227AC">
              <w:rPr>
                <w:sz w:val="22"/>
                <w:szCs w:val="22"/>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Период проведения работ</w:t>
            </w:r>
          </w:p>
        </w:tc>
        <w:tc>
          <w:tcPr>
            <w:tcW w:w="1897" w:type="dxa"/>
            <w:vMerge w:val="restart"/>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Источники финансирования</w:t>
            </w:r>
          </w:p>
        </w:tc>
        <w:tc>
          <w:tcPr>
            <w:tcW w:w="6182" w:type="dxa"/>
            <w:gridSpan w:val="5"/>
            <w:tcBorders>
              <w:top w:val="single" w:sz="4" w:space="0" w:color="auto"/>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Финансирование, тыс. рублей</w:t>
            </w:r>
          </w:p>
        </w:tc>
      </w:tr>
      <w:tr w:rsidR="00F227AC" w:rsidRPr="00F227AC" w:rsidTr="00F227AC">
        <w:trPr>
          <w:trHeight w:val="133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22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2017 г.</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2018 г.</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2019 г.</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2020 г.</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2021 г.</w:t>
            </w:r>
          </w:p>
        </w:tc>
      </w:tr>
      <w:tr w:rsidR="00F227AC" w:rsidRPr="00F227AC" w:rsidTr="00F227AC">
        <w:trPr>
          <w:trHeight w:val="360"/>
        </w:trPr>
        <w:tc>
          <w:tcPr>
            <w:tcW w:w="724" w:type="dxa"/>
            <w:tcBorders>
              <w:top w:val="nil"/>
              <w:left w:val="single" w:sz="4" w:space="0" w:color="auto"/>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w:t>
            </w:r>
          </w:p>
        </w:tc>
        <w:tc>
          <w:tcPr>
            <w:tcW w:w="2268"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2</w:t>
            </w:r>
          </w:p>
        </w:tc>
        <w:tc>
          <w:tcPr>
            <w:tcW w:w="1418"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3</w:t>
            </w:r>
          </w:p>
        </w:tc>
        <w:tc>
          <w:tcPr>
            <w:tcW w:w="1418"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4</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5</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6</w:t>
            </w:r>
          </w:p>
        </w:tc>
        <w:tc>
          <w:tcPr>
            <w:tcW w:w="1221"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7</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8</w:t>
            </w:r>
          </w:p>
        </w:tc>
        <w:tc>
          <w:tcPr>
            <w:tcW w:w="1276"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9</w:t>
            </w:r>
          </w:p>
        </w:tc>
        <w:tc>
          <w:tcPr>
            <w:tcW w:w="1134"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10</w:t>
            </w:r>
          </w:p>
        </w:tc>
        <w:tc>
          <w:tcPr>
            <w:tcW w:w="1275"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11</w:t>
            </w:r>
          </w:p>
        </w:tc>
      </w:tr>
      <w:tr w:rsidR="00F227AC" w:rsidRPr="00F227AC" w:rsidTr="00F227AC">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I.</w:t>
            </w:r>
          </w:p>
        </w:tc>
        <w:tc>
          <w:tcPr>
            <w:tcW w:w="14317" w:type="dxa"/>
            <w:gridSpan w:val="10"/>
            <w:tcBorders>
              <w:top w:val="single" w:sz="4" w:space="0" w:color="auto"/>
              <w:left w:val="nil"/>
              <w:bottom w:val="single" w:sz="4" w:space="0" w:color="auto"/>
              <w:right w:val="single" w:sz="4" w:space="0" w:color="000000"/>
            </w:tcBorders>
            <w:shd w:val="clear" w:color="000000" w:fill="FFFFFF"/>
            <w:vAlign w:val="center"/>
            <w:hideMark/>
          </w:tcPr>
          <w:p w:rsidR="00F227AC" w:rsidRPr="00F227AC" w:rsidRDefault="00F227AC" w:rsidP="00F227AC">
            <w:pPr>
              <w:rPr>
                <w:sz w:val="22"/>
                <w:szCs w:val="22"/>
              </w:rPr>
            </w:pPr>
            <w:r w:rsidRPr="00F227AC">
              <w:rPr>
                <w:sz w:val="22"/>
                <w:szCs w:val="22"/>
              </w:rPr>
              <w:t>Финансирование с привлечением субсидий из бюджета Московской области</w:t>
            </w:r>
          </w:p>
        </w:tc>
      </w:tr>
      <w:tr w:rsidR="00F227AC" w:rsidRPr="00F227AC" w:rsidTr="00F227AC">
        <w:trPr>
          <w:trHeight w:val="136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Базисный питомник д. 6, 7, 8, 10, 11, 15</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65,00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8,15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21,55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3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ул. </w:t>
            </w:r>
            <w:proofErr w:type="gramStart"/>
            <w:r w:rsidRPr="00F227AC">
              <w:rPr>
                <w:sz w:val="22"/>
                <w:szCs w:val="22"/>
              </w:rPr>
              <w:t>Владимирская</w:t>
            </w:r>
            <w:proofErr w:type="gramEnd"/>
            <w:r w:rsidRPr="00F227AC">
              <w:rPr>
                <w:sz w:val="22"/>
                <w:szCs w:val="22"/>
              </w:rPr>
              <w:t xml:space="preserve"> д. 7, корп. 1, 2, 3</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586,80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164,89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435,95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6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Вознесенская д. 84, 86, 88, 90, проспект Красной Армии д. 2А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1 585,50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1 601,36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992,19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Дружбы д. 15</w:t>
            </w:r>
            <w:proofErr w:type="gramStart"/>
            <w:r w:rsidRPr="00F227AC">
              <w:rPr>
                <w:sz w:val="22"/>
                <w:szCs w:val="22"/>
              </w:rPr>
              <w:t xml:space="preserve"> А</w:t>
            </w:r>
            <w:proofErr w:type="gramEnd"/>
            <w:r w:rsidRPr="00F227AC">
              <w:rPr>
                <w:sz w:val="22"/>
                <w:szCs w:val="22"/>
              </w:rPr>
              <w:t>, корп. 1, 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131,40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16,46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43,52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6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Куликова д. 17/2, ул. Школьная д. 8, 10, 12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2 366,00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752,82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1 990,41</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410"/>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Маяковского д. 15</w:t>
            </w:r>
            <w:proofErr w:type="gramStart"/>
            <w:r w:rsidRPr="00F227AC">
              <w:rPr>
                <w:sz w:val="22"/>
                <w:szCs w:val="22"/>
              </w:rPr>
              <w:t xml:space="preserve"> А</w:t>
            </w:r>
            <w:proofErr w:type="gramEnd"/>
            <w:r w:rsidRPr="00F227AC">
              <w:rPr>
                <w:sz w:val="22"/>
                <w:szCs w:val="22"/>
              </w:rPr>
              <w:t>, 15-25, Свердлова д. 1 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485,40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196,59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519,77</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3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Мира д. 5,7, Юности д. 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982,30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452,07</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1 195,24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80"/>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w:t>
            </w:r>
            <w:proofErr w:type="spellStart"/>
            <w:r w:rsidRPr="00F227AC">
              <w:rPr>
                <w:sz w:val="22"/>
                <w:szCs w:val="22"/>
              </w:rPr>
              <w:t>Новоугличское</w:t>
            </w:r>
            <w:proofErr w:type="spellEnd"/>
            <w:r w:rsidRPr="00F227AC">
              <w:rPr>
                <w:sz w:val="22"/>
                <w:szCs w:val="22"/>
              </w:rPr>
              <w:t xml:space="preserve"> шоссе д. 34, 36, 38</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2 351,70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458,27</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1 211,62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6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lastRenderedPageBreak/>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Орджоникидзе д. 21, 25, 27</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331,50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140,95</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372,66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проспект Красной Армии д. 207</w:t>
            </w:r>
            <w:proofErr w:type="gramStart"/>
            <w:r w:rsidRPr="00F227AC">
              <w:rPr>
                <w:sz w:val="22"/>
                <w:szCs w:val="22"/>
              </w:rPr>
              <w:t xml:space="preserve"> Б</w:t>
            </w:r>
            <w:proofErr w:type="gramEnd"/>
            <w:r w:rsidRPr="00F227AC">
              <w:rPr>
                <w:sz w:val="22"/>
                <w:szCs w:val="22"/>
              </w:rPr>
              <w:t>, Чайковского д. 11, 13, 13 А, ул. Глинки д. 8, 10</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6 902,00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1 575,18</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4 164,64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Победы д. 7, 9, Ясная д. 1, Мира д. 12, 14, 16, б-р Свободы д. 6</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1 248,50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508,76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1 345,12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проспект Красной Армии 188, ул. </w:t>
            </w:r>
            <w:proofErr w:type="gramStart"/>
            <w:r w:rsidRPr="00F227AC">
              <w:rPr>
                <w:sz w:val="22"/>
                <w:szCs w:val="22"/>
              </w:rPr>
              <w:t>Валовая</w:t>
            </w:r>
            <w:proofErr w:type="gramEnd"/>
            <w:r w:rsidRPr="00F227AC">
              <w:rPr>
                <w:sz w:val="22"/>
                <w:szCs w:val="22"/>
              </w:rPr>
              <w:t xml:space="preserve"> д. 27/3, 29, ул. </w:t>
            </w:r>
            <w:proofErr w:type="spellStart"/>
            <w:r w:rsidRPr="00F227AC">
              <w:rPr>
                <w:sz w:val="22"/>
                <w:szCs w:val="22"/>
              </w:rPr>
              <w:t>Бероунская</w:t>
            </w:r>
            <w:proofErr w:type="spellEnd"/>
            <w:r w:rsidRPr="00F227AC">
              <w:rPr>
                <w:sz w:val="22"/>
                <w:szCs w:val="22"/>
              </w:rPr>
              <w:t xml:space="preserve"> д. 1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316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54,73</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144,69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ул. </w:t>
            </w:r>
            <w:proofErr w:type="spellStart"/>
            <w:r w:rsidRPr="00F227AC">
              <w:rPr>
                <w:sz w:val="22"/>
                <w:szCs w:val="22"/>
              </w:rPr>
              <w:t>Птицеградскаяд</w:t>
            </w:r>
            <w:proofErr w:type="spellEnd"/>
            <w:r w:rsidRPr="00F227AC">
              <w:rPr>
                <w:sz w:val="22"/>
                <w:szCs w:val="22"/>
              </w:rPr>
              <w:t>. 4, 6, 7, 8А</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141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33,79</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89,34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ул. </w:t>
            </w:r>
            <w:proofErr w:type="spellStart"/>
            <w:r w:rsidRPr="00F227AC">
              <w:rPr>
                <w:sz w:val="22"/>
                <w:szCs w:val="22"/>
              </w:rPr>
              <w:t>Симоненкова</w:t>
            </w:r>
            <w:proofErr w:type="spellEnd"/>
            <w:r w:rsidRPr="00F227AC">
              <w:rPr>
                <w:sz w:val="22"/>
                <w:szCs w:val="22"/>
              </w:rPr>
              <w:t xml:space="preserve"> д. 19, 21, 23, 25, ул. </w:t>
            </w:r>
            <w:proofErr w:type="gramStart"/>
            <w:r w:rsidRPr="00F227AC">
              <w:rPr>
                <w:sz w:val="22"/>
                <w:szCs w:val="22"/>
              </w:rPr>
              <w:t>Октябрьская</w:t>
            </w:r>
            <w:proofErr w:type="gramEnd"/>
            <w:r w:rsidRPr="00F227AC">
              <w:rPr>
                <w:sz w:val="22"/>
                <w:szCs w:val="22"/>
              </w:rPr>
              <w:t xml:space="preserve"> д. 1, 5, 7, 9, 11</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354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43,54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115,12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5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Маяковского, дома  № 17, 19; ул. Свердлова, дом № 15</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930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272,36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720,10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2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w:t>
            </w:r>
            <w:proofErr w:type="spellStart"/>
            <w:r w:rsidRPr="00F227AC">
              <w:rPr>
                <w:sz w:val="22"/>
                <w:szCs w:val="22"/>
              </w:rPr>
              <w:t>Хотьковский</w:t>
            </w:r>
            <w:proofErr w:type="spellEnd"/>
            <w:r w:rsidRPr="00F227AC">
              <w:rPr>
                <w:sz w:val="22"/>
                <w:szCs w:val="22"/>
              </w:rPr>
              <w:t xml:space="preserve"> </w:t>
            </w:r>
            <w:proofErr w:type="spellStart"/>
            <w:r w:rsidRPr="00F227AC">
              <w:rPr>
                <w:sz w:val="22"/>
                <w:szCs w:val="22"/>
              </w:rPr>
              <w:t>пр</w:t>
            </w:r>
            <w:proofErr w:type="spellEnd"/>
            <w:r w:rsidRPr="00F227AC">
              <w:rPr>
                <w:sz w:val="22"/>
                <w:szCs w:val="22"/>
              </w:rPr>
              <w:t xml:space="preserve">-д д. 38, ул. </w:t>
            </w:r>
            <w:proofErr w:type="spellStart"/>
            <w:r w:rsidRPr="00F227AC">
              <w:rPr>
                <w:sz w:val="22"/>
                <w:szCs w:val="22"/>
              </w:rPr>
              <w:t>Воробьевская</w:t>
            </w:r>
            <w:proofErr w:type="spellEnd"/>
            <w:r w:rsidRPr="00F227AC">
              <w:rPr>
                <w:sz w:val="22"/>
                <w:szCs w:val="22"/>
              </w:rPr>
              <w:t xml:space="preserve"> д. 21, 23</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1 064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257,43</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680,61</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05"/>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17</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ул. Шлякова д. 29/7, ул. Стахановская д. 6/31</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2 003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499,76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1 321,32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290"/>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г. Сергиев Посад, Ярославское шоссе д. 1, 8, 12</w:t>
            </w:r>
            <w:proofErr w:type="gramStart"/>
            <w:r w:rsidRPr="00F227AC">
              <w:rPr>
                <w:sz w:val="22"/>
                <w:szCs w:val="22"/>
              </w:rPr>
              <w:t xml:space="preserve"> А</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247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96,12</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254,14</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1335"/>
        </w:trPr>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19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 xml:space="preserve">г. Сергиев Посад, ул. </w:t>
            </w:r>
            <w:proofErr w:type="spellStart"/>
            <w:r w:rsidRPr="00F227AC">
              <w:rPr>
                <w:sz w:val="22"/>
                <w:szCs w:val="22"/>
              </w:rPr>
              <w:t>Воробьевская</w:t>
            </w:r>
            <w:proofErr w:type="spellEnd"/>
            <w:r w:rsidRPr="00F227AC">
              <w:rPr>
                <w:sz w:val="22"/>
                <w:szCs w:val="22"/>
              </w:rPr>
              <w:t>, д. 40</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ремонт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1 486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2017</w:t>
            </w: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sz w:val="22"/>
                <w:szCs w:val="22"/>
              </w:rPr>
            </w:pPr>
            <w:r w:rsidRPr="00F227AC">
              <w:rPr>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704,40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color w:val="000000"/>
                <w:sz w:val="22"/>
                <w:szCs w:val="22"/>
              </w:rPr>
            </w:pPr>
            <w:r w:rsidRPr="00F227AC">
              <w:rPr>
                <w:color w:val="000000"/>
                <w:sz w:val="22"/>
                <w:szCs w:val="22"/>
              </w:rPr>
              <w:t>1 161,86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sz w:val="22"/>
                <w:szCs w:val="22"/>
              </w:rPr>
            </w:pPr>
            <w:r w:rsidRPr="00F227AC">
              <w:rPr>
                <w:sz w:val="22"/>
                <w:szCs w:val="22"/>
              </w:rPr>
              <w:t>0,00</w:t>
            </w:r>
          </w:p>
        </w:tc>
      </w:tr>
      <w:tr w:rsidR="00F227AC" w:rsidRPr="00F227AC" w:rsidTr="00F227AC">
        <w:trPr>
          <w:trHeight w:val="94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 </w:t>
            </w:r>
          </w:p>
        </w:tc>
        <w:tc>
          <w:tcPr>
            <w:tcW w:w="2268" w:type="dxa"/>
            <w:tcBorders>
              <w:top w:val="nil"/>
              <w:left w:val="nil"/>
              <w:bottom w:val="nil"/>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 xml:space="preserve">Всего по </w:t>
            </w:r>
            <w:proofErr w:type="spellStart"/>
            <w:r w:rsidRPr="00F227AC">
              <w:rPr>
                <w:b/>
                <w:bCs/>
                <w:sz w:val="22"/>
                <w:szCs w:val="22"/>
              </w:rPr>
              <w:t>мероприятияю</w:t>
            </w:r>
            <w:proofErr w:type="spellEnd"/>
            <w:r w:rsidRPr="00F227AC">
              <w:rPr>
                <w:b/>
                <w:bCs/>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27AC" w:rsidRPr="00F227AC" w:rsidRDefault="00F227AC" w:rsidP="00F227AC">
            <w:pPr>
              <w:jc w:val="center"/>
              <w:rPr>
                <w:sz w:val="22"/>
                <w:szCs w:val="22"/>
              </w:rPr>
            </w:pPr>
            <w:r w:rsidRPr="00F227AC">
              <w:rPr>
                <w:sz w:val="22"/>
                <w:szCs w:val="22"/>
              </w:rPr>
              <w:t> </w:t>
            </w: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Итого</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24 617,48</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r w:rsidR="00F227AC" w:rsidRPr="00F227AC" w:rsidTr="00F227AC">
        <w:trPr>
          <w:trHeight w:val="1260"/>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tcBorders>
              <w:top w:val="nil"/>
              <w:left w:val="nil"/>
              <w:bottom w:val="nil"/>
              <w:right w:val="single" w:sz="4" w:space="0" w:color="auto"/>
            </w:tcBorders>
            <w:shd w:val="clear" w:color="000000" w:fill="FFFFFF"/>
            <w:vAlign w:val="center"/>
            <w:hideMark/>
          </w:tcPr>
          <w:p w:rsidR="00F227AC" w:rsidRPr="00F227AC" w:rsidRDefault="00F227AC" w:rsidP="00F227AC">
            <w:pPr>
              <w:rPr>
                <w:b/>
                <w:bCs/>
                <w:sz w:val="22"/>
                <w:szCs w:val="22"/>
              </w:rPr>
            </w:pPr>
            <w:r w:rsidRPr="00F227AC">
              <w:rPr>
                <w:b/>
                <w:bCs/>
                <w:sz w:val="22"/>
                <w:szCs w:val="22"/>
              </w:rPr>
              <w:t> </w:t>
            </w: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auto" w:fill="auto"/>
            <w:hideMark/>
          </w:tcPr>
          <w:p w:rsidR="00F227AC" w:rsidRPr="00F227AC" w:rsidRDefault="00F227AC" w:rsidP="00F227AC">
            <w:pPr>
              <w:jc w:val="center"/>
              <w:rPr>
                <w:b/>
                <w:bCs/>
                <w:sz w:val="22"/>
                <w:szCs w:val="22"/>
              </w:rPr>
            </w:pPr>
            <w:r w:rsidRPr="00F227AC">
              <w:rPr>
                <w:b/>
                <w:bCs/>
                <w:sz w:val="22"/>
                <w:szCs w:val="22"/>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7 837,63</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r w:rsidR="00F227AC" w:rsidRPr="00F227AC" w:rsidTr="00F227AC">
        <w:trPr>
          <w:trHeight w:val="945"/>
        </w:trPr>
        <w:tc>
          <w:tcPr>
            <w:tcW w:w="72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b/>
                <w:bCs/>
                <w:sz w:val="22"/>
                <w:szCs w:val="22"/>
              </w:rPr>
            </w:pPr>
          </w:p>
        </w:tc>
        <w:tc>
          <w:tcPr>
            <w:tcW w:w="2268"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rPr>
                <w:b/>
                <w:bCs/>
                <w:sz w:val="22"/>
                <w:szCs w:val="22"/>
              </w:rPr>
            </w:pPr>
            <w:r w:rsidRPr="00F227AC">
              <w:rPr>
                <w:b/>
                <w:bCs/>
                <w:sz w:val="22"/>
                <w:szCs w:val="22"/>
              </w:rPr>
              <w:t> </w:t>
            </w: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227AC" w:rsidRPr="00F227AC" w:rsidRDefault="00F227AC" w:rsidP="00F227AC">
            <w:pPr>
              <w:rPr>
                <w:sz w:val="22"/>
                <w:szCs w:val="22"/>
              </w:rPr>
            </w:pPr>
          </w:p>
        </w:tc>
        <w:tc>
          <w:tcPr>
            <w:tcW w:w="1897" w:type="dxa"/>
            <w:tcBorders>
              <w:top w:val="nil"/>
              <w:left w:val="nil"/>
              <w:bottom w:val="single" w:sz="4" w:space="0" w:color="auto"/>
              <w:right w:val="single" w:sz="4" w:space="0" w:color="auto"/>
            </w:tcBorders>
            <w:shd w:val="clear" w:color="000000" w:fill="FFFFFF"/>
            <w:vAlign w:val="center"/>
            <w:hideMark/>
          </w:tcPr>
          <w:p w:rsidR="00F227AC" w:rsidRPr="00F227AC" w:rsidRDefault="00F227AC" w:rsidP="00F227AC">
            <w:pPr>
              <w:jc w:val="center"/>
              <w:rPr>
                <w:b/>
                <w:bCs/>
                <w:sz w:val="22"/>
                <w:szCs w:val="22"/>
              </w:rPr>
            </w:pPr>
            <w:r w:rsidRPr="00F227AC">
              <w:rPr>
                <w:b/>
                <w:bCs/>
                <w:sz w:val="22"/>
                <w:szCs w:val="22"/>
              </w:rPr>
              <w:t>Бюджет Московской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16 779,86</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F227AC" w:rsidRPr="00F227AC" w:rsidRDefault="00F227AC" w:rsidP="00F227AC">
            <w:pPr>
              <w:jc w:val="center"/>
              <w:rPr>
                <w:b/>
                <w:bCs/>
                <w:sz w:val="22"/>
                <w:szCs w:val="22"/>
              </w:rPr>
            </w:pPr>
            <w:r w:rsidRPr="00F227AC">
              <w:rPr>
                <w:b/>
                <w:bCs/>
                <w:sz w:val="22"/>
                <w:szCs w:val="22"/>
              </w:rPr>
              <w:t>0,00</w:t>
            </w:r>
          </w:p>
        </w:tc>
      </w:tr>
    </w:tbl>
    <w:p w:rsidR="00C0546C" w:rsidRDefault="00C0546C" w:rsidP="00F6520E">
      <w:pPr>
        <w:ind w:firstLine="709"/>
        <w:jc w:val="center"/>
      </w:pPr>
    </w:p>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DD" w:rsidRDefault="00D506DD">
      <w:r>
        <w:separator/>
      </w:r>
    </w:p>
  </w:endnote>
  <w:endnote w:type="continuationSeparator" w:id="0">
    <w:p w:rsidR="00D506DD" w:rsidRDefault="00D5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71" w:rsidRDefault="00CC3271" w:rsidP="002A5B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DD" w:rsidRDefault="00D506DD">
      <w:r>
        <w:separator/>
      </w:r>
    </w:p>
  </w:footnote>
  <w:footnote w:type="continuationSeparator" w:id="0">
    <w:p w:rsidR="00D506DD" w:rsidRDefault="00D50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1"/>
    <w:rsid w:val="00032CF1"/>
    <w:rsid w:val="00045734"/>
    <w:rsid w:val="000B2F83"/>
    <w:rsid w:val="000B57B4"/>
    <w:rsid w:val="000C2431"/>
    <w:rsid w:val="001278CF"/>
    <w:rsid w:val="00140F34"/>
    <w:rsid w:val="00147746"/>
    <w:rsid w:val="00163141"/>
    <w:rsid w:val="00172EAD"/>
    <w:rsid w:val="001F0D35"/>
    <w:rsid w:val="001F5EC1"/>
    <w:rsid w:val="0021079A"/>
    <w:rsid w:val="002200B0"/>
    <w:rsid w:val="00227778"/>
    <w:rsid w:val="0029747A"/>
    <w:rsid w:val="002A5B2D"/>
    <w:rsid w:val="00305014"/>
    <w:rsid w:val="00320409"/>
    <w:rsid w:val="00360F71"/>
    <w:rsid w:val="003945BC"/>
    <w:rsid w:val="00395779"/>
    <w:rsid w:val="003F67DE"/>
    <w:rsid w:val="003F6C59"/>
    <w:rsid w:val="004163EB"/>
    <w:rsid w:val="00416425"/>
    <w:rsid w:val="004405A0"/>
    <w:rsid w:val="00475CFC"/>
    <w:rsid w:val="004A273A"/>
    <w:rsid w:val="004B1558"/>
    <w:rsid w:val="004B6FFE"/>
    <w:rsid w:val="004E6D9F"/>
    <w:rsid w:val="004F7BCB"/>
    <w:rsid w:val="00556FBE"/>
    <w:rsid w:val="005C7691"/>
    <w:rsid w:val="005F5A7A"/>
    <w:rsid w:val="00670FEC"/>
    <w:rsid w:val="00684DA5"/>
    <w:rsid w:val="006A7DE1"/>
    <w:rsid w:val="006E6874"/>
    <w:rsid w:val="006F631D"/>
    <w:rsid w:val="00717D67"/>
    <w:rsid w:val="00730050"/>
    <w:rsid w:val="00760A81"/>
    <w:rsid w:val="0077600B"/>
    <w:rsid w:val="0081533B"/>
    <w:rsid w:val="0082776F"/>
    <w:rsid w:val="008646B1"/>
    <w:rsid w:val="008A481B"/>
    <w:rsid w:val="008E5AE8"/>
    <w:rsid w:val="00986103"/>
    <w:rsid w:val="009B2BC6"/>
    <w:rsid w:val="009E26DF"/>
    <w:rsid w:val="009F2081"/>
    <w:rsid w:val="00A00A4F"/>
    <w:rsid w:val="00A02A4C"/>
    <w:rsid w:val="00A16227"/>
    <w:rsid w:val="00A4179A"/>
    <w:rsid w:val="00A56F21"/>
    <w:rsid w:val="00A64265"/>
    <w:rsid w:val="00A845EA"/>
    <w:rsid w:val="00A850C5"/>
    <w:rsid w:val="00AA1CDD"/>
    <w:rsid w:val="00AA3F46"/>
    <w:rsid w:val="00AB31B3"/>
    <w:rsid w:val="00AF358B"/>
    <w:rsid w:val="00B92A33"/>
    <w:rsid w:val="00BB112A"/>
    <w:rsid w:val="00BB2879"/>
    <w:rsid w:val="00BD6711"/>
    <w:rsid w:val="00C0546C"/>
    <w:rsid w:val="00C37164"/>
    <w:rsid w:val="00C8692F"/>
    <w:rsid w:val="00CC3271"/>
    <w:rsid w:val="00CE1773"/>
    <w:rsid w:val="00CF562E"/>
    <w:rsid w:val="00D030DF"/>
    <w:rsid w:val="00D048C5"/>
    <w:rsid w:val="00D23A0C"/>
    <w:rsid w:val="00D506DD"/>
    <w:rsid w:val="00DA185E"/>
    <w:rsid w:val="00DF68DA"/>
    <w:rsid w:val="00E003CC"/>
    <w:rsid w:val="00E4480C"/>
    <w:rsid w:val="00E923BC"/>
    <w:rsid w:val="00EA70B6"/>
    <w:rsid w:val="00EB1F7D"/>
    <w:rsid w:val="00EC276B"/>
    <w:rsid w:val="00ED1405"/>
    <w:rsid w:val="00ED65AE"/>
    <w:rsid w:val="00EE3F1B"/>
    <w:rsid w:val="00F17CF7"/>
    <w:rsid w:val="00F227AC"/>
    <w:rsid w:val="00F40D62"/>
    <w:rsid w:val="00F47D95"/>
    <w:rsid w:val="00F6520E"/>
    <w:rsid w:val="00F67758"/>
    <w:rsid w:val="00F807C6"/>
    <w:rsid w:val="00FB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F309155F526D344270E85EB20CB0BD4F28685B8346DD3469E9C64C7BB199513E58C82B9CD8EE35h4f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F309155F526D344270E85EB20CB0BD4F28685B8346DD3469E9C64C7BB199513E58C82B9CD8EE35h4f4M" TargetMode="External"/><Relationship Id="rId4" Type="http://schemas.microsoft.com/office/2007/relationships/stylesWithEffects" Target="stylesWithEffect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BD67-FC97-4C35-BC98-1FB0D406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9665</Words>
  <Characters>55091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2</cp:revision>
  <dcterms:created xsi:type="dcterms:W3CDTF">2018-10-31T11:47:00Z</dcterms:created>
  <dcterms:modified xsi:type="dcterms:W3CDTF">2018-10-31T11:47:00Z</dcterms:modified>
</cp:coreProperties>
</file>