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6E" w:rsidRPr="006F1EC3" w:rsidRDefault="001F226E" w:rsidP="001F2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EC3">
        <w:rPr>
          <w:rFonts w:ascii="Times New Roman" w:hAnsi="Times New Roman" w:cs="Times New Roman"/>
          <w:sz w:val="28"/>
          <w:szCs w:val="28"/>
        </w:rPr>
        <w:t>СПИСОК УЧАСТНИКОВ РОУД-ШОУ НА ПЛОЩАДКЕ ТОРГОВОЙ СЕТИ «</w:t>
      </w:r>
      <w:r w:rsidR="0030555B" w:rsidRPr="006F1EC3">
        <w:rPr>
          <w:rFonts w:ascii="Times New Roman" w:hAnsi="Times New Roman" w:cs="Times New Roman"/>
          <w:sz w:val="28"/>
          <w:szCs w:val="28"/>
        </w:rPr>
        <w:t>ЛЕНТА</w:t>
      </w:r>
      <w:r w:rsidRPr="006F1EC3">
        <w:rPr>
          <w:rFonts w:ascii="Times New Roman" w:hAnsi="Times New Roman" w:cs="Times New Roman"/>
          <w:sz w:val="28"/>
          <w:szCs w:val="28"/>
        </w:rPr>
        <w:t>»</w:t>
      </w:r>
    </w:p>
    <w:p w:rsidR="003E6ED4" w:rsidRPr="006F1EC3" w:rsidRDefault="001F226E" w:rsidP="001F22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C3">
        <w:rPr>
          <w:rFonts w:ascii="Times New Roman" w:hAnsi="Times New Roman" w:cs="Times New Roman"/>
          <w:b/>
          <w:sz w:val="28"/>
          <w:szCs w:val="28"/>
        </w:rPr>
        <w:t>2</w:t>
      </w:r>
      <w:r w:rsidR="0030555B" w:rsidRPr="006F1EC3">
        <w:rPr>
          <w:rFonts w:ascii="Times New Roman" w:hAnsi="Times New Roman" w:cs="Times New Roman"/>
          <w:b/>
          <w:sz w:val="28"/>
          <w:szCs w:val="28"/>
        </w:rPr>
        <w:t>9</w:t>
      </w:r>
      <w:r w:rsidRPr="006F1EC3">
        <w:rPr>
          <w:rFonts w:ascii="Times New Roman" w:hAnsi="Times New Roman" w:cs="Times New Roman"/>
          <w:b/>
          <w:sz w:val="28"/>
          <w:szCs w:val="28"/>
        </w:rPr>
        <w:t>.0</w:t>
      </w:r>
      <w:r w:rsidR="0030555B" w:rsidRPr="006F1EC3">
        <w:rPr>
          <w:rFonts w:ascii="Times New Roman" w:hAnsi="Times New Roman" w:cs="Times New Roman"/>
          <w:b/>
          <w:sz w:val="28"/>
          <w:szCs w:val="28"/>
        </w:rPr>
        <w:t>8</w:t>
      </w:r>
      <w:r w:rsidRPr="006F1EC3">
        <w:rPr>
          <w:rFonts w:ascii="Times New Roman" w:hAnsi="Times New Roman" w:cs="Times New Roman"/>
          <w:b/>
          <w:sz w:val="28"/>
          <w:szCs w:val="28"/>
        </w:rPr>
        <w:t>.2019</w:t>
      </w:r>
    </w:p>
    <w:p w:rsidR="006233DC" w:rsidRPr="006F1EC3" w:rsidRDefault="006C0E1F" w:rsidP="006F1EC3">
      <w:pPr>
        <w:spacing w:after="0" w:line="360" w:lineRule="auto"/>
        <w:rPr>
          <w:rFonts w:ascii="Times New Roman" w:hAnsi="Times New Roman" w:cs="Times New Roman"/>
        </w:rPr>
      </w:pPr>
      <w:r w:rsidRPr="006F1EC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Style w:val="a3"/>
        <w:tblW w:w="154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3"/>
        <w:gridCol w:w="2954"/>
        <w:gridCol w:w="3686"/>
        <w:gridCol w:w="2977"/>
        <w:gridCol w:w="2409"/>
        <w:gridCol w:w="2694"/>
      </w:tblGrid>
      <w:tr w:rsidR="00CA4E52" w:rsidRPr="006F1EC3" w:rsidTr="00CA4E52">
        <w:trPr>
          <w:trHeight w:val="332"/>
        </w:trPr>
        <w:tc>
          <w:tcPr>
            <w:tcW w:w="733" w:type="dxa"/>
            <w:vMerge w:val="restart"/>
            <w:vAlign w:val="center"/>
          </w:tcPr>
          <w:p w:rsidR="00CA4E52" w:rsidRPr="006F1EC3" w:rsidRDefault="00CA4E52" w:rsidP="001F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1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1E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4" w:type="dxa"/>
            <w:vMerge w:val="restart"/>
            <w:vAlign w:val="center"/>
          </w:tcPr>
          <w:p w:rsidR="00CA4E52" w:rsidRPr="006F1EC3" w:rsidRDefault="00CA4E52" w:rsidP="00CA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3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менование организации, ИП, фермер</w:t>
            </w:r>
            <w:r w:rsidR="00A74618">
              <w:rPr>
                <w:rFonts w:ascii="Times New Roman" w:hAnsi="Times New Roman" w:cs="Times New Roman"/>
                <w:sz w:val="24"/>
                <w:szCs w:val="24"/>
              </w:rPr>
              <w:t>, специализация</w:t>
            </w:r>
          </w:p>
        </w:tc>
        <w:tc>
          <w:tcPr>
            <w:tcW w:w="11766" w:type="dxa"/>
            <w:gridSpan w:val="4"/>
          </w:tcPr>
          <w:p w:rsidR="00CA4E52" w:rsidRPr="006F1EC3" w:rsidRDefault="00CA4E52" w:rsidP="001F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EC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технический персонал</w:t>
            </w:r>
          </w:p>
        </w:tc>
      </w:tr>
      <w:tr w:rsidR="00CA4E52" w:rsidRPr="006F1EC3" w:rsidTr="00CA4E52">
        <w:trPr>
          <w:trHeight w:val="208"/>
        </w:trPr>
        <w:tc>
          <w:tcPr>
            <w:tcW w:w="733" w:type="dxa"/>
            <w:vMerge/>
          </w:tcPr>
          <w:p w:rsidR="00CA4E52" w:rsidRPr="006F1EC3" w:rsidRDefault="00CA4E52" w:rsidP="0062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CA4E52" w:rsidRPr="006F1EC3" w:rsidRDefault="00CA4E52" w:rsidP="0062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A4E52" w:rsidRPr="006F1EC3" w:rsidRDefault="00CA4E52" w:rsidP="001F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  <w:vAlign w:val="center"/>
          </w:tcPr>
          <w:p w:rsidR="00CA4E52" w:rsidRPr="006F1EC3" w:rsidRDefault="00CA4E52" w:rsidP="001F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vAlign w:val="center"/>
          </w:tcPr>
          <w:p w:rsidR="00CA4E52" w:rsidRPr="006F1EC3" w:rsidRDefault="00CA4E52" w:rsidP="001F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1EC3">
              <w:rPr>
                <w:rFonts w:ascii="Times New Roman" w:hAnsi="Times New Roman" w:cs="Times New Roman"/>
                <w:sz w:val="24"/>
                <w:szCs w:val="24"/>
              </w:rPr>
              <w:t>обильный телефон</w:t>
            </w:r>
          </w:p>
        </w:tc>
        <w:tc>
          <w:tcPr>
            <w:tcW w:w="2694" w:type="dxa"/>
            <w:vAlign w:val="center"/>
          </w:tcPr>
          <w:p w:rsidR="00CA4E52" w:rsidRDefault="00CA4E52" w:rsidP="00CA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CA4E52" w:rsidRPr="006F1EC3" w:rsidTr="00CA4E52">
        <w:trPr>
          <w:trHeight w:val="430"/>
        </w:trPr>
        <w:tc>
          <w:tcPr>
            <w:tcW w:w="733" w:type="dxa"/>
          </w:tcPr>
          <w:p w:rsidR="00CA4E52" w:rsidRPr="006F1EC3" w:rsidRDefault="00CA4E52" w:rsidP="0062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CA4E52" w:rsidRPr="006F1EC3" w:rsidRDefault="00CA4E52" w:rsidP="0062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A4E52" w:rsidRPr="006F1EC3" w:rsidRDefault="00CA4E52" w:rsidP="001F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4E52" w:rsidRPr="006F1EC3" w:rsidRDefault="00CA4E52" w:rsidP="001F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A4E52" w:rsidRPr="006F1EC3" w:rsidRDefault="00CA4E52" w:rsidP="001F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A4E52" w:rsidRPr="006F1EC3" w:rsidRDefault="00CA4E52" w:rsidP="001F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52" w:rsidRPr="006F1EC3" w:rsidTr="00CA4E52">
        <w:trPr>
          <w:trHeight w:val="421"/>
        </w:trPr>
        <w:tc>
          <w:tcPr>
            <w:tcW w:w="733" w:type="dxa"/>
          </w:tcPr>
          <w:p w:rsidR="00CA4E52" w:rsidRPr="006F1EC3" w:rsidRDefault="00CA4E52" w:rsidP="0062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CA4E52" w:rsidRPr="006F1EC3" w:rsidRDefault="00CA4E52" w:rsidP="0062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A4E52" w:rsidRPr="006F1EC3" w:rsidRDefault="00CA4E52" w:rsidP="001F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4E52" w:rsidRPr="006F1EC3" w:rsidRDefault="00CA4E52" w:rsidP="001F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A4E52" w:rsidRPr="006F1EC3" w:rsidRDefault="00CA4E52" w:rsidP="001F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A4E52" w:rsidRPr="006F1EC3" w:rsidRDefault="00CA4E52" w:rsidP="001F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52" w:rsidRPr="006F1EC3" w:rsidTr="00CA4E52">
        <w:trPr>
          <w:trHeight w:val="401"/>
        </w:trPr>
        <w:tc>
          <w:tcPr>
            <w:tcW w:w="733" w:type="dxa"/>
          </w:tcPr>
          <w:p w:rsidR="00CA4E52" w:rsidRPr="006F1EC3" w:rsidRDefault="00CA4E52" w:rsidP="0062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CA4E52" w:rsidRPr="006F1EC3" w:rsidRDefault="00CA4E52" w:rsidP="0062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A4E52" w:rsidRPr="006F1EC3" w:rsidRDefault="00CA4E52" w:rsidP="001F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4E52" w:rsidRPr="006F1EC3" w:rsidRDefault="00CA4E52" w:rsidP="001F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A4E52" w:rsidRPr="006F1EC3" w:rsidRDefault="00CA4E52" w:rsidP="001F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A4E52" w:rsidRPr="006F1EC3" w:rsidRDefault="00CA4E52" w:rsidP="001F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3DC" w:rsidRPr="006F1EC3" w:rsidRDefault="006233DC" w:rsidP="00623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26E" w:rsidRPr="006F1EC3" w:rsidRDefault="001F226E" w:rsidP="001F2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4495" w:rsidRPr="006F1EC3" w:rsidRDefault="00F54495" w:rsidP="001F2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26E" w:rsidRPr="006F1EC3" w:rsidRDefault="001F226E" w:rsidP="001F2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EC3">
        <w:rPr>
          <w:rFonts w:ascii="Times New Roman" w:hAnsi="Times New Roman" w:cs="Times New Roman"/>
          <w:sz w:val="28"/>
          <w:szCs w:val="28"/>
        </w:rPr>
        <w:t>СВЕДЕНИЯ О ФОРМЕ УЧАСТИЯ, ОБОРУДОВАНИИ</w:t>
      </w:r>
    </w:p>
    <w:p w:rsidR="001F226E" w:rsidRPr="006F1EC3" w:rsidRDefault="001F226E" w:rsidP="006233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3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3827"/>
        <w:gridCol w:w="4678"/>
        <w:gridCol w:w="3827"/>
      </w:tblGrid>
      <w:tr w:rsidR="0030555B" w:rsidRPr="006F1EC3" w:rsidTr="006F1EC3">
        <w:trPr>
          <w:trHeight w:val="332"/>
        </w:trPr>
        <w:tc>
          <w:tcPr>
            <w:tcW w:w="1984" w:type="dxa"/>
            <w:vAlign w:val="center"/>
          </w:tcPr>
          <w:p w:rsidR="0030555B" w:rsidRPr="006F1EC3" w:rsidRDefault="0030555B" w:rsidP="0030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3">
              <w:rPr>
                <w:rFonts w:ascii="Times New Roman" w:hAnsi="Times New Roman" w:cs="Times New Roman"/>
                <w:sz w:val="24"/>
                <w:szCs w:val="24"/>
              </w:rPr>
              <w:t>Выставка продукции</w:t>
            </w:r>
          </w:p>
          <w:p w:rsidR="0030555B" w:rsidRPr="006F1EC3" w:rsidRDefault="0030555B" w:rsidP="0030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3">
              <w:rPr>
                <w:rFonts w:ascii="Times New Roman" w:hAnsi="Times New Roman" w:cs="Times New Roman"/>
                <w:sz w:val="24"/>
                <w:szCs w:val="24"/>
              </w:rPr>
              <w:t>(да или нет)</w:t>
            </w:r>
          </w:p>
        </w:tc>
        <w:tc>
          <w:tcPr>
            <w:tcW w:w="3827" w:type="dxa"/>
            <w:vAlign w:val="center"/>
          </w:tcPr>
          <w:p w:rsidR="0030555B" w:rsidRPr="006F1EC3" w:rsidRDefault="0030555B" w:rsidP="0030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3">
              <w:rPr>
                <w:rFonts w:ascii="Times New Roman" w:hAnsi="Times New Roman" w:cs="Times New Roman"/>
                <w:sz w:val="24"/>
                <w:szCs w:val="24"/>
              </w:rPr>
              <w:t>Предполагается ли дегустация продукции или только выставочные материалы, буклеты</w:t>
            </w:r>
          </w:p>
        </w:tc>
        <w:tc>
          <w:tcPr>
            <w:tcW w:w="4678" w:type="dxa"/>
            <w:vAlign w:val="center"/>
          </w:tcPr>
          <w:p w:rsidR="00CA4E52" w:rsidRDefault="0030555B" w:rsidP="0030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имущество </w:t>
            </w:r>
          </w:p>
          <w:p w:rsidR="0030555B" w:rsidRPr="006F1EC3" w:rsidRDefault="0030555B" w:rsidP="0030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3">
              <w:rPr>
                <w:rFonts w:ascii="Times New Roman" w:hAnsi="Times New Roman" w:cs="Times New Roman"/>
                <w:sz w:val="24"/>
                <w:szCs w:val="24"/>
              </w:rPr>
              <w:t>(стенд, оборудование для дегустации), которое привезёте – указать размеры</w:t>
            </w:r>
          </w:p>
        </w:tc>
        <w:tc>
          <w:tcPr>
            <w:tcW w:w="3827" w:type="dxa"/>
            <w:vAlign w:val="center"/>
          </w:tcPr>
          <w:p w:rsidR="0030555B" w:rsidRPr="006F1EC3" w:rsidRDefault="0030555B" w:rsidP="0030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3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CA4E5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6F1E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1EC3">
              <w:rPr>
                <w:rFonts w:ascii="Times New Roman" w:hAnsi="Times New Roman" w:cs="Times New Roman"/>
                <w:sz w:val="24"/>
                <w:szCs w:val="24"/>
              </w:rPr>
              <w:t xml:space="preserve"> каком количестве необходимо от организаторов для проведения дегустации</w:t>
            </w:r>
          </w:p>
        </w:tc>
      </w:tr>
      <w:tr w:rsidR="0030555B" w:rsidRPr="006F1EC3" w:rsidTr="006F1EC3">
        <w:trPr>
          <w:trHeight w:val="704"/>
        </w:trPr>
        <w:tc>
          <w:tcPr>
            <w:tcW w:w="1984" w:type="dxa"/>
          </w:tcPr>
          <w:p w:rsidR="0030555B" w:rsidRPr="006F1EC3" w:rsidRDefault="0030555B" w:rsidP="00536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555B" w:rsidRPr="006F1EC3" w:rsidRDefault="0030555B" w:rsidP="00536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555B" w:rsidRPr="006F1EC3" w:rsidRDefault="0030555B" w:rsidP="00536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555B" w:rsidRPr="006F1EC3" w:rsidRDefault="0030555B" w:rsidP="00536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26E" w:rsidRPr="006F1EC3" w:rsidRDefault="001F226E" w:rsidP="006F1E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99" w:rsidRPr="006F1EC3" w:rsidRDefault="00144A99" w:rsidP="006F1EC3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6F1EC3" w:rsidRPr="006F1EC3" w:rsidRDefault="006F1EC3" w:rsidP="006F1EC3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6C0E1F" w:rsidRPr="006F1EC3" w:rsidRDefault="006F1EC3" w:rsidP="006F1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EC3">
        <w:rPr>
          <w:rFonts w:ascii="Times New Roman" w:hAnsi="Times New Roman" w:cs="Times New Roman"/>
          <w:sz w:val="28"/>
          <w:szCs w:val="28"/>
        </w:rPr>
        <w:t>КОНТАКТНОЕ ЛИЦО ДЛЯ ОПЕРАТИВНОЙ СВЯЗИ</w:t>
      </w:r>
    </w:p>
    <w:p w:rsidR="006F1EC3" w:rsidRPr="006F1EC3" w:rsidRDefault="006F1EC3" w:rsidP="00144A99">
      <w:pPr>
        <w:spacing w:after="0" w:line="240" w:lineRule="auto"/>
        <w:ind w:firstLine="993"/>
        <w:rPr>
          <w:rFonts w:ascii="Times New Roman" w:hAnsi="Times New Roman" w:cs="Times New Roman"/>
        </w:rPr>
      </w:pPr>
      <w:r w:rsidRPr="006F1E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544"/>
        <w:gridCol w:w="3260"/>
        <w:gridCol w:w="3686"/>
        <w:gridCol w:w="3827"/>
      </w:tblGrid>
      <w:tr w:rsidR="006F1EC3" w:rsidRPr="006F1EC3" w:rsidTr="006F1EC3">
        <w:trPr>
          <w:trHeight w:val="540"/>
          <w:jc w:val="center"/>
        </w:trPr>
        <w:tc>
          <w:tcPr>
            <w:tcW w:w="3544" w:type="dxa"/>
            <w:vAlign w:val="center"/>
          </w:tcPr>
          <w:p w:rsidR="006F1EC3" w:rsidRPr="006F1EC3" w:rsidRDefault="006F1EC3" w:rsidP="006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3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3260" w:type="dxa"/>
            <w:vAlign w:val="center"/>
          </w:tcPr>
          <w:p w:rsidR="006F1EC3" w:rsidRPr="006F1EC3" w:rsidRDefault="006F1EC3" w:rsidP="00CA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3">
              <w:rPr>
                <w:rFonts w:ascii="Times New Roman" w:hAnsi="Times New Roman" w:cs="Times New Roman"/>
                <w:sz w:val="24"/>
                <w:szCs w:val="24"/>
              </w:rPr>
              <w:t>Контактны</w:t>
            </w:r>
            <w:r w:rsidR="00CA4E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EC3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="00CA4E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686" w:type="dxa"/>
            <w:vAlign w:val="center"/>
          </w:tcPr>
          <w:p w:rsidR="006F1EC3" w:rsidRPr="006F1EC3" w:rsidRDefault="006F1EC3" w:rsidP="006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827" w:type="dxa"/>
            <w:vAlign w:val="center"/>
          </w:tcPr>
          <w:p w:rsidR="006F1EC3" w:rsidRPr="006F1EC3" w:rsidRDefault="006F1EC3" w:rsidP="006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F1EC3" w:rsidRPr="006F1EC3" w:rsidTr="006F1EC3">
        <w:trPr>
          <w:trHeight w:val="420"/>
          <w:jc w:val="center"/>
        </w:trPr>
        <w:tc>
          <w:tcPr>
            <w:tcW w:w="3544" w:type="dxa"/>
            <w:vAlign w:val="center"/>
          </w:tcPr>
          <w:p w:rsidR="006F1EC3" w:rsidRPr="006F1EC3" w:rsidRDefault="006F1EC3" w:rsidP="006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1EC3" w:rsidRPr="006F1EC3" w:rsidRDefault="006F1EC3" w:rsidP="006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F1EC3" w:rsidRPr="006F1EC3" w:rsidRDefault="006F1EC3" w:rsidP="006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F1EC3" w:rsidRPr="006F1EC3" w:rsidRDefault="006F1EC3" w:rsidP="006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E1F" w:rsidRPr="006F1EC3" w:rsidRDefault="006C0E1F" w:rsidP="00144A99">
      <w:pPr>
        <w:spacing w:after="0" w:line="240" w:lineRule="auto"/>
        <w:ind w:firstLine="993"/>
        <w:rPr>
          <w:rFonts w:ascii="Times New Roman" w:hAnsi="Times New Roman" w:cs="Times New Roman"/>
        </w:rPr>
      </w:pPr>
    </w:p>
    <w:sectPr w:rsidR="006C0E1F" w:rsidRPr="006F1EC3" w:rsidSect="006F1EC3">
      <w:pgSz w:w="16838" w:h="11906" w:orient="landscape"/>
      <w:pgMar w:top="993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DC"/>
    <w:rsid w:val="001149B6"/>
    <w:rsid w:val="00144A99"/>
    <w:rsid w:val="001F226E"/>
    <w:rsid w:val="0030555B"/>
    <w:rsid w:val="006233DC"/>
    <w:rsid w:val="006C0E1F"/>
    <w:rsid w:val="006F1EC3"/>
    <w:rsid w:val="007529A5"/>
    <w:rsid w:val="00863F63"/>
    <w:rsid w:val="00A74618"/>
    <w:rsid w:val="00AD2652"/>
    <w:rsid w:val="00BA3280"/>
    <w:rsid w:val="00CA4E52"/>
    <w:rsid w:val="00D410D7"/>
    <w:rsid w:val="00F418E6"/>
    <w:rsid w:val="00F5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4A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4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К. Бабичев</dc:creator>
  <cp:lastModifiedBy>Аксёнова Марина Николаевна</cp:lastModifiedBy>
  <cp:revision>6</cp:revision>
  <dcterms:created xsi:type="dcterms:W3CDTF">2019-08-08T09:25:00Z</dcterms:created>
  <dcterms:modified xsi:type="dcterms:W3CDTF">2019-08-14T11:36:00Z</dcterms:modified>
</cp:coreProperties>
</file>