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C0" w:rsidRPr="00BC4652" w:rsidRDefault="00A56DC0" w:rsidP="009B2569">
      <w:pPr>
        <w:pStyle w:val="Style1"/>
        <w:widowControl/>
        <w:ind w:left="6663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>Утверждено</w:t>
      </w:r>
    </w:p>
    <w:p w:rsidR="0039324E" w:rsidRPr="00BC4652" w:rsidRDefault="00A56DC0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 xml:space="preserve">решением Совета депутатов </w:t>
      </w:r>
    </w:p>
    <w:p w:rsidR="0039324E" w:rsidRPr="00BC4652" w:rsidRDefault="008E3106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 w:rsidRPr="00BC4652">
        <w:rPr>
          <w:rStyle w:val="FontStyle11"/>
          <w:sz w:val="24"/>
          <w:szCs w:val="24"/>
        </w:rPr>
        <w:t>Сергиево-Посадского</w:t>
      </w:r>
      <w:r w:rsidR="00A56DC0" w:rsidRPr="00BC4652">
        <w:rPr>
          <w:rStyle w:val="FontStyle11"/>
          <w:sz w:val="24"/>
          <w:szCs w:val="24"/>
        </w:rPr>
        <w:t xml:space="preserve"> </w:t>
      </w:r>
      <w:r w:rsidR="0003294A">
        <w:rPr>
          <w:rStyle w:val="FontStyle11"/>
          <w:sz w:val="24"/>
          <w:szCs w:val="24"/>
        </w:rPr>
        <w:t>городского округа</w:t>
      </w:r>
      <w:r w:rsidR="00A56DC0" w:rsidRPr="00BC4652">
        <w:rPr>
          <w:rStyle w:val="FontStyle11"/>
          <w:sz w:val="24"/>
          <w:szCs w:val="24"/>
        </w:rPr>
        <w:t xml:space="preserve"> Московской области </w:t>
      </w:r>
    </w:p>
    <w:p w:rsidR="00A56DC0" w:rsidRPr="00BC4652" w:rsidRDefault="00E56AAE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  <w:r>
        <w:rPr>
          <w:rStyle w:val="FontStyle11"/>
          <w:spacing w:val="30"/>
          <w:sz w:val="24"/>
          <w:szCs w:val="24"/>
        </w:rPr>
        <w:t>о</w:t>
      </w:r>
      <w:r w:rsidR="00C20785">
        <w:rPr>
          <w:rStyle w:val="FontStyle11"/>
          <w:spacing w:val="30"/>
          <w:sz w:val="24"/>
          <w:szCs w:val="24"/>
        </w:rPr>
        <w:t>т</w:t>
      </w:r>
      <w:r>
        <w:t xml:space="preserve"> 03.10.2019</w:t>
      </w:r>
      <w:r w:rsidR="00D550D0" w:rsidRPr="00BC4652">
        <w:rPr>
          <w:rStyle w:val="FontStyle11"/>
          <w:sz w:val="24"/>
          <w:szCs w:val="24"/>
        </w:rPr>
        <w:t xml:space="preserve"> </w:t>
      </w:r>
      <w:r w:rsidR="00A56DC0" w:rsidRPr="00BC4652">
        <w:rPr>
          <w:rStyle w:val="FontStyle11"/>
          <w:sz w:val="24"/>
          <w:szCs w:val="24"/>
        </w:rPr>
        <w:t>№</w:t>
      </w:r>
      <w:r>
        <w:rPr>
          <w:rStyle w:val="FontStyle11"/>
          <w:sz w:val="24"/>
          <w:szCs w:val="24"/>
        </w:rPr>
        <w:t>03/05-МЗ</w:t>
      </w:r>
      <w:bookmarkStart w:id="0" w:name="_GoBack"/>
      <w:bookmarkEnd w:id="0"/>
    </w:p>
    <w:p w:rsidR="009B2569" w:rsidRPr="00BC4652" w:rsidRDefault="009B2569" w:rsidP="009B2569">
      <w:pPr>
        <w:pStyle w:val="Style2"/>
        <w:widowControl/>
        <w:spacing w:line="240" w:lineRule="auto"/>
        <w:ind w:left="6663" w:firstLine="0"/>
        <w:rPr>
          <w:rStyle w:val="FontStyle11"/>
          <w:sz w:val="24"/>
          <w:szCs w:val="24"/>
        </w:rPr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Положение</w:t>
      </w: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О Контрольно-счётной </w:t>
      </w:r>
      <w:r>
        <w:rPr>
          <w:rStyle w:val="FontStyle12"/>
          <w:sz w:val="24"/>
          <w:szCs w:val="24"/>
        </w:rPr>
        <w:t>палате</w:t>
      </w:r>
      <w:r w:rsidRPr="00BC4652">
        <w:rPr>
          <w:rStyle w:val="FontStyle12"/>
          <w:sz w:val="24"/>
          <w:szCs w:val="24"/>
        </w:rPr>
        <w:t xml:space="preserve"> </w:t>
      </w: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Сергиево-Посадского </w:t>
      </w:r>
      <w:r>
        <w:rPr>
          <w:rStyle w:val="FontStyle12"/>
          <w:sz w:val="24"/>
          <w:szCs w:val="24"/>
        </w:rPr>
        <w:t>городского округа Московской области</w:t>
      </w:r>
    </w:p>
    <w:p w:rsidR="00762E67" w:rsidRPr="00BC4652" w:rsidRDefault="00762E67" w:rsidP="00762E67">
      <w:pPr>
        <w:pStyle w:val="Style6"/>
        <w:widowControl/>
        <w:spacing w:line="240" w:lineRule="auto"/>
      </w:pPr>
    </w:p>
    <w:p w:rsidR="00762E67" w:rsidRPr="00BC4652" w:rsidRDefault="00762E67" w:rsidP="00762E67">
      <w:pPr>
        <w:pStyle w:val="Style6"/>
        <w:widowControl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Настоящее положение разработано в соответствии с Бюджетным кодексом Российской Федерации, Федеральными законами от 06.10.2003 №131 - ФЗ «Об общих принципах организации местного самоуправления в Российской Федерации», от 07.02.2011 №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6-ФЗ «Об общих принципах организации деятельности контрольно-счетных органов субъектов Российской Федерации и муниципальных образований», </w:t>
      </w:r>
      <w:r w:rsidRPr="003106C4">
        <w:rPr>
          <w:rStyle w:val="FontStyle14"/>
          <w:sz w:val="24"/>
          <w:szCs w:val="24"/>
        </w:rPr>
        <w:t>Закон</w:t>
      </w:r>
      <w:r>
        <w:rPr>
          <w:rStyle w:val="FontStyle14"/>
          <w:sz w:val="24"/>
          <w:szCs w:val="24"/>
        </w:rPr>
        <w:t>ом</w:t>
      </w:r>
      <w:r w:rsidRPr="003106C4">
        <w:rPr>
          <w:rStyle w:val="FontStyle14"/>
          <w:sz w:val="24"/>
          <w:szCs w:val="24"/>
        </w:rPr>
        <w:t xml:space="preserve"> Московской области от 20.06.2012 </w:t>
      </w:r>
      <w:r>
        <w:rPr>
          <w:rStyle w:val="FontStyle14"/>
          <w:sz w:val="24"/>
          <w:szCs w:val="24"/>
        </w:rPr>
        <w:t>№</w:t>
      </w:r>
      <w:r w:rsidRPr="003106C4">
        <w:rPr>
          <w:rStyle w:val="FontStyle14"/>
          <w:sz w:val="24"/>
          <w:szCs w:val="24"/>
        </w:rPr>
        <w:t xml:space="preserve"> 83/2012-ОЗ</w:t>
      </w:r>
      <w:r>
        <w:rPr>
          <w:rStyle w:val="FontStyle14"/>
          <w:sz w:val="24"/>
          <w:szCs w:val="24"/>
        </w:rPr>
        <w:t xml:space="preserve"> «</w:t>
      </w:r>
      <w:r w:rsidRPr="003106C4">
        <w:rPr>
          <w:rStyle w:val="FontStyle14"/>
          <w:sz w:val="24"/>
          <w:szCs w:val="24"/>
        </w:rPr>
        <w:t>Об отдельных вопросах деятельности контрольно-счетных органов муниципальных образований Московской области</w:t>
      </w:r>
      <w:r>
        <w:rPr>
          <w:rStyle w:val="FontStyle14"/>
          <w:sz w:val="24"/>
          <w:szCs w:val="24"/>
        </w:rPr>
        <w:t>»</w:t>
      </w:r>
      <w:r w:rsidRPr="00BC4652">
        <w:rPr>
          <w:rStyle w:val="FontStyle14"/>
          <w:sz w:val="24"/>
          <w:szCs w:val="24"/>
        </w:rPr>
        <w:t>, иных прав</w:t>
      </w:r>
      <w:r>
        <w:rPr>
          <w:rStyle w:val="FontStyle14"/>
          <w:sz w:val="24"/>
          <w:szCs w:val="24"/>
        </w:rPr>
        <w:t>овых</w:t>
      </w:r>
      <w:proofErr w:type="gramEnd"/>
      <w:r>
        <w:rPr>
          <w:rStyle w:val="FontStyle14"/>
          <w:sz w:val="24"/>
          <w:szCs w:val="24"/>
        </w:rPr>
        <w:t xml:space="preserve"> актов Сергиево-Посадского городского округа</w:t>
      </w:r>
      <w:r w:rsidRPr="00BC4652">
        <w:rPr>
          <w:rStyle w:val="FontStyle14"/>
          <w:sz w:val="24"/>
          <w:szCs w:val="24"/>
        </w:rPr>
        <w:t xml:space="preserve"> и определяет правовое положение, порядок создания и деятельности Контрольно-счётной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Московской области.</w:t>
      </w:r>
    </w:p>
    <w:p w:rsidR="00762E67" w:rsidRPr="00BC4652" w:rsidRDefault="00762E67" w:rsidP="00762E67">
      <w:pPr>
        <w:pStyle w:val="Style7"/>
        <w:widowControl/>
        <w:spacing w:line="140" w:lineRule="exact"/>
        <w:jc w:val="left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>
        <w:rPr>
          <w:rStyle w:val="FontStyle12"/>
          <w:sz w:val="24"/>
          <w:szCs w:val="24"/>
        </w:rPr>
        <w:t>1. Статус Контрольно-счё</w:t>
      </w:r>
      <w:r w:rsidRPr="00BC4652">
        <w:rPr>
          <w:rStyle w:val="FontStyle12"/>
          <w:sz w:val="24"/>
          <w:szCs w:val="24"/>
        </w:rPr>
        <w:t xml:space="preserve">тной </w:t>
      </w:r>
      <w:r>
        <w:rPr>
          <w:rStyle w:val="FontStyle12"/>
          <w:sz w:val="24"/>
          <w:szCs w:val="24"/>
        </w:rPr>
        <w:t>палаты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left"/>
      </w:pPr>
    </w:p>
    <w:p w:rsidR="00762E67" w:rsidRPr="00BC4652" w:rsidRDefault="00762E67" w:rsidP="00762E67">
      <w:pPr>
        <w:pStyle w:val="Style6"/>
        <w:widowControl/>
        <w:numPr>
          <w:ilvl w:val="0"/>
          <w:numId w:val="1"/>
        </w:numPr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(далее -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) является постоянно действующим органом внешнего муниципального финансового контроля, образуется Советом депутатов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(далее – Совет депутатов) и ему подотчетна.</w:t>
      </w:r>
    </w:p>
    <w:p w:rsidR="00762E67" w:rsidRPr="00BC4652" w:rsidRDefault="00762E67" w:rsidP="00762E67">
      <w:pPr>
        <w:pStyle w:val="Style4"/>
        <w:widowControl/>
        <w:numPr>
          <w:ilvl w:val="0"/>
          <w:numId w:val="1"/>
        </w:numPr>
        <w:tabs>
          <w:tab w:val="left" w:pos="98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обладает организационной и функциональной независимостью и осуществля</w:t>
      </w:r>
      <w:r>
        <w:rPr>
          <w:rStyle w:val="FontStyle14"/>
          <w:sz w:val="24"/>
          <w:szCs w:val="24"/>
        </w:rPr>
        <w:t>е</w:t>
      </w:r>
      <w:r w:rsidRPr="00BC4652">
        <w:rPr>
          <w:rStyle w:val="FontStyle14"/>
          <w:sz w:val="24"/>
          <w:szCs w:val="24"/>
        </w:rPr>
        <w:t>т свою деятельность самостоятельно.</w:t>
      </w:r>
    </w:p>
    <w:p w:rsidR="00762E67" w:rsidRPr="00BC4652" w:rsidRDefault="00762E67" w:rsidP="00762E67">
      <w:pPr>
        <w:pStyle w:val="Style4"/>
        <w:widowControl/>
        <w:numPr>
          <w:ilvl w:val="0"/>
          <w:numId w:val="1"/>
        </w:numPr>
        <w:tabs>
          <w:tab w:val="left" w:pos="98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Деятельность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 может быть приостановлена, в том числе в связи с истечением срока или досрочным прекращением полномочий Совета депутатов.</w:t>
      </w:r>
    </w:p>
    <w:p w:rsidR="00762E67" w:rsidRPr="00BC4652" w:rsidRDefault="00762E67" w:rsidP="00762E67">
      <w:pPr>
        <w:pStyle w:val="Style4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Контрольно-счётная</w:t>
      </w:r>
      <w:r>
        <w:rPr>
          <w:rStyle w:val="FontStyle14"/>
          <w:sz w:val="24"/>
          <w:szCs w:val="24"/>
        </w:rPr>
        <w:t xml:space="preserve"> палата </w:t>
      </w:r>
      <w:r w:rsidRPr="00BC4652">
        <w:rPr>
          <w:rStyle w:val="FontStyle14"/>
          <w:sz w:val="24"/>
          <w:szCs w:val="24"/>
        </w:rPr>
        <w:t>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муниципального образования.</w:t>
      </w:r>
    </w:p>
    <w:p w:rsidR="00762E67" w:rsidRPr="00BC4652" w:rsidRDefault="00762E67" w:rsidP="00762E67">
      <w:pPr>
        <w:pStyle w:val="Style4"/>
        <w:widowControl/>
        <w:numPr>
          <w:ilvl w:val="0"/>
          <w:numId w:val="2"/>
        </w:numPr>
        <w:tabs>
          <w:tab w:val="left" w:pos="100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Контрольно-счётная</w:t>
      </w:r>
      <w:r>
        <w:rPr>
          <w:rStyle w:val="FontStyle14"/>
          <w:sz w:val="24"/>
          <w:szCs w:val="24"/>
        </w:rPr>
        <w:t xml:space="preserve"> палата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вправе вносить проекты нормативных правовых актов на рассмотрение в Совет депутатов по вопросам своей компетенции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7"/>
        <w:widowControl/>
        <w:spacing w:line="140" w:lineRule="exact"/>
        <w:jc w:val="left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2. Правовые основы деятельности </w:t>
      </w:r>
      <w:r>
        <w:rPr>
          <w:rStyle w:val="FontStyle12"/>
          <w:sz w:val="24"/>
          <w:szCs w:val="24"/>
        </w:rPr>
        <w:t>к</w:t>
      </w:r>
      <w:r w:rsidRPr="00BC4652">
        <w:rPr>
          <w:rStyle w:val="FontStyle12"/>
          <w:sz w:val="24"/>
          <w:szCs w:val="24"/>
        </w:rPr>
        <w:t xml:space="preserve">онтрольно-счётной </w:t>
      </w:r>
      <w:r>
        <w:rPr>
          <w:rStyle w:val="FontStyle12"/>
          <w:sz w:val="24"/>
          <w:szCs w:val="24"/>
        </w:rPr>
        <w:t>палаты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left"/>
        <w:rPr>
          <w:b/>
        </w:rPr>
      </w:pPr>
    </w:p>
    <w:p w:rsidR="00762E67" w:rsidRPr="00BC4652" w:rsidRDefault="00762E67" w:rsidP="00762E67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осуществляет свою деятельность на основе Конституции Российской Федерации, федерального законодательства, </w:t>
      </w:r>
      <w:r>
        <w:rPr>
          <w:rStyle w:val="FontStyle14"/>
          <w:sz w:val="24"/>
          <w:szCs w:val="24"/>
        </w:rPr>
        <w:t>законодательства</w:t>
      </w:r>
      <w:r w:rsidRPr="00BC4652">
        <w:rPr>
          <w:rStyle w:val="FontStyle14"/>
          <w:sz w:val="24"/>
          <w:szCs w:val="24"/>
        </w:rPr>
        <w:t xml:space="preserve"> Московской области, </w:t>
      </w:r>
      <w:r>
        <w:rPr>
          <w:rStyle w:val="FontStyle14"/>
          <w:sz w:val="24"/>
          <w:szCs w:val="24"/>
        </w:rPr>
        <w:t>муниципальных правовых актов Сергиево-Посадского городского округа и настоящего Положения.</w:t>
      </w:r>
    </w:p>
    <w:p w:rsidR="00762E67" w:rsidRPr="00BC4652" w:rsidRDefault="00762E67" w:rsidP="00762E67">
      <w:pPr>
        <w:pStyle w:val="Style7"/>
        <w:widowControl/>
        <w:spacing w:line="140" w:lineRule="exact"/>
        <w:jc w:val="left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3. Принципы деятельности </w:t>
      </w:r>
      <w:r>
        <w:rPr>
          <w:rStyle w:val="FontStyle12"/>
          <w:sz w:val="24"/>
          <w:szCs w:val="24"/>
        </w:rPr>
        <w:t>к</w:t>
      </w:r>
      <w:r w:rsidRPr="00BC4652">
        <w:rPr>
          <w:rStyle w:val="FontStyle12"/>
          <w:sz w:val="24"/>
          <w:szCs w:val="24"/>
        </w:rPr>
        <w:t xml:space="preserve">онтрольно-счётной </w:t>
      </w:r>
      <w:r>
        <w:rPr>
          <w:rStyle w:val="FontStyle12"/>
          <w:sz w:val="24"/>
          <w:szCs w:val="24"/>
        </w:rPr>
        <w:t>палаты</w:t>
      </w:r>
      <w:r w:rsidRPr="00BC4652">
        <w:rPr>
          <w:rStyle w:val="FontStyle12"/>
          <w:sz w:val="24"/>
          <w:szCs w:val="24"/>
        </w:rPr>
        <w:t xml:space="preserve"> </w:t>
      </w:r>
    </w:p>
    <w:p w:rsidR="00762E67" w:rsidRPr="00BC4652" w:rsidRDefault="00762E67" w:rsidP="00762E67">
      <w:pPr>
        <w:pStyle w:val="Style7"/>
        <w:widowControl/>
        <w:spacing w:line="140" w:lineRule="exact"/>
        <w:jc w:val="left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Деятельность Контрольно-счётной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основывается на принципах законности, объективности, эффективности, независимости и гласности.</w:t>
      </w:r>
    </w:p>
    <w:p w:rsidR="00762E67" w:rsidRPr="00BC4652" w:rsidRDefault="00762E67" w:rsidP="00762E67">
      <w:pPr>
        <w:pStyle w:val="Style7"/>
        <w:widowControl/>
        <w:spacing w:line="140" w:lineRule="exact"/>
        <w:jc w:val="left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4. Состав </w:t>
      </w:r>
      <w:r w:rsidRPr="00BC4652">
        <w:rPr>
          <w:rStyle w:val="FontStyle14"/>
          <w:sz w:val="24"/>
          <w:szCs w:val="24"/>
        </w:rPr>
        <w:t xml:space="preserve">и </w:t>
      </w:r>
      <w:r w:rsidRPr="00BC4652">
        <w:rPr>
          <w:rStyle w:val="FontStyle12"/>
          <w:sz w:val="24"/>
          <w:szCs w:val="24"/>
        </w:rPr>
        <w:t xml:space="preserve">структура </w:t>
      </w:r>
      <w:r>
        <w:rPr>
          <w:rStyle w:val="FontStyle12"/>
          <w:sz w:val="24"/>
          <w:szCs w:val="24"/>
        </w:rPr>
        <w:t>к</w:t>
      </w:r>
      <w:r w:rsidRPr="00BC4652">
        <w:rPr>
          <w:rStyle w:val="FontStyle12"/>
          <w:sz w:val="24"/>
          <w:szCs w:val="24"/>
        </w:rPr>
        <w:t xml:space="preserve">онтрольно-счётной </w:t>
      </w:r>
      <w:r>
        <w:rPr>
          <w:rStyle w:val="FontStyle12"/>
          <w:sz w:val="24"/>
          <w:szCs w:val="24"/>
        </w:rPr>
        <w:t>палаты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762E67" w:rsidRDefault="00762E67" w:rsidP="00762E67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2"/>
          <w:b w:val="0"/>
          <w:sz w:val="24"/>
          <w:szCs w:val="24"/>
        </w:rPr>
        <w:t xml:space="preserve">Контрольно-счётная </w:t>
      </w:r>
      <w:r>
        <w:rPr>
          <w:rStyle w:val="FontStyle12"/>
          <w:b w:val="0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образуется в составе председа</w:t>
      </w:r>
      <w:r>
        <w:rPr>
          <w:rStyle w:val="FontStyle14"/>
          <w:sz w:val="24"/>
          <w:szCs w:val="24"/>
        </w:rPr>
        <w:t xml:space="preserve">теля, заместителя председателя </w:t>
      </w:r>
      <w:r w:rsidRPr="00BC4652">
        <w:rPr>
          <w:rStyle w:val="FontStyle14"/>
          <w:sz w:val="24"/>
          <w:szCs w:val="24"/>
        </w:rPr>
        <w:t xml:space="preserve">и аппарата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замещает муниципальную должность</w:t>
      </w:r>
      <w:r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в соответствии с Законом Московской области от 22.01.2013 № 3/2013-ОЗ «</w:t>
      </w:r>
      <w:r w:rsidRPr="00151AD5">
        <w:rPr>
          <w:rStyle w:val="FontStyle14"/>
          <w:sz w:val="24"/>
          <w:szCs w:val="24"/>
        </w:rPr>
        <w:t>О муниципальных должностях в контрольно-счетных органах муниципальных образований Московской области</w:t>
      </w:r>
      <w:r>
        <w:rPr>
          <w:rStyle w:val="FontStyle14"/>
          <w:sz w:val="24"/>
          <w:szCs w:val="24"/>
        </w:rPr>
        <w:t>», з</w:t>
      </w:r>
      <w:r w:rsidRPr="00BC4652">
        <w:rPr>
          <w:rStyle w:val="FontStyle14"/>
          <w:sz w:val="24"/>
          <w:szCs w:val="24"/>
        </w:rPr>
        <w:t>аместитель председателя</w:t>
      </w:r>
      <w:r>
        <w:rPr>
          <w:rStyle w:val="FontStyle14"/>
          <w:sz w:val="24"/>
          <w:szCs w:val="24"/>
        </w:rPr>
        <w:t xml:space="preserve"> и</w:t>
      </w:r>
      <w:r w:rsidRPr="00BC4652">
        <w:rPr>
          <w:rStyle w:val="FontStyle14"/>
          <w:sz w:val="24"/>
          <w:szCs w:val="24"/>
        </w:rPr>
        <w:t xml:space="preserve"> инспекторы </w:t>
      </w:r>
      <w:r>
        <w:rPr>
          <w:rStyle w:val="FontStyle14"/>
          <w:sz w:val="24"/>
          <w:szCs w:val="24"/>
        </w:rPr>
        <w:t xml:space="preserve">Контрольно-счетной палаты </w:t>
      </w:r>
      <w:r w:rsidRPr="00BC4652">
        <w:rPr>
          <w:rStyle w:val="FontStyle14"/>
          <w:sz w:val="24"/>
          <w:szCs w:val="24"/>
        </w:rPr>
        <w:t>замещают должности муниципальной службы.</w:t>
      </w:r>
    </w:p>
    <w:p w:rsidR="00762E67" w:rsidRPr="00BC4652" w:rsidRDefault="00762E67" w:rsidP="00762E67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В состав аппарата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входят инспекторы и иные штатные работники. На инспекторов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возлагаются обязанности по организации и непосредственному проведению внешнего муниципального финансового контроля.</w:t>
      </w:r>
    </w:p>
    <w:p w:rsidR="00762E67" w:rsidRPr="00BC4652" w:rsidRDefault="00762E67" w:rsidP="00762E67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Права, обязанности и ответственность работников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определяются законодательством Российской Федерации и Московской области по вопросам муниципальной службы, </w:t>
      </w:r>
      <w:r>
        <w:rPr>
          <w:rStyle w:val="FontStyle14"/>
          <w:sz w:val="24"/>
          <w:szCs w:val="24"/>
        </w:rPr>
        <w:t>трудовым законодательством и иными нормативными правовыми актами Сергиево-Посадского городского округа, содержащими нормы трудового права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4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Структура и штатная численность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определяются</w:t>
      </w:r>
      <w:r w:rsidRPr="00BC4652">
        <w:rPr>
          <w:rStyle w:val="FontStyle14"/>
          <w:sz w:val="24"/>
          <w:szCs w:val="24"/>
        </w:rPr>
        <w:t xml:space="preserve"> Советом депутатов по предложению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tabs>
          <w:tab w:val="left" w:pos="1258"/>
        </w:tabs>
        <w:spacing w:line="240" w:lineRule="auto"/>
        <w:ind w:firstLine="691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6</w:t>
      </w:r>
      <w:r w:rsidRPr="00BC4652">
        <w:rPr>
          <w:rStyle w:val="FontStyle14"/>
          <w:sz w:val="24"/>
          <w:szCs w:val="24"/>
        </w:rPr>
        <w:t>.</w:t>
      </w:r>
      <w:r w:rsidRPr="00BC4652">
        <w:rPr>
          <w:rStyle w:val="FontStyle14"/>
          <w:sz w:val="24"/>
          <w:szCs w:val="24"/>
        </w:rPr>
        <w:tab/>
        <w:t xml:space="preserve">Штатное расписание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утверждается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председателем Контрольно-счётной</w:t>
      </w:r>
      <w:r>
        <w:rPr>
          <w:rStyle w:val="FontStyle14"/>
          <w:sz w:val="24"/>
          <w:szCs w:val="24"/>
        </w:rPr>
        <w:t xml:space="preserve"> палаты</w:t>
      </w:r>
      <w:r w:rsidRPr="00BC4652">
        <w:rPr>
          <w:rStyle w:val="FontStyle14"/>
          <w:sz w:val="24"/>
          <w:szCs w:val="24"/>
        </w:rPr>
        <w:t xml:space="preserve"> исходя из возложенных на неё полномочий.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F17093">
        <w:rPr>
          <w:rStyle w:val="FontStyle17"/>
          <w:b/>
          <w:spacing w:val="-20"/>
          <w:sz w:val="24"/>
          <w:szCs w:val="24"/>
        </w:rPr>
        <w:t>5</w:t>
      </w:r>
      <w:r w:rsidRPr="00BC4652">
        <w:rPr>
          <w:rStyle w:val="FontStyle17"/>
          <w:spacing w:val="-20"/>
          <w:sz w:val="24"/>
          <w:szCs w:val="24"/>
        </w:rPr>
        <w:t>.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Порядок назна</w:t>
      </w:r>
      <w:r>
        <w:rPr>
          <w:rStyle w:val="FontStyle12"/>
          <w:sz w:val="24"/>
          <w:szCs w:val="24"/>
        </w:rPr>
        <w:t>чения на должность председателя и</w:t>
      </w:r>
      <w:r w:rsidRPr="00BC4652">
        <w:rPr>
          <w:rStyle w:val="FontStyle12"/>
          <w:sz w:val="24"/>
          <w:szCs w:val="24"/>
        </w:rPr>
        <w:t xml:space="preserve"> заместителя председателя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4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4"/>
        <w:widowControl/>
        <w:tabs>
          <w:tab w:val="left" w:pos="1032"/>
        </w:tabs>
        <w:spacing w:line="240" w:lineRule="auto"/>
        <w:ind w:firstLine="667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1.</w:t>
      </w:r>
      <w:r>
        <w:rPr>
          <w:rStyle w:val="FontStyle14"/>
          <w:sz w:val="24"/>
          <w:szCs w:val="24"/>
        </w:rPr>
        <w:tab/>
        <w:t>Председатель и</w:t>
      </w:r>
      <w:r w:rsidRPr="00BC4652">
        <w:rPr>
          <w:rStyle w:val="FontStyle14"/>
          <w:sz w:val="24"/>
          <w:szCs w:val="24"/>
        </w:rPr>
        <w:t xml:space="preserve">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онтрольно-счетной</w:t>
      </w:r>
      <w:r w:rsidRPr="00BC4652">
        <w:rPr>
          <w:rStyle w:val="FontStyle14"/>
          <w:sz w:val="24"/>
          <w:szCs w:val="24"/>
        </w:rPr>
        <w:br/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назначаются на должность решением Совета депутатов сроком на пять лет. По истечении срока полномочий председатель</w:t>
      </w:r>
      <w:r>
        <w:rPr>
          <w:rStyle w:val="FontStyle14"/>
          <w:sz w:val="24"/>
          <w:szCs w:val="24"/>
        </w:rPr>
        <w:t xml:space="preserve"> и</w:t>
      </w:r>
      <w:r w:rsidRPr="00BC4652">
        <w:rPr>
          <w:rStyle w:val="FontStyle14"/>
          <w:sz w:val="24"/>
          <w:szCs w:val="24"/>
        </w:rPr>
        <w:t xml:space="preserve">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онтрольно-счетной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продолжают исполнять свои обязанности до вступления в должность вновь назначенных</w:t>
      </w:r>
      <w:r w:rsidRPr="00BC4652">
        <w:rPr>
          <w:rStyle w:val="FontStyle14"/>
          <w:sz w:val="24"/>
          <w:szCs w:val="24"/>
        </w:rPr>
        <w:br/>
        <w:t>председателя</w:t>
      </w:r>
      <w:r w:rsidRPr="00A53D20"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и заместителя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tabs>
          <w:tab w:val="left" w:pos="99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 xml:space="preserve">Предложения о кандидатурах на должность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вносятся </w:t>
      </w:r>
      <w:proofErr w:type="gramStart"/>
      <w:r>
        <w:rPr>
          <w:rStyle w:val="FontStyle14"/>
          <w:sz w:val="24"/>
          <w:szCs w:val="24"/>
        </w:rPr>
        <w:t>в</w:t>
      </w:r>
      <w:proofErr w:type="gramEnd"/>
      <w:r w:rsidRPr="00BC4652">
        <w:rPr>
          <w:rStyle w:val="FontStyle14"/>
          <w:sz w:val="24"/>
          <w:szCs w:val="24"/>
        </w:rPr>
        <w:t xml:space="preserve"> </w:t>
      </w:r>
      <w:proofErr w:type="gramStart"/>
      <w:r w:rsidRPr="00BC4652">
        <w:rPr>
          <w:rStyle w:val="FontStyle14"/>
          <w:sz w:val="24"/>
          <w:szCs w:val="24"/>
        </w:rPr>
        <w:t>Совета</w:t>
      </w:r>
      <w:proofErr w:type="gramEnd"/>
      <w:r w:rsidRPr="00BC4652">
        <w:rPr>
          <w:rStyle w:val="FontStyle14"/>
          <w:sz w:val="24"/>
          <w:szCs w:val="24"/>
        </w:rPr>
        <w:t xml:space="preserve"> депутатов:</w:t>
      </w:r>
    </w:p>
    <w:p w:rsidR="00762E67" w:rsidRDefault="00762E67" w:rsidP="00762E67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лавой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</w:t>
      </w:r>
    </w:p>
    <w:p w:rsidR="00762E67" w:rsidRPr="00BC4652" w:rsidRDefault="00762E67" w:rsidP="00762E67">
      <w:pPr>
        <w:pStyle w:val="Style6"/>
        <w:widowControl/>
        <w:spacing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2)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>редседателем Совета депутатов;</w:t>
      </w:r>
    </w:p>
    <w:p w:rsidR="00762E67" w:rsidRPr="00BC4652" w:rsidRDefault="00762E67" w:rsidP="00762E67">
      <w:pPr>
        <w:pStyle w:val="Style4"/>
        <w:widowControl/>
        <w:tabs>
          <w:tab w:val="left" w:pos="709"/>
        </w:tabs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ab/>
        <w:t>3</w:t>
      </w:r>
      <w:r w:rsidRPr="00BC4652">
        <w:rPr>
          <w:rStyle w:val="FontStyle14"/>
          <w:sz w:val="24"/>
          <w:szCs w:val="24"/>
        </w:rPr>
        <w:t xml:space="preserve">) </w:t>
      </w:r>
      <w:r>
        <w:rPr>
          <w:rStyle w:val="FontStyle14"/>
          <w:sz w:val="24"/>
          <w:szCs w:val="24"/>
        </w:rPr>
        <w:t>д</w:t>
      </w:r>
      <w:r w:rsidRPr="00BC4652">
        <w:rPr>
          <w:rStyle w:val="FontStyle14"/>
          <w:sz w:val="24"/>
          <w:szCs w:val="24"/>
        </w:rPr>
        <w:t>епутатами Совета депутатов - не менее одной трети от установленного числа депутатов Совета депутатов.</w:t>
      </w:r>
    </w:p>
    <w:p w:rsidR="00762E67" w:rsidRPr="00BC4652" w:rsidRDefault="00762E67" w:rsidP="00762E67">
      <w:pPr>
        <w:pStyle w:val="Style4"/>
        <w:widowControl/>
        <w:numPr>
          <w:ilvl w:val="0"/>
          <w:numId w:val="7"/>
        </w:numPr>
        <w:tabs>
          <w:tab w:val="left" w:pos="93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Предложения о кандидатурах на должность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представляются на заседание Совета депутатов: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лавой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Председателем Совета депутатов, депутатами Совета депутатов, не </w:t>
      </w:r>
      <w:proofErr w:type="gramStart"/>
      <w:r w:rsidRPr="00BC4652">
        <w:rPr>
          <w:rStyle w:val="FontStyle14"/>
          <w:sz w:val="24"/>
          <w:szCs w:val="24"/>
        </w:rPr>
        <w:t>позднее</w:t>
      </w:r>
      <w:proofErr w:type="gramEnd"/>
      <w:r w:rsidRPr="00BC4652">
        <w:rPr>
          <w:rStyle w:val="FontStyle14"/>
          <w:sz w:val="24"/>
          <w:szCs w:val="24"/>
        </w:rPr>
        <w:t xml:space="preserve"> чем за два месяца до истечения полномочий действующего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8"/>
        </w:numPr>
        <w:tabs>
          <w:tab w:val="left" w:pos="989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Предложение о кандидатуре на должность заместителя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вносится</w:t>
      </w:r>
      <w:r w:rsidRPr="002B5066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в</w:t>
      </w:r>
      <w:r w:rsidRPr="00BC4652">
        <w:rPr>
          <w:rStyle w:val="FontStyle14"/>
          <w:sz w:val="24"/>
          <w:szCs w:val="24"/>
        </w:rPr>
        <w:t xml:space="preserve"> Совет депутатов председателем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Default="00590C55" w:rsidP="00762E67">
      <w:pPr>
        <w:pStyle w:val="Style4"/>
        <w:widowControl/>
        <w:numPr>
          <w:ilvl w:val="0"/>
          <w:numId w:val="8"/>
        </w:numPr>
        <w:tabs>
          <w:tab w:val="left" w:pos="989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590C55">
        <w:rPr>
          <w:rStyle w:val="FontStyle14"/>
          <w:sz w:val="24"/>
          <w:szCs w:val="24"/>
        </w:rPr>
        <w:t>Кандидатуры на должности председателя и заместителя председателя Контрольно-счётной палаты предварительно рассматриваются в профильном постоянном комитете Совета депутатов.</w:t>
      </w:r>
    </w:p>
    <w:p w:rsidR="00590C55" w:rsidRPr="00BC4652" w:rsidRDefault="00590C55" w:rsidP="00590C55">
      <w:pPr>
        <w:pStyle w:val="Style4"/>
        <w:widowControl/>
        <w:tabs>
          <w:tab w:val="left" w:pos="989"/>
        </w:tabs>
        <w:spacing w:line="240" w:lineRule="auto"/>
        <w:rPr>
          <w:rStyle w:val="FontStyle14"/>
          <w:sz w:val="24"/>
          <w:szCs w:val="24"/>
        </w:rPr>
      </w:pP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F17093">
        <w:rPr>
          <w:rStyle w:val="FontStyle14"/>
          <w:b/>
          <w:sz w:val="24"/>
          <w:szCs w:val="24"/>
        </w:rPr>
        <w:t>6</w:t>
      </w:r>
      <w:r w:rsidRPr="00BC4652">
        <w:rPr>
          <w:rStyle w:val="FontStyle14"/>
          <w:sz w:val="24"/>
          <w:szCs w:val="24"/>
        </w:rPr>
        <w:t xml:space="preserve">. </w:t>
      </w:r>
      <w:r w:rsidRPr="00BC4652">
        <w:rPr>
          <w:rStyle w:val="FontStyle12"/>
          <w:sz w:val="24"/>
          <w:szCs w:val="24"/>
        </w:rPr>
        <w:t>Требования к кандида</w:t>
      </w:r>
      <w:r>
        <w:rPr>
          <w:rStyle w:val="FontStyle12"/>
          <w:sz w:val="24"/>
          <w:szCs w:val="24"/>
        </w:rPr>
        <w:t>турам на должности председателя и</w:t>
      </w:r>
      <w:r w:rsidRPr="00BC4652">
        <w:rPr>
          <w:rStyle w:val="FontStyle12"/>
          <w:sz w:val="24"/>
          <w:szCs w:val="24"/>
        </w:rPr>
        <w:t xml:space="preserve"> заместителя председателя </w:t>
      </w:r>
      <w:r>
        <w:rPr>
          <w:rStyle w:val="FontStyle12"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4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4"/>
        <w:widowControl/>
        <w:tabs>
          <w:tab w:val="left" w:pos="1162"/>
        </w:tabs>
        <w:spacing w:line="240" w:lineRule="auto"/>
        <w:ind w:firstLine="73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1.</w:t>
      </w:r>
      <w:r>
        <w:rPr>
          <w:rStyle w:val="FontStyle14"/>
          <w:sz w:val="24"/>
          <w:szCs w:val="24"/>
        </w:rPr>
        <w:tab/>
        <w:t>На должность председателя и</w:t>
      </w:r>
      <w:r w:rsidRPr="00BC4652">
        <w:rPr>
          <w:rStyle w:val="FontStyle14"/>
          <w:sz w:val="24"/>
          <w:szCs w:val="24"/>
        </w:rPr>
        <w:t xml:space="preserve"> заместителя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color w:val="FF0000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назначаются граждане Российской Федерации,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имеющие высшее образование и опыт работы в области государственного,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муниципального управления, государственного, муниципального контроля (аудита),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экономики, финансов, юриспруденции:</w:t>
      </w:r>
    </w:p>
    <w:p w:rsidR="00762E67" w:rsidRDefault="00762E67" w:rsidP="00762E67">
      <w:pPr>
        <w:widowControl/>
        <w:ind w:firstLine="540"/>
        <w:jc w:val="both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для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- </w:t>
      </w:r>
      <w:r>
        <w:t>не менее четырех лет стажа муниципальной службы или не менее пяти лет стажа работы по специальности, направлению подготовки</w:t>
      </w:r>
      <w:r w:rsidRPr="00BC4652">
        <w:rPr>
          <w:rStyle w:val="FontStyle14"/>
          <w:sz w:val="24"/>
          <w:szCs w:val="24"/>
        </w:rPr>
        <w:t xml:space="preserve">; </w:t>
      </w:r>
    </w:p>
    <w:p w:rsidR="00762E67" w:rsidRPr="00BC4652" w:rsidRDefault="00762E67" w:rsidP="00762E67">
      <w:pPr>
        <w:widowControl/>
        <w:ind w:firstLine="540"/>
        <w:jc w:val="both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для заместителя председателя</w:t>
      </w:r>
      <w:r w:rsidRPr="00A53D20">
        <w:t xml:space="preserve"> </w:t>
      </w:r>
      <w:r w:rsidRPr="00A53D20">
        <w:rPr>
          <w:rStyle w:val="FontStyle14"/>
          <w:sz w:val="24"/>
          <w:szCs w:val="24"/>
        </w:rPr>
        <w:t>Контрольно-счётной палаты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- </w:t>
      </w:r>
      <w:r w:rsidRPr="007F28E5">
        <w:t>не менее двух лет стажа муниципальной службы или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– не менее одного года стажа муниципальной службы или стажа работы по специальности, направлению подготовки</w:t>
      </w:r>
      <w:r w:rsidRPr="00BC4652">
        <w:rPr>
          <w:rStyle w:val="FontStyle14"/>
          <w:sz w:val="24"/>
          <w:szCs w:val="24"/>
        </w:rPr>
        <w:t>.</w:t>
      </w:r>
      <w:proofErr w:type="gramEnd"/>
    </w:p>
    <w:p w:rsidR="00762E67" w:rsidRPr="00BC4652" w:rsidRDefault="00762E67" w:rsidP="00762E67">
      <w:pPr>
        <w:pStyle w:val="Style4"/>
        <w:widowControl/>
        <w:tabs>
          <w:tab w:val="left" w:pos="102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>Гражданин Российской Федерации не может быть назначен на должность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председателя, заместителя председателя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Контрольно-счётно</w:t>
      </w:r>
      <w:r>
        <w:rPr>
          <w:rStyle w:val="FontStyle14"/>
          <w:sz w:val="24"/>
          <w:szCs w:val="24"/>
        </w:rPr>
        <w:t>й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 случае:</w:t>
      </w:r>
    </w:p>
    <w:p w:rsidR="00762E67" w:rsidRPr="00BC4652" w:rsidRDefault="00762E67" w:rsidP="00762E67">
      <w:pPr>
        <w:pStyle w:val="Style4"/>
        <w:widowControl/>
        <w:numPr>
          <w:ilvl w:val="0"/>
          <w:numId w:val="9"/>
        </w:numPr>
        <w:tabs>
          <w:tab w:val="left" w:pos="1056"/>
        </w:tabs>
        <w:spacing w:line="240" w:lineRule="auto"/>
        <w:ind w:left="691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наличия у него неснятой или непогашенной судимости;</w:t>
      </w:r>
    </w:p>
    <w:p w:rsidR="00762E67" w:rsidRPr="00BC4652" w:rsidRDefault="00762E67" w:rsidP="00762E67">
      <w:pPr>
        <w:pStyle w:val="Style4"/>
        <w:widowControl/>
        <w:numPr>
          <w:ilvl w:val="0"/>
          <w:numId w:val="9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признания его недееспособным или ограниченно дееспособным решением суда, вступившим в законную силу;</w:t>
      </w:r>
    </w:p>
    <w:p w:rsidR="00762E67" w:rsidRPr="00BC4652" w:rsidRDefault="00762E67" w:rsidP="00762E67">
      <w:pPr>
        <w:pStyle w:val="Style4"/>
        <w:widowControl/>
        <w:numPr>
          <w:ilvl w:val="0"/>
          <w:numId w:val="10"/>
        </w:numPr>
        <w:tabs>
          <w:tab w:val="left" w:pos="110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762E67" w:rsidRPr="00BC4652" w:rsidRDefault="00762E67" w:rsidP="00762E67">
      <w:pPr>
        <w:pStyle w:val="Style4"/>
        <w:widowControl/>
        <w:tabs>
          <w:tab w:val="left" w:pos="1195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4)</w:t>
      </w:r>
      <w:r w:rsidRPr="00BC4652">
        <w:rPr>
          <w:rStyle w:val="FontStyle14"/>
          <w:sz w:val="24"/>
          <w:szCs w:val="24"/>
        </w:rPr>
        <w:tab/>
        <w:t>выхода из гражданства Российской Федерации или приобретения</w:t>
      </w:r>
      <w:r w:rsidRPr="00BC4652">
        <w:rPr>
          <w:rStyle w:val="FontStyle14"/>
          <w:sz w:val="24"/>
          <w:szCs w:val="24"/>
        </w:rPr>
        <w:br/>
        <w:t>гражданства иностранного государства либо получения вида на жительство или</w:t>
      </w:r>
      <w:r w:rsidRPr="00BC4652">
        <w:rPr>
          <w:rStyle w:val="FontStyle14"/>
          <w:sz w:val="24"/>
          <w:szCs w:val="24"/>
        </w:rPr>
        <w:br/>
        <w:t>иного документа, подтверждающего право на постоянное проживание гражданина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Российской Федерации на территории иностранного государства.</w:t>
      </w:r>
    </w:p>
    <w:p w:rsidR="00762E67" w:rsidRPr="00BC4652" w:rsidRDefault="00762E67" w:rsidP="00762E67">
      <w:pPr>
        <w:pStyle w:val="Style4"/>
        <w:widowControl/>
        <w:tabs>
          <w:tab w:val="left" w:pos="99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3.</w:t>
      </w:r>
      <w:r w:rsidRPr="00BC4652">
        <w:rPr>
          <w:rStyle w:val="FontStyle14"/>
          <w:sz w:val="24"/>
          <w:szCs w:val="24"/>
        </w:rPr>
        <w:tab/>
        <w:t xml:space="preserve">Председатель,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 могут состоять в близком родстве или свойстве (родители, супруги, дети, братья, сестры, а также братья, сестры, родители и дети супругов) с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>редседателем Совета депутатов</w:t>
      </w:r>
      <w:r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лавой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руководителями судебных и правоохранительных органов, расположенных на территории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11"/>
        </w:numPr>
        <w:tabs>
          <w:tab w:val="left" w:pos="103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Председатель,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 могут заниматься другой оплачиваемой деятельностью, кроме преподавательской, научной и иной творческой деятельност</w:t>
      </w:r>
      <w:r>
        <w:rPr>
          <w:rStyle w:val="FontStyle14"/>
          <w:sz w:val="24"/>
          <w:szCs w:val="24"/>
        </w:rPr>
        <w:t>и</w:t>
      </w:r>
      <w:r w:rsidRPr="00BC4652">
        <w:rPr>
          <w:rStyle w:val="FontStyle14"/>
          <w:sz w:val="24"/>
          <w:szCs w:val="24"/>
        </w:rPr>
        <w:t>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62E67" w:rsidRPr="00BC4652" w:rsidRDefault="00762E67" w:rsidP="00762E67">
      <w:pPr>
        <w:pStyle w:val="Style4"/>
        <w:widowControl/>
        <w:numPr>
          <w:ilvl w:val="0"/>
          <w:numId w:val="11"/>
        </w:numPr>
        <w:tabs>
          <w:tab w:val="left" w:pos="1037"/>
        </w:tabs>
        <w:spacing w:line="240" w:lineRule="auto"/>
        <w:ind w:firstLine="691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Председатель,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а также лица, претендующие на замещение указанных должностей, обязаны представлять сведения о своих доходах и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Московской области, </w:t>
      </w:r>
      <w:r>
        <w:rPr>
          <w:rStyle w:val="FontStyle14"/>
          <w:sz w:val="24"/>
          <w:szCs w:val="24"/>
        </w:rPr>
        <w:t xml:space="preserve">муниципальными нормативными правовыми </w:t>
      </w:r>
      <w:proofErr w:type="spellStart"/>
      <w:r>
        <w:rPr>
          <w:rStyle w:val="FontStyle14"/>
          <w:sz w:val="24"/>
          <w:szCs w:val="24"/>
        </w:rPr>
        <w:t>актамиСергиево</w:t>
      </w:r>
      <w:proofErr w:type="spellEnd"/>
      <w:r>
        <w:rPr>
          <w:rStyle w:val="FontStyle14"/>
          <w:sz w:val="24"/>
          <w:szCs w:val="24"/>
        </w:rPr>
        <w:t>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  <w:proofErr w:type="gramEnd"/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7. Гарантии статуса должностных лиц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4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4"/>
        <w:widowControl/>
        <w:tabs>
          <w:tab w:val="left" w:pos="1267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 xml:space="preserve">Председатель, заместитель председателя, и инспекторы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онтрольно-счётной</w:t>
      </w:r>
      <w:r>
        <w:rPr>
          <w:rStyle w:val="FontStyle14"/>
          <w:sz w:val="24"/>
          <w:szCs w:val="24"/>
        </w:rPr>
        <w:t xml:space="preserve"> палаты</w:t>
      </w:r>
      <w:r w:rsidRPr="00BC4652">
        <w:rPr>
          <w:rStyle w:val="FontStyle14"/>
          <w:sz w:val="24"/>
          <w:szCs w:val="24"/>
        </w:rPr>
        <w:t xml:space="preserve"> являются должностными лицами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13"/>
        </w:numPr>
        <w:tabs>
          <w:tab w:val="left" w:pos="102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обладают гарантиями профессиональной независимости.</w:t>
      </w:r>
    </w:p>
    <w:p w:rsidR="00762E67" w:rsidRPr="00BC4652" w:rsidRDefault="00762E67" w:rsidP="00762E67">
      <w:pPr>
        <w:pStyle w:val="Style4"/>
        <w:widowControl/>
        <w:numPr>
          <w:ilvl w:val="0"/>
          <w:numId w:val="13"/>
        </w:numPr>
        <w:tabs>
          <w:tab w:val="left" w:pos="1027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Председатель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 досрочно освобождае</w:t>
      </w:r>
      <w:r w:rsidRPr="00BC4652">
        <w:rPr>
          <w:rStyle w:val="FontStyle14"/>
          <w:sz w:val="24"/>
          <w:szCs w:val="24"/>
        </w:rPr>
        <w:t>тся от должности на основании решения Совета депутатов в случае: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00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вступления в законную силу обвинительного приговора суда в отношении </w:t>
      </w:r>
      <w:r>
        <w:rPr>
          <w:rStyle w:val="FontStyle14"/>
          <w:sz w:val="24"/>
          <w:szCs w:val="24"/>
        </w:rPr>
        <w:t>его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998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признания </w:t>
      </w:r>
      <w:r>
        <w:rPr>
          <w:rStyle w:val="FontStyle14"/>
          <w:sz w:val="24"/>
          <w:szCs w:val="24"/>
        </w:rPr>
        <w:t>его</w:t>
      </w:r>
      <w:r w:rsidRPr="00BC4652">
        <w:rPr>
          <w:rStyle w:val="FontStyle14"/>
          <w:sz w:val="24"/>
          <w:szCs w:val="24"/>
        </w:rPr>
        <w:t xml:space="preserve"> недееспособным или ограниченно дееспособным вступившим в законную силу решением суда;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181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выхода из гражданства Российской Федерации или приобретения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гражданства иностранного государства либо получения вида на жительство или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иного документа, подтверждающего право на постоянное проживание гражданина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Российской Федерации на территории иностранного государства;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013"/>
        </w:tabs>
        <w:spacing w:line="240" w:lineRule="auto"/>
        <w:ind w:left="709" w:firstLine="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подачи письменного заявления об отставке;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147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нарушения требований законодательства Российской Федерации, при осуществлении возложенных на н</w:t>
      </w:r>
      <w:r>
        <w:rPr>
          <w:rStyle w:val="FontStyle14"/>
          <w:sz w:val="24"/>
          <w:szCs w:val="24"/>
        </w:rPr>
        <w:t>его</w:t>
      </w:r>
      <w:r w:rsidRPr="00BC4652">
        <w:rPr>
          <w:rStyle w:val="FontStyle14"/>
          <w:sz w:val="24"/>
          <w:szCs w:val="24"/>
        </w:rPr>
        <w:t xml:space="preserve"> должностных полномочий или злоупотребления должностными полномочиями, если за решение</w:t>
      </w:r>
      <w:r>
        <w:rPr>
          <w:rStyle w:val="FontStyle14"/>
          <w:sz w:val="24"/>
          <w:szCs w:val="24"/>
        </w:rPr>
        <w:t xml:space="preserve"> о досрочном освобождении </w:t>
      </w:r>
      <w:r w:rsidRPr="00BC4652">
        <w:rPr>
          <w:rStyle w:val="FontStyle14"/>
          <w:sz w:val="24"/>
          <w:szCs w:val="24"/>
        </w:rPr>
        <w:t xml:space="preserve">проголосует большинство от установленного числа депутатов </w:t>
      </w:r>
      <w:r>
        <w:rPr>
          <w:rStyle w:val="FontStyle14"/>
          <w:sz w:val="24"/>
          <w:szCs w:val="24"/>
        </w:rPr>
        <w:t>Совета депутатов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037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достижения предельного возраста пребывания в должности,</w:t>
      </w:r>
      <w:r w:rsidRPr="00BC4652">
        <w:t xml:space="preserve"> в соответствии с законом</w:t>
      </w:r>
      <w:r>
        <w:t xml:space="preserve"> Московской области, нормативным правовым актом Совета депутатов, в соответствии с федеральным законом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12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выявления обстоятельств, предусмотренных частями </w:t>
      </w:r>
      <w:r w:rsidRPr="00BC4652">
        <w:rPr>
          <w:rStyle w:val="FontStyle14"/>
          <w:spacing w:val="200"/>
          <w:sz w:val="24"/>
          <w:szCs w:val="24"/>
        </w:rPr>
        <w:t>2-3</w:t>
      </w:r>
      <w:r w:rsidRPr="00BC4652">
        <w:rPr>
          <w:rStyle w:val="FontStyle14"/>
          <w:sz w:val="24"/>
          <w:szCs w:val="24"/>
        </w:rPr>
        <w:t xml:space="preserve"> статьи 6 настоящего Положения.</w:t>
      </w:r>
    </w:p>
    <w:p w:rsidR="00762E67" w:rsidRPr="00BC4652" w:rsidRDefault="00762E67" w:rsidP="00762E67">
      <w:pPr>
        <w:pStyle w:val="Style4"/>
        <w:widowControl/>
        <w:numPr>
          <w:ilvl w:val="0"/>
          <w:numId w:val="62"/>
        </w:numPr>
        <w:tabs>
          <w:tab w:val="left" w:pos="1123"/>
        </w:tabs>
        <w:spacing w:line="240" w:lineRule="auto"/>
        <w:ind w:firstLine="696"/>
        <w:rPr>
          <w:rStyle w:val="FontStyle14"/>
          <w:sz w:val="24"/>
          <w:szCs w:val="24"/>
        </w:rPr>
      </w:pPr>
      <w:proofErr w:type="gramStart"/>
      <w:r>
        <w:rPr>
          <w:rStyle w:val="FontStyle14"/>
          <w:sz w:val="24"/>
          <w:szCs w:val="24"/>
        </w:rPr>
        <w:t>н</w:t>
      </w:r>
      <w:r w:rsidRPr="00BC4652">
        <w:rPr>
          <w:rStyle w:val="FontStyle14"/>
          <w:sz w:val="24"/>
          <w:szCs w:val="24"/>
        </w:rPr>
        <w:t>есоблюдени</w:t>
      </w:r>
      <w:r>
        <w:rPr>
          <w:rStyle w:val="FontStyle14"/>
          <w:sz w:val="24"/>
          <w:szCs w:val="24"/>
        </w:rPr>
        <w:t>я</w:t>
      </w:r>
      <w:r w:rsidRPr="00BC4652">
        <w:rPr>
          <w:rStyle w:val="FontStyle14"/>
          <w:sz w:val="24"/>
          <w:szCs w:val="24"/>
        </w:rPr>
        <w:t xml:space="preserve"> ограничений, запретов, несоблюдени</w:t>
      </w:r>
      <w:r>
        <w:rPr>
          <w:rStyle w:val="FontStyle14"/>
          <w:sz w:val="24"/>
          <w:szCs w:val="24"/>
        </w:rPr>
        <w:t>я</w:t>
      </w:r>
      <w:r w:rsidRPr="00BC4652">
        <w:rPr>
          <w:rStyle w:val="FontStyle14"/>
          <w:sz w:val="24"/>
          <w:szCs w:val="24"/>
        </w:rPr>
        <w:t xml:space="preserve"> обязанностей, которые установлены Федеральным </w:t>
      </w:r>
      <w:r>
        <w:rPr>
          <w:rStyle w:val="FontStyle14"/>
          <w:sz w:val="24"/>
          <w:szCs w:val="24"/>
        </w:rPr>
        <w:t>з</w:t>
      </w:r>
      <w:r w:rsidRPr="00BC4652">
        <w:rPr>
          <w:rStyle w:val="FontStyle14"/>
          <w:sz w:val="24"/>
          <w:szCs w:val="24"/>
        </w:rPr>
        <w:t xml:space="preserve">аконом от 25 декабря 2008 года № 273 – ФЗ «О противодействии </w:t>
      </w:r>
      <w:r w:rsidRPr="00BC4652">
        <w:rPr>
          <w:rStyle w:val="FontStyle14"/>
          <w:sz w:val="24"/>
          <w:szCs w:val="24"/>
        </w:rPr>
        <w:lastRenderedPageBreak/>
        <w:t>коррупции», Федеральным законом 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79–ФЗ «О запрете отдельным категориям лиц открывать и иметь счета (вклады), хранить</w:t>
      </w:r>
      <w:proofErr w:type="gramEnd"/>
      <w:r w:rsidRPr="00BC4652">
        <w:rPr>
          <w:rStyle w:val="FontStyle14"/>
          <w:sz w:val="24"/>
          <w:szCs w:val="24"/>
        </w:rPr>
        <w:t xml:space="preserve"> наличные денежные средства и ценности в иностранных банках, расположенных за территорией Российской Федерации, владеть и (или) пользоваться иностранными финансовыми инструментами».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CC0098">
        <w:rPr>
          <w:rStyle w:val="FontStyle14"/>
          <w:b/>
          <w:sz w:val="24"/>
          <w:szCs w:val="24"/>
        </w:rPr>
        <w:t>8</w:t>
      </w:r>
      <w:r w:rsidRPr="00BC4652">
        <w:rPr>
          <w:rStyle w:val="FontStyle14"/>
          <w:sz w:val="24"/>
          <w:szCs w:val="24"/>
        </w:rPr>
        <w:t xml:space="preserve">. </w:t>
      </w:r>
      <w:r w:rsidRPr="00BC4652">
        <w:rPr>
          <w:rStyle w:val="FontStyle12"/>
          <w:sz w:val="24"/>
          <w:szCs w:val="24"/>
        </w:rPr>
        <w:t xml:space="preserve">Полномочия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3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numPr>
          <w:ilvl w:val="0"/>
          <w:numId w:val="64"/>
        </w:numPr>
        <w:spacing w:line="240" w:lineRule="auto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осуществляет следующие полномочия:</w:t>
      </w:r>
    </w:p>
    <w:p w:rsidR="00762E67" w:rsidRPr="00BC4652" w:rsidRDefault="00762E67" w:rsidP="00762E67">
      <w:pPr>
        <w:pStyle w:val="Style4"/>
        <w:widowControl/>
        <w:numPr>
          <w:ilvl w:val="0"/>
          <w:numId w:val="19"/>
        </w:numPr>
        <w:tabs>
          <w:tab w:val="left" w:pos="1027"/>
        </w:tabs>
        <w:spacing w:line="240" w:lineRule="auto"/>
        <w:ind w:left="720" w:firstLine="0"/>
        <w:jc w:val="left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контроль за</w:t>
      </w:r>
      <w:proofErr w:type="gramEnd"/>
      <w:r w:rsidRPr="00BC4652">
        <w:rPr>
          <w:rStyle w:val="FontStyle14"/>
          <w:sz w:val="24"/>
          <w:szCs w:val="24"/>
        </w:rPr>
        <w:t xml:space="preserve"> исполнением бюджета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19"/>
        </w:numPr>
        <w:tabs>
          <w:tab w:val="left" w:pos="1027"/>
        </w:tabs>
        <w:spacing w:line="240" w:lineRule="auto"/>
        <w:ind w:left="696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экспертиза проект</w:t>
      </w:r>
      <w:r>
        <w:rPr>
          <w:rStyle w:val="FontStyle14"/>
          <w:sz w:val="24"/>
          <w:szCs w:val="24"/>
        </w:rPr>
        <w:t>а</w:t>
      </w:r>
      <w:r w:rsidRPr="00BC4652">
        <w:rPr>
          <w:rStyle w:val="FontStyle14"/>
          <w:sz w:val="24"/>
          <w:szCs w:val="24"/>
        </w:rPr>
        <w:t xml:space="preserve"> бюджета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19"/>
        </w:numPr>
        <w:tabs>
          <w:tab w:val="left" w:pos="99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внешняя проверка годового отчета об исполнении бюджета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19"/>
        </w:numPr>
        <w:tabs>
          <w:tab w:val="left" w:pos="99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организация и осуществление </w:t>
      </w:r>
      <w:proofErr w:type="gramStart"/>
      <w:r w:rsidRPr="00BC4652">
        <w:rPr>
          <w:rStyle w:val="FontStyle14"/>
          <w:sz w:val="24"/>
          <w:szCs w:val="24"/>
        </w:rPr>
        <w:t>контроля за</w:t>
      </w:r>
      <w:proofErr w:type="gramEnd"/>
      <w:r w:rsidRPr="00BC4652">
        <w:rPr>
          <w:rStyle w:val="FontStyle14"/>
          <w:sz w:val="24"/>
          <w:szCs w:val="24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762E67" w:rsidRPr="00BC4652" w:rsidRDefault="00762E67" w:rsidP="00762E67">
      <w:pPr>
        <w:pStyle w:val="Style4"/>
        <w:widowControl/>
        <w:numPr>
          <w:ilvl w:val="0"/>
          <w:numId w:val="20"/>
        </w:numPr>
        <w:tabs>
          <w:tab w:val="left" w:pos="1171"/>
        </w:tabs>
        <w:spacing w:line="240" w:lineRule="auto"/>
        <w:ind w:firstLine="70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контроль за соблюдением установленного порядка управления и распоряжения имуществом, находящимся в собственности </w:t>
      </w:r>
      <w:r>
        <w:rPr>
          <w:rStyle w:val="FontStyle14"/>
          <w:sz w:val="24"/>
          <w:szCs w:val="24"/>
        </w:rPr>
        <w:t>муниципального образования «</w:t>
      </w:r>
      <w:r w:rsidRPr="00BC4652">
        <w:rPr>
          <w:rStyle w:val="FontStyle14"/>
          <w:sz w:val="24"/>
          <w:szCs w:val="24"/>
        </w:rPr>
        <w:t>Сергиево-Посадск</w:t>
      </w:r>
      <w:r>
        <w:rPr>
          <w:rStyle w:val="FontStyle14"/>
          <w:sz w:val="24"/>
          <w:szCs w:val="24"/>
        </w:rPr>
        <w:t>ий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 Московской области»</w:t>
      </w:r>
      <w:r w:rsidRPr="00BC4652">
        <w:rPr>
          <w:rStyle w:val="FontStyle14"/>
          <w:sz w:val="24"/>
          <w:szCs w:val="24"/>
        </w:rPr>
        <w:t>, в том числе охраняемыми результатами интеллектуальной деятельности</w:t>
      </w:r>
      <w:r>
        <w:rPr>
          <w:rStyle w:val="FontStyle14"/>
          <w:sz w:val="24"/>
          <w:szCs w:val="24"/>
        </w:rPr>
        <w:t xml:space="preserve"> и средствами индивидуализации</w:t>
      </w:r>
      <w:r w:rsidRPr="00BC4652">
        <w:rPr>
          <w:rStyle w:val="FontStyle14"/>
          <w:sz w:val="24"/>
          <w:szCs w:val="24"/>
        </w:rPr>
        <w:t xml:space="preserve">, принадлежащими Сергиево-Посадскому </w:t>
      </w:r>
      <w:r>
        <w:rPr>
          <w:rStyle w:val="FontStyle14"/>
          <w:sz w:val="24"/>
          <w:szCs w:val="24"/>
        </w:rPr>
        <w:t>городскому округу</w:t>
      </w:r>
      <w:r w:rsidRPr="00BC4652">
        <w:rPr>
          <w:rStyle w:val="FontStyle14"/>
          <w:sz w:val="24"/>
          <w:szCs w:val="24"/>
        </w:rPr>
        <w:t>;</w:t>
      </w:r>
      <w:proofErr w:type="gramEnd"/>
    </w:p>
    <w:p w:rsidR="00762E67" w:rsidRPr="00BC4652" w:rsidRDefault="00762E67" w:rsidP="00762E67">
      <w:pPr>
        <w:pStyle w:val="Style4"/>
        <w:widowControl/>
        <w:numPr>
          <w:ilvl w:val="0"/>
          <w:numId w:val="20"/>
        </w:numPr>
        <w:tabs>
          <w:tab w:val="left" w:pos="1171"/>
        </w:tabs>
        <w:spacing w:line="240" w:lineRule="auto"/>
        <w:ind w:firstLine="70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оценка эффективности предоставления налоговых и иных льгот и преимуществ, бюджетных кредитов за счет средств бюджета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и имущества, находящегося в собственности </w:t>
      </w:r>
      <w:r w:rsidRPr="00491E62">
        <w:rPr>
          <w:rStyle w:val="FontStyle14"/>
          <w:sz w:val="24"/>
          <w:szCs w:val="24"/>
        </w:rPr>
        <w:t>муниципального образования «Сергиево-Посадский городского округ Московской области»</w:t>
      </w:r>
      <w:r w:rsidRPr="00BC4652">
        <w:rPr>
          <w:rStyle w:val="FontStyle14"/>
          <w:sz w:val="24"/>
          <w:szCs w:val="24"/>
        </w:rPr>
        <w:t>;</w:t>
      </w:r>
      <w:proofErr w:type="gramEnd"/>
    </w:p>
    <w:p w:rsidR="00762E67" w:rsidRPr="00BC4652" w:rsidRDefault="00762E67" w:rsidP="00762E67">
      <w:pPr>
        <w:pStyle w:val="Style4"/>
        <w:widowControl/>
        <w:tabs>
          <w:tab w:val="left" w:pos="1051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7)</w:t>
      </w:r>
      <w:r w:rsidRPr="00BC4652">
        <w:rPr>
          <w:rStyle w:val="FontStyle14"/>
          <w:sz w:val="24"/>
          <w:szCs w:val="24"/>
        </w:rPr>
        <w:tab/>
        <w:t>финансово-экономическая экспертиза проектов муниципальных правовых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актов (включая обоснованность финансово-экономических обоснований) в части,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касающейся расходных обязательств Сергиево-Посадского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а также муниципальных программ;</w:t>
      </w:r>
    </w:p>
    <w:p w:rsidR="00762E67" w:rsidRPr="00BC4652" w:rsidRDefault="00762E67" w:rsidP="00762E67">
      <w:pPr>
        <w:pStyle w:val="Style4"/>
        <w:widowControl/>
        <w:numPr>
          <w:ilvl w:val="0"/>
          <w:numId w:val="21"/>
        </w:numPr>
        <w:tabs>
          <w:tab w:val="left" w:pos="1075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анализ бюджетного процесса в Сергиево-Посадском </w:t>
      </w:r>
      <w:r>
        <w:rPr>
          <w:rStyle w:val="FontStyle14"/>
          <w:sz w:val="24"/>
          <w:szCs w:val="24"/>
        </w:rPr>
        <w:t>городском округе</w:t>
      </w:r>
      <w:r w:rsidRPr="00BC4652">
        <w:rPr>
          <w:rStyle w:val="FontStyle14"/>
          <w:sz w:val="24"/>
          <w:szCs w:val="24"/>
        </w:rPr>
        <w:t xml:space="preserve"> и подготовка предложений, направленных на его совершенствование;</w:t>
      </w:r>
    </w:p>
    <w:p w:rsidR="00762E67" w:rsidRPr="00BC4652" w:rsidRDefault="00762E67" w:rsidP="00762E67">
      <w:pPr>
        <w:pStyle w:val="Style4"/>
        <w:widowControl/>
        <w:numPr>
          <w:ilvl w:val="0"/>
          <w:numId w:val="21"/>
        </w:numPr>
        <w:tabs>
          <w:tab w:val="left" w:pos="1075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подготовка информации о ходе исполнения бюджета Сергиево</w:t>
      </w:r>
      <w:r>
        <w:rPr>
          <w:rStyle w:val="FontStyle14"/>
          <w:sz w:val="24"/>
          <w:szCs w:val="24"/>
        </w:rPr>
        <w:t>-</w:t>
      </w:r>
      <w:r w:rsidRPr="00BC4652">
        <w:rPr>
          <w:rStyle w:val="FontStyle14"/>
          <w:sz w:val="24"/>
          <w:szCs w:val="24"/>
        </w:rPr>
        <w:t xml:space="preserve">Посадского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о результатах проведенных контрольных и экспертно-аналитических мероприятий и представление такой информации в Совет депутатов и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лаве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402"/>
        </w:tabs>
        <w:spacing w:line="240" w:lineRule="auto"/>
        <w:ind w:firstLine="73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анализ данных реестра расходных обязательств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на предмет выявления соответствия между расходными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обязательствами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включенными в реестр расходных обязательств и расходными обязательствами, планируемыми к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финансированию в очередном финансовом году в соответствии с проектом бюджета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157"/>
        </w:tabs>
        <w:spacing w:line="240" w:lineRule="auto"/>
        <w:ind w:firstLine="734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>контроль за</w:t>
      </w:r>
      <w:proofErr w:type="gramEnd"/>
      <w:r w:rsidRPr="00BC4652">
        <w:rPr>
          <w:rStyle w:val="FontStyle14"/>
          <w:sz w:val="24"/>
          <w:szCs w:val="24"/>
        </w:rPr>
        <w:t xml:space="preserve"> ходом и итогами реализации программ и планов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210"/>
        </w:tabs>
        <w:spacing w:line="240" w:lineRule="auto"/>
        <w:ind w:left="720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мониторинг исполнения бюджета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526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анализ социально-экономической ситуации в Сергиево</w:t>
      </w:r>
      <w:r>
        <w:rPr>
          <w:rStyle w:val="FontStyle14"/>
          <w:sz w:val="24"/>
          <w:szCs w:val="24"/>
        </w:rPr>
        <w:t>-</w:t>
      </w:r>
      <w:r w:rsidRPr="00BC4652">
        <w:rPr>
          <w:rStyle w:val="FontStyle14"/>
          <w:sz w:val="24"/>
          <w:szCs w:val="24"/>
        </w:rPr>
        <w:t xml:space="preserve">Посадском </w:t>
      </w:r>
      <w:r>
        <w:rPr>
          <w:rStyle w:val="FontStyle14"/>
          <w:sz w:val="24"/>
          <w:szCs w:val="24"/>
        </w:rPr>
        <w:t>городском округе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421"/>
        </w:tabs>
        <w:spacing w:line="240" w:lineRule="auto"/>
        <w:ind w:firstLine="73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содействие организации внутреннего финансового контроля в </w:t>
      </w:r>
      <w:r>
        <w:rPr>
          <w:rStyle w:val="FontStyle14"/>
          <w:sz w:val="24"/>
          <w:szCs w:val="24"/>
        </w:rPr>
        <w:t>администрации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272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участие в пределах полномочий в мероприятиях, направленных на противодействие коррупции;</w:t>
      </w:r>
    </w:p>
    <w:p w:rsidR="00762E67" w:rsidRPr="00BC4652" w:rsidRDefault="00762E67" w:rsidP="00762E67">
      <w:pPr>
        <w:pStyle w:val="Style4"/>
        <w:widowControl/>
        <w:numPr>
          <w:ilvl w:val="0"/>
          <w:numId w:val="22"/>
        </w:numPr>
        <w:tabs>
          <w:tab w:val="left" w:pos="1272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иные полномочия в сфере внешнего муниципального финансового контроля, установленные федеральными законами, законами Московской области, </w:t>
      </w:r>
      <w:r>
        <w:rPr>
          <w:rStyle w:val="FontStyle14"/>
          <w:sz w:val="24"/>
          <w:szCs w:val="24"/>
        </w:rPr>
        <w:t>муниципальными правовыми актами Сергиево-Посадского городского округа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6"/>
        <w:widowControl/>
        <w:spacing w:line="240" w:lineRule="auto"/>
        <w:ind w:firstLine="682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2. Внешний финансовый контроль осуществляется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</w:t>
      </w:r>
      <w:r>
        <w:rPr>
          <w:rStyle w:val="FontStyle14"/>
          <w:sz w:val="24"/>
          <w:szCs w:val="24"/>
        </w:rPr>
        <w:t>счётной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>:</w:t>
      </w:r>
    </w:p>
    <w:p w:rsidR="00762E67" w:rsidRPr="00BC4652" w:rsidRDefault="00762E67" w:rsidP="00762E67">
      <w:pPr>
        <w:pStyle w:val="Style6"/>
        <w:widowControl/>
        <w:spacing w:line="240" w:lineRule="auto"/>
        <w:ind w:firstLine="763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в отношении органов местного самоуправления, муниципальных учреждений и муниципальных унитарных предприятий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а также иных организаций, если они используют имущество, находящееся в собственности </w:t>
      </w:r>
      <w:r>
        <w:rPr>
          <w:rStyle w:val="FontStyle14"/>
          <w:sz w:val="24"/>
          <w:szCs w:val="24"/>
        </w:rPr>
        <w:t>муниципального образования «</w:t>
      </w:r>
      <w:r w:rsidRPr="00BC4652">
        <w:rPr>
          <w:rStyle w:val="FontStyle14"/>
          <w:sz w:val="24"/>
          <w:szCs w:val="24"/>
        </w:rPr>
        <w:t>Сергиево-Посадск</w:t>
      </w:r>
      <w:r>
        <w:rPr>
          <w:rStyle w:val="FontStyle14"/>
          <w:sz w:val="24"/>
          <w:szCs w:val="24"/>
        </w:rPr>
        <w:t>ий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городской округ Московской области»</w:t>
      </w:r>
      <w:r w:rsidRPr="00BC4652">
        <w:rPr>
          <w:rStyle w:val="FontStyle14"/>
          <w:sz w:val="24"/>
          <w:szCs w:val="24"/>
        </w:rPr>
        <w:t xml:space="preserve">, акционерных обществ, в которых Сергиево Посадский </w:t>
      </w:r>
      <w:r>
        <w:rPr>
          <w:rStyle w:val="FontStyle14"/>
          <w:sz w:val="24"/>
          <w:szCs w:val="24"/>
        </w:rPr>
        <w:t>городской округ</w:t>
      </w:r>
      <w:r w:rsidRPr="00BC4652">
        <w:rPr>
          <w:rStyle w:val="FontStyle14"/>
          <w:sz w:val="24"/>
          <w:szCs w:val="24"/>
        </w:rPr>
        <w:t xml:space="preserve"> имеет долю в уставн</w:t>
      </w:r>
      <w:r>
        <w:rPr>
          <w:rStyle w:val="FontStyle14"/>
          <w:sz w:val="24"/>
          <w:szCs w:val="24"/>
        </w:rPr>
        <w:t>ом</w:t>
      </w:r>
      <w:r w:rsidRPr="00BC4652">
        <w:rPr>
          <w:rStyle w:val="FontStyle14"/>
          <w:sz w:val="24"/>
          <w:szCs w:val="24"/>
        </w:rPr>
        <w:t xml:space="preserve"> капитал</w:t>
      </w:r>
      <w:r>
        <w:rPr>
          <w:rStyle w:val="FontStyle14"/>
          <w:sz w:val="24"/>
          <w:szCs w:val="24"/>
        </w:rPr>
        <w:t>е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2) 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  <w:proofErr w:type="gramEnd"/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9</w:t>
      </w:r>
      <w:r w:rsidRPr="00BC4652">
        <w:rPr>
          <w:rStyle w:val="FontStyle12"/>
          <w:b w:val="0"/>
          <w:sz w:val="24"/>
          <w:szCs w:val="24"/>
        </w:rPr>
        <w:t xml:space="preserve">. </w:t>
      </w:r>
      <w:r w:rsidRPr="00BC4652">
        <w:rPr>
          <w:rStyle w:val="FontStyle14"/>
          <w:b/>
          <w:sz w:val="24"/>
          <w:szCs w:val="24"/>
        </w:rPr>
        <w:t xml:space="preserve">Формы осуществления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>онтрольно-</w:t>
      </w:r>
      <w:r>
        <w:rPr>
          <w:rStyle w:val="FontStyle14"/>
          <w:b/>
          <w:sz w:val="24"/>
          <w:szCs w:val="24"/>
        </w:rPr>
        <w:t>счётной</w:t>
      </w:r>
      <w:r w:rsidRPr="00BC4652">
        <w:rPr>
          <w:rStyle w:val="FontStyle14"/>
          <w:b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палатой</w:t>
      </w:r>
      <w:r w:rsidRPr="00BC4652">
        <w:rPr>
          <w:rStyle w:val="FontStyle12"/>
          <w:b w:val="0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внешнего муниципального финансового контроля</w:t>
      </w:r>
    </w:p>
    <w:p w:rsidR="00762E67" w:rsidRPr="00BC4652" w:rsidRDefault="00762E67" w:rsidP="00762E67">
      <w:pPr>
        <w:pStyle w:val="Style4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4"/>
        <w:widowControl/>
        <w:tabs>
          <w:tab w:val="left" w:pos="1234"/>
        </w:tabs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>Внешний муниципальный финансовый контроль осуществляется</w:t>
      </w:r>
      <w:r>
        <w:rPr>
          <w:rStyle w:val="FontStyle14"/>
          <w:sz w:val="24"/>
          <w:szCs w:val="24"/>
        </w:rPr>
        <w:t xml:space="preserve"> К</w:t>
      </w:r>
      <w:r w:rsidRPr="00BC4652">
        <w:rPr>
          <w:rStyle w:val="FontStyle14"/>
          <w:sz w:val="24"/>
          <w:szCs w:val="24"/>
        </w:rPr>
        <w:t xml:space="preserve">онтрольно-счетной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в форме контрольных или экспертно-аналитических мероприятий.</w:t>
      </w:r>
    </w:p>
    <w:p w:rsidR="00762E67" w:rsidRPr="00BC4652" w:rsidRDefault="00762E67" w:rsidP="00762E67">
      <w:pPr>
        <w:pStyle w:val="Style4"/>
        <w:widowControl/>
        <w:tabs>
          <w:tab w:val="left" w:pos="1008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 xml:space="preserve">При проведении контрольного мероприятия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составляется соответствующий акт (акты), который доводится до сведения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руководителей проверяемых органов и организаций. На основании акта (актов) </w:t>
      </w:r>
      <w:r>
        <w:rPr>
          <w:rStyle w:val="FontStyle14"/>
          <w:sz w:val="24"/>
          <w:szCs w:val="24"/>
        </w:rPr>
        <w:t>Контрольно-</w:t>
      </w:r>
      <w:r w:rsidRPr="00BC4652">
        <w:rPr>
          <w:rStyle w:val="FontStyle14"/>
          <w:sz w:val="24"/>
          <w:szCs w:val="24"/>
        </w:rPr>
        <w:t xml:space="preserve">счетной </w:t>
      </w:r>
      <w:r>
        <w:rPr>
          <w:rStyle w:val="FontStyle14"/>
          <w:sz w:val="24"/>
          <w:szCs w:val="24"/>
        </w:rPr>
        <w:t>палатой</w:t>
      </w:r>
      <w:r>
        <w:rPr>
          <w:rStyle w:val="FontStyle12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составляется отчет.</w:t>
      </w:r>
    </w:p>
    <w:p w:rsidR="00762E67" w:rsidRPr="00BC4652" w:rsidRDefault="00762E67" w:rsidP="00762E67">
      <w:pPr>
        <w:pStyle w:val="Style4"/>
        <w:widowControl/>
        <w:tabs>
          <w:tab w:val="left" w:pos="1123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3.</w:t>
      </w:r>
      <w:r w:rsidRPr="00BC4652">
        <w:rPr>
          <w:rStyle w:val="FontStyle14"/>
          <w:sz w:val="24"/>
          <w:szCs w:val="24"/>
        </w:rPr>
        <w:tab/>
        <w:t xml:space="preserve">При проведении экспертно-аналитического мероприятия </w:t>
      </w:r>
      <w:r>
        <w:rPr>
          <w:rStyle w:val="FontStyle14"/>
          <w:sz w:val="24"/>
          <w:szCs w:val="24"/>
        </w:rPr>
        <w:t>Контрольно-</w:t>
      </w:r>
      <w:r w:rsidRPr="00BC4652">
        <w:rPr>
          <w:rStyle w:val="FontStyle14"/>
          <w:sz w:val="24"/>
          <w:szCs w:val="24"/>
        </w:rPr>
        <w:t xml:space="preserve">счетной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составля</w:t>
      </w:r>
      <w:r>
        <w:rPr>
          <w:rStyle w:val="FontStyle14"/>
          <w:sz w:val="24"/>
          <w:szCs w:val="24"/>
        </w:rPr>
        <w:t>ю</w:t>
      </w:r>
      <w:r w:rsidRPr="00BC4652">
        <w:rPr>
          <w:rStyle w:val="FontStyle14"/>
          <w:sz w:val="24"/>
          <w:szCs w:val="24"/>
        </w:rPr>
        <w:t>тся отчет или заключение.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 w:rsidRPr="004553CB">
        <w:rPr>
          <w:rStyle w:val="FontStyle17"/>
          <w:b/>
          <w:sz w:val="24"/>
          <w:szCs w:val="24"/>
        </w:rPr>
        <w:t>10.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Стандарты внешнего муниципального финансового контроля</w:t>
      </w:r>
    </w:p>
    <w:p w:rsidR="00762E67" w:rsidRPr="00BC4652" w:rsidRDefault="00762E67" w:rsidP="00762E67">
      <w:pPr>
        <w:pStyle w:val="Style4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4"/>
        <w:widowControl/>
        <w:tabs>
          <w:tab w:val="left" w:pos="1018"/>
        </w:tabs>
        <w:spacing w:line="240" w:lineRule="auto"/>
        <w:ind w:firstLine="73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1.</w:t>
      </w:r>
      <w:r w:rsidRPr="00BC4652">
        <w:rPr>
          <w:rStyle w:val="FontStyle14"/>
          <w:sz w:val="24"/>
          <w:szCs w:val="24"/>
        </w:rPr>
        <w:tab/>
        <w:t>Контрольно-</w:t>
      </w:r>
      <w:r>
        <w:rPr>
          <w:rStyle w:val="FontStyle14"/>
          <w:sz w:val="24"/>
          <w:szCs w:val="24"/>
        </w:rPr>
        <w:t>счётная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Московской области, муниципальными нормативными правовыми актами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а также стандартами внешнего муниципального финансового контроля.</w:t>
      </w:r>
    </w:p>
    <w:p w:rsidR="00762E67" w:rsidRPr="00BC4652" w:rsidRDefault="00762E67" w:rsidP="00762E67">
      <w:pPr>
        <w:pStyle w:val="Style4"/>
        <w:widowControl/>
        <w:tabs>
          <w:tab w:val="left" w:pos="1214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2.</w:t>
      </w:r>
      <w:r w:rsidRPr="00BC4652">
        <w:rPr>
          <w:rStyle w:val="FontStyle14"/>
          <w:sz w:val="24"/>
          <w:szCs w:val="24"/>
        </w:rPr>
        <w:tab/>
        <w:t>Разработка и утверждение стандартов внешнего муниципального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финансового контроля осуществляется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>:</w:t>
      </w:r>
    </w:p>
    <w:p w:rsidR="00762E67" w:rsidRPr="00BC4652" w:rsidRDefault="00762E67" w:rsidP="00762E67">
      <w:pPr>
        <w:pStyle w:val="Style6"/>
        <w:widowControl/>
        <w:spacing w:line="240" w:lineRule="auto"/>
        <w:ind w:firstLine="73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в отношении органов местного самоуправления, муниципальных учреждений и муниципальных предприятий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в соответствии с общими требованиями, утвержденными Счетной палатой Российской Федерации и (или)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онтрольно-счетной палатой Московской области;</w:t>
      </w:r>
    </w:p>
    <w:p w:rsidR="00762E67" w:rsidRPr="00BC4652" w:rsidRDefault="00762E67" w:rsidP="00762E67">
      <w:pPr>
        <w:pStyle w:val="Style4"/>
        <w:widowControl/>
        <w:numPr>
          <w:ilvl w:val="0"/>
          <w:numId w:val="30"/>
        </w:numPr>
        <w:tabs>
          <w:tab w:val="left" w:pos="1042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отношении иных организаций - в соответствии с общими требованиями, установленными федеральным закон</w:t>
      </w:r>
      <w:r>
        <w:rPr>
          <w:rStyle w:val="FontStyle14"/>
          <w:sz w:val="24"/>
          <w:szCs w:val="24"/>
        </w:rPr>
        <w:t>о</w:t>
      </w:r>
      <w:r w:rsidRPr="00BC4652">
        <w:rPr>
          <w:rStyle w:val="FontStyle14"/>
          <w:sz w:val="24"/>
          <w:szCs w:val="24"/>
        </w:rPr>
        <w:t>м.</w:t>
      </w:r>
    </w:p>
    <w:p w:rsidR="00762E67" w:rsidRPr="00BC4652" w:rsidRDefault="00762E67" w:rsidP="00762E67">
      <w:pPr>
        <w:pStyle w:val="Style4"/>
        <w:widowControl/>
        <w:tabs>
          <w:tab w:val="left" w:pos="1114"/>
        </w:tabs>
        <w:spacing w:line="240" w:lineRule="auto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3. П</w:t>
      </w:r>
      <w:r w:rsidRPr="00BC4652">
        <w:rPr>
          <w:rStyle w:val="FontStyle14"/>
          <w:sz w:val="24"/>
          <w:szCs w:val="24"/>
        </w:rPr>
        <w:t>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762E67" w:rsidRPr="00BC4652" w:rsidRDefault="00762E67" w:rsidP="00762E67">
      <w:pPr>
        <w:pStyle w:val="Style4"/>
        <w:widowControl/>
        <w:tabs>
          <w:tab w:val="left" w:pos="1114"/>
        </w:tabs>
        <w:spacing w:line="240" w:lineRule="auto"/>
        <w:ind w:firstLine="70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4. С</w:t>
      </w:r>
      <w:r w:rsidRPr="00BC4652">
        <w:rPr>
          <w:rStyle w:val="FontStyle14"/>
          <w:sz w:val="24"/>
          <w:szCs w:val="24"/>
        </w:rPr>
        <w:t>тандарты внешнего муниципального финансового контроля не могут противоречить законодательству Российской Федерации и законодательству Московской области.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11. Планирование деятельности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>онтрольно-</w:t>
      </w:r>
      <w:r>
        <w:rPr>
          <w:rStyle w:val="FontStyle14"/>
          <w:b/>
          <w:sz w:val="24"/>
          <w:szCs w:val="24"/>
        </w:rPr>
        <w:t>счётной</w:t>
      </w:r>
      <w:r w:rsidRPr="00BC4652">
        <w:rPr>
          <w:rStyle w:val="FontStyle14"/>
          <w:b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 xml:space="preserve">палата </w:t>
      </w:r>
      <w:r w:rsidRPr="00BC4652">
        <w:rPr>
          <w:rStyle w:val="FontStyle14"/>
          <w:sz w:val="24"/>
          <w:szCs w:val="24"/>
        </w:rPr>
        <w:t>осуществляет свою деятельность на основе годового плана, который разрабатывается и утверждается ею самостоятельно.</w:t>
      </w:r>
    </w:p>
    <w:p w:rsidR="00762E67" w:rsidRDefault="00762E67" w:rsidP="00762E67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План работы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утверждается в срок до 30 декабря года, предшествующего </w:t>
      </w:r>
      <w:proofErr w:type="gramStart"/>
      <w:r w:rsidRPr="00BC4652">
        <w:rPr>
          <w:rStyle w:val="FontStyle14"/>
          <w:sz w:val="24"/>
          <w:szCs w:val="24"/>
        </w:rPr>
        <w:t>планируемому</w:t>
      </w:r>
      <w:proofErr w:type="gramEnd"/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32"/>
        </w:numPr>
        <w:tabs>
          <w:tab w:val="left" w:pos="1056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Обязательному включению в план работы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подлежат поручения Совета депутатов, предложения и запросы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лавы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направленные в Контрольно-счётную </w:t>
      </w:r>
      <w:r>
        <w:rPr>
          <w:rStyle w:val="FontStyle14"/>
          <w:sz w:val="24"/>
          <w:szCs w:val="24"/>
        </w:rPr>
        <w:t>палату</w:t>
      </w:r>
      <w:r w:rsidRPr="00BC4652">
        <w:rPr>
          <w:rStyle w:val="FontStyle14"/>
          <w:sz w:val="24"/>
          <w:szCs w:val="24"/>
        </w:rPr>
        <w:t xml:space="preserve"> до 15 декабря года, предшествующего планируемому.</w:t>
      </w:r>
    </w:p>
    <w:p w:rsidR="00762E67" w:rsidRPr="00BC4652" w:rsidRDefault="00762E67" w:rsidP="00762E67">
      <w:pPr>
        <w:pStyle w:val="Style4"/>
        <w:widowControl/>
        <w:numPr>
          <w:ilvl w:val="0"/>
          <w:numId w:val="33"/>
        </w:numPr>
        <w:tabs>
          <w:tab w:val="left" w:pos="1142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Предложения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лавы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Совета депутатов по изменению плана работы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рассматриваются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в 10-дневный срок со дня поступления</w:t>
      </w:r>
      <w:r>
        <w:rPr>
          <w:rStyle w:val="FontStyle14"/>
          <w:sz w:val="24"/>
          <w:szCs w:val="24"/>
        </w:rPr>
        <w:t xml:space="preserve"> предложения (поручения)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34"/>
        </w:numPr>
        <w:tabs>
          <w:tab w:val="left" w:pos="100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отказа от включения в план работы поручения (предложения либо запроса),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 xml:space="preserve">в 5-ти </w:t>
      </w:r>
      <w:proofErr w:type="spellStart"/>
      <w:r>
        <w:rPr>
          <w:rStyle w:val="FontStyle14"/>
          <w:sz w:val="24"/>
          <w:szCs w:val="24"/>
        </w:rPr>
        <w:t>дневный</w:t>
      </w:r>
      <w:proofErr w:type="spellEnd"/>
      <w:r>
        <w:rPr>
          <w:rStyle w:val="FontStyle14"/>
          <w:sz w:val="24"/>
          <w:szCs w:val="24"/>
        </w:rPr>
        <w:t xml:space="preserve"> срок </w:t>
      </w:r>
      <w:r w:rsidRPr="00BC4652">
        <w:rPr>
          <w:rStyle w:val="FontStyle14"/>
          <w:sz w:val="24"/>
          <w:szCs w:val="24"/>
        </w:rPr>
        <w:t>направляет мотивированный ответ</w:t>
      </w:r>
      <w:r>
        <w:rPr>
          <w:rStyle w:val="FontStyle14"/>
          <w:sz w:val="24"/>
          <w:szCs w:val="24"/>
        </w:rPr>
        <w:t xml:space="preserve"> в адрес соответствующего органа местного самоуправления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35"/>
        </w:numPr>
        <w:tabs>
          <w:tab w:val="left" w:pos="1104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План работы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утверждается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и направляется в Совет депутатов в порядке информи</w:t>
      </w:r>
      <w:r>
        <w:rPr>
          <w:rStyle w:val="FontStyle14"/>
          <w:sz w:val="24"/>
          <w:szCs w:val="24"/>
        </w:rPr>
        <w:t>рования</w:t>
      </w:r>
      <w:r w:rsidRPr="00D91431">
        <w:t xml:space="preserve"> </w:t>
      </w:r>
      <w:r w:rsidRPr="00D91431">
        <w:rPr>
          <w:rStyle w:val="FontStyle14"/>
          <w:sz w:val="24"/>
          <w:szCs w:val="24"/>
        </w:rPr>
        <w:t xml:space="preserve">в 5-ти </w:t>
      </w:r>
      <w:proofErr w:type="spellStart"/>
      <w:r w:rsidRPr="00D91431">
        <w:rPr>
          <w:rStyle w:val="FontStyle14"/>
          <w:sz w:val="24"/>
          <w:szCs w:val="24"/>
        </w:rPr>
        <w:t>дневный</w:t>
      </w:r>
      <w:proofErr w:type="spellEnd"/>
      <w:r w:rsidRPr="00D91431">
        <w:rPr>
          <w:rStyle w:val="FontStyle14"/>
          <w:sz w:val="24"/>
          <w:szCs w:val="24"/>
        </w:rPr>
        <w:t xml:space="preserve"> срок</w:t>
      </w:r>
      <w:r>
        <w:rPr>
          <w:rStyle w:val="FontStyle14"/>
          <w:sz w:val="24"/>
          <w:szCs w:val="24"/>
        </w:rPr>
        <w:t xml:space="preserve"> </w:t>
      </w:r>
      <w:proofErr w:type="gramStart"/>
      <w:r>
        <w:rPr>
          <w:rStyle w:val="FontStyle14"/>
          <w:sz w:val="24"/>
          <w:szCs w:val="24"/>
        </w:rPr>
        <w:t>с даты утверждения</w:t>
      </w:r>
      <w:proofErr w:type="gramEnd"/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8"/>
        <w:widowControl/>
        <w:spacing w:line="140" w:lineRule="exact"/>
        <w:jc w:val="center"/>
      </w:pPr>
    </w:p>
    <w:p w:rsidR="00762E67" w:rsidRPr="00BC4652" w:rsidRDefault="00762E67" w:rsidP="00762E67">
      <w:pPr>
        <w:pStyle w:val="Style8"/>
        <w:widowControl/>
        <w:jc w:val="center"/>
        <w:rPr>
          <w:rStyle w:val="FontStyle14"/>
          <w:b/>
          <w:sz w:val="24"/>
          <w:szCs w:val="24"/>
        </w:rPr>
      </w:pPr>
      <w:r w:rsidRPr="00BC4652">
        <w:rPr>
          <w:rStyle w:val="FontStyle15"/>
          <w:sz w:val="24"/>
          <w:szCs w:val="24"/>
        </w:rPr>
        <w:t>Статья 12. Регламент</w:t>
      </w:r>
      <w:r w:rsidRPr="00BC4652">
        <w:rPr>
          <w:rStyle w:val="FontStyle14"/>
          <w:b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8"/>
        <w:widowControl/>
        <w:spacing w:line="140" w:lineRule="exact"/>
        <w:jc w:val="center"/>
        <w:rPr>
          <w:rStyle w:val="FontStyle15"/>
          <w:sz w:val="24"/>
          <w:szCs w:val="24"/>
        </w:rPr>
      </w:pPr>
    </w:p>
    <w:p w:rsidR="00762E67" w:rsidRPr="00BC4652" w:rsidRDefault="00762E67" w:rsidP="00762E67">
      <w:pPr>
        <w:pStyle w:val="Style4"/>
        <w:widowControl/>
        <w:numPr>
          <w:ilvl w:val="0"/>
          <w:numId w:val="36"/>
        </w:numPr>
        <w:tabs>
          <w:tab w:val="left" w:pos="1162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Содержание направлений деятельности Контрольно-счётной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определяются Регламентом Контрольно-счётной</w:t>
      </w:r>
      <w:r>
        <w:rPr>
          <w:rStyle w:val="FontStyle14"/>
          <w:sz w:val="24"/>
          <w:szCs w:val="24"/>
        </w:rPr>
        <w:t xml:space="preserve"> 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numPr>
          <w:ilvl w:val="0"/>
          <w:numId w:val="36"/>
        </w:numPr>
        <w:tabs>
          <w:tab w:val="left" w:pos="1162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Регламент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утверждается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4"/>
        <w:widowControl/>
        <w:tabs>
          <w:tab w:val="left" w:pos="1162"/>
        </w:tabs>
        <w:spacing w:line="140" w:lineRule="exact"/>
        <w:ind w:firstLine="0"/>
        <w:jc w:val="center"/>
        <w:rPr>
          <w:rStyle w:val="FontStyle14"/>
          <w:sz w:val="24"/>
          <w:szCs w:val="24"/>
        </w:rPr>
      </w:pPr>
    </w:p>
    <w:p w:rsidR="00762E67" w:rsidRPr="00BC4652" w:rsidRDefault="00762E67" w:rsidP="00762E67">
      <w:pPr>
        <w:pStyle w:val="Style8"/>
        <w:widowControl/>
        <w:jc w:val="center"/>
        <w:rPr>
          <w:rStyle w:val="FontStyle14"/>
          <w:b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Статьи 1</w:t>
      </w:r>
      <w:r>
        <w:rPr>
          <w:rStyle w:val="FontStyle12"/>
          <w:sz w:val="24"/>
          <w:szCs w:val="24"/>
        </w:rPr>
        <w:t>3</w:t>
      </w:r>
      <w:r w:rsidRPr="00BC4652">
        <w:rPr>
          <w:rStyle w:val="FontStyle12"/>
          <w:sz w:val="24"/>
          <w:szCs w:val="24"/>
        </w:rPr>
        <w:t xml:space="preserve">. Обязательность исполнения требований должностных лиц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8"/>
        <w:widowControl/>
        <w:spacing w:line="140" w:lineRule="exact"/>
        <w:jc w:val="center"/>
        <w:rPr>
          <w:rStyle w:val="FontStyle15"/>
          <w:sz w:val="24"/>
          <w:szCs w:val="24"/>
        </w:rPr>
      </w:pPr>
    </w:p>
    <w:p w:rsidR="00762E67" w:rsidRPr="00BC4652" w:rsidRDefault="00762E67" w:rsidP="00762E67">
      <w:pPr>
        <w:pStyle w:val="Style4"/>
        <w:widowControl/>
        <w:numPr>
          <w:ilvl w:val="0"/>
          <w:numId w:val="37"/>
        </w:numPr>
        <w:tabs>
          <w:tab w:val="left" w:pos="1090"/>
        </w:tabs>
        <w:spacing w:line="240" w:lineRule="auto"/>
        <w:ind w:firstLine="710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Требования и запросы должностных лиц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762E67" w:rsidRPr="00BC4652" w:rsidRDefault="00762E67" w:rsidP="00762E67">
      <w:pPr>
        <w:pStyle w:val="Style4"/>
        <w:widowControl/>
        <w:numPr>
          <w:ilvl w:val="0"/>
          <w:numId w:val="37"/>
        </w:numPr>
        <w:tabs>
          <w:tab w:val="left" w:pos="1090"/>
        </w:tabs>
        <w:spacing w:line="240" w:lineRule="auto"/>
        <w:ind w:firstLine="71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Неисполнение законных требований и запросов должностных лиц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 Московской области.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>
        <w:rPr>
          <w:rStyle w:val="FontStyle12"/>
          <w:sz w:val="24"/>
          <w:szCs w:val="24"/>
        </w:rPr>
        <w:t>4</w:t>
      </w:r>
      <w:r w:rsidRPr="00BC4652">
        <w:rPr>
          <w:rStyle w:val="FontStyle12"/>
          <w:sz w:val="24"/>
          <w:szCs w:val="24"/>
        </w:rPr>
        <w:t xml:space="preserve">. Полномочия </w:t>
      </w:r>
      <w:r>
        <w:rPr>
          <w:rStyle w:val="FontStyle12"/>
          <w:sz w:val="24"/>
          <w:szCs w:val="24"/>
        </w:rPr>
        <w:t>П</w:t>
      </w:r>
      <w:r w:rsidRPr="00BC4652">
        <w:rPr>
          <w:rStyle w:val="FontStyle12"/>
          <w:sz w:val="24"/>
          <w:szCs w:val="24"/>
        </w:rPr>
        <w:t xml:space="preserve">редседателя, заместителя председателя </w:t>
      </w:r>
      <w:r>
        <w:rPr>
          <w:rStyle w:val="FontStyle12"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  <w:r w:rsidRPr="00BC4652">
        <w:rPr>
          <w:rStyle w:val="FontStyle12"/>
          <w:sz w:val="24"/>
          <w:szCs w:val="24"/>
        </w:rPr>
        <w:t xml:space="preserve"> по организации деятельности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3"/>
        <w:widowControl/>
        <w:spacing w:line="140" w:lineRule="exact"/>
        <w:jc w:val="center"/>
      </w:pPr>
    </w:p>
    <w:p w:rsidR="00762E67" w:rsidRPr="00BC4652" w:rsidRDefault="00762E67" w:rsidP="00762E67">
      <w:pPr>
        <w:pStyle w:val="Style3"/>
        <w:widowControl/>
        <w:spacing w:line="240" w:lineRule="auto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Председатель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:</w:t>
      </w:r>
    </w:p>
    <w:p w:rsidR="00762E67" w:rsidRPr="00BC4652" w:rsidRDefault="00762E67" w:rsidP="00762E67">
      <w:pPr>
        <w:pStyle w:val="Style4"/>
        <w:widowControl/>
        <w:tabs>
          <w:tab w:val="left" w:pos="112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1) осуществляет общее руководство деятельностью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и организует ее работу в соответствии с законодательством </w:t>
      </w:r>
      <w:r>
        <w:rPr>
          <w:rStyle w:val="FontStyle14"/>
          <w:sz w:val="24"/>
          <w:szCs w:val="24"/>
        </w:rPr>
        <w:t xml:space="preserve">Российской Федерации </w:t>
      </w:r>
      <w:r w:rsidRPr="00BC4652">
        <w:rPr>
          <w:rStyle w:val="FontStyle14"/>
          <w:sz w:val="24"/>
          <w:szCs w:val="24"/>
        </w:rPr>
        <w:t>и</w:t>
      </w:r>
      <w:r>
        <w:rPr>
          <w:rStyle w:val="FontStyle14"/>
          <w:sz w:val="24"/>
          <w:szCs w:val="24"/>
        </w:rPr>
        <w:t xml:space="preserve"> Московской области,</w:t>
      </w:r>
      <w:r w:rsidRPr="00BC4652">
        <w:rPr>
          <w:rStyle w:val="FontStyle14"/>
          <w:sz w:val="24"/>
          <w:szCs w:val="24"/>
        </w:rPr>
        <w:t xml:space="preserve"> настоящим Положением и Регламентом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2) утверждает Регламент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3) утверждает план работы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и изменения к нем</w:t>
      </w:r>
      <w:r>
        <w:rPr>
          <w:rStyle w:val="FontStyle14"/>
          <w:sz w:val="24"/>
          <w:szCs w:val="24"/>
        </w:rPr>
        <w:t>у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5D632F">
        <w:rPr>
          <w:rStyle w:val="FontStyle14"/>
          <w:sz w:val="24"/>
          <w:szCs w:val="24"/>
        </w:rPr>
        <w:t xml:space="preserve">4) утверждает годовой отчет о деятельности </w:t>
      </w:r>
      <w:r>
        <w:rPr>
          <w:rStyle w:val="FontStyle14"/>
          <w:sz w:val="24"/>
          <w:szCs w:val="24"/>
        </w:rPr>
        <w:t>К</w:t>
      </w:r>
      <w:r w:rsidRPr="005D632F">
        <w:rPr>
          <w:rStyle w:val="FontStyle14"/>
          <w:sz w:val="24"/>
          <w:szCs w:val="24"/>
        </w:rPr>
        <w:t>онтрольно-счётной палаты;</w:t>
      </w:r>
    </w:p>
    <w:p w:rsidR="00762E67" w:rsidRPr="00BC4652" w:rsidRDefault="00762E67" w:rsidP="00762E67">
      <w:pPr>
        <w:pStyle w:val="Style4"/>
        <w:widowControl/>
        <w:tabs>
          <w:tab w:val="left" w:pos="103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5) утверждает стандарты внешнего муниципального финансового контроля;</w:t>
      </w:r>
    </w:p>
    <w:p w:rsidR="00762E67" w:rsidRPr="00BC4652" w:rsidRDefault="00762E67" w:rsidP="00762E67">
      <w:pPr>
        <w:pStyle w:val="Style4"/>
        <w:widowControl/>
        <w:tabs>
          <w:tab w:val="left" w:pos="126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5D632F">
        <w:rPr>
          <w:rStyle w:val="FontStyle14"/>
          <w:sz w:val="24"/>
          <w:szCs w:val="24"/>
        </w:rPr>
        <w:t xml:space="preserve">6)утверждает результаты контрольных и экспертно-аналитических мероприятий </w:t>
      </w:r>
      <w:r>
        <w:rPr>
          <w:rStyle w:val="FontStyle14"/>
          <w:sz w:val="24"/>
          <w:szCs w:val="24"/>
        </w:rPr>
        <w:t>К</w:t>
      </w:r>
      <w:r w:rsidRPr="005D632F">
        <w:rPr>
          <w:rStyle w:val="FontStyle14"/>
          <w:sz w:val="24"/>
          <w:szCs w:val="24"/>
        </w:rPr>
        <w:t>онтрольно-счётной палаты;</w:t>
      </w:r>
      <w:r w:rsidRPr="00BC4652">
        <w:rPr>
          <w:rStyle w:val="FontStyle14"/>
          <w:sz w:val="24"/>
          <w:szCs w:val="24"/>
        </w:rPr>
        <w:t xml:space="preserve"> </w:t>
      </w:r>
    </w:p>
    <w:p w:rsidR="00762E67" w:rsidRPr="00BC4652" w:rsidRDefault="00762E67" w:rsidP="00762E67">
      <w:pPr>
        <w:pStyle w:val="Style4"/>
        <w:widowControl/>
        <w:tabs>
          <w:tab w:val="left" w:pos="1262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7) подписывает представления и предписания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051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BC4652">
        <w:rPr>
          <w:rStyle w:val="FontStyle14"/>
          <w:sz w:val="24"/>
          <w:szCs w:val="24"/>
        </w:rPr>
        <w:t>8) может являться руководителем контрольных и экспертно-аналитических мероприятий;</w:t>
      </w:r>
    </w:p>
    <w:p w:rsidR="00762E67" w:rsidRPr="00BC4652" w:rsidRDefault="00762E67" w:rsidP="00762E67">
      <w:pPr>
        <w:pStyle w:val="Style4"/>
        <w:widowControl/>
        <w:tabs>
          <w:tab w:val="left" w:pos="1051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9)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представляет Совету депутатов ежегодный отчет о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,</w:t>
      </w:r>
      <w:r>
        <w:rPr>
          <w:rStyle w:val="FontStyle14"/>
          <w:sz w:val="24"/>
          <w:szCs w:val="24"/>
        </w:rPr>
        <w:t xml:space="preserve"> о</w:t>
      </w:r>
      <w:r w:rsidRPr="00BC4652">
        <w:rPr>
          <w:rStyle w:val="FontStyle14"/>
          <w:sz w:val="24"/>
          <w:szCs w:val="24"/>
        </w:rPr>
        <w:t xml:space="preserve"> результатах проведенных контрольных и экспертно-аналитических мероприятий;</w:t>
      </w:r>
    </w:p>
    <w:p w:rsidR="00762E67" w:rsidRPr="00BC4652" w:rsidRDefault="00762E67" w:rsidP="00762E67">
      <w:pPr>
        <w:pStyle w:val="Style4"/>
        <w:widowControl/>
        <w:tabs>
          <w:tab w:val="left" w:pos="1334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10)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представляет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онтрольно-счётную </w:t>
      </w:r>
      <w:r>
        <w:rPr>
          <w:rStyle w:val="FontStyle14"/>
          <w:sz w:val="24"/>
          <w:szCs w:val="24"/>
        </w:rPr>
        <w:t>палату</w:t>
      </w:r>
      <w:r w:rsidRPr="00BC4652">
        <w:rPr>
          <w:rStyle w:val="FontStyle14"/>
          <w:sz w:val="24"/>
          <w:szCs w:val="24"/>
        </w:rPr>
        <w:t xml:space="preserve"> в отношениях с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государственными органами Российской Федерации, государственными органами Московской области и органами местного самоуправления;</w:t>
      </w:r>
    </w:p>
    <w:p w:rsidR="00762E67" w:rsidRPr="00BC4652" w:rsidRDefault="00762E67" w:rsidP="00762E67">
      <w:pPr>
        <w:pStyle w:val="Style4"/>
        <w:widowControl/>
        <w:tabs>
          <w:tab w:val="left" w:pos="490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11) утверждает должностные инструкции </w:t>
      </w:r>
      <w:r>
        <w:rPr>
          <w:rStyle w:val="FontStyle14"/>
          <w:sz w:val="24"/>
          <w:szCs w:val="24"/>
        </w:rPr>
        <w:t>работников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>онтрольно-счётной</w:t>
      </w:r>
      <w:r>
        <w:rPr>
          <w:rStyle w:val="FontStyle14"/>
          <w:sz w:val="24"/>
          <w:szCs w:val="24"/>
        </w:rPr>
        <w:t xml:space="preserve"> палаты;</w:t>
      </w:r>
    </w:p>
    <w:p w:rsidR="00762E67" w:rsidRPr="00BC4652" w:rsidRDefault="00762E67" w:rsidP="00762E67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12) осуществляет полномочия по найму и увольнению работников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 xml:space="preserve">13) издает правовые акты (приказы, распоряжения) по вопросам организации деятельности </w:t>
      </w:r>
      <w:r w:rsidRPr="005200C0">
        <w:rPr>
          <w:rStyle w:val="FontStyle14"/>
          <w:sz w:val="24"/>
          <w:szCs w:val="24"/>
        </w:rPr>
        <w:t>Контрольно-счётной палаты, в том числе распоряжения о проведении контрольных и экспертно-аналитических мероприятий;</w:t>
      </w:r>
    </w:p>
    <w:p w:rsidR="00762E67" w:rsidRPr="00BC4652" w:rsidRDefault="00762E67" w:rsidP="00762E67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14) заключает договоры</w:t>
      </w:r>
      <w:r>
        <w:rPr>
          <w:rStyle w:val="FontStyle14"/>
          <w:sz w:val="24"/>
          <w:szCs w:val="24"/>
        </w:rPr>
        <w:t>, в том числе</w:t>
      </w:r>
      <w:r w:rsidRPr="00BC4652">
        <w:rPr>
          <w:rStyle w:val="FontStyle14"/>
          <w:sz w:val="24"/>
          <w:szCs w:val="24"/>
        </w:rPr>
        <w:t xml:space="preserve"> с </w:t>
      </w:r>
      <w:r w:rsidRPr="00F12B52">
        <w:rPr>
          <w:rStyle w:val="FontStyle14"/>
          <w:sz w:val="24"/>
          <w:szCs w:val="24"/>
        </w:rPr>
        <w:t>аудиторски</w:t>
      </w:r>
      <w:r>
        <w:rPr>
          <w:rStyle w:val="FontStyle14"/>
          <w:sz w:val="24"/>
          <w:szCs w:val="24"/>
        </w:rPr>
        <w:t>ми</w:t>
      </w:r>
      <w:r w:rsidRPr="00F12B52">
        <w:rPr>
          <w:rStyle w:val="FontStyle14"/>
          <w:sz w:val="24"/>
          <w:szCs w:val="24"/>
        </w:rPr>
        <w:t xml:space="preserve"> организаци</w:t>
      </w:r>
      <w:r>
        <w:rPr>
          <w:rStyle w:val="FontStyle14"/>
          <w:sz w:val="24"/>
          <w:szCs w:val="24"/>
        </w:rPr>
        <w:t>ями</w:t>
      </w:r>
      <w:r w:rsidRPr="00F12B52">
        <w:rPr>
          <w:rStyle w:val="FontStyle14"/>
          <w:sz w:val="24"/>
          <w:szCs w:val="24"/>
        </w:rPr>
        <w:t>, отдельны</w:t>
      </w:r>
      <w:r>
        <w:rPr>
          <w:rStyle w:val="FontStyle14"/>
          <w:sz w:val="24"/>
          <w:szCs w:val="24"/>
        </w:rPr>
        <w:t>ми</w:t>
      </w:r>
      <w:r w:rsidRPr="00F12B52">
        <w:rPr>
          <w:rStyle w:val="FontStyle14"/>
          <w:sz w:val="24"/>
          <w:szCs w:val="24"/>
        </w:rPr>
        <w:t xml:space="preserve"> специалист</w:t>
      </w:r>
      <w:r>
        <w:rPr>
          <w:rStyle w:val="FontStyle14"/>
          <w:sz w:val="24"/>
          <w:szCs w:val="24"/>
        </w:rPr>
        <w:t>ами</w:t>
      </w:r>
      <w:r w:rsidRPr="00F12B52">
        <w:rPr>
          <w:rStyle w:val="FontStyle14"/>
          <w:sz w:val="24"/>
          <w:szCs w:val="24"/>
        </w:rPr>
        <w:t xml:space="preserve"> и (или) эксперт</w:t>
      </w:r>
      <w:r>
        <w:rPr>
          <w:rStyle w:val="FontStyle14"/>
          <w:sz w:val="24"/>
          <w:szCs w:val="24"/>
        </w:rPr>
        <w:t>ами</w:t>
      </w:r>
      <w:r w:rsidRPr="00BC4652">
        <w:rPr>
          <w:rStyle w:val="FontStyle14"/>
          <w:sz w:val="24"/>
          <w:szCs w:val="24"/>
        </w:rPr>
        <w:t>, привлекаемыми для участия в контрольных и экспертно-аналитических мероприятиях;</w:t>
      </w:r>
    </w:p>
    <w:p w:rsidR="00762E67" w:rsidRPr="00BC4652" w:rsidRDefault="00762E67" w:rsidP="00762E67">
      <w:pPr>
        <w:pStyle w:val="Style4"/>
        <w:widowControl/>
        <w:tabs>
          <w:tab w:val="left" w:pos="1133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15) утверждает штатное расписание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палаты, на основании штатной численности, определенной нормативным правовым актом Совета депутатов городского округа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238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невозможности исполнения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своих полномочий по причинам временной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 xml:space="preserve">нетрудоспособности, отпуска и другим обстоятельствам исполнение его полномочий возлагается на заместителя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. </w:t>
      </w:r>
    </w:p>
    <w:p w:rsidR="00762E67" w:rsidRPr="00BC4652" w:rsidRDefault="00762E67" w:rsidP="00762E67">
      <w:pPr>
        <w:pStyle w:val="Style4"/>
        <w:widowControl/>
        <w:tabs>
          <w:tab w:val="left" w:pos="998"/>
        </w:tabs>
        <w:spacing w:line="240" w:lineRule="auto"/>
        <w:ind w:firstLine="709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2. Заместитель председателя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:</w:t>
      </w:r>
    </w:p>
    <w:p w:rsidR="00762E67" w:rsidRPr="00BC4652" w:rsidRDefault="00762E67" w:rsidP="00762E67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отсутствии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выполняет его полномочия;</w:t>
      </w:r>
    </w:p>
    <w:p w:rsidR="00762E67" w:rsidRPr="00BC4652" w:rsidRDefault="00762E67" w:rsidP="00762E67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может являться руководителем контрольных и экспертно-аналитических мероприятий;</w:t>
      </w:r>
    </w:p>
    <w:p w:rsidR="00762E67" w:rsidRPr="00BC4652" w:rsidRDefault="00762E67" w:rsidP="00762E67">
      <w:pPr>
        <w:pStyle w:val="Style4"/>
        <w:widowControl/>
        <w:numPr>
          <w:ilvl w:val="0"/>
          <w:numId w:val="42"/>
        </w:numPr>
        <w:tabs>
          <w:tab w:val="left" w:pos="104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выполняет иные должностные обязанности в соответствии с Регламентом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должностной инструкцией и поручениями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редседателя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;</w:t>
      </w:r>
    </w:p>
    <w:p w:rsidR="00762E67" w:rsidRPr="00BC4652" w:rsidRDefault="00762E67" w:rsidP="00762E67">
      <w:pPr>
        <w:pStyle w:val="Style4"/>
        <w:widowControl/>
        <w:tabs>
          <w:tab w:val="left" w:pos="1162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4)</w:t>
      </w:r>
      <w:r w:rsidRPr="00BC4652">
        <w:rPr>
          <w:rStyle w:val="FontStyle14"/>
          <w:sz w:val="24"/>
          <w:szCs w:val="24"/>
        </w:rPr>
        <w:tab/>
        <w:t xml:space="preserve">контролирует исполнение сотрудниками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поручений, исполняемых ими в пределах компетенции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>
        <w:rPr>
          <w:rStyle w:val="FontStyle12"/>
          <w:sz w:val="24"/>
          <w:szCs w:val="24"/>
        </w:rPr>
        <w:t>5</w:t>
      </w:r>
      <w:r w:rsidRPr="00BC4652">
        <w:rPr>
          <w:rStyle w:val="FontStyle12"/>
          <w:sz w:val="24"/>
          <w:szCs w:val="24"/>
        </w:rPr>
        <w:t xml:space="preserve">. Права, обязанности и ответственность должностных лиц </w:t>
      </w: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6"/>
        <w:widowControl/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при осуществлении возложенных на них должностных полномочий имеют право:</w:t>
      </w:r>
    </w:p>
    <w:p w:rsidR="00762E67" w:rsidRPr="00BC4652" w:rsidRDefault="00762E67" w:rsidP="00762E67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762E67" w:rsidRPr="00BC4652" w:rsidRDefault="00762E67" w:rsidP="00762E67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762E67" w:rsidRPr="00BC4652" w:rsidRDefault="00762E67" w:rsidP="00762E67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пределах своей компетенции направлять запросы должностным лицам органов местного самоуправления и их структурных подразделений, муниципальных учреждений, организаций;</w:t>
      </w:r>
    </w:p>
    <w:p w:rsidR="00762E67" w:rsidRPr="00BC4652" w:rsidRDefault="00762E67" w:rsidP="00762E67">
      <w:pPr>
        <w:pStyle w:val="Style4"/>
        <w:widowControl/>
        <w:numPr>
          <w:ilvl w:val="0"/>
          <w:numId w:val="46"/>
        </w:numPr>
        <w:tabs>
          <w:tab w:val="left" w:pos="1066"/>
        </w:tabs>
        <w:spacing w:line="240" w:lineRule="auto"/>
        <w:ind w:firstLine="696"/>
        <w:rPr>
          <w:rStyle w:val="FontStyle14"/>
          <w:sz w:val="24"/>
          <w:szCs w:val="24"/>
        </w:rPr>
      </w:pPr>
      <w:proofErr w:type="gramStart"/>
      <w:r w:rsidRPr="00BC4652">
        <w:rPr>
          <w:rStyle w:val="FontStyle14"/>
          <w:sz w:val="24"/>
          <w:szCs w:val="24"/>
        </w:rPr>
        <w:t xml:space="preserve"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</w:t>
      </w:r>
      <w:r>
        <w:rPr>
          <w:rStyle w:val="FontStyle14"/>
          <w:sz w:val="24"/>
          <w:szCs w:val="24"/>
        </w:rPr>
        <w:t xml:space="preserve">законодательством Российской Федерации </w:t>
      </w:r>
      <w:r w:rsidRPr="00BC4652">
        <w:rPr>
          <w:rStyle w:val="FontStyle14"/>
          <w:sz w:val="24"/>
          <w:szCs w:val="24"/>
        </w:rPr>
        <w:t>порядке;</w:t>
      </w:r>
      <w:proofErr w:type="gramEnd"/>
    </w:p>
    <w:p w:rsidR="00762E67" w:rsidRPr="00BC4652" w:rsidRDefault="00762E67" w:rsidP="00762E67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762E67" w:rsidRDefault="00762E67" w:rsidP="00762E67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762E67" w:rsidRPr="00BC4652" w:rsidRDefault="00762E67" w:rsidP="00762E67">
      <w:pPr>
        <w:pStyle w:val="Style4"/>
        <w:widowControl/>
        <w:numPr>
          <w:ilvl w:val="0"/>
          <w:numId w:val="47"/>
        </w:numPr>
        <w:tabs>
          <w:tab w:val="left" w:pos="1133"/>
        </w:tabs>
        <w:spacing w:line="240" w:lineRule="auto"/>
        <w:ind w:firstLine="706"/>
        <w:rPr>
          <w:rStyle w:val="FontStyle14"/>
          <w:sz w:val="24"/>
          <w:szCs w:val="24"/>
        </w:rPr>
      </w:pPr>
      <w:proofErr w:type="gramStart"/>
      <w:r w:rsidRPr="004B7229">
        <w:rPr>
          <w:rStyle w:val="FontStyle14"/>
          <w:sz w:val="24"/>
          <w:szCs w:val="24"/>
        </w:rPr>
        <w:t>знакомиться с информацией, касающейся финансово-хозяйственной деятельности</w:t>
      </w:r>
      <w:r w:rsidRPr="00BC4652">
        <w:rPr>
          <w:rStyle w:val="FontStyle14"/>
          <w:sz w:val="24"/>
          <w:szCs w:val="24"/>
        </w:rPr>
        <w:t xml:space="preserve"> проверяемых органов и организаций и хранящейся в электронной форме в базах данных проверяемых органов и организаций, в том числе в установленном </w:t>
      </w:r>
      <w:r>
        <w:rPr>
          <w:rStyle w:val="FontStyle14"/>
          <w:sz w:val="24"/>
          <w:szCs w:val="24"/>
        </w:rPr>
        <w:t xml:space="preserve">законодательством Российской Федерации </w:t>
      </w:r>
      <w:r w:rsidRPr="00BC4652">
        <w:rPr>
          <w:rStyle w:val="FontStyle14"/>
          <w:sz w:val="24"/>
          <w:szCs w:val="24"/>
        </w:rPr>
        <w:t>порядке с информацией, содержащей государственную, служебную, коммерческую и иную охраняемую законом тайну;</w:t>
      </w:r>
      <w:proofErr w:type="gramEnd"/>
    </w:p>
    <w:p w:rsidR="00762E67" w:rsidRPr="00BC4652" w:rsidRDefault="00762E67" w:rsidP="00762E67">
      <w:pPr>
        <w:pStyle w:val="Style4"/>
        <w:widowControl/>
        <w:numPr>
          <w:ilvl w:val="0"/>
          <w:numId w:val="48"/>
        </w:numPr>
        <w:tabs>
          <w:tab w:val="left" w:pos="1008"/>
        </w:tabs>
        <w:spacing w:line="240" w:lineRule="auto"/>
        <w:ind w:left="696" w:firstLine="0"/>
        <w:jc w:val="left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знакомиться с технической документацией к электронным базам данных;</w:t>
      </w:r>
    </w:p>
    <w:p w:rsidR="00762E67" w:rsidRPr="00BC4652" w:rsidRDefault="00762E67" w:rsidP="00762E67">
      <w:pPr>
        <w:pStyle w:val="Style4"/>
        <w:widowControl/>
        <w:numPr>
          <w:ilvl w:val="0"/>
          <w:numId w:val="48"/>
        </w:numPr>
        <w:tabs>
          <w:tab w:val="left" w:pos="989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составлять протоколы об а</w:t>
      </w:r>
      <w:r>
        <w:rPr>
          <w:rStyle w:val="FontStyle14"/>
          <w:sz w:val="24"/>
          <w:szCs w:val="24"/>
        </w:rPr>
        <w:t>дминистративных правонарушениях</w:t>
      </w:r>
      <w:r w:rsidRPr="00BC4652">
        <w:rPr>
          <w:rStyle w:val="FontStyle14"/>
          <w:sz w:val="24"/>
          <w:szCs w:val="24"/>
        </w:rPr>
        <w:t>.</w:t>
      </w:r>
    </w:p>
    <w:p w:rsidR="00762E67" w:rsidRPr="00C92B30" w:rsidRDefault="00762E67" w:rsidP="00762E67">
      <w:pPr>
        <w:pStyle w:val="Style4"/>
        <w:widowControl/>
        <w:numPr>
          <w:ilvl w:val="0"/>
          <w:numId w:val="49"/>
        </w:numPr>
        <w:tabs>
          <w:tab w:val="left" w:pos="970"/>
        </w:tabs>
        <w:spacing w:line="240" w:lineRule="auto"/>
        <w:ind w:firstLine="691"/>
        <w:rPr>
          <w:rStyle w:val="FontStyle14"/>
          <w:sz w:val="24"/>
          <w:szCs w:val="24"/>
        </w:rPr>
      </w:pPr>
      <w:proofErr w:type="gramStart"/>
      <w:r w:rsidRPr="00C92B30">
        <w:rPr>
          <w:rStyle w:val="FontStyle14"/>
          <w:sz w:val="24"/>
          <w:szCs w:val="24"/>
        </w:rPr>
        <w:lastRenderedPageBreak/>
        <w:t xml:space="preserve">Должностные лица Контрольно-счётной палаты 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контрольно-счётной палаты в порядке, установленном </w:t>
      </w:r>
      <w:r>
        <w:rPr>
          <w:rStyle w:val="FontStyle14"/>
          <w:sz w:val="24"/>
          <w:szCs w:val="24"/>
        </w:rPr>
        <w:t>З</w:t>
      </w:r>
      <w:r w:rsidRPr="00C92B30">
        <w:rPr>
          <w:rStyle w:val="FontStyle14"/>
          <w:sz w:val="24"/>
          <w:szCs w:val="24"/>
        </w:rPr>
        <w:t xml:space="preserve">аконом Московской области от 20.06.2012 </w:t>
      </w:r>
      <w:r>
        <w:rPr>
          <w:rStyle w:val="FontStyle14"/>
          <w:sz w:val="24"/>
          <w:szCs w:val="24"/>
        </w:rPr>
        <w:t>№</w:t>
      </w:r>
      <w:r w:rsidRPr="00C92B30">
        <w:rPr>
          <w:rStyle w:val="FontStyle14"/>
          <w:sz w:val="24"/>
          <w:szCs w:val="24"/>
        </w:rPr>
        <w:t xml:space="preserve"> 83/2012-ОЗ </w:t>
      </w:r>
      <w:r>
        <w:rPr>
          <w:rStyle w:val="FontStyle14"/>
          <w:sz w:val="24"/>
          <w:szCs w:val="24"/>
        </w:rPr>
        <w:t>«</w:t>
      </w:r>
      <w:r w:rsidRPr="00C92B30">
        <w:rPr>
          <w:rStyle w:val="FontStyle14"/>
          <w:sz w:val="24"/>
          <w:szCs w:val="24"/>
        </w:rPr>
        <w:t>Об отдельных вопросах деятельности контрольно-счетных органов муниципальных образований Московской области</w:t>
      </w:r>
      <w:r>
        <w:rPr>
          <w:rStyle w:val="FontStyle14"/>
          <w:sz w:val="24"/>
          <w:szCs w:val="24"/>
        </w:rPr>
        <w:t>»</w:t>
      </w:r>
      <w:r w:rsidRPr="00C92B30">
        <w:rPr>
          <w:rStyle w:val="FontStyle14"/>
          <w:sz w:val="24"/>
          <w:szCs w:val="24"/>
        </w:rPr>
        <w:t>.</w:t>
      </w:r>
      <w:proofErr w:type="gramEnd"/>
    </w:p>
    <w:p w:rsidR="00762E67" w:rsidRPr="00BC4652" w:rsidRDefault="00762E67" w:rsidP="00762E67">
      <w:pPr>
        <w:pStyle w:val="Style4"/>
        <w:widowControl/>
        <w:numPr>
          <w:ilvl w:val="0"/>
          <w:numId w:val="49"/>
        </w:numPr>
        <w:tabs>
          <w:tab w:val="left" w:pos="970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762E67" w:rsidRPr="00BC4652" w:rsidRDefault="00762E67" w:rsidP="00762E67">
      <w:pPr>
        <w:pStyle w:val="Style4"/>
        <w:widowControl/>
        <w:tabs>
          <w:tab w:val="left" w:pos="1152"/>
        </w:tabs>
        <w:spacing w:line="240" w:lineRule="auto"/>
        <w:ind w:firstLine="68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4.</w:t>
      </w:r>
      <w:r w:rsidRPr="00BC4652">
        <w:rPr>
          <w:rStyle w:val="FontStyle14"/>
          <w:sz w:val="24"/>
          <w:szCs w:val="24"/>
        </w:rPr>
        <w:tab/>
        <w:t xml:space="preserve">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обязаны сохранять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государственную, служебную, коммерческую и иную охраняемую законом тайну, ставшую им известной при проведении в проверяемых органах и организациях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контрольных и экспертно-аналитических мероприятий, проводить контрольные и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экспертно-аналитические мероприятия объективно и достоверно отражать их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результаты в соответствующих актах, отчетах и заключениях.</w:t>
      </w:r>
    </w:p>
    <w:p w:rsidR="00762E67" w:rsidRPr="00BC4652" w:rsidRDefault="00762E67" w:rsidP="00762E67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762E67" w:rsidRPr="00BC4652" w:rsidRDefault="00762E67" w:rsidP="00762E67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Должностные лица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</w:t>
      </w:r>
      <w:r>
        <w:rPr>
          <w:rStyle w:val="FontStyle14"/>
          <w:sz w:val="24"/>
          <w:szCs w:val="24"/>
        </w:rPr>
        <w:t>обязаны</w:t>
      </w:r>
      <w:r w:rsidRPr="00BC4652">
        <w:rPr>
          <w:rStyle w:val="FontStyle14"/>
          <w:sz w:val="24"/>
          <w:szCs w:val="24"/>
        </w:rPr>
        <w:t xml:space="preserve"> соблюдать ограничения, запреты, исполнять обязанности, которые установлены Федеральным законом от 25 декабря 2008 года № 273 – ФЗ «О противодействии коррупции»</w:t>
      </w:r>
      <w:r>
        <w:rPr>
          <w:rStyle w:val="FontStyle14"/>
          <w:sz w:val="24"/>
          <w:szCs w:val="24"/>
        </w:rPr>
        <w:t xml:space="preserve">. </w:t>
      </w:r>
      <w:proofErr w:type="gramStart"/>
      <w:r>
        <w:rPr>
          <w:rStyle w:val="FontStyle14"/>
          <w:sz w:val="24"/>
          <w:szCs w:val="24"/>
        </w:rPr>
        <w:t>Полномочия должностного лица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 – ФЗ «О противодействии коррупции», Федеральным законом </w:t>
      </w:r>
      <w:r w:rsidRPr="0003294A">
        <w:rPr>
          <w:rStyle w:val="FontStyle14"/>
          <w:sz w:val="24"/>
          <w:szCs w:val="24"/>
        </w:rPr>
        <w:t>от 3 декабря 2012 года № 230-ФЗ «О контроле за соответствием расходов лиц, замещающих государственные должности, и иных лиц их доходам»</w:t>
      </w:r>
      <w:r w:rsidRPr="00BC4652">
        <w:rPr>
          <w:rStyle w:val="FontStyle14"/>
          <w:sz w:val="24"/>
          <w:szCs w:val="24"/>
        </w:rPr>
        <w:t>, Федеральным законом от 7 мая 2013 года № 79–ФЗ «О запрете отдельным</w:t>
      </w:r>
      <w:proofErr w:type="gramEnd"/>
      <w:r w:rsidRPr="00BC4652">
        <w:rPr>
          <w:rStyle w:val="FontStyle14"/>
          <w:sz w:val="24"/>
          <w:szCs w:val="24"/>
        </w:rPr>
        <w:t xml:space="preserve"> категориям лиц открывать и иметь счета (вклады), хранить наличные денежные средства и ценности в иностранных банках, расположенных за территорией Российской Федерации, владеть и (или) пользоваться иностранными финансовыми инструментами» и другими федеральными законами. </w:t>
      </w:r>
    </w:p>
    <w:p w:rsidR="00762E67" w:rsidRPr="00BC4652" w:rsidRDefault="00762E67" w:rsidP="00762E67">
      <w:pPr>
        <w:pStyle w:val="Style4"/>
        <w:widowControl/>
        <w:numPr>
          <w:ilvl w:val="0"/>
          <w:numId w:val="50"/>
        </w:numPr>
        <w:tabs>
          <w:tab w:val="left" w:pos="101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Председатель</w:t>
      </w:r>
      <w:r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заместитель председателя</w:t>
      </w:r>
      <w:r>
        <w:rPr>
          <w:rStyle w:val="FontStyle14"/>
          <w:sz w:val="24"/>
          <w:szCs w:val="24"/>
        </w:rPr>
        <w:t xml:space="preserve"> 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вправе участвовать в заседаниях Совета депутатов</w:t>
      </w:r>
      <w:r>
        <w:rPr>
          <w:rStyle w:val="FontStyle14"/>
          <w:sz w:val="24"/>
          <w:szCs w:val="24"/>
        </w:rPr>
        <w:t xml:space="preserve"> и</w:t>
      </w:r>
      <w:r w:rsidRPr="00BC4652">
        <w:rPr>
          <w:rStyle w:val="FontStyle14"/>
          <w:sz w:val="24"/>
          <w:szCs w:val="24"/>
        </w:rPr>
        <w:t xml:space="preserve"> его </w:t>
      </w:r>
      <w:r>
        <w:rPr>
          <w:rStyle w:val="FontStyle14"/>
          <w:sz w:val="24"/>
          <w:szCs w:val="24"/>
        </w:rPr>
        <w:t>комитетах</w:t>
      </w:r>
      <w:r w:rsidRPr="00BC4652">
        <w:rPr>
          <w:rStyle w:val="FontStyle14"/>
          <w:sz w:val="24"/>
          <w:szCs w:val="24"/>
        </w:rPr>
        <w:t xml:space="preserve">, заседаниях исполнительных органов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координационных и совещательных органов при </w:t>
      </w:r>
      <w:r>
        <w:rPr>
          <w:rStyle w:val="FontStyle14"/>
          <w:sz w:val="24"/>
          <w:szCs w:val="24"/>
        </w:rPr>
        <w:t>г</w:t>
      </w:r>
      <w:r w:rsidRPr="00BC4652">
        <w:rPr>
          <w:rStyle w:val="FontStyle14"/>
          <w:sz w:val="24"/>
          <w:szCs w:val="24"/>
        </w:rPr>
        <w:t xml:space="preserve">лаве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7"/>
        <w:widowControl/>
        <w:spacing w:line="240" w:lineRule="auto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1</w:t>
      </w:r>
      <w:r>
        <w:rPr>
          <w:rStyle w:val="FontStyle12"/>
          <w:sz w:val="24"/>
          <w:szCs w:val="24"/>
        </w:rPr>
        <w:t>6</w:t>
      </w:r>
      <w:r w:rsidRPr="00BC4652">
        <w:rPr>
          <w:rStyle w:val="FontStyle12"/>
          <w:sz w:val="24"/>
          <w:szCs w:val="24"/>
        </w:rPr>
        <w:t xml:space="preserve">. </w:t>
      </w:r>
      <w:r w:rsidRPr="00BC4652">
        <w:rPr>
          <w:rStyle w:val="FontStyle17"/>
          <w:b/>
          <w:sz w:val="24"/>
          <w:szCs w:val="24"/>
        </w:rPr>
        <w:t xml:space="preserve">Представление </w:t>
      </w:r>
      <w:r w:rsidRPr="00BC4652">
        <w:rPr>
          <w:rStyle w:val="FontStyle12"/>
          <w:sz w:val="24"/>
          <w:szCs w:val="24"/>
        </w:rPr>
        <w:t xml:space="preserve">информации по запросам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center"/>
        <w:rPr>
          <w:b/>
        </w:rPr>
      </w:pPr>
    </w:p>
    <w:p w:rsidR="00762E67" w:rsidRPr="00BC4652" w:rsidRDefault="00762E67" w:rsidP="00762E67">
      <w:pPr>
        <w:pStyle w:val="Style6"/>
        <w:widowControl/>
        <w:spacing w:line="240" w:lineRule="auto"/>
        <w:ind w:firstLine="720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Органы местного самоуправления, организации, в отношении которых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вправе осуществлять внешний муниципальный финансовый контроль, их должностные лица в установленные законо</w:t>
      </w:r>
      <w:r>
        <w:rPr>
          <w:rStyle w:val="FontStyle14"/>
          <w:sz w:val="24"/>
          <w:szCs w:val="24"/>
        </w:rPr>
        <w:t>дательством</w:t>
      </w:r>
      <w:r w:rsidRPr="00BC4652">
        <w:rPr>
          <w:rStyle w:val="FontStyle14"/>
          <w:sz w:val="24"/>
          <w:szCs w:val="24"/>
        </w:rPr>
        <w:t xml:space="preserve"> Московской области сроки обязаны представлять в Контрольно-счётную </w:t>
      </w:r>
      <w:r>
        <w:rPr>
          <w:rStyle w:val="FontStyle14"/>
          <w:sz w:val="24"/>
          <w:szCs w:val="24"/>
        </w:rPr>
        <w:t>палату</w:t>
      </w:r>
      <w:r w:rsidRPr="00BC4652">
        <w:rPr>
          <w:rStyle w:val="FontStyle14"/>
          <w:sz w:val="24"/>
          <w:szCs w:val="24"/>
        </w:rPr>
        <w:t xml:space="preserve">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762E67" w:rsidRPr="00BC4652" w:rsidRDefault="00762E67" w:rsidP="00762E67">
      <w:pPr>
        <w:pStyle w:val="Style4"/>
        <w:widowControl/>
        <w:numPr>
          <w:ilvl w:val="0"/>
          <w:numId w:val="51"/>
        </w:numPr>
        <w:tabs>
          <w:tab w:val="left" w:pos="984"/>
        </w:tabs>
        <w:spacing w:line="240" w:lineRule="auto"/>
        <w:ind w:firstLine="706"/>
        <w:rPr>
          <w:rStyle w:val="FontStyle14"/>
          <w:sz w:val="24"/>
          <w:szCs w:val="24"/>
        </w:rPr>
      </w:pPr>
      <w:r w:rsidRPr="006D75BD">
        <w:rPr>
          <w:rStyle w:val="FontStyle14"/>
          <w:sz w:val="24"/>
          <w:szCs w:val="24"/>
        </w:rPr>
        <w:t xml:space="preserve">Информация, документы и материалы, необходимые для проведения контрольных и экспертно-аналитических мероприятий, представляются по запросам </w:t>
      </w:r>
      <w:r>
        <w:rPr>
          <w:rStyle w:val="FontStyle14"/>
          <w:sz w:val="24"/>
          <w:szCs w:val="24"/>
        </w:rPr>
        <w:t>К</w:t>
      </w:r>
      <w:r w:rsidRPr="006D75BD">
        <w:rPr>
          <w:rStyle w:val="FontStyle14"/>
          <w:sz w:val="24"/>
          <w:szCs w:val="24"/>
        </w:rPr>
        <w:t>онтрольно-счетн</w:t>
      </w:r>
      <w:r>
        <w:rPr>
          <w:rStyle w:val="FontStyle14"/>
          <w:sz w:val="24"/>
          <w:szCs w:val="24"/>
        </w:rPr>
        <w:t>ой</w:t>
      </w:r>
      <w:r w:rsidRPr="006D75BD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палаты</w:t>
      </w:r>
      <w:r w:rsidRPr="006D75BD">
        <w:rPr>
          <w:rStyle w:val="FontStyle14"/>
          <w:sz w:val="24"/>
          <w:szCs w:val="24"/>
        </w:rPr>
        <w:t xml:space="preserve"> в указанный в запросе срок или, если срок не указан, в течение 30 дней со дня его получения.</w:t>
      </w:r>
    </w:p>
    <w:p w:rsidR="00762E67" w:rsidRDefault="00762E67" w:rsidP="00762E67">
      <w:pPr>
        <w:pStyle w:val="Style4"/>
        <w:widowControl/>
        <w:tabs>
          <w:tab w:val="left" w:pos="979"/>
        </w:tabs>
        <w:spacing w:line="240" w:lineRule="auto"/>
        <w:ind w:firstLine="706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</w:t>
      </w:r>
      <w:r w:rsidRPr="00BC4652">
        <w:rPr>
          <w:rStyle w:val="FontStyle14"/>
          <w:sz w:val="24"/>
          <w:szCs w:val="24"/>
        </w:rPr>
        <w:t>.</w:t>
      </w:r>
      <w:r w:rsidRPr="00BC4652"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>Контрольно-счё</w:t>
      </w:r>
      <w:r w:rsidRPr="00E9214D">
        <w:rPr>
          <w:rStyle w:val="FontStyle14"/>
          <w:sz w:val="24"/>
          <w:szCs w:val="24"/>
        </w:rPr>
        <w:t>тн</w:t>
      </w:r>
      <w:r>
        <w:rPr>
          <w:rStyle w:val="FontStyle14"/>
          <w:sz w:val="24"/>
          <w:szCs w:val="24"/>
        </w:rPr>
        <w:t>ая</w:t>
      </w:r>
      <w:r w:rsidRPr="00E9214D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палата</w:t>
      </w:r>
      <w:r w:rsidRPr="00E9214D">
        <w:rPr>
          <w:rStyle w:val="FontStyle14"/>
          <w:sz w:val="24"/>
          <w:szCs w:val="24"/>
        </w:rPr>
        <w:t xml:space="preserve"> не вправе запрашивать информацию, документы и материалы, если такие информация, документы и материалы ранее уже были </w:t>
      </w:r>
      <w:r>
        <w:rPr>
          <w:rStyle w:val="FontStyle14"/>
          <w:sz w:val="24"/>
          <w:szCs w:val="24"/>
        </w:rPr>
        <w:t>ей</w:t>
      </w:r>
      <w:r w:rsidRPr="00E9214D">
        <w:rPr>
          <w:rStyle w:val="FontStyle14"/>
          <w:sz w:val="24"/>
          <w:szCs w:val="24"/>
        </w:rPr>
        <w:t xml:space="preserve"> представлены.</w:t>
      </w:r>
    </w:p>
    <w:p w:rsidR="00762E67" w:rsidRPr="00BC4652" w:rsidRDefault="00762E67" w:rsidP="00762E67">
      <w:pPr>
        <w:pStyle w:val="Style4"/>
        <w:widowControl/>
        <w:tabs>
          <w:tab w:val="left" w:pos="979"/>
        </w:tabs>
        <w:spacing w:line="240" w:lineRule="auto"/>
        <w:ind w:firstLine="706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4. </w:t>
      </w:r>
      <w:proofErr w:type="gramStart"/>
      <w:r w:rsidRPr="00BC4652">
        <w:rPr>
          <w:rStyle w:val="FontStyle14"/>
          <w:sz w:val="24"/>
          <w:szCs w:val="24"/>
        </w:rPr>
        <w:t xml:space="preserve">Не предоставление или несвоевременное представление </w:t>
      </w:r>
      <w:r>
        <w:rPr>
          <w:rStyle w:val="FontStyle14"/>
          <w:sz w:val="24"/>
          <w:szCs w:val="24"/>
        </w:rPr>
        <w:t>Ко</w:t>
      </w:r>
      <w:r w:rsidRPr="00BC4652">
        <w:rPr>
          <w:rStyle w:val="FontStyle14"/>
          <w:sz w:val="24"/>
          <w:szCs w:val="24"/>
        </w:rPr>
        <w:t xml:space="preserve">нтрольно-счётной </w:t>
      </w:r>
      <w:r>
        <w:rPr>
          <w:rStyle w:val="FontStyle14"/>
          <w:sz w:val="24"/>
          <w:szCs w:val="24"/>
        </w:rPr>
        <w:t>палате</w:t>
      </w:r>
      <w:r w:rsidRPr="00BC4652">
        <w:rPr>
          <w:rStyle w:val="FontStyle14"/>
          <w:sz w:val="24"/>
          <w:szCs w:val="24"/>
        </w:rPr>
        <w:t xml:space="preserve"> по ее запросу информации, документов и материалов, необходимых для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проведения контрольных и экспертно-аналитических мероприятий, а равно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предоставление информации, документов и материалов не в полном объеме или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предоставление недостоверных информации, документов и материалов влечет за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собой ответственность, установленную законодательством Российской Федерации и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(или) законодательством Московской области.</w:t>
      </w:r>
      <w:proofErr w:type="gramEnd"/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lastRenderedPageBreak/>
        <w:t>Статья 1</w:t>
      </w:r>
      <w:r>
        <w:rPr>
          <w:rStyle w:val="FontStyle12"/>
          <w:sz w:val="24"/>
          <w:szCs w:val="24"/>
        </w:rPr>
        <w:t>7</w:t>
      </w:r>
      <w:r w:rsidRPr="00BC4652">
        <w:rPr>
          <w:rStyle w:val="FontStyle12"/>
          <w:sz w:val="24"/>
          <w:szCs w:val="24"/>
        </w:rPr>
        <w:t xml:space="preserve">. Представления и предписания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  <w:r w:rsidRPr="00BC4652">
        <w:rPr>
          <w:rStyle w:val="FontStyle14"/>
          <w:b/>
          <w:sz w:val="24"/>
          <w:szCs w:val="24"/>
        </w:rPr>
        <w:t xml:space="preserve"> 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6"/>
        <w:widowControl/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1. </w:t>
      </w:r>
      <w:proofErr w:type="gramStart"/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по результатам проведения контрольных мероприятий вправе вносить в органы местного самоуправления,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</w:t>
      </w:r>
      <w:r>
        <w:rPr>
          <w:rStyle w:val="FontStyle14"/>
          <w:sz w:val="24"/>
          <w:szCs w:val="24"/>
        </w:rPr>
        <w:t>муниципальному образованию «</w:t>
      </w:r>
      <w:r w:rsidRPr="00BC4652">
        <w:rPr>
          <w:rStyle w:val="FontStyle14"/>
          <w:sz w:val="24"/>
          <w:szCs w:val="24"/>
        </w:rPr>
        <w:t>Сергиево</w:t>
      </w:r>
      <w:r>
        <w:rPr>
          <w:rStyle w:val="FontStyle14"/>
          <w:sz w:val="24"/>
          <w:szCs w:val="24"/>
        </w:rPr>
        <w:t>-</w:t>
      </w:r>
      <w:r w:rsidRPr="00BC4652">
        <w:rPr>
          <w:rStyle w:val="FontStyle14"/>
          <w:sz w:val="24"/>
          <w:szCs w:val="24"/>
        </w:rPr>
        <w:t>Посадск</w:t>
      </w:r>
      <w:r>
        <w:rPr>
          <w:rStyle w:val="FontStyle14"/>
          <w:sz w:val="24"/>
          <w:szCs w:val="24"/>
        </w:rPr>
        <w:t>ий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городской округ Московской области»</w:t>
      </w:r>
      <w:r w:rsidRPr="00BC4652">
        <w:rPr>
          <w:rStyle w:val="FontStyle14"/>
          <w:sz w:val="24"/>
          <w:szCs w:val="24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</w:t>
      </w:r>
      <w:proofErr w:type="gramEnd"/>
      <w:r w:rsidRPr="00BC4652">
        <w:rPr>
          <w:rStyle w:val="FontStyle14"/>
          <w:sz w:val="24"/>
          <w:szCs w:val="24"/>
        </w:rPr>
        <w:t xml:space="preserve"> пресечению, устранению и предупреждению нарушений.</w:t>
      </w:r>
    </w:p>
    <w:p w:rsidR="00762E67" w:rsidRPr="00BC4652" w:rsidRDefault="00762E67" w:rsidP="00762E67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Представление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подписывается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либо его заместителем.</w:t>
      </w:r>
    </w:p>
    <w:p w:rsidR="00762E67" w:rsidRPr="00BC4652" w:rsidRDefault="00762E67" w:rsidP="00762E67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Органы местного самоуправления, а также организации в течение одного месяца со дня получения представления обязаны уведомить в письменной форме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онтрольно-счётную </w:t>
      </w:r>
      <w:r>
        <w:rPr>
          <w:rStyle w:val="FontStyle14"/>
          <w:sz w:val="24"/>
          <w:szCs w:val="24"/>
        </w:rPr>
        <w:t>палату</w:t>
      </w:r>
      <w:r w:rsidRPr="00BC4652">
        <w:rPr>
          <w:rStyle w:val="FontStyle14"/>
          <w:sz w:val="24"/>
          <w:szCs w:val="24"/>
        </w:rPr>
        <w:t xml:space="preserve"> о принятых по результатам рассмотрения представления решениях и мерах.</w:t>
      </w:r>
    </w:p>
    <w:p w:rsidR="00762E67" w:rsidRPr="00BC4652" w:rsidRDefault="00762E67" w:rsidP="00762E67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выявления нарушений, требующих безотлагательных мер по их пресечению и предупреждению, воспрепятствования проведению должностными лицами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контрольных мероприятий, а также в случаях несоблюдения сроков рассмотрения представлений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,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редседатель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направляет в органы местного самоуправления и проверяемые организации</w:t>
      </w:r>
      <w:r>
        <w:rPr>
          <w:rStyle w:val="FontStyle14"/>
          <w:sz w:val="24"/>
          <w:szCs w:val="24"/>
        </w:rPr>
        <w:t>,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 xml:space="preserve">а также </w:t>
      </w:r>
      <w:r w:rsidRPr="00BC4652">
        <w:rPr>
          <w:rStyle w:val="FontStyle14"/>
          <w:sz w:val="24"/>
          <w:szCs w:val="24"/>
        </w:rPr>
        <w:t>их должностным лицам предписание.</w:t>
      </w:r>
    </w:p>
    <w:p w:rsidR="00762E67" w:rsidRPr="00BC4652" w:rsidRDefault="00762E67" w:rsidP="00762E67">
      <w:pPr>
        <w:pStyle w:val="Style4"/>
        <w:widowControl/>
        <w:numPr>
          <w:ilvl w:val="0"/>
          <w:numId w:val="55"/>
        </w:numPr>
        <w:tabs>
          <w:tab w:val="left" w:pos="998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Предписание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должно содержать указание на конкретные допущенные нарушения и конкретные основания вынесения предписания. Предписание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подписывается </w:t>
      </w:r>
      <w:r>
        <w:rPr>
          <w:rStyle w:val="FontStyle14"/>
          <w:sz w:val="24"/>
          <w:szCs w:val="24"/>
        </w:rPr>
        <w:t>п</w:t>
      </w:r>
      <w:r w:rsidRPr="00BC4652">
        <w:rPr>
          <w:rStyle w:val="FontStyle14"/>
          <w:sz w:val="24"/>
          <w:szCs w:val="24"/>
        </w:rPr>
        <w:t xml:space="preserve">редседателем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онтрольно-счетной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либо его заместителем.</w:t>
      </w:r>
    </w:p>
    <w:p w:rsidR="00762E67" w:rsidRPr="00BC4652" w:rsidRDefault="00762E67" w:rsidP="00762E67">
      <w:pPr>
        <w:pStyle w:val="Style4"/>
        <w:widowControl/>
        <w:numPr>
          <w:ilvl w:val="0"/>
          <w:numId w:val="56"/>
        </w:numPr>
        <w:tabs>
          <w:tab w:val="left" w:pos="111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Предписание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должно быть исполнено в установленные в нем сроки.</w:t>
      </w:r>
    </w:p>
    <w:p w:rsidR="00762E67" w:rsidRPr="00BC4652" w:rsidRDefault="00762E67" w:rsidP="00762E67">
      <w:pPr>
        <w:pStyle w:val="Style4"/>
        <w:widowControl/>
        <w:numPr>
          <w:ilvl w:val="0"/>
          <w:numId w:val="57"/>
        </w:numPr>
        <w:tabs>
          <w:tab w:val="left" w:pos="1008"/>
        </w:tabs>
        <w:spacing w:line="240" w:lineRule="auto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случае если при проведении контрольных мероприятий выявлены факты незаконного использования средств бюджета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, в которых усматриваются признаки преступления или коррупционного правонарушения,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незамедлительно передает материалы контрольных мероприятий в правоохранительные органы.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>
        <w:rPr>
          <w:rStyle w:val="FontStyle12"/>
          <w:sz w:val="24"/>
          <w:szCs w:val="24"/>
        </w:rPr>
        <w:t>18</w:t>
      </w:r>
      <w:r w:rsidRPr="00BC4652">
        <w:rPr>
          <w:rStyle w:val="FontStyle12"/>
          <w:sz w:val="24"/>
          <w:szCs w:val="24"/>
        </w:rPr>
        <w:t xml:space="preserve">. Гарантии прав </w:t>
      </w:r>
      <w:r w:rsidRPr="00BC4652">
        <w:rPr>
          <w:rStyle w:val="FontStyle17"/>
          <w:b/>
          <w:sz w:val="24"/>
          <w:szCs w:val="24"/>
        </w:rPr>
        <w:t>проверяемых</w:t>
      </w:r>
      <w:r w:rsidRPr="00BC4652">
        <w:rPr>
          <w:rStyle w:val="FontStyle17"/>
          <w:sz w:val="24"/>
          <w:szCs w:val="24"/>
        </w:rPr>
        <w:t xml:space="preserve"> </w:t>
      </w:r>
      <w:r w:rsidRPr="00BC4652">
        <w:rPr>
          <w:rStyle w:val="FontStyle12"/>
          <w:sz w:val="24"/>
          <w:szCs w:val="24"/>
        </w:rPr>
        <w:t>органов и организаций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4"/>
        <w:widowControl/>
        <w:numPr>
          <w:ilvl w:val="0"/>
          <w:numId w:val="58"/>
        </w:numPr>
        <w:tabs>
          <w:tab w:val="left" w:pos="1176"/>
        </w:tabs>
        <w:spacing w:line="240" w:lineRule="auto"/>
        <w:ind w:firstLine="734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Акты, составленные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палатой</w:t>
      </w:r>
      <w:r w:rsidRPr="00BC4652">
        <w:rPr>
          <w:rStyle w:val="FontStyle14"/>
          <w:sz w:val="24"/>
          <w:szCs w:val="24"/>
        </w:rPr>
        <w:t xml:space="preserve">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течение </w:t>
      </w:r>
      <w:r>
        <w:rPr>
          <w:rStyle w:val="FontStyle14"/>
          <w:sz w:val="24"/>
          <w:szCs w:val="24"/>
        </w:rPr>
        <w:t xml:space="preserve">семи рабочих </w:t>
      </w:r>
      <w:r w:rsidRPr="00BC4652">
        <w:rPr>
          <w:rStyle w:val="FontStyle14"/>
          <w:sz w:val="24"/>
          <w:szCs w:val="24"/>
        </w:rPr>
        <w:t>дней со дня получения акта, прилагаются к актам и в дальнейшем являются их неотъемлемой частью.</w:t>
      </w:r>
    </w:p>
    <w:p w:rsidR="00762E67" w:rsidRPr="00BC4652" w:rsidRDefault="00762E67" w:rsidP="00762E67">
      <w:pPr>
        <w:pStyle w:val="Style4"/>
        <w:widowControl/>
        <w:numPr>
          <w:ilvl w:val="0"/>
          <w:numId w:val="59"/>
        </w:numPr>
        <w:tabs>
          <w:tab w:val="left" w:pos="1070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Проверяемые органы и организации и их должностные лица вправе обратиться с жалобой на действия (бездействие)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в Совет депутатов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округа.</w:t>
      </w:r>
    </w:p>
    <w:p w:rsidR="00762E67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4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>
        <w:rPr>
          <w:rStyle w:val="FontStyle12"/>
          <w:sz w:val="24"/>
          <w:szCs w:val="24"/>
        </w:rPr>
        <w:t>19</w:t>
      </w:r>
      <w:r w:rsidRPr="00BC4652">
        <w:rPr>
          <w:rStyle w:val="FontStyle12"/>
          <w:sz w:val="24"/>
          <w:szCs w:val="24"/>
        </w:rPr>
        <w:t xml:space="preserve">. </w:t>
      </w:r>
      <w:r w:rsidRPr="00BC4652">
        <w:rPr>
          <w:rStyle w:val="FontStyle17"/>
          <w:b/>
          <w:sz w:val="24"/>
          <w:szCs w:val="24"/>
        </w:rPr>
        <w:t>Взаимодействие</w:t>
      </w:r>
      <w:r w:rsidRPr="00BC4652">
        <w:rPr>
          <w:rStyle w:val="FontStyle17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2"/>
          <w:sz w:val="24"/>
          <w:szCs w:val="24"/>
        </w:rPr>
      </w:pPr>
    </w:p>
    <w:p w:rsidR="00762E67" w:rsidRPr="00BC4652" w:rsidRDefault="00762E67" w:rsidP="00762E67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при осуществлении своей деятельности </w:t>
      </w:r>
      <w:r>
        <w:rPr>
          <w:rStyle w:val="FontStyle14"/>
          <w:sz w:val="24"/>
          <w:szCs w:val="24"/>
        </w:rPr>
        <w:t>в</w:t>
      </w:r>
      <w:r w:rsidRPr="00BC4652">
        <w:rPr>
          <w:rStyle w:val="FontStyle14"/>
          <w:sz w:val="24"/>
          <w:szCs w:val="24"/>
        </w:rPr>
        <w:t>прав</w:t>
      </w:r>
      <w:r>
        <w:rPr>
          <w:rStyle w:val="FontStyle14"/>
          <w:sz w:val="24"/>
          <w:szCs w:val="24"/>
        </w:rPr>
        <w:t>е</w:t>
      </w:r>
      <w:r w:rsidRPr="00BC4652">
        <w:rPr>
          <w:rStyle w:val="FontStyle14"/>
          <w:sz w:val="24"/>
          <w:szCs w:val="24"/>
        </w:rPr>
        <w:t xml:space="preserve"> взаимодействовать с органами местного самоуправления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Московской области, заключать с ними соглашения о сотрудничестве и взаимодействии.</w:t>
      </w:r>
    </w:p>
    <w:p w:rsidR="00762E67" w:rsidRPr="00BC4652" w:rsidRDefault="00762E67" w:rsidP="00762E67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Контрольно</w:t>
      </w:r>
      <w:r>
        <w:rPr>
          <w:rStyle w:val="FontStyle14"/>
          <w:sz w:val="24"/>
          <w:szCs w:val="24"/>
        </w:rPr>
        <w:t>-счётная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Контрольно-счетной палатой Московской области, заключать с ними соглашения о сотрудничестве и взаимодействии, вступать в объединения (ассоциации) контрольно-счетных органов Московской области.</w:t>
      </w:r>
    </w:p>
    <w:p w:rsidR="00762E67" w:rsidRPr="00BC4652" w:rsidRDefault="00762E67" w:rsidP="00762E67">
      <w:pPr>
        <w:pStyle w:val="Style4"/>
        <w:widowControl/>
        <w:numPr>
          <w:ilvl w:val="0"/>
          <w:numId w:val="60"/>
        </w:numPr>
        <w:tabs>
          <w:tab w:val="left" w:pos="1003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В целях координации своей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и иные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762E67" w:rsidRPr="00BC4652" w:rsidRDefault="00762E67" w:rsidP="00762E67">
      <w:pPr>
        <w:pStyle w:val="Style4"/>
        <w:widowControl/>
        <w:tabs>
          <w:tab w:val="left" w:pos="1123"/>
        </w:tabs>
        <w:spacing w:line="240" w:lineRule="auto"/>
        <w:ind w:firstLine="69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lastRenderedPageBreak/>
        <w:t>4.</w:t>
      </w:r>
      <w:r w:rsidRPr="00BC4652">
        <w:rPr>
          <w:rStyle w:val="FontStyle14"/>
          <w:sz w:val="24"/>
          <w:szCs w:val="24"/>
        </w:rPr>
        <w:tab/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по письменному обращению контрольно счетных органов других муниципальных образований может принимать участие в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проводимых ими контрольных и экспертно-аналитических мероприятиях.</w:t>
      </w:r>
    </w:p>
    <w:p w:rsidR="00762E67" w:rsidRPr="00BC4652" w:rsidRDefault="00762E67" w:rsidP="00762E67">
      <w:pPr>
        <w:pStyle w:val="Style4"/>
        <w:widowControl/>
        <w:tabs>
          <w:tab w:val="left" w:pos="984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>5.</w:t>
      </w:r>
      <w:r w:rsidRPr="00BC4652">
        <w:rPr>
          <w:rStyle w:val="FontStyle14"/>
          <w:sz w:val="24"/>
          <w:szCs w:val="24"/>
        </w:rPr>
        <w:tab/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может привлекать к участию в проводимых ею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контрольных и экспертно-аналитических мероприятий на договорной основе</w:t>
      </w:r>
      <w:r>
        <w:rPr>
          <w:rStyle w:val="FontStyle14"/>
          <w:sz w:val="24"/>
          <w:szCs w:val="24"/>
        </w:rPr>
        <w:t xml:space="preserve"> </w:t>
      </w:r>
      <w:r w:rsidRPr="00BC4652">
        <w:rPr>
          <w:rStyle w:val="FontStyle14"/>
          <w:sz w:val="24"/>
          <w:szCs w:val="24"/>
        </w:rPr>
        <w:t>аудиторские организации, отдельных специалистов и (или) экспертов.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2"/>
          <w:b w:val="0"/>
          <w:sz w:val="24"/>
          <w:szCs w:val="24"/>
        </w:rPr>
      </w:pPr>
      <w:r w:rsidRPr="00BC4652">
        <w:rPr>
          <w:rStyle w:val="FontStyle12"/>
          <w:sz w:val="24"/>
          <w:szCs w:val="24"/>
        </w:rPr>
        <w:t xml:space="preserve">Статья </w:t>
      </w:r>
      <w:r>
        <w:rPr>
          <w:rStyle w:val="FontStyle12"/>
          <w:sz w:val="24"/>
          <w:szCs w:val="24"/>
        </w:rPr>
        <w:t>20</w:t>
      </w:r>
      <w:r w:rsidRPr="00BC4652">
        <w:rPr>
          <w:rStyle w:val="FontStyle12"/>
          <w:sz w:val="24"/>
          <w:szCs w:val="24"/>
        </w:rPr>
        <w:t xml:space="preserve">. Обеспечение доступа к информации о деятельности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6"/>
        <w:widowControl/>
        <w:spacing w:line="240" w:lineRule="auto"/>
        <w:ind w:firstLine="725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Pr="00BC4652">
        <w:rPr>
          <w:rStyle w:val="FontStyle14"/>
          <w:sz w:val="24"/>
          <w:szCs w:val="24"/>
        </w:rPr>
        <w:t xml:space="preserve">. </w:t>
      </w:r>
      <w:proofErr w:type="gramStart"/>
      <w:r w:rsidRPr="00BC4652">
        <w:rPr>
          <w:rStyle w:val="FontStyle14"/>
          <w:sz w:val="24"/>
          <w:szCs w:val="24"/>
        </w:rPr>
        <w:t xml:space="preserve">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  <w:proofErr w:type="gramEnd"/>
    </w:p>
    <w:p w:rsidR="00762E67" w:rsidRPr="00BC4652" w:rsidRDefault="00762E67" w:rsidP="00762E67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2. Контрольно-счётная </w:t>
      </w:r>
      <w:r>
        <w:rPr>
          <w:rStyle w:val="FontStyle14"/>
          <w:sz w:val="24"/>
          <w:szCs w:val="24"/>
        </w:rPr>
        <w:t>палата</w:t>
      </w:r>
      <w:r w:rsidRPr="00BC4652">
        <w:rPr>
          <w:rStyle w:val="FontStyle14"/>
          <w:sz w:val="24"/>
          <w:szCs w:val="24"/>
        </w:rPr>
        <w:t xml:space="preserve"> ежегодно представляет отчет о своей деятельности Совету депутатов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. Указанный отчет размещается на официальном сайте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онтрольно-счетной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информационно-телекоммуникационной сети Интернет, на </w:t>
      </w:r>
      <w:r w:rsidRPr="00651007">
        <w:rPr>
          <w:rStyle w:val="FontStyle14"/>
          <w:sz w:val="24"/>
          <w:szCs w:val="24"/>
        </w:rPr>
        <w:t>Портал</w:t>
      </w:r>
      <w:r>
        <w:rPr>
          <w:rStyle w:val="FontStyle14"/>
          <w:sz w:val="24"/>
          <w:szCs w:val="24"/>
        </w:rPr>
        <w:t>е</w:t>
      </w:r>
      <w:r w:rsidRPr="00651007">
        <w:rPr>
          <w:rStyle w:val="FontStyle14"/>
          <w:sz w:val="24"/>
          <w:szCs w:val="24"/>
        </w:rPr>
        <w:t xml:space="preserve"> Счетной палаты Российской Федерации и контрольно-счетных органов Российской Федерации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или</w:t>
      </w:r>
      <w:r w:rsidRPr="00BC4652">
        <w:rPr>
          <w:rStyle w:val="FontStyle14"/>
          <w:sz w:val="24"/>
          <w:szCs w:val="24"/>
        </w:rPr>
        <w:t xml:space="preserve"> опубликовывается в официальных изданиях Контрольно-счётной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или других средствах массовой информации после его рассмотрения Советом депутатов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6"/>
        <w:widowControl/>
        <w:spacing w:line="240" w:lineRule="auto"/>
        <w:ind w:firstLine="701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3. Опубликование в средствах массовой информации или размещение в сети Интернет информации о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осуществляется в соответствии с законод</w:t>
      </w:r>
      <w:r>
        <w:rPr>
          <w:rStyle w:val="FontStyle14"/>
          <w:sz w:val="24"/>
          <w:szCs w:val="24"/>
        </w:rPr>
        <w:t>ательством Российской Федерации</w:t>
      </w:r>
      <w:r w:rsidRPr="00BC4652">
        <w:rPr>
          <w:rStyle w:val="FontStyle14"/>
          <w:sz w:val="24"/>
          <w:szCs w:val="24"/>
        </w:rPr>
        <w:t xml:space="preserve"> и Московской области, </w:t>
      </w:r>
      <w:r>
        <w:rPr>
          <w:rStyle w:val="FontStyle14"/>
          <w:sz w:val="24"/>
          <w:szCs w:val="24"/>
        </w:rPr>
        <w:t xml:space="preserve">муниципальными </w:t>
      </w:r>
      <w:r w:rsidRPr="00BC4652">
        <w:rPr>
          <w:rStyle w:val="FontStyle14"/>
          <w:sz w:val="24"/>
          <w:szCs w:val="24"/>
        </w:rPr>
        <w:t xml:space="preserve">нормативными правовыми актами Совета депутатов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и </w:t>
      </w:r>
      <w:r>
        <w:rPr>
          <w:rStyle w:val="FontStyle14"/>
          <w:sz w:val="24"/>
          <w:szCs w:val="24"/>
        </w:rPr>
        <w:t>Р</w:t>
      </w:r>
      <w:r w:rsidRPr="00BC4652">
        <w:rPr>
          <w:rStyle w:val="FontStyle14"/>
          <w:sz w:val="24"/>
          <w:szCs w:val="24"/>
        </w:rPr>
        <w:t xml:space="preserve">егламентом Контрольно-счётной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>.</w:t>
      </w:r>
    </w:p>
    <w:p w:rsidR="00762E67" w:rsidRPr="00BC4652" w:rsidRDefault="00762E67" w:rsidP="00762E67">
      <w:pPr>
        <w:pStyle w:val="Style6"/>
        <w:widowControl/>
        <w:spacing w:line="140" w:lineRule="exact"/>
        <w:ind w:firstLine="0"/>
        <w:jc w:val="center"/>
      </w:pPr>
    </w:p>
    <w:p w:rsidR="00762E67" w:rsidRPr="00BC4652" w:rsidRDefault="00762E67" w:rsidP="00762E67">
      <w:pPr>
        <w:pStyle w:val="Style7"/>
        <w:widowControl/>
        <w:spacing w:line="240" w:lineRule="auto"/>
        <w:jc w:val="center"/>
        <w:rPr>
          <w:rStyle w:val="FontStyle14"/>
          <w:sz w:val="24"/>
          <w:szCs w:val="24"/>
        </w:rPr>
      </w:pPr>
      <w:r w:rsidRPr="00BC4652">
        <w:rPr>
          <w:rStyle w:val="FontStyle12"/>
          <w:sz w:val="24"/>
          <w:szCs w:val="24"/>
        </w:rPr>
        <w:t>Статья 2</w:t>
      </w:r>
      <w:r>
        <w:rPr>
          <w:rStyle w:val="FontStyle12"/>
          <w:sz w:val="24"/>
          <w:szCs w:val="24"/>
        </w:rPr>
        <w:t>1</w:t>
      </w:r>
      <w:r w:rsidRPr="00BC4652">
        <w:rPr>
          <w:rStyle w:val="FontStyle12"/>
          <w:sz w:val="24"/>
          <w:szCs w:val="24"/>
        </w:rPr>
        <w:t>. Финансовое обеспечение деятельности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К</w:t>
      </w:r>
      <w:r w:rsidRPr="00BC4652">
        <w:rPr>
          <w:rStyle w:val="FontStyle14"/>
          <w:b/>
          <w:sz w:val="24"/>
          <w:szCs w:val="24"/>
        </w:rPr>
        <w:t xml:space="preserve">онтрольно-счётной </w:t>
      </w:r>
      <w:r>
        <w:rPr>
          <w:rStyle w:val="FontStyle14"/>
          <w:b/>
          <w:sz w:val="24"/>
          <w:szCs w:val="24"/>
        </w:rPr>
        <w:t>палаты</w:t>
      </w:r>
    </w:p>
    <w:p w:rsidR="00762E67" w:rsidRPr="00BC4652" w:rsidRDefault="00762E67" w:rsidP="00762E67">
      <w:pPr>
        <w:pStyle w:val="Style7"/>
        <w:widowControl/>
        <w:spacing w:line="140" w:lineRule="exact"/>
        <w:jc w:val="center"/>
        <w:rPr>
          <w:rStyle w:val="FontStyle14"/>
          <w:sz w:val="24"/>
          <w:szCs w:val="24"/>
        </w:rPr>
      </w:pPr>
    </w:p>
    <w:p w:rsidR="00762E67" w:rsidRPr="00BC4652" w:rsidRDefault="00762E67" w:rsidP="00762E67">
      <w:pPr>
        <w:pStyle w:val="Style7"/>
        <w:widowControl/>
        <w:numPr>
          <w:ilvl w:val="0"/>
          <w:numId w:val="66"/>
        </w:numPr>
        <w:spacing w:line="240" w:lineRule="auto"/>
        <w:ind w:left="0"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Финансовое обеспечение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>палаты</w:t>
      </w:r>
      <w:r w:rsidRPr="00BC4652">
        <w:rPr>
          <w:rStyle w:val="FontStyle14"/>
          <w:sz w:val="24"/>
          <w:szCs w:val="24"/>
        </w:rPr>
        <w:t xml:space="preserve"> предусматривается в объеме, позволяющем обеспечить осуществление возложенных на нее полномочий.</w:t>
      </w:r>
    </w:p>
    <w:p w:rsidR="00762E67" w:rsidRDefault="00762E67" w:rsidP="00762E67">
      <w:pPr>
        <w:pStyle w:val="Style4"/>
        <w:widowControl/>
        <w:tabs>
          <w:tab w:val="left" w:pos="1109"/>
        </w:tabs>
        <w:spacing w:line="240" w:lineRule="auto"/>
        <w:ind w:firstLine="696"/>
        <w:rPr>
          <w:rStyle w:val="FontStyle14"/>
          <w:sz w:val="24"/>
          <w:szCs w:val="24"/>
        </w:rPr>
      </w:pPr>
      <w:r w:rsidRPr="00BC4652">
        <w:rPr>
          <w:rStyle w:val="FontStyle14"/>
          <w:sz w:val="24"/>
          <w:szCs w:val="24"/>
        </w:rPr>
        <w:t xml:space="preserve">Расходы на обеспечение деятельности </w:t>
      </w:r>
      <w:r>
        <w:rPr>
          <w:rStyle w:val="FontStyle14"/>
          <w:sz w:val="24"/>
          <w:szCs w:val="24"/>
        </w:rPr>
        <w:t>к</w:t>
      </w:r>
      <w:r w:rsidRPr="00BC4652">
        <w:rPr>
          <w:rStyle w:val="FontStyle14"/>
          <w:sz w:val="24"/>
          <w:szCs w:val="24"/>
        </w:rPr>
        <w:t xml:space="preserve">онтрольно-счётной </w:t>
      </w:r>
      <w:r>
        <w:rPr>
          <w:rStyle w:val="FontStyle14"/>
          <w:sz w:val="24"/>
          <w:szCs w:val="24"/>
        </w:rPr>
        <w:t xml:space="preserve">палаты </w:t>
      </w:r>
      <w:r w:rsidRPr="00BC4652">
        <w:rPr>
          <w:rStyle w:val="FontStyle14"/>
          <w:sz w:val="24"/>
          <w:szCs w:val="24"/>
        </w:rPr>
        <w:t xml:space="preserve">предусматриваются в бюджете </w:t>
      </w:r>
      <w:r>
        <w:rPr>
          <w:rStyle w:val="FontStyle14"/>
          <w:sz w:val="24"/>
          <w:szCs w:val="24"/>
        </w:rPr>
        <w:t>Сергиево-Посадского</w:t>
      </w:r>
      <w:r w:rsidRPr="00BC4652">
        <w:rPr>
          <w:rStyle w:val="FontStyle14"/>
          <w:sz w:val="24"/>
          <w:szCs w:val="24"/>
        </w:rPr>
        <w:t xml:space="preserve"> </w:t>
      </w:r>
      <w:r>
        <w:rPr>
          <w:rStyle w:val="FontStyle14"/>
          <w:sz w:val="24"/>
          <w:szCs w:val="24"/>
        </w:rPr>
        <w:t>городского округа</w:t>
      </w:r>
      <w:r w:rsidRPr="00BC4652">
        <w:rPr>
          <w:rStyle w:val="FontStyle14"/>
          <w:sz w:val="24"/>
          <w:szCs w:val="24"/>
        </w:rPr>
        <w:t xml:space="preserve"> отдельной строкой в соответствии с классификацией расходов бюджетов Российской Федерации.</w:t>
      </w:r>
    </w:p>
    <w:p w:rsidR="00762E67" w:rsidRDefault="00762E67" w:rsidP="00762E67">
      <w:pPr>
        <w:pStyle w:val="Style4"/>
        <w:widowControl/>
        <w:numPr>
          <w:ilvl w:val="0"/>
          <w:numId w:val="66"/>
        </w:numPr>
        <w:tabs>
          <w:tab w:val="left" w:pos="0"/>
        </w:tabs>
        <w:spacing w:line="240" w:lineRule="auto"/>
        <w:ind w:left="0" w:firstLine="696"/>
        <w:rPr>
          <w:rStyle w:val="FontStyle14"/>
          <w:sz w:val="24"/>
          <w:szCs w:val="24"/>
        </w:rPr>
      </w:pPr>
      <w:r w:rsidRPr="00252029">
        <w:rPr>
          <w:rStyle w:val="FontStyle14"/>
          <w:sz w:val="24"/>
          <w:szCs w:val="24"/>
        </w:rPr>
        <w:t>Контроль</w:t>
      </w:r>
      <w:r>
        <w:rPr>
          <w:rStyle w:val="FontStyle14"/>
          <w:sz w:val="24"/>
          <w:szCs w:val="24"/>
        </w:rPr>
        <w:t>,</w:t>
      </w:r>
      <w:r w:rsidRPr="00252029">
        <w:rPr>
          <w:rStyle w:val="FontStyle14"/>
          <w:sz w:val="24"/>
          <w:szCs w:val="24"/>
        </w:rPr>
        <w:t xml:space="preserve"> за использованием </w:t>
      </w:r>
      <w:r w:rsidRPr="00601C2F">
        <w:rPr>
          <w:rStyle w:val="FontStyle14"/>
          <w:sz w:val="24"/>
          <w:szCs w:val="24"/>
        </w:rPr>
        <w:t>Контрольно-счётной палат</w:t>
      </w:r>
      <w:r>
        <w:rPr>
          <w:rStyle w:val="FontStyle14"/>
          <w:sz w:val="24"/>
          <w:szCs w:val="24"/>
        </w:rPr>
        <w:t>ой</w:t>
      </w:r>
      <w:r w:rsidRPr="00252029">
        <w:rPr>
          <w:rStyle w:val="FontStyle14"/>
          <w:sz w:val="24"/>
          <w:szCs w:val="24"/>
        </w:rPr>
        <w:t xml:space="preserve"> бюджетных средств</w:t>
      </w:r>
      <w:r>
        <w:rPr>
          <w:rStyle w:val="FontStyle14"/>
          <w:sz w:val="24"/>
          <w:szCs w:val="24"/>
        </w:rPr>
        <w:t xml:space="preserve"> </w:t>
      </w:r>
      <w:r w:rsidRPr="00252029">
        <w:rPr>
          <w:rStyle w:val="FontStyle14"/>
          <w:sz w:val="24"/>
          <w:szCs w:val="24"/>
        </w:rPr>
        <w:t>и муниципального имущества осуществляется на основании</w:t>
      </w:r>
      <w:r>
        <w:rPr>
          <w:rStyle w:val="FontStyle14"/>
          <w:sz w:val="24"/>
          <w:szCs w:val="24"/>
        </w:rPr>
        <w:t xml:space="preserve"> решений </w:t>
      </w:r>
      <w:r w:rsidRPr="00601C2F">
        <w:rPr>
          <w:rStyle w:val="FontStyle14"/>
          <w:sz w:val="24"/>
          <w:szCs w:val="24"/>
        </w:rPr>
        <w:t>Совета депутатов Сергиево-Посадского городского округа</w:t>
      </w:r>
      <w:r>
        <w:rPr>
          <w:rStyle w:val="FontStyle14"/>
          <w:sz w:val="24"/>
          <w:szCs w:val="24"/>
        </w:rPr>
        <w:t>.</w:t>
      </w:r>
    </w:p>
    <w:p w:rsidR="00762E67" w:rsidRDefault="00762E67" w:rsidP="00762E67">
      <w:pPr>
        <w:pStyle w:val="Style4"/>
        <w:widowControl/>
        <w:tabs>
          <w:tab w:val="left" w:pos="0"/>
        </w:tabs>
        <w:spacing w:line="240" w:lineRule="auto"/>
        <w:ind w:left="696" w:firstLine="0"/>
        <w:rPr>
          <w:rStyle w:val="FontStyle14"/>
          <w:sz w:val="24"/>
          <w:szCs w:val="24"/>
        </w:rPr>
      </w:pPr>
    </w:p>
    <w:p w:rsidR="00762E67" w:rsidRDefault="00762E67" w:rsidP="00762E67">
      <w:pPr>
        <w:pStyle w:val="Style4"/>
        <w:widowControl/>
        <w:tabs>
          <w:tab w:val="left" w:pos="0"/>
        </w:tabs>
        <w:spacing w:line="240" w:lineRule="auto"/>
        <w:ind w:left="696" w:firstLine="0"/>
        <w:jc w:val="center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Статья 22. Переходные положения</w:t>
      </w:r>
    </w:p>
    <w:p w:rsidR="00762E67" w:rsidRDefault="00762E67" w:rsidP="00762E67">
      <w:pPr>
        <w:pStyle w:val="aa"/>
        <w:widowControl/>
        <w:numPr>
          <w:ilvl w:val="0"/>
          <w:numId w:val="68"/>
        </w:numPr>
        <w:ind w:left="0" w:firstLine="709"/>
        <w:jc w:val="both"/>
        <w:rPr>
          <w:rStyle w:val="FontStyle14"/>
          <w:sz w:val="24"/>
          <w:szCs w:val="24"/>
        </w:rPr>
      </w:pPr>
      <w:proofErr w:type="gramStart"/>
      <w:r w:rsidRPr="00762E67">
        <w:rPr>
          <w:rStyle w:val="FontStyle14"/>
          <w:sz w:val="24"/>
          <w:szCs w:val="24"/>
        </w:rPr>
        <w:t xml:space="preserve">Полномочия, предусмотренные настоящим положением, в 2019 году осуществляются в отношении бюджетов </w:t>
      </w:r>
      <w:r>
        <w:t xml:space="preserve">городского поселения </w:t>
      </w:r>
      <w:proofErr w:type="spellStart"/>
      <w:r>
        <w:t>Богородское</w:t>
      </w:r>
      <w:proofErr w:type="spellEnd"/>
      <w:r>
        <w:t xml:space="preserve"> Сергиево-Посадского муниципального района, городского поселения Краснозаводск Сергиево-Посадского муниципального района, городского поселения </w:t>
      </w:r>
      <w:proofErr w:type="spellStart"/>
      <w:r>
        <w:t>Пересвет</w:t>
      </w:r>
      <w:proofErr w:type="spellEnd"/>
      <w:r>
        <w:t xml:space="preserve"> Сергиево-Посадского муниципального района, городского поселения Сергиев Посад Сергиево-Посадского муниципального района, городского поселения </w:t>
      </w:r>
      <w:proofErr w:type="spellStart"/>
      <w:r>
        <w:t>Скоропусковский</w:t>
      </w:r>
      <w:proofErr w:type="spellEnd"/>
      <w:r>
        <w:t xml:space="preserve"> Сергиево-Посадского муниципального района, городского поселения Хотьково Сергиево-Посадского муниципального района, сельского поселения </w:t>
      </w:r>
      <w:proofErr w:type="spellStart"/>
      <w:r>
        <w:t>Березняковское</w:t>
      </w:r>
      <w:proofErr w:type="spellEnd"/>
      <w:r>
        <w:t xml:space="preserve"> Сергиево-Посадского муниципального района, сельского поселения Васильевское Сергиево-Посадского муниципального района</w:t>
      </w:r>
      <w:proofErr w:type="gramEnd"/>
      <w:r>
        <w:t xml:space="preserve">, сельского поселения </w:t>
      </w:r>
      <w:proofErr w:type="spellStart"/>
      <w:r>
        <w:t>Лозовское</w:t>
      </w:r>
      <w:proofErr w:type="spellEnd"/>
      <w:r>
        <w:t xml:space="preserve"> Сергиево-Посадского муниципального района, сельского поселения </w:t>
      </w:r>
      <w:proofErr w:type="spellStart"/>
      <w:r>
        <w:t>Реммаш</w:t>
      </w:r>
      <w:proofErr w:type="spellEnd"/>
      <w:r>
        <w:t xml:space="preserve"> Сергиево-Посадского муниципального района, сельского поселения </w:t>
      </w:r>
      <w:proofErr w:type="spellStart"/>
      <w:r>
        <w:t>Селковское</w:t>
      </w:r>
      <w:proofErr w:type="spellEnd"/>
      <w:r>
        <w:t xml:space="preserve"> Сергиево-Посадского муниципального района, сельского поселения </w:t>
      </w:r>
      <w:proofErr w:type="spellStart"/>
      <w:r>
        <w:t>Шеметовское</w:t>
      </w:r>
      <w:proofErr w:type="spellEnd"/>
      <w:r>
        <w:t xml:space="preserve"> Сергиево-Посадского муниципального района и Сергиево-Посадского муниципального района</w:t>
      </w:r>
      <w:r w:rsidRPr="00762E67">
        <w:rPr>
          <w:rStyle w:val="FontStyle14"/>
          <w:sz w:val="24"/>
          <w:szCs w:val="24"/>
        </w:rPr>
        <w:t>.</w:t>
      </w:r>
    </w:p>
    <w:sectPr w:rsidR="00762E67" w:rsidSect="00C22802">
      <w:footerReference w:type="default" r:id="rId9"/>
      <w:headerReference w:type="first" r:id="rId10"/>
      <w:type w:val="continuous"/>
      <w:pgSz w:w="11905" w:h="16837"/>
      <w:pgMar w:top="426" w:right="456" w:bottom="426" w:left="1176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9CF" w:rsidRDefault="007779CF">
      <w:r>
        <w:separator/>
      </w:r>
    </w:p>
  </w:endnote>
  <w:endnote w:type="continuationSeparator" w:id="0">
    <w:p w:rsidR="007779CF" w:rsidRDefault="0077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360234"/>
      <w:docPartObj>
        <w:docPartGallery w:val="Page Numbers (Bottom of Page)"/>
        <w:docPartUnique/>
      </w:docPartObj>
    </w:sdtPr>
    <w:sdtEndPr/>
    <w:sdtContent>
      <w:p w:rsidR="00C0496F" w:rsidRDefault="00C0496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AAE">
          <w:rPr>
            <w:noProof/>
          </w:rPr>
          <w:t>2</w:t>
        </w:r>
        <w:r>
          <w:fldChar w:fldCharType="end"/>
        </w:r>
      </w:p>
    </w:sdtContent>
  </w:sdt>
  <w:p w:rsidR="00C0496F" w:rsidRDefault="00C049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9CF" w:rsidRDefault="007779CF">
      <w:r>
        <w:separator/>
      </w:r>
    </w:p>
  </w:footnote>
  <w:footnote w:type="continuationSeparator" w:id="0">
    <w:p w:rsidR="007779CF" w:rsidRDefault="00777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6F" w:rsidRDefault="00C0496F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AD1"/>
    <w:multiLevelType w:val="singleLevel"/>
    <w:tmpl w:val="636A3B8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2B92239"/>
    <w:multiLevelType w:val="singleLevel"/>
    <w:tmpl w:val="5CF6AB7A"/>
    <w:lvl w:ilvl="0">
      <w:start w:val="8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314532C"/>
    <w:multiLevelType w:val="hybridMultilevel"/>
    <w:tmpl w:val="5BE6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A2B0B"/>
    <w:multiLevelType w:val="singleLevel"/>
    <w:tmpl w:val="F6A84E5A"/>
    <w:lvl w:ilvl="0">
      <w:start w:val="10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0B2422D0"/>
    <w:multiLevelType w:val="singleLevel"/>
    <w:tmpl w:val="7C96F128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5">
    <w:nsid w:val="10AE1829"/>
    <w:multiLevelType w:val="singleLevel"/>
    <w:tmpl w:val="07269D56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6">
    <w:nsid w:val="123A6F7C"/>
    <w:multiLevelType w:val="hybridMultilevel"/>
    <w:tmpl w:val="513CC0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C52608"/>
    <w:multiLevelType w:val="singleLevel"/>
    <w:tmpl w:val="7D768FE2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>
    <w:nsid w:val="182C1265"/>
    <w:multiLevelType w:val="singleLevel"/>
    <w:tmpl w:val="9E22F03E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>
    <w:nsid w:val="1A4E4C91"/>
    <w:multiLevelType w:val="singleLevel"/>
    <w:tmpl w:val="1D84B43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0">
    <w:nsid w:val="1C75714C"/>
    <w:multiLevelType w:val="singleLevel"/>
    <w:tmpl w:val="9294A2F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1D503C19"/>
    <w:multiLevelType w:val="singleLevel"/>
    <w:tmpl w:val="8BEED304"/>
    <w:lvl w:ilvl="0">
      <w:start w:val="19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2">
    <w:nsid w:val="1E1D761A"/>
    <w:multiLevelType w:val="singleLevel"/>
    <w:tmpl w:val="112E8758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3">
    <w:nsid w:val="1E4032D2"/>
    <w:multiLevelType w:val="singleLevel"/>
    <w:tmpl w:val="B866D8F8"/>
    <w:lvl w:ilvl="0">
      <w:start w:val="6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268C0E43"/>
    <w:multiLevelType w:val="singleLevel"/>
    <w:tmpl w:val="874CDE4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296E2039"/>
    <w:multiLevelType w:val="singleLevel"/>
    <w:tmpl w:val="E59293BC"/>
    <w:lvl w:ilvl="0">
      <w:start w:val="8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6">
    <w:nsid w:val="2B842048"/>
    <w:multiLevelType w:val="singleLevel"/>
    <w:tmpl w:val="656ECC9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7">
    <w:nsid w:val="33B97C44"/>
    <w:multiLevelType w:val="singleLevel"/>
    <w:tmpl w:val="2662EF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8">
    <w:nsid w:val="37211EC6"/>
    <w:multiLevelType w:val="singleLevel"/>
    <w:tmpl w:val="6E7E62E4"/>
    <w:lvl w:ilvl="0">
      <w:start w:val="6"/>
      <w:numFmt w:val="decimal"/>
      <w:lvlText w:val="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9">
    <w:nsid w:val="37EE6DDC"/>
    <w:multiLevelType w:val="hybridMultilevel"/>
    <w:tmpl w:val="A6D6D008"/>
    <w:lvl w:ilvl="0" w:tplc="7EB4463A">
      <w:start w:val="14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D45E0"/>
    <w:multiLevelType w:val="singleLevel"/>
    <w:tmpl w:val="D8F4BC5E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>
    <w:nsid w:val="3AC71C88"/>
    <w:multiLevelType w:val="singleLevel"/>
    <w:tmpl w:val="7EB4463A"/>
    <w:lvl w:ilvl="0">
      <w:start w:val="14"/>
      <w:numFmt w:val="decimal"/>
      <w:lvlText w:val="%1)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2">
    <w:nsid w:val="3D3567B0"/>
    <w:multiLevelType w:val="singleLevel"/>
    <w:tmpl w:val="11AA0F4E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3">
    <w:nsid w:val="3D970495"/>
    <w:multiLevelType w:val="singleLevel"/>
    <w:tmpl w:val="F772993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3FE90CB8"/>
    <w:multiLevelType w:val="hybridMultilevel"/>
    <w:tmpl w:val="7924D19C"/>
    <w:lvl w:ilvl="0" w:tplc="A3DE0A2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>
    <w:nsid w:val="445E1262"/>
    <w:multiLevelType w:val="hybridMultilevel"/>
    <w:tmpl w:val="0DDCF278"/>
    <w:lvl w:ilvl="0" w:tplc="C3CC07C6">
      <w:start w:val="1"/>
      <w:numFmt w:val="decimal"/>
      <w:lvlText w:val="%1)"/>
      <w:legacy w:legacy="1" w:legacySpace="0" w:legacyIndent="451"/>
      <w:lvlJc w:val="left"/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F470A"/>
    <w:multiLevelType w:val="hybridMultilevel"/>
    <w:tmpl w:val="C2BA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85525D"/>
    <w:multiLevelType w:val="singleLevel"/>
    <w:tmpl w:val="FDA411E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8">
    <w:nsid w:val="4B041AA8"/>
    <w:multiLevelType w:val="singleLevel"/>
    <w:tmpl w:val="CA54A37C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9">
    <w:nsid w:val="4CB91BAE"/>
    <w:multiLevelType w:val="singleLevel"/>
    <w:tmpl w:val="3E0244B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4CEC3F3A"/>
    <w:multiLevelType w:val="singleLevel"/>
    <w:tmpl w:val="C338D36C"/>
    <w:lvl w:ilvl="0">
      <w:start w:val="5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31">
    <w:nsid w:val="50B7463B"/>
    <w:multiLevelType w:val="singleLevel"/>
    <w:tmpl w:val="F48E7C14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2">
    <w:nsid w:val="545D4A5C"/>
    <w:multiLevelType w:val="singleLevel"/>
    <w:tmpl w:val="02C46228"/>
    <w:lvl w:ilvl="0">
      <w:start w:val="5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3">
    <w:nsid w:val="589510B2"/>
    <w:multiLevelType w:val="singleLevel"/>
    <w:tmpl w:val="FDA411E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4">
    <w:nsid w:val="59763F0B"/>
    <w:multiLevelType w:val="singleLevel"/>
    <w:tmpl w:val="8B7204FE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5">
    <w:nsid w:val="5DB41860"/>
    <w:multiLevelType w:val="singleLevel"/>
    <w:tmpl w:val="7DA8222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6">
    <w:nsid w:val="5DC631FA"/>
    <w:multiLevelType w:val="singleLevel"/>
    <w:tmpl w:val="0646EC92"/>
    <w:lvl w:ilvl="0">
      <w:start w:val="17"/>
      <w:numFmt w:val="decimal"/>
      <w:lvlText w:val="%1)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37">
    <w:nsid w:val="61D15E87"/>
    <w:multiLevelType w:val="singleLevel"/>
    <w:tmpl w:val="67B4FD6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8">
    <w:nsid w:val="61F536BF"/>
    <w:multiLevelType w:val="hybridMultilevel"/>
    <w:tmpl w:val="17101272"/>
    <w:lvl w:ilvl="0" w:tplc="4F2CC44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9">
    <w:nsid w:val="642950C5"/>
    <w:multiLevelType w:val="singleLevel"/>
    <w:tmpl w:val="DDB86F1C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0">
    <w:nsid w:val="68653CBE"/>
    <w:multiLevelType w:val="singleLevel"/>
    <w:tmpl w:val="14FC4C40"/>
    <w:lvl w:ilvl="0">
      <w:start w:val="2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1">
    <w:nsid w:val="6B415A60"/>
    <w:multiLevelType w:val="singleLevel"/>
    <w:tmpl w:val="141CEBC4"/>
    <w:lvl w:ilvl="0">
      <w:start w:val="6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2">
    <w:nsid w:val="6EA6306D"/>
    <w:multiLevelType w:val="singleLevel"/>
    <w:tmpl w:val="F41EBCB0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3">
    <w:nsid w:val="711B7B85"/>
    <w:multiLevelType w:val="singleLevel"/>
    <w:tmpl w:val="E5F47B7E"/>
    <w:lvl w:ilvl="0">
      <w:start w:val="1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4">
    <w:nsid w:val="782048AB"/>
    <w:multiLevelType w:val="singleLevel"/>
    <w:tmpl w:val="4F5AB47C"/>
    <w:lvl w:ilvl="0">
      <w:start w:val="10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5">
    <w:nsid w:val="7DEB797D"/>
    <w:multiLevelType w:val="singleLevel"/>
    <w:tmpl w:val="FB440084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6">
    <w:nsid w:val="7F7E58D6"/>
    <w:multiLevelType w:val="singleLevel"/>
    <w:tmpl w:val="9A9E19AC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9"/>
    <w:lvlOverride w:ilvl="0">
      <w:lvl w:ilvl="0">
        <w:start w:val="2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3"/>
  </w:num>
  <w:num w:numId="4">
    <w:abstractNumId w:val="23"/>
    <w:lvlOverride w:ilvl="0">
      <w:lvl w:ilvl="0">
        <w:start w:val="1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4"/>
    <w:lvlOverride w:ilvl="0">
      <w:lvl w:ilvl="0">
        <w:start w:val="1"/>
        <w:numFmt w:val="decimal"/>
        <w:lvlText w:val="%1)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4"/>
    <w:lvlOverride w:ilvl="0">
      <w:lvl w:ilvl="0">
        <w:start w:val="3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5"/>
  </w:num>
  <w:num w:numId="10">
    <w:abstractNumId w:val="35"/>
    <w:lvlOverride w:ilvl="0">
      <w:lvl w:ilvl="0">
        <w:start w:val="1"/>
        <w:numFmt w:val="decimal"/>
        <w:lvlText w:val="%1)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8"/>
  </w:num>
  <w:num w:numId="12">
    <w:abstractNumId w:val="16"/>
  </w:num>
  <w:num w:numId="13">
    <w:abstractNumId w:val="16"/>
    <w:lvlOverride w:ilvl="0">
      <w:lvl w:ilvl="0">
        <w:start w:val="2"/>
        <w:numFmt w:val="decimal"/>
        <w:lvlText w:val="%1.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40"/>
  </w:num>
  <w:num w:numId="16">
    <w:abstractNumId w:val="32"/>
  </w:num>
  <w:num w:numId="17">
    <w:abstractNumId w:val="32"/>
    <w:lvlOverride w:ilvl="0">
      <w:lvl w:ilvl="0">
        <w:start w:val="5"/>
        <w:numFmt w:val="decimal"/>
        <w:lvlText w:val="%1)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2"/>
    <w:lvlOverride w:ilvl="0">
      <w:lvl w:ilvl="0">
        <w:start w:val="5"/>
        <w:numFmt w:val="decimal"/>
        <w:lvlText w:val="%1)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30"/>
  </w:num>
  <w:num w:numId="21">
    <w:abstractNumId w:val="15"/>
  </w:num>
  <w:num w:numId="22">
    <w:abstractNumId w:val="3"/>
  </w:num>
  <w:num w:numId="23">
    <w:abstractNumId w:val="3"/>
    <w:lvlOverride w:ilvl="0">
      <w:lvl w:ilvl="0">
        <w:start w:val="11"/>
        <w:numFmt w:val="decimal"/>
        <w:lvlText w:val="%1)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</w:num>
  <w:num w:numId="25">
    <w:abstractNumId w:val="36"/>
  </w:num>
  <w:num w:numId="26">
    <w:abstractNumId w:val="36"/>
    <w:lvlOverride w:ilvl="0">
      <w:lvl w:ilvl="0">
        <w:start w:val="17"/>
        <w:numFmt w:val="decimal"/>
        <w:lvlText w:val="%1)"/>
        <w:legacy w:legacy="1" w:legacySpace="0" w:legacyIndent="682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1"/>
  </w:num>
  <w:num w:numId="28">
    <w:abstractNumId w:val="37"/>
  </w:num>
  <w:num w:numId="29">
    <w:abstractNumId w:val="20"/>
  </w:num>
  <w:num w:numId="30">
    <w:abstractNumId w:val="45"/>
  </w:num>
  <w:num w:numId="31">
    <w:abstractNumId w:val="45"/>
    <w:lvlOverride w:ilvl="0">
      <w:lvl w:ilvl="0">
        <w:start w:val="2"/>
        <w:numFmt w:val="decimal"/>
        <w:lvlText w:val="%1)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</w:num>
  <w:num w:numId="33">
    <w:abstractNumId w:val="0"/>
    <w:lvlOverride w:ilvl="0">
      <w:lvl w:ilvl="0">
        <w:start w:val="1"/>
        <w:numFmt w:val="decimal"/>
        <w:lvlText w:val="%1."/>
        <w:legacy w:legacy="1" w:legacySpace="0" w:legacyIndent="446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1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46"/>
  </w:num>
  <w:num w:numId="37">
    <w:abstractNumId w:val="12"/>
  </w:num>
  <w:num w:numId="38">
    <w:abstractNumId w:val="34"/>
  </w:num>
  <w:num w:numId="39">
    <w:abstractNumId w:val="34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41"/>
  </w:num>
  <w:num w:numId="41">
    <w:abstractNumId w:val="44"/>
  </w:num>
  <w:num w:numId="42">
    <w:abstractNumId w:val="22"/>
  </w:num>
  <w:num w:numId="43">
    <w:abstractNumId w:val="27"/>
  </w:num>
  <w:num w:numId="44">
    <w:abstractNumId w:val="39"/>
  </w:num>
  <w:num w:numId="45">
    <w:abstractNumId w:val="39"/>
    <w:lvlOverride w:ilvl="0">
      <w:lvl w:ilvl="0">
        <w:start w:val="4"/>
        <w:numFmt w:val="decimal"/>
        <w:lvlText w:val="%1)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43"/>
  </w:num>
  <w:num w:numId="47">
    <w:abstractNumId w:val="43"/>
    <w:lvlOverride w:ilvl="0">
      <w:lvl w:ilvl="0">
        <w:start w:val="1"/>
        <w:numFmt w:val="decimal"/>
        <w:lvlText w:val="%1)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"/>
  </w:num>
  <w:num w:numId="49">
    <w:abstractNumId w:val="42"/>
  </w:num>
  <w:num w:numId="50">
    <w:abstractNumId w:val="8"/>
  </w:num>
  <w:num w:numId="51">
    <w:abstractNumId w:val="10"/>
  </w:num>
  <w:num w:numId="52">
    <w:abstractNumId w:val="10"/>
    <w:lvlOverride w:ilvl="0">
      <w:lvl w:ilvl="0">
        <w:start w:val="2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18"/>
  </w:num>
  <w:num w:numId="54">
    <w:abstractNumId w:val="18"/>
    <w:lvlOverride w:ilvl="0">
      <w:lvl w:ilvl="0">
        <w:start w:val="6"/>
        <w:numFmt w:val="decimal"/>
        <w:lvlText w:val="%1."/>
        <w:legacy w:legacy="1" w:legacySpace="0" w:legacyIndent="537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7"/>
  </w:num>
  <w:num w:numId="56">
    <w:abstractNumId w:val="13"/>
  </w:num>
  <w:num w:numId="57">
    <w:abstractNumId w:val="13"/>
    <w:lvlOverride w:ilvl="0">
      <w:lvl w:ilvl="0">
        <w:start w:val="6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8">
    <w:abstractNumId w:val="9"/>
  </w:num>
  <w:num w:numId="59">
    <w:abstractNumId w:val="9"/>
    <w:lvlOverride w:ilvl="0">
      <w:lvl w:ilvl="0">
        <w:start w:val="1"/>
        <w:numFmt w:val="decimal"/>
        <w:lvlText w:val="%1.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31"/>
  </w:num>
  <w:num w:numId="61">
    <w:abstractNumId w:val="33"/>
  </w:num>
  <w:num w:numId="62">
    <w:abstractNumId w:val="25"/>
  </w:num>
  <w:num w:numId="63">
    <w:abstractNumId w:val="6"/>
  </w:num>
  <w:num w:numId="64">
    <w:abstractNumId w:val="2"/>
  </w:num>
  <w:num w:numId="65">
    <w:abstractNumId w:val="19"/>
  </w:num>
  <w:num w:numId="66">
    <w:abstractNumId w:val="24"/>
  </w:num>
  <w:num w:numId="67">
    <w:abstractNumId w:val="38"/>
  </w:num>
  <w:num w:numId="68">
    <w:abstractNumId w:val="2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C0"/>
    <w:rsid w:val="000050DC"/>
    <w:rsid w:val="0003294A"/>
    <w:rsid w:val="00057249"/>
    <w:rsid w:val="00071A3E"/>
    <w:rsid w:val="000947A3"/>
    <w:rsid w:val="000C5AC8"/>
    <w:rsid w:val="000E6480"/>
    <w:rsid w:val="00103566"/>
    <w:rsid w:val="00123C9F"/>
    <w:rsid w:val="00137B59"/>
    <w:rsid w:val="00144796"/>
    <w:rsid w:val="00144BE8"/>
    <w:rsid w:val="00151060"/>
    <w:rsid w:val="00151AD5"/>
    <w:rsid w:val="00167CC6"/>
    <w:rsid w:val="0018594C"/>
    <w:rsid w:val="001A04E2"/>
    <w:rsid w:val="001B04FB"/>
    <w:rsid w:val="001B3275"/>
    <w:rsid w:val="001C2239"/>
    <w:rsid w:val="001D1C04"/>
    <w:rsid w:val="001D3A1C"/>
    <w:rsid w:val="00220624"/>
    <w:rsid w:val="00221877"/>
    <w:rsid w:val="0022462F"/>
    <w:rsid w:val="002441BA"/>
    <w:rsid w:val="00252029"/>
    <w:rsid w:val="00260435"/>
    <w:rsid w:val="0029631D"/>
    <w:rsid w:val="002A5F17"/>
    <w:rsid w:val="002B5066"/>
    <w:rsid w:val="002B6B4F"/>
    <w:rsid w:val="002C074D"/>
    <w:rsid w:val="002C345F"/>
    <w:rsid w:val="002C4234"/>
    <w:rsid w:val="002E00D2"/>
    <w:rsid w:val="002E7AC5"/>
    <w:rsid w:val="002F562A"/>
    <w:rsid w:val="002F58EF"/>
    <w:rsid w:val="003106C4"/>
    <w:rsid w:val="00316A99"/>
    <w:rsid w:val="003644DC"/>
    <w:rsid w:val="00364A6F"/>
    <w:rsid w:val="00365960"/>
    <w:rsid w:val="00370490"/>
    <w:rsid w:val="00372103"/>
    <w:rsid w:val="003818DA"/>
    <w:rsid w:val="0039324E"/>
    <w:rsid w:val="003A44C0"/>
    <w:rsid w:val="003B2408"/>
    <w:rsid w:val="003B250B"/>
    <w:rsid w:val="00417E3F"/>
    <w:rsid w:val="00423706"/>
    <w:rsid w:val="0042408C"/>
    <w:rsid w:val="004415B7"/>
    <w:rsid w:val="004431C0"/>
    <w:rsid w:val="0045360D"/>
    <w:rsid w:val="004553CB"/>
    <w:rsid w:val="00484015"/>
    <w:rsid w:val="00486A3F"/>
    <w:rsid w:val="004907C5"/>
    <w:rsid w:val="00491E62"/>
    <w:rsid w:val="004A5D88"/>
    <w:rsid w:val="004B5C82"/>
    <w:rsid w:val="004B7229"/>
    <w:rsid w:val="004C668E"/>
    <w:rsid w:val="00507367"/>
    <w:rsid w:val="005200C0"/>
    <w:rsid w:val="00523D7D"/>
    <w:rsid w:val="00563720"/>
    <w:rsid w:val="005662EB"/>
    <w:rsid w:val="005766D4"/>
    <w:rsid w:val="005802CD"/>
    <w:rsid w:val="00590C55"/>
    <w:rsid w:val="005A4E07"/>
    <w:rsid w:val="005D632F"/>
    <w:rsid w:val="005E2870"/>
    <w:rsid w:val="005F146A"/>
    <w:rsid w:val="00600F18"/>
    <w:rsid w:val="00601C2F"/>
    <w:rsid w:val="00611C49"/>
    <w:rsid w:val="006236AE"/>
    <w:rsid w:val="00633904"/>
    <w:rsid w:val="006366C4"/>
    <w:rsid w:val="00651007"/>
    <w:rsid w:val="006559BB"/>
    <w:rsid w:val="006671A4"/>
    <w:rsid w:val="006871CF"/>
    <w:rsid w:val="006B68D9"/>
    <w:rsid w:val="006D2F43"/>
    <w:rsid w:val="006D4ACC"/>
    <w:rsid w:val="006D75BD"/>
    <w:rsid w:val="006E01A2"/>
    <w:rsid w:val="006E191F"/>
    <w:rsid w:val="00742DE9"/>
    <w:rsid w:val="00745C92"/>
    <w:rsid w:val="00762E67"/>
    <w:rsid w:val="007779CF"/>
    <w:rsid w:val="00785DEB"/>
    <w:rsid w:val="00794D8A"/>
    <w:rsid w:val="007958D6"/>
    <w:rsid w:val="007A7527"/>
    <w:rsid w:val="007C065D"/>
    <w:rsid w:val="007F27D9"/>
    <w:rsid w:val="007F28E5"/>
    <w:rsid w:val="008004A6"/>
    <w:rsid w:val="00817787"/>
    <w:rsid w:val="0083193B"/>
    <w:rsid w:val="00840DB2"/>
    <w:rsid w:val="0084483D"/>
    <w:rsid w:val="008470CC"/>
    <w:rsid w:val="00883FE6"/>
    <w:rsid w:val="0089124F"/>
    <w:rsid w:val="00891D81"/>
    <w:rsid w:val="008D27CB"/>
    <w:rsid w:val="008D7587"/>
    <w:rsid w:val="008E3106"/>
    <w:rsid w:val="008E7A82"/>
    <w:rsid w:val="00914B0E"/>
    <w:rsid w:val="00930F75"/>
    <w:rsid w:val="009452C6"/>
    <w:rsid w:val="00953BB0"/>
    <w:rsid w:val="0095451A"/>
    <w:rsid w:val="00965FA0"/>
    <w:rsid w:val="009859FC"/>
    <w:rsid w:val="009B091D"/>
    <w:rsid w:val="009B2569"/>
    <w:rsid w:val="009C2C74"/>
    <w:rsid w:val="009D51E6"/>
    <w:rsid w:val="009E3F4F"/>
    <w:rsid w:val="00A532E4"/>
    <w:rsid w:val="00A53D20"/>
    <w:rsid w:val="00A56DC0"/>
    <w:rsid w:val="00A73B2D"/>
    <w:rsid w:val="00A84E79"/>
    <w:rsid w:val="00AA33F8"/>
    <w:rsid w:val="00AE3DD7"/>
    <w:rsid w:val="00B14F3F"/>
    <w:rsid w:val="00B25A81"/>
    <w:rsid w:val="00B9370E"/>
    <w:rsid w:val="00B94BA9"/>
    <w:rsid w:val="00BA6036"/>
    <w:rsid w:val="00BB7229"/>
    <w:rsid w:val="00BC4652"/>
    <w:rsid w:val="00BD2422"/>
    <w:rsid w:val="00C041D6"/>
    <w:rsid w:val="00C0496F"/>
    <w:rsid w:val="00C1501E"/>
    <w:rsid w:val="00C20785"/>
    <w:rsid w:val="00C22802"/>
    <w:rsid w:val="00C4290C"/>
    <w:rsid w:val="00C4298E"/>
    <w:rsid w:val="00C437FE"/>
    <w:rsid w:val="00C64821"/>
    <w:rsid w:val="00C71EF4"/>
    <w:rsid w:val="00C87753"/>
    <w:rsid w:val="00C90636"/>
    <w:rsid w:val="00C92B30"/>
    <w:rsid w:val="00CC0098"/>
    <w:rsid w:val="00CE6B86"/>
    <w:rsid w:val="00D0218F"/>
    <w:rsid w:val="00D21495"/>
    <w:rsid w:val="00D22725"/>
    <w:rsid w:val="00D27608"/>
    <w:rsid w:val="00D31644"/>
    <w:rsid w:val="00D50AE9"/>
    <w:rsid w:val="00D550D0"/>
    <w:rsid w:val="00D91431"/>
    <w:rsid w:val="00DA2849"/>
    <w:rsid w:val="00DC1144"/>
    <w:rsid w:val="00DF34EC"/>
    <w:rsid w:val="00E34359"/>
    <w:rsid w:val="00E56AAE"/>
    <w:rsid w:val="00E81654"/>
    <w:rsid w:val="00E9214D"/>
    <w:rsid w:val="00E93104"/>
    <w:rsid w:val="00EB6857"/>
    <w:rsid w:val="00EE28B5"/>
    <w:rsid w:val="00F04CF6"/>
    <w:rsid w:val="00F1201F"/>
    <w:rsid w:val="00F12B52"/>
    <w:rsid w:val="00F15806"/>
    <w:rsid w:val="00F17093"/>
    <w:rsid w:val="00F31BC8"/>
    <w:rsid w:val="00F626EA"/>
    <w:rsid w:val="00F840BC"/>
    <w:rsid w:val="00FA5D92"/>
    <w:rsid w:val="00FB5A68"/>
    <w:rsid w:val="00FE487E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8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91D81"/>
  </w:style>
  <w:style w:type="paragraph" w:customStyle="1" w:styleId="Style2">
    <w:name w:val="Style2"/>
    <w:basedOn w:val="a"/>
    <w:uiPriority w:val="99"/>
    <w:rsid w:val="00891D81"/>
    <w:pPr>
      <w:spacing w:line="283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891D81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891D81"/>
    <w:pPr>
      <w:spacing w:line="326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891D81"/>
  </w:style>
  <w:style w:type="paragraph" w:customStyle="1" w:styleId="Style6">
    <w:name w:val="Style6"/>
    <w:basedOn w:val="a"/>
    <w:uiPriority w:val="99"/>
    <w:rsid w:val="00891D81"/>
    <w:pPr>
      <w:spacing w:line="325" w:lineRule="exact"/>
      <w:ind w:firstLine="691"/>
      <w:jc w:val="both"/>
    </w:pPr>
  </w:style>
  <w:style w:type="paragraph" w:customStyle="1" w:styleId="Style7">
    <w:name w:val="Style7"/>
    <w:basedOn w:val="a"/>
    <w:uiPriority w:val="99"/>
    <w:rsid w:val="00891D81"/>
    <w:pPr>
      <w:spacing w:line="331" w:lineRule="exact"/>
      <w:jc w:val="both"/>
    </w:pPr>
  </w:style>
  <w:style w:type="paragraph" w:customStyle="1" w:styleId="Style8">
    <w:name w:val="Style8"/>
    <w:basedOn w:val="a"/>
    <w:uiPriority w:val="99"/>
    <w:rsid w:val="00891D81"/>
  </w:style>
  <w:style w:type="character" w:customStyle="1" w:styleId="FontStyle11">
    <w:name w:val="Font Style11"/>
    <w:basedOn w:val="a0"/>
    <w:uiPriority w:val="99"/>
    <w:rsid w:val="00891D8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891D8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891D81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891D81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B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1144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144"/>
    <w:rPr>
      <w:rFonts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151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8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91D81"/>
  </w:style>
  <w:style w:type="paragraph" w:customStyle="1" w:styleId="Style2">
    <w:name w:val="Style2"/>
    <w:basedOn w:val="a"/>
    <w:uiPriority w:val="99"/>
    <w:rsid w:val="00891D81"/>
    <w:pPr>
      <w:spacing w:line="283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891D81"/>
    <w:pPr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891D81"/>
    <w:pPr>
      <w:spacing w:line="326" w:lineRule="exact"/>
      <w:ind w:firstLine="701"/>
      <w:jc w:val="both"/>
    </w:pPr>
  </w:style>
  <w:style w:type="paragraph" w:customStyle="1" w:styleId="Style5">
    <w:name w:val="Style5"/>
    <w:basedOn w:val="a"/>
    <w:uiPriority w:val="99"/>
    <w:rsid w:val="00891D81"/>
  </w:style>
  <w:style w:type="paragraph" w:customStyle="1" w:styleId="Style6">
    <w:name w:val="Style6"/>
    <w:basedOn w:val="a"/>
    <w:uiPriority w:val="99"/>
    <w:rsid w:val="00891D81"/>
    <w:pPr>
      <w:spacing w:line="325" w:lineRule="exact"/>
      <w:ind w:firstLine="691"/>
      <w:jc w:val="both"/>
    </w:pPr>
  </w:style>
  <w:style w:type="paragraph" w:customStyle="1" w:styleId="Style7">
    <w:name w:val="Style7"/>
    <w:basedOn w:val="a"/>
    <w:uiPriority w:val="99"/>
    <w:rsid w:val="00891D81"/>
    <w:pPr>
      <w:spacing w:line="331" w:lineRule="exact"/>
      <w:jc w:val="both"/>
    </w:pPr>
  </w:style>
  <w:style w:type="paragraph" w:customStyle="1" w:styleId="Style8">
    <w:name w:val="Style8"/>
    <w:basedOn w:val="a"/>
    <w:uiPriority w:val="99"/>
    <w:rsid w:val="00891D81"/>
  </w:style>
  <w:style w:type="character" w:customStyle="1" w:styleId="FontStyle11">
    <w:name w:val="Font Style11"/>
    <w:basedOn w:val="a0"/>
    <w:uiPriority w:val="99"/>
    <w:rsid w:val="00891D8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891D81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91D8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891D81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91D81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891D81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B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1144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C1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144"/>
    <w:rPr>
      <w:rFonts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151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98715-E9C9-4A47-BC38-6E350D3B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5419</Words>
  <Characters>30891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 Е.А.</dc:creator>
  <cp:lastModifiedBy>Бахирева</cp:lastModifiedBy>
  <cp:revision>2</cp:revision>
  <cp:lastPrinted>2019-09-23T09:33:00Z</cp:lastPrinted>
  <dcterms:created xsi:type="dcterms:W3CDTF">2019-10-10T07:07:00Z</dcterms:created>
  <dcterms:modified xsi:type="dcterms:W3CDTF">2019-10-10T07:07:00Z</dcterms:modified>
</cp:coreProperties>
</file>