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C4" w:rsidRPr="000A576A" w:rsidRDefault="005746C4" w:rsidP="000A576A">
      <w:pPr>
        <w:spacing w:after="0"/>
        <w:ind w:left="6372"/>
        <w:rPr>
          <w:rFonts w:ascii="Times New Roman" w:hAnsi="Times New Roman" w:cs="Times New Roman"/>
          <w:sz w:val="24"/>
          <w:szCs w:val="24"/>
        </w:rPr>
      </w:pPr>
      <w:r w:rsidRPr="000A576A">
        <w:rPr>
          <w:rFonts w:ascii="Times New Roman" w:hAnsi="Times New Roman" w:cs="Times New Roman"/>
          <w:sz w:val="24"/>
          <w:szCs w:val="24"/>
        </w:rPr>
        <w:t>УТВЕРЖДЕН</w:t>
      </w:r>
    </w:p>
    <w:p w:rsidR="005746C4" w:rsidRPr="000A576A" w:rsidRDefault="005746C4" w:rsidP="000A576A">
      <w:pPr>
        <w:spacing w:after="0"/>
        <w:ind w:left="6372"/>
        <w:rPr>
          <w:rFonts w:ascii="Times New Roman" w:hAnsi="Times New Roman" w:cs="Times New Roman"/>
          <w:sz w:val="24"/>
          <w:szCs w:val="24"/>
        </w:rPr>
      </w:pPr>
      <w:r w:rsidRPr="000A576A">
        <w:rPr>
          <w:rFonts w:ascii="Times New Roman" w:hAnsi="Times New Roman" w:cs="Times New Roman"/>
          <w:sz w:val="24"/>
          <w:szCs w:val="24"/>
        </w:rPr>
        <w:t xml:space="preserve">Постановлением </w:t>
      </w:r>
      <w:r w:rsidR="00DB413A" w:rsidRPr="000A576A">
        <w:rPr>
          <w:rFonts w:ascii="Times New Roman" w:hAnsi="Times New Roman" w:cs="Times New Roman"/>
          <w:sz w:val="24"/>
          <w:szCs w:val="24"/>
        </w:rPr>
        <w:t>г</w:t>
      </w:r>
      <w:r w:rsidRPr="000A576A">
        <w:rPr>
          <w:rFonts w:ascii="Times New Roman" w:hAnsi="Times New Roman" w:cs="Times New Roman"/>
          <w:sz w:val="24"/>
          <w:szCs w:val="24"/>
        </w:rPr>
        <w:t>лавы</w:t>
      </w:r>
    </w:p>
    <w:p w:rsidR="005746C4" w:rsidRPr="000A576A" w:rsidRDefault="005746C4" w:rsidP="000A576A">
      <w:pPr>
        <w:spacing w:after="0"/>
        <w:ind w:left="6372"/>
        <w:rPr>
          <w:rFonts w:ascii="Times New Roman" w:hAnsi="Times New Roman" w:cs="Times New Roman"/>
          <w:sz w:val="24"/>
          <w:szCs w:val="24"/>
        </w:rPr>
      </w:pPr>
      <w:r w:rsidRPr="000A576A">
        <w:rPr>
          <w:rFonts w:ascii="Times New Roman" w:hAnsi="Times New Roman" w:cs="Times New Roman"/>
          <w:sz w:val="24"/>
          <w:szCs w:val="24"/>
        </w:rPr>
        <w:t>Сергиево-Посадского</w:t>
      </w:r>
    </w:p>
    <w:p w:rsidR="005746C4" w:rsidRPr="000A576A" w:rsidRDefault="00BB2EC8" w:rsidP="000A576A">
      <w:pPr>
        <w:spacing w:after="0"/>
        <w:ind w:left="6372"/>
        <w:rPr>
          <w:rFonts w:ascii="Times New Roman" w:hAnsi="Times New Roman" w:cs="Times New Roman"/>
          <w:sz w:val="24"/>
          <w:szCs w:val="24"/>
        </w:rPr>
      </w:pPr>
      <w:r w:rsidRPr="000A576A">
        <w:rPr>
          <w:rFonts w:ascii="Times New Roman" w:hAnsi="Times New Roman" w:cs="Times New Roman"/>
          <w:sz w:val="24"/>
          <w:szCs w:val="24"/>
        </w:rPr>
        <w:t>городского округа</w:t>
      </w:r>
    </w:p>
    <w:p w:rsidR="000A576A" w:rsidRDefault="005746C4" w:rsidP="000A576A">
      <w:pPr>
        <w:spacing w:after="0"/>
        <w:ind w:left="6372"/>
        <w:rPr>
          <w:rFonts w:ascii="Times New Roman" w:hAnsi="Times New Roman" w:cs="Times New Roman"/>
          <w:sz w:val="24"/>
          <w:szCs w:val="24"/>
        </w:rPr>
      </w:pPr>
      <w:r w:rsidRPr="000A576A">
        <w:rPr>
          <w:rFonts w:ascii="Times New Roman" w:hAnsi="Times New Roman" w:cs="Times New Roman"/>
          <w:sz w:val="24"/>
          <w:szCs w:val="24"/>
        </w:rPr>
        <w:t>Московской области</w:t>
      </w:r>
    </w:p>
    <w:p w:rsidR="005746C4" w:rsidRPr="000A576A" w:rsidRDefault="006D27B0" w:rsidP="000A576A">
      <w:pPr>
        <w:spacing w:after="0"/>
        <w:ind w:left="6372"/>
        <w:rPr>
          <w:rFonts w:ascii="Times New Roman" w:hAnsi="Times New Roman" w:cs="Times New Roman"/>
          <w:sz w:val="24"/>
          <w:szCs w:val="24"/>
        </w:rPr>
      </w:pPr>
      <w:r w:rsidRPr="000A576A">
        <w:rPr>
          <w:rFonts w:ascii="Times New Roman" w:hAnsi="Times New Roman" w:cs="Times New Roman"/>
          <w:sz w:val="24"/>
          <w:szCs w:val="24"/>
        </w:rPr>
        <w:t xml:space="preserve">от </w:t>
      </w:r>
      <w:r w:rsidR="007B4A29">
        <w:rPr>
          <w:rFonts w:ascii="Times New Roman" w:hAnsi="Times New Roman" w:cs="Times New Roman"/>
          <w:sz w:val="24"/>
          <w:szCs w:val="24"/>
        </w:rPr>
        <w:t>12.03.2020</w:t>
      </w:r>
      <w:r w:rsidR="00BB2EC8" w:rsidRPr="000A576A">
        <w:rPr>
          <w:rFonts w:ascii="Times New Roman" w:hAnsi="Times New Roman" w:cs="Times New Roman"/>
          <w:sz w:val="24"/>
          <w:szCs w:val="24"/>
        </w:rPr>
        <w:t xml:space="preserve">  </w:t>
      </w:r>
      <w:r w:rsidRPr="000A576A">
        <w:rPr>
          <w:rFonts w:ascii="Times New Roman" w:hAnsi="Times New Roman" w:cs="Times New Roman"/>
          <w:sz w:val="24"/>
          <w:szCs w:val="24"/>
        </w:rPr>
        <w:t xml:space="preserve"> №</w:t>
      </w:r>
      <w:r w:rsidR="007B4A29">
        <w:rPr>
          <w:rFonts w:ascii="Times New Roman" w:hAnsi="Times New Roman" w:cs="Times New Roman"/>
          <w:sz w:val="24"/>
          <w:szCs w:val="24"/>
        </w:rPr>
        <w:t>433-ПГ</w:t>
      </w: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70488F">
      <w:pPr>
        <w:spacing w:after="0"/>
        <w:jc w:val="center"/>
        <w:rPr>
          <w:rFonts w:ascii="Times New Roman" w:hAnsi="Times New Roman" w:cs="Times New Roman"/>
          <w:b/>
          <w:sz w:val="28"/>
          <w:szCs w:val="28"/>
        </w:rPr>
      </w:pPr>
    </w:p>
    <w:p w:rsidR="005746C4" w:rsidRPr="0070488F" w:rsidRDefault="005746C4" w:rsidP="0070488F">
      <w:pPr>
        <w:spacing w:after="0"/>
        <w:jc w:val="center"/>
        <w:rPr>
          <w:rFonts w:ascii="Times New Roman" w:hAnsi="Times New Roman" w:cs="Times New Roman"/>
          <w:sz w:val="24"/>
          <w:szCs w:val="24"/>
        </w:rPr>
      </w:pPr>
      <w:r w:rsidRPr="0070488F">
        <w:rPr>
          <w:rFonts w:ascii="Times New Roman" w:hAnsi="Times New Roman" w:cs="Times New Roman"/>
          <w:sz w:val="24"/>
          <w:szCs w:val="24"/>
        </w:rPr>
        <w:t>УСТАВ</w:t>
      </w:r>
    </w:p>
    <w:p w:rsidR="005746C4" w:rsidRPr="0070488F" w:rsidRDefault="0070488F" w:rsidP="0070488F">
      <w:pPr>
        <w:spacing w:after="0"/>
        <w:jc w:val="center"/>
        <w:rPr>
          <w:rFonts w:ascii="Times New Roman" w:hAnsi="Times New Roman" w:cs="Times New Roman"/>
          <w:sz w:val="24"/>
          <w:szCs w:val="24"/>
        </w:rPr>
      </w:pPr>
      <w:r>
        <w:rPr>
          <w:rFonts w:ascii="Times New Roman" w:hAnsi="Times New Roman" w:cs="Times New Roman"/>
          <w:sz w:val="24"/>
          <w:szCs w:val="24"/>
        </w:rPr>
        <w:t>М</w:t>
      </w:r>
      <w:r w:rsidRPr="0070488F">
        <w:rPr>
          <w:rFonts w:ascii="Times New Roman" w:hAnsi="Times New Roman" w:cs="Times New Roman"/>
          <w:sz w:val="24"/>
          <w:szCs w:val="24"/>
        </w:rPr>
        <w:t>униципального бюджетного общеобразовательного учреждения</w:t>
      </w:r>
    </w:p>
    <w:p w:rsidR="005746C4" w:rsidRPr="0070488F" w:rsidRDefault="0070488F" w:rsidP="0070488F">
      <w:pPr>
        <w:spacing w:after="0"/>
        <w:jc w:val="center"/>
        <w:rPr>
          <w:rFonts w:ascii="Times New Roman" w:hAnsi="Times New Roman" w:cs="Times New Roman"/>
          <w:sz w:val="24"/>
          <w:szCs w:val="24"/>
        </w:rPr>
      </w:pPr>
      <w:r w:rsidRPr="0070488F">
        <w:rPr>
          <w:rFonts w:ascii="Times New Roman" w:hAnsi="Times New Roman" w:cs="Times New Roman"/>
          <w:sz w:val="24"/>
          <w:szCs w:val="24"/>
        </w:rPr>
        <w:t>средняя общеобразовательная школа № 12</w:t>
      </w:r>
    </w:p>
    <w:p w:rsidR="000A576A" w:rsidRPr="0070488F" w:rsidRDefault="000A576A" w:rsidP="0070488F">
      <w:pPr>
        <w:spacing w:after="0"/>
        <w:jc w:val="center"/>
        <w:rPr>
          <w:rFonts w:ascii="Times New Roman" w:hAnsi="Times New Roman" w:cs="Times New Roman"/>
          <w:sz w:val="24"/>
          <w:szCs w:val="24"/>
        </w:rPr>
      </w:pPr>
    </w:p>
    <w:p w:rsidR="005746C4" w:rsidRPr="0070488F" w:rsidRDefault="005746C4" w:rsidP="0070488F">
      <w:pPr>
        <w:spacing w:after="0"/>
        <w:jc w:val="center"/>
        <w:rPr>
          <w:rFonts w:ascii="Times New Roman" w:hAnsi="Times New Roman" w:cs="Times New Roman"/>
          <w:sz w:val="24"/>
          <w:szCs w:val="24"/>
        </w:rPr>
      </w:pPr>
      <w:r w:rsidRPr="0070488F">
        <w:rPr>
          <w:rFonts w:ascii="Times New Roman" w:hAnsi="Times New Roman" w:cs="Times New Roman"/>
          <w:sz w:val="24"/>
          <w:szCs w:val="24"/>
        </w:rPr>
        <w:t>(новая редакция)</w:t>
      </w:r>
    </w:p>
    <w:p w:rsidR="00656800" w:rsidRPr="00BB2EC8" w:rsidRDefault="00656800">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Default="005746C4">
      <w:pPr>
        <w:rPr>
          <w:sz w:val="28"/>
          <w:szCs w:val="28"/>
        </w:rPr>
      </w:pPr>
    </w:p>
    <w:p w:rsidR="00BB2EC8" w:rsidRDefault="00BB2EC8">
      <w:pPr>
        <w:rPr>
          <w:sz w:val="28"/>
          <w:szCs w:val="28"/>
        </w:rPr>
      </w:pPr>
    </w:p>
    <w:p w:rsidR="000A576A" w:rsidRDefault="000A576A">
      <w:pPr>
        <w:rPr>
          <w:sz w:val="28"/>
          <w:szCs w:val="28"/>
        </w:rPr>
      </w:pPr>
    </w:p>
    <w:p w:rsidR="00613CD0" w:rsidRDefault="00613CD0">
      <w:pPr>
        <w:rPr>
          <w:sz w:val="28"/>
          <w:szCs w:val="28"/>
        </w:rPr>
      </w:pPr>
    </w:p>
    <w:p w:rsidR="003809C3" w:rsidRDefault="003809C3" w:rsidP="00BB2EC8">
      <w:pPr>
        <w:pStyle w:val="ConsPlusNonformat"/>
        <w:widowControl/>
        <w:jc w:val="center"/>
        <w:rPr>
          <w:rFonts w:ascii="Times New Roman" w:hAnsi="Times New Roman" w:cs="Times New Roman"/>
          <w:sz w:val="24"/>
          <w:szCs w:val="24"/>
        </w:rPr>
      </w:pPr>
    </w:p>
    <w:p w:rsidR="00BB2EC8" w:rsidRPr="000A576A" w:rsidRDefault="00BB2EC8" w:rsidP="00BB2EC8">
      <w:pPr>
        <w:pStyle w:val="ConsPlusNonformat"/>
        <w:widowControl/>
        <w:jc w:val="center"/>
        <w:rPr>
          <w:rFonts w:ascii="Times New Roman" w:hAnsi="Times New Roman" w:cs="Times New Roman"/>
          <w:sz w:val="24"/>
          <w:szCs w:val="24"/>
        </w:rPr>
      </w:pPr>
      <w:r w:rsidRPr="000A576A">
        <w:rPr>
          <w:rFonts w:ascii="Times New Roman" w:hAnsi="Times New Roman" w:cs="Times New Roman"/>
          <w:sz w:val="24"/>
          <w:szCs w:val="24"/>
        </w:rPr>
        <w:t>2020г.</w:t>
      </w:r>
    </w:p>
    <w:p w:rsidR="000A576A" w:rsidRDefault="000A576A" w:rsidP="00BB2EC8">
      <w:pPr>
        <w:pStyle w:val="ConsPlusNonformat"/>
        <w:widowControl/>
        <w:jc w:val="center"/>
        <w:rPr>
          <w:rFonts w:ascii="Times New Roman" w:hAnsi="Times New Roman" w:cs="Times New Roman"/>
          <w:b/>
          <w:sz w:val="28"/>
          <w:szCs w:val="28"/>
        </w:rPr>
      </w:pPr>
    </w:p>
    <w:p w:rsidR="000A576A" w:rsidRDefault="000A576A" w:rsidP="00BB2EC8">
      <w:pPr>
        <w:pStyle w:val="ConsPlusNonformat"/>
        <w:widowControl/>
        <w:jc w:val="center"/>
        <w:rPr>
          <w:rFonts w:ascii="Times New Roman" w:hAnsi="Times New Roman" w:cs="Times New Roman"/>
          <w:b/>
          <w:sz w:val="28"/>
          <w:szCs w:val="28"/>
        </w:rPr>
      </w:pPr>
      <w:bookmarkStart w:id="0" w:name="_GoBack"/>
      <w:bookmarkEnd w:id="0"/>
    </w:p>
    <w:p w:rsidR="000A576A" w:rsidRDefault="000A576A" w:rsidP="00BB2EC8">
      <w:pPr>
        <w:pStyle w:val="ConsPlusNonformat"/>
        <w:widowControl/>
        <w:jc w:val="center"/>
        <w:rPr>
          <w:rFonts w:ascii="Times New Roman" w:hAnsi="Times New Roman" w:cs="Times New Roman"/>
          <w:b/>
          <w:sz w:val="28"/>
          <w:szCs w:val="28"/>
        </w:rPr>
      </w:pPr>
    </w:p>
    <w:p w:rsidR="005746C4" w:rsidRPr="000D3A61" w:rsidRDefault="00BB2EC8" w:rsidP="00CB3B58">
      <w:pPr>
        <w:pStyle w:val="ConsPlusNonformat"/>
        <w:widowControl/>
        <w:numPr>
          <w:ilvl w:val="0"/>
          <w:numId w:val="42"/>
        </w:numPr>
        <w:jc w:val="center"/>
        <w:rPr>
          <w:rFonts w:ascii="Times New Roman" w:hAnsi="Times New Roman" w:cs="Times New Roman"/>
          <w:b/>
          <w:sz w:val="24"/>
          <w:szCs w:val="24"/>
        </w:rPr>
      </w:pPr>
      <w:r w:rsidRPr="000D3A61">
        <w:rPr>
          <w:rFonts w:ascii="Times New Roman" w:hAnsi="Times New Roman" w:cs="Times New Roman"/>
          <w:b/>
          <w:sz w:val="24"/>
          <w:szCs w:val="24"/>
        </w:rPr>
        <w:t>Общие положения</w:t>
      </w:r>
    </w:p>
    <w:p w:rsidR="00711EAC" w:rsidRPr="00613CD0" w:rsidRDefault="006D27B0" w:rsidP="00613CD0">
      <w:pPr>
        <w:pStyle w:val="ConsPlusNonformat"/>
        <w:widowControl/>
        <w:ind w:firstLine="567"/>
        <w:jc w:val="both"/>
        <w:rPr>
          <w:rFonts w:ascii="Times New Roman" w:hAnsi="Times New Roman" w:cs="Times New Roman"/>
          <w:bCs/>
          <w:sz w:val="24"/>
          <w:szCs w:val="24"/>
        </w:rPr>
      </w:pPr>
      <w:r w:rsidRPr="00613CD0">
        <w:rPr>
          <w:rFonts w:ascii="Times New Roman" w:hAnsi="Times New Roman" w:cs="Times New Roman"/>
          <w:sz w:val="24"/>
          <w:szCs w:val="24"/>
        </w:rPr>
        <w:t xml:space="preserve">1.1. </w:t>
      </w:r>
      <w:r w:rsidR="005746C4" w:rsidRPr="00613CD0">
        <w:rPr>
          <w:rFonts w:ascii="Times New Roman" w:hAnsi="Times New Roman" w:cs="Times New Roman"/>
          <w:sz w:val="24"/>
          <w:szCs w:val="24"/>
        </w:rPr>
        <w:t>Муниципальное бюджетное о</w:t>
      </w:r>
      <w:r w:rsidR="00431283" w:rsidRPr="00613CD0">
        <w:rPr>
          <w:rFonts w:ascii="Times New Roman" w:hAnsi="Times New Roman" w:cs="Times New Roman"/>
          <w:sz w:val="24"/>
          <w:szCs w:val="24"/>
        </w:rPr>
        <w:t>бщеобразовательное учреждение с</w:t>
      </w:r>
      <w:r w:rsidR="005746C4" w:rsidRPr="00613CD0">
        <w:rPr>
          <w:rFonts w:ascii="Times New Roman" w:hAnsi="Times New Roman" w:cs="Times New Roman"/>
          <w:sz w:val="24"/>
          <w:szCs w:val="24"/>
        </w:rPr>
        <w:t>редняя</w:t>
      </w:r>
      <w:r w:rsidR="00431283" w:rsidRPr="00613CD0">
        <w:rPr>
          <w:rFonts w:ascii="Times New Roman" w:hAnsi="Times New Roman" w:cs="Times New Roman"/>
          <w:sz w:val="24"/>
          <w:szCs w:val="24"/>
        </w:rPr>
        <w:t xml:space="preserve"> общеобразовательная школа № 12</w:t>
      </w:r>
      <w:r w:rsidR="00C16BA3" w:rsidRPr="00613CD0">
        <w:rPr>
          <w:rFonts w:ascii="Times New Roman" w:hAnsi="Times New Roman" w:cs="Times New Roman"/>
          <w:sz w:val="24"/>
          <w:szCs w:val="24"/>
        </w:rPr>
        <w:t xml:space="preserve"> (МБОУ СОШ № 12)</w:t>
      </w:r>
      <w:r w:rsidR="005746C4" w:rsidRPr="00613CD0">
        <w:rPr>
          <w:rFonts w:ascii="Times New Roman" w:hAnsi="Times New Roman" w:cs="Times New Roman"/>
          <w:sz w:val="24"/>
          <w:szCs w:val="24"/>
        </w:rPr>
        <w:t>, в дальнейшем именуемое «Учреждение», создано</w:t>
      </w:r>
      <w:r w:rsidR="00BB2EC8" w:rsidRPr="00613CD0">
        <w:rPr>
          <w:rFonts w:ascii="Times New Roman" w:hAnsi="Times New Roman" w:cs="Times New Roman"/>
          <w:sz w:val="24"/>
          <w:szCs w:val="24"/>
        </w:rPr>
        <w:t xml:space="preserve"> </w:t>
      </w:r>
      <w:r w:rsidR="005746C4" w:rsidRPr="00613CD0">
        <w:rPr>
          <w:rFonts w:ascii="Times New Roman" w:hAnsi="Times New Roman" w:cs="Times New Roman"/>
          <w:sz w:val="24"/>
          <w:szCs w:val="24"/>
        </w:rPr>
        <w:t>для выполнения</w:t>
      </w:r>
      <w:r w:rsidR="005746C4" w:rsidRPr="00613CD0">
        <w:rPr>
          <w:rFonts w:ascii="Times New Roman" w:hAnsi="Times New Roman" w:cs="Times New Roman"/>
          <w:bCs/>
          <w:sz w:val="24"/>
          <w:szCs w:val="24"/>
        </w:rPr>
        <w:t xml:space="preserve"> работ, оказания услуг в целях обеспечения реализации</w:t>
      </w:r>
      <w:r w:rsidR="00BB2EC8" w:rsidRPr="00613CD0">
        <w:rPr>
          <w:rFonts w:ascii="Times New Roman" w:hAnsi="Times New Roman" w:cs="Times New Roman"/>
          <w:bCs/>
          <w:sz w:val="24"/>
          <w:szCs w:val="24"/>
        </w:rPr>
        <w:t xml:space="preserve"> </w:t>
      </w:r>
      <w:r w:rsidR="005746C4" w:rsidRPr="00613CD0">
        <w:rPr>
          <w:rFonts w:ascii="Times New Roman" w:hAnsi="Times New Roman" w:cs="Times New Roman"/>
          <w:bCs/>
          <w:sz w:val="24"/>
          <w:szCs w:val="24"/>
        </w:rPr>
        <w:t>предусмотренных законодательством Российской Федерации полномочий в сфере образования</w:t>
      </w:r>
      <w:r w:rsidR="005746C4" w:rsidRPr="00613CD0">
        <w:rPr>
          <w:rFonts w:ascii="Times New Roman" w:hAnsi="Times New Roman" w:cs="Times New Roman"/>
          <w:sz w:val="24"/>
          <w:szCs w:val="24"/>
        </w:rPr>
        <w:t xml:space="preserve"> и действует на основании законодательства Российской </w:t>
      </w:r>
      <w:r w:rsidR="00BE2DBB" w:rsidRPr="00613CD0">
        <w:rPr>
          <w:rFonts w:ascii="Times New Roman" w:hAnsi="Times New Roman" w:cs="Times New Roman"/>
          <w:sz w:val="24"/>
          <w:szCs w:val="24"/>
        </w:rPr>
        <w:t xml:space="preserve">Федерации, </w:t>
      </w:r>
      <w:r w:rsidR="005746C4" w:rsidRPr="00613CD0">
        <w:rPr>
          <w:rFonts w:ascii="Times New Roman" w:hAnsi="Times New Roman" w:cs="Times New Roman"/>
          <w:sz w:val="24"/>
          <w:szCs w:val="24"/>
        </w:rPr>
        <w:t>муниципальных правовых актов Сергиево-</w:t>
      </w:r>
      <w:r w:rsidR="00BE2DBB" w:rsidRPr="00613CD0">
        <w:rPr>
          <w:rFonts w:ascii="Times New Roman" w:hAnsi="Times New Roman" w:cs="Times New Roman"/>
          <w:sz w:val="24"/>
          <w:szCs w:val="24"/>
        </w:rPr>
        <w:t>Посадского городского</w:t>
      </w:r>
      <w:r w:rsidR="00BB2EC8" w:rsidRPr="00613CD0">
        <w:rPr>
          <w:rFonts w:ascii="Times New Roman" w:hAnsi="Times New Roman" w:cs="Times New Roman"/>
          <w:sz w:val="24"/>
          <w:szCs w:val="24"/>
        </w:rPr>
        <w:t xml:space="preserve"> округа</w:t>
      </w:r>
      <w:r w:rsidR="00597C1C" w:rsidRPr="00613CD0">
        <w:rPr>
          <w:rFonts w:ascii="Times New Roman" w:hAnsi="Times New Roman" w:cs="Times New Roman"/>
          <w:sz w:val="24"/>
          <w:szCs w:val="24"/>
        </w:rPr>
        <w:t>, настоящего Устава.</w:t>
      </w:r>
    </w:p>
    <w:p w:rsidR="00BB2EC8" w:rsidRPr="00613CD0" w:rsidRDefault="00BB2EC8" w:rsidP="00613CD0">
      <w:pPr>
        <w:pStyle w:val="ConsPlusNonformat"/>
        <w:widowControl/>
        <w:ind w:firstLine="567"/>
        <w:jc w:val="both"/>
        <w:rPr>
          <w:rFonts w:ascii="Times New Roman" w:hAnsi="Times New Roman" w:cs="Times New Roman"/>
          <w:bCs/>
          <w:sz w:val="24"/>
          <w:szCs w:val="24"/>
        </w:rPr>
      </w:pPr>
      <w:r w:rsidRPr="00613CD0">
        <w:rPr>
          <w:rFonts w:ascii="Times New Roman" w:hAnsi="Times New Roman" w:cs="Times New Roman"/>
          <w:sz w:val="24"/>
          <w:szCs w:val="24"/>
        </w:rPr>
        <w:t xml:space="preserve">Настоящая редакция Устава утверждена в целях его приведения в соответствие с законодательством Российской Федерации, на основании постановления </w:t>
      </w:r>
      <w:r w:rsidR="00E806F2" w:rsidRPr="00613CD0">
        <w:rPr>
          <w:rFonts w:ascii="Times New Roman" w:hAnsi="Times New Roman" w:cs="Times New Roman"/>
          <w:sz w:val="24"/>
          <w:szCs w:val="24"/>
        </w:rPr>
        <w:t>г</w:t>
      </w:r>
      <w:r w:rsidRPr="00613CD0">
        <w:rPr>
          <w:rFonts w:ascii="Times New Roman" w:hAnsi="Times New Roman" w:cs="Times New Roman"/>
          <w:sz w:val="24"/>
          <w:szCs w:val="24"/>
        </w:rPr>
        <w:t>лавы Сергиево-Посадского городского округа Мо</w:t>
      </w:r>
      <w:r w:rsidR="00613CD0" w:rsidRPr="00613CD0">
        <w:rPr>
          <w:rFonts w:ascii="Times New Roman" w:hAnsi="Times New Roman" w:cs="Times New Roman"/>
          <w:sz w:val="24"/>
          <w:szCs w:val="24"/>
        </w:rPr>
        <w:t xml:space="preserve">сковской </w:t>
      </w:r>
      <w:r w:rsidR="007B4A29">
        <w:rPr>
          <w:rFonts w:ascii="Times New Roman" w:hAnsi="Times New Roman" w:cs="Times New Roman"/>
          <w:sz w:val="24"/>
          <w:szCs w:val="24"/>
        </w:rPr>
        <w:t>области от 12.03.2020 №433-ПГ</w:t>
      </w:r>
      <w:r w:rsidRPr="00613CD0">
        <w:rPr>
          <w:rFonts w:ascii="Times New Roman" w:hAnsi="Times New Roman" w:cs="Times New Roman"/>
          <w:sz w:val="24"/>
          <w:szCs w:val="24"/>
        </w:rPr>
        <w:t xml:space="preserve"> в соответствии с Гражданским кодексом Российской Федерации, Федеральным законом от 29.12.2012 №273-ФЗ «Об образовании в Российской Федерации».</w:t>
      </w:r>
    </w:p>
    <w:p w:rsidR="00E806F2" w:rsidRPr="00613CD0" w:rsidRDefault="00711EAC" w:rsidP="00613CD0">
      <w:pPr>
        <w:spacing w:after="0" w:line="240" w:lineRule="auto"/>
        <w:ind w:firstLine="567"/>
        <w:jc w:val="both"/>
        <w:outlineLvl w:val="0"/>
        <w:rPr>
          <w:rFonts w:ascii="Times New Roman" w:hAnsi="Times New Roman" w:cs="Times New Roman"/>
          <w:bCs/>
          <w:iCs/>
          <w:color w:val="000000"/>
          <w:kern w:val="36"/>
          <w:sz w:val="24"/>
          <w:szCs w:val="24"/>
        </w:rPr>
      </w:pPr>
      <w:r w:rsidRPr="00613CD0">
        <w:rPr>
          <w:rFonts w:ascii="Times New Roman" w:hAnsi="Times New Roman" w:cs="Times New Roman"/>
          <w:bCs/>
          <w:iCs/>
          <w:color w:val="000000"/>
          <w:kern w:val="36"/>
          <w:sz w:val="24"/>
          <w:szCs w:val="24"/>
        </w:rPr>
        <w:t xml:space="preserve"> </w:t>
      </w:r>
      <w:r w:rsidR="00597C1C" w:rsidRPr="00613CD0">
        <w:rPr>
          <w:rFonts w:ascii="Times New Roman" w:hAnsi="Times New Roman" w:cs="Times New Roman"/>
          <w:sz w:val="24"/>
          <w:szCs w:val="24"/>
        </w:rPr>
        <w:t>Учреждение</w:t>
      </w:r>
      <w:r w:rsidR="00A95BB0" w:rsidRPr="00613CD0">
        <w:rPr>
          <w:rFonts w:ascii="Times New Roman" w:hAnsi="Times New Roman" w:cs="Times New Roman"/>
          <w:bCs/>
          <w:iCs/>
          <w:color w:val="000000"/>
          <w:kern w:val="36"/>
          <w:sz w:val="24"/>
          <w:szCs w:val="24"/>
        </w:rPr>
        <w:t xml:space="preserve"> создано</w:t>
      </w:r>
      <w:r w:rsidRPr="00613CD0">
        <w:rPr>
          <w:rFonts w:ascii="Times New Roman" w:hAnsi="Times New Roman" w:cs="Times New Roman"/>
          <w:bCs/>
          <w:iCs/>
          <w:color w:val="000000"/>
          <w:kern w:val="36"/>
          <w:sz w:val="24"/>
          <w:szCs w:val="24"/>
        </w:rPr>
        <w:t xml:space="preserve"> на основании постановления Главы администрации Сергиево-Посадск</w:t>
      </w:r>
      <w:r w:rsidR="00A95BB0" w:rsidRPr="00613CD0">
        <w:rPr>
          <w:rFonts w:ascii="Times New Roman" w:hAnsi="Times New Roman" w:cs="Times New Roman"/>
          <w:bCs/>
          <w:iCs/>
          <w:color w:val="000000"/>
          <w:kern w:val="36"/>
          <w:sz w:val="24"/>
          <w:szCs w:val="24"/>
        </w:rPr>
        <w:t xml:space="preserve">ого района </w:t>
      </w:r>
      <w:r w:rsidR="00431283" w:rsidRPr="00613CD0">
        <w:rPr>
          <w:rFonts w:ascii="Times New Roman" w:hAnsi="Times New Roman" w:cs="Times New Roman"/>
          <w:bCs/>
          <w:iCs/>
          <w:kern w:val="36"/>
          <w:sz w:val="24"/>
          <w:szCs w:val="24"/>
        </w:rPr>
        <w:t>от 27.02.1996 №284</w:t>
      </w:r>
      <w:r w:rsidR="00613CD0" w:rsidRPr="00613CD0">
        <w:rPr>
          <w:rFonts w:ascii="Times New Roman" w:hAnsi="Times New Roman" w:cs="Times New Roman"/>
          <w:bCs/>
          <w:iCs/>
          <w:kern w:val="36"/>
          <w:sz w:val="24"/>
          <w:szCs w:val="24"/>
        </w:rPr>
        <w:t xml:space="preserve"> и </w:t>
      </w:r>
      <w:r w:rsidR="00597C1C" w:rsidRPr="00613CD0">
        <w:rPr>
          <w:rFonts w:ascii="Times New Roman" w:hAnsi="Times New Roman" w:cs="Times New Roman"/>
          <w:bCs/>
          <w:iCs/>
          <w:color w:val="000000"/>
          <w:kern w:val="36"/>
          <w:sz w:val="24"/>
          <w:szCs w:val="24"/>
        </w:rPr>
        <w:t xml:space="preserve">зарегистрировано в </w:t>
      </w:r>
      <w:r w:rsidR="00E806F2" w:rsidRPr="00613CD0">
        <w:rPr>
          <w:rFonts w:ascii="Times New Roman" w:hAnsi="Times New Roman" w:cs="Times New Roman"/>
          <w:sz w:val="24"/>
          <w:szCs w:val="24"/>
        </w:rPr>
        <w:t>Едином государственном реестре юридических лиц за №</w:t>
      </w:r>
      <w:r w:rsidR="00597C1C" w:rsidRPr="00613CD0">
        <w:rPr>
          <w:rFonts w:ascii="Times New Roman" w:hAnsi="Times New Roman" w:cs="Times New Roman"/>
          <w:bCs/>
          <w:iCs/>
          <w:color w:val="000000"/>
          <w:kern w:val="36"/>
          <w:sz w:val="24"/>
          <w:szCs w:val="24"/>
        </w:rPr>
        <w:t xml:space="preserve"> </w:t>
      </w:r>
      <w:r w:rsidR="00E806F2" w:rsidRPr="00613CD0">
        <w:rPr>
          <w:rFonts w:ascii="Times New Roman" w:hAnsi="Times New Roman" w:cs="Times New Roman"/>
          <w:sz w:val="24"/>
          <w:szCs w:val="24"/>
        </w:rPr>
        <w:t>1035008350200.</w:t>
      </w:r>
    </w:p>
    <w:p w:rsidR="005C5A7C" w:rsidRPr="00613CD0" w:rsidRDefault="00AB1949" w:rsidP="00613CD0">
      <w:pPr>
        <w:pStyle w:val="ConsPlusNonformat"/>
        <w:widowControl/>
        <w:ind w:firstLine="567"/>
        <w:jc w:val="both"/>
        <w:rPr>
          <w:rFonts w:ascii="Times New Roman" w:hAnsi="Times New Roman" w:cs="Times New Roman"/>
          <w:sz w:val="24"/>
          <w:szCs w:val="24"/>
        </w:rPr>
      </w:pPr>
      <w:r w:rsidRPr="00613CD0">
        <w:rPr>
          <w:rFonts w:ascii="Times New Roman" w:hAnsi="Times New Roman" w:cs="Times New Roman"/>
          <w:sz w:val="24"/>
          <w:szCs w:val="24"/>
        </w:rPr>
        <w:t>1.2.</w:t>
      </w:r>
      <w:r w:rsidR="00B75731" w:rsidRPr="00613CD0">
        <w:rPr>
          <w:rFonts w:ascii="Times New Roman" w:hAnsi="Times New Roman" w:cs="Times New Roman"/>
          <w:sz w:val="24"/>
          <w:szCs w:val="24"/>
        </w:rPr>
        <w:t xml:space="preserve"> </w:t>
      </w:r>
      <w:r w:rsidRPr="00613CD0">
        <w:rPr>
          <w:rFonts w:ascii="Times New Roman" w:hAnsi="Times New Roman" w:cs="Times New Roman"/>
          <w:sz w:val="24"/>
          <w:szCs w:val="24"/>
        </w:rPr>
        <w:t xml:space="preserve">Полное наименование Учреждения: Муниципальное бюджетное </w:t>
      </w:r>
      <w:r w:rsidR="008C5485" w:rsidRPr="00613CD0">
        <w:rPr>
          <w:rFonts w:ascii="Times New Roman" w:hAnsi="Times New Roman" w:cs="Times New Roman"/>
          <w:sz w:val="24"/>
          <w:szCs w:val="24"/>
        </w:rPr>
        <w:t>общеобразовательное учреждение средняя общеобразовательная школа</w:t>
      </w:r>
      <w:r w:rsidR="00E806F2" w:rsidRPr="00613CD0">
        <w:rPr>
          <w:rFonts w:ascii="Times New Roman" w:hAnsi="Times New Roman" w:cs="Times New Roman"/>
          <w:sz w:val="24"/>
          <w:szCs w:val="24"/>
        </w:rPr>
        <w:t xml:space="preserve"> </w:t>
      </w:r>
      <w:r w:rsidR="00424FAD" w:rsidRPr="00613CD0">
        <w:rPr>
          <w:rFonts w:ascii="Times New Roman" w:hAnsi="Times New Roman" w:cs="Times New Roman"/>
          <w:sz w:val="24"/>
          <w:szCs w:val="24"/>
        </w:rPr>
        <w:t>№ 12</w:t>
      </w:r>
      <w:r w:rsidR="005C5A7C" w:rsidRPr="00613CD0">
        <w:rPr>
          <w:rFonts w:ascii="Times New Roman" w:hAnsi="Times New Roman" w:cs="Times New Roman"/>
          <w:sz w:val="24"/>
          <w:szCs w:val="24"/>
        </w:rPr>
        <w:t>.</w:t>
      </w:r>
      <w:r w:rsidR="00485B93" w:rsidRPr="00613CD0">
        <w:rPr>
          <w:rFonts w:ascii="Times New Roman" w:hAnsi="Times New Roman" w:cs="Times New Roman"/>
          <w:sz w:val="24"/>
          <w:szCs w:val="24"/>
        </w:rPr>
        <w:t xml:space="preserve"> </w:t>
      </w:r>
    </w:p>
    <w:p w:rsidR="00AB1949" w:rsidRPr="00613CD0" w:rsidRDefault="00AB1949" w:rsidP="00613CD0">
      <w:pPr>
        <w:pStyle w:val="ConsPlusNonformat"/>
        <w:widowControl/>
        <w:ind w:firstLine="567"/>
        <w:jc w:val="both"/>
        <w:rPr>
          <w:rFonts w:ascii="Times New Roman" w:hAnsi="Times New Roman" w:cs="Times New Roman"/>
          <w:sz w:val="24"/>
          <w:szCs w:val="24"/>
        </w:rPr>
      </w:pPr>
      <w:r w:rsidRPr="00613CD0">
        <w:rPr>
          <w:rFonts w:ascii="Times New Roman" w:hAnsi="Times New Roman" w:cs="Times New Roman"/>
          <w:sz w:val="24"/>
          <w:szCs w:val="24"/>
        </w:rPr>
        <w:t>Официальное сокращенное н</w:t>
      </w:r>
      <w:r w:rsidR="00D05648" w:rsidRPr="00613CD0">
        <w:rPr>
          <w:rFonts w:ascii="Times New Roman" w:hAnsi="Times New Roman" w:cs="Times New Roman"/>
          <w:sz w:val="24"/>
          <w:szCs w:val="24"/>
        </w:rPr>
        <w:t xml:space="preserve">аименование Учреждения: МБОУ </w:t>
      </w:r>
      <w:r w:rsidR="00F10891" w:rsidRPr="00613CD0">
        <w:rPr>
          <w:rFonts w:ascii="Times New Roman" w:hAnsi="Times New Roman" w:cs="Times New Roman"/>
          <w:sz w:val="24"/>
          <w:szCs w:val="24"/>
        </w:rPr>
        <w:t>СОШ № 12</w:t>
      </w:r>
      <w:r w:rsidR="00A85948" w:rsidRPr="00613CD0">
        <w:rPr>
          <w:rFonts w:ascii="Times New Roman" w:hAnsi="Times New Roman" w:cs="Times New Roman"/>
          <w:sz w:val="24"/>
          <w:szCs w:val="24"/>
        </w:rPr>
        <w:t>.</w:t>
      </w:r>
    </w:p>
    <w:p w:rsidR="00613CD0" w:rsidRPr="00613CD0" w:rsidRDefault="00613CD0" w:rsidP="00613CD0">
      <w:pPr>
        <w:pStyle w:val="10"/>
        <w:widowControl w:val="0"/>
        <w:ind w:firstLine="567"/>
        <w:jc w:val="both"/>
        <w:rPr>
          <w:rFonts w:ascii="Times New Roman" w:hAnsi="Times New Roman" w:cs="Times New Roman"/>
          <w:sz w:val="24"/>
          <w:szCs w:val="24"/>
        </w:rPr>
      </w:pPr>
      <w:r w:rsidRPr="00613CD0">
        <w:rPr>
          <w:rFonts w:ascii="Times New Roman" w:hAnsi="Times New Roman" w:cs="Times New Roman"/>
          <w:sz w:val="24"/>
          <w:szCs w:val="24"/>
        </w:rPr>
        <w:t>Тип образовательной организации – общеобразовательная организация.</w:t>
      </w:r>
    </w:p>
    <w:p w:rsidR="00613CD0" w:rsidRPr="00613CD0" w:rsidRDefault="00613CD0" w:rsidP="00613CD0">
      <w:pPr>
        <w:pStyle w:val="ConsPlusNonformat"/>
        <w:widowControl/>
        <w:ind w:firstLine="567"/>
        <w:jc w:val="both"/>
        <w:rPr>
          <w:rFonts w:ascii="Times New Roman" w:hAnsi="Times New Roman" w:cs="Times New Roman"/>
          <w:sz w:val="24"/>
          <w:szCs w:val="24"/>
        </w:rPr>
      </w:pPr>
      <w:r w:rsidRPr="00613CD0">
        <w:rPr>
          <w:rFonts w:ascii="Times New Roman" w:hAnsi="Times New Roman" w:cs="Times New Roman"/>
          <w:sz w:val="24"/>
          <w:szCs w:val="24"/>
        </w:rPr>
        <w:t>1.3. Учредителем Учреждения является муниципальное образование «Сергиево-Посадский городской округ Московской области».</w:t>
      </w:r>
    </w:p>
    <w:p w:rsidR="00613CD0" w:rsidRPr="00613CD0" w:rsidRDefault="00613CD0" w:rsidP="00613CD0">
      <w:pPr>
        <w:pStyle w:val="ConsPlusNonformat"/>
        <w:widowControl/>
        <w:ind w:firstLine="567"/>
        <w:jc w:val="both"/>
        <w:rPr>
          <w:rFonts w:ascii="Times New Roman" w:hAnsi="Times New Roman" w:cs="Times New Roman"/>
          <w:sz w:val="24"/>
          <w:szCs w:val="24"/>
        </w:rPr>
      </w:pPr>
      <w:r w:rsidRPr="00613CD0">
        <w:rPr>
          <w:rFonts w:ascii="Times New Roman" w:hAnsi="Times New Roman" w:cs="Times New Roman"/>
          <w:sz w:val="24"/>
          <w:szCs w:val="24"/>
        </w:rPr>
        <w:t xml:space="preserve">Функции и полномочия учредителя Учреждения в соответствии с федеральными законами и законодательством Московской области осуществляет администрация Сергиево-Посадского городского округа, в дальнейшем именуемая «Учредитель». </w:t>
      </w:r>
    </w:p>
    <w:p w:rsidR="00613CD0" w:rsidRPr="00613CD0" w:rsidRDefault="00613CD0" w:rsidP="00613CD0">
      <w:pPr>
        <w:pStyle w:val="ConsPlusNonformat"/>
        <w:widowControl/>
        <w:ind w:firstLine="567"/>
        <w:jc w:val="both"/>
        <w:rPr>
          <w:rFonts w:ascii="Times New Roman" w:hAnsi="Times New Roman" w:cs="Times New Roman"/>
          <w:sz w:val="24"/>
          <w:szCs w:val="24"/>
        </w:rPr>
      </w:pPr>
      <w:r w:rsidRPr="00613CD0">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(далее – Управление образования) в соответствии с полномочиями, делегируемыми Учредителем.</w:t>
      </w:r>
    </w:p>
    <w:p w:rsidR="00613CD0" w:rsidRPr="00613CD0" w:rsidRDefault="00613CD0" w:rsidP="00613CD0">
      <w:pPr>
        <w:pStyle w:val="ConsPlusNonformat"/>
        <w:tabs>
          <w:tab w:val="left" w:pos="1276"/>
        </w:tabs>
        <w:suppressAutoHyphens/>
        <w:autoSpaceDN/>
        <w:adjustRightInd/>
        <w:ind w:firstLine="567"/>
        <w:jc w:val="both"/>
        <w:rPr>
          <w:rFonts w:ascii="Times New Roman" w:hAnsi="Times New Roman" w:cs="Times New Roman"/>
          <w:sz w:val="24"/>
          <w:szCs w:val="24"/>
        </w:rPr>
      </w:pPr>
      <w:r w:rsidRPr="00613CD0">
        <w:rPr>
          <w:rFonts w:ascii="Times New Roman" w:hAnsi="Times New Roman" w:cs="Times New Roman"/>
          <w:sz w:val="24"/>
          <w:szCs w:val="24"/>
        </w:rPr>
        <w:t>1.4. Собственником имущества Учреждения является муниципальное образование «Сергиево-Посадский городской округ Московской области» (далее – собственник имущества).</w:t>
      </w:r>
    </w:p>
    <w:p w:rsidR="00613CD0" w:rsidRPr="00613CD0" w:rsidRDefault="00613CD0" w:rsidP="00613CD0">
      <w:pPr>
        <w:pStyle w:val="ConsPlusNormal"/>
        <w:ind w:firstLine="567"/>
        <w:jc w:val="both"/>
        <w:rPr>
          <w:rFonts w:ascii="Times New Roman" w:hAnsi="Times New Roman" w:cs="Times New Roman"/>
          <w:sz w:val="24"/>
          <w:szCs w:val="24"/>
        </w:rPr>
      </w:pPr>
      <w:r w:rsidRPr="00613CD0">
        <w:rPr>
          <w:rFonts w:ascii="Times New Roman" w:hAnsi="Times New Roman" w:cs="Times New Roman"/>
          <w:sz w:val="24"/>
          <w:szCs w:val="24"/>
        </w:rPr>
        <w:t>Полномочия собственника имущества, находящегося в оперативном управлении Учреждения, осуществляют управление муниципальной собственности администрации Сергиево-Посадского городского округа (далее - Управление муниципальной собственности).</w:t>
      </w:r>
    </w:p>
    <w:p w:rsidR="00613CD0" w:rsidRPr="00613CD0" w:rsidRDefault="00613CD0" w:rsidP="00613CD0">
      <w:pPr>
        <w:pStyle w:val="ConsPlusNonformat"/>
        <w:suppressAutoHyphens/>
        <w:autoSpaceDN/>
        <w:adjustRightInd/>
        <w:ind w:firstLine="567"/>
        <w:jc w:val="both"/>
        <w:rPr>
          <w:rFonts w:ascii="Times New Roman" w:hAnsi="Times New Roman" w:cs="Times New Roman"/>
          <w:sz w:val="24"/>
          <w:szCs w:val="24"/>
        </w:rPr>
      </w:pPr>
      <w:r w:rsidRPr="00613CD0">
        <w:rPr>
          <w:rFonts w:ascii="Times New Roman" w:hAnsi="Times New Roman" w:cs="Times New Roman"/>
          <w:sz w:val="24"/>
          <w:szCs w:val="24"/>
        </w:rPr>
        <w:t xml:space="preserve">1.5. 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и (или) финансовом органе Сергиево-Посадского городского округа, печать со своим полным наименованием и указанием его места нахождения, вправе иметь штампы, бланки, эмблему и другие средства индивидуализации, утвержденные в установленном законодательством Российской Федерации порядке. </w:t>
      </w:r>
    </w:p>
    <w:p w:rsidR="00613CD0" w:rsidRPr="00613CD0" w:rsidRDefault="00613CD0" w:rsidP="00613CD0">
      <w:pPr>
        <w:pStyle w:val="ConsPlusNormal"/>
        <w:ind w:firstLine="567"/>
        <w:jc w:val="both"/>
        <w:rPr>
          <w:rFonts w:ascii="Times New Roman" w:hAnsi="Times New Roman" w:cs="Times New Roman"/>
          <w:sz w:val="24"/>
          <w:szCs w:val="24"/>
        </w:rPr>
      </w:pPr>
      <w:r w:rsidRPr="00613CD0">
        <w:rPr>
          <w:rFonts w:ascii="Times New Roman" w:hAnsi="Times New Roman" w:cs="Times New Roman"/>
          <w:sz w:val="24"/>
          <w:szCs w:val="24"/>
        </w:rPr>
        <w:t xml:space="preserve">1.6. Учреждение от своего имени приобретает и осуществляет имущественные и неимущественные права, несет обязанности, выступает истцом и ответчиком в суде. </w:t>
      </w:r>
    </w:p>
    <w:p w:rsidR="00613CD0" w:rsidRPr="00613CD0" w:rsidRDefault="00613CD0" w:rsidP="00613CD0">
      <w:pPr>
        <w:pStyle w:val="ConsPlusNormal"/>
        <w:ind w:firstLine="567"/>
        <w:jc w:val="both"/>
        <w:rPr>
          <w:rFonts w:ascii="Times New Roman" w:hAnsi="Times New Roman" w:cs="Times New Roman"/>
          <w:sz w:val="24"/>
          <w:szCs w:val="24"/>
        </w:rPr>
      </w:pPr>
      <w:r w:rsidRPr="00613CD0">
        <w:rPr>
          <w:rFonts w:ascii="Times New Roman" w:hAnsi="Times New Roman" w:cs="Times New Roman"/>
          <w:sz w:val="24"/>
          <w:szCs w:val="24"/>
        </w:rPr>
        <w:t>1.7. В отношении находящегося в оперативном управлении Учреждения имущества, Учреждение осуществляет в пределах, установленных законодательством Российской Федерации, законодательством Московской области, в соответствии с целями своей деятельности, заданиями Учредителя и назначением имущества права владения, пользования и распоряжения им.</w:t>
      </w:r>
    </w:p>
    <w:p w:rsidR="00613CD0" w:rsidRPr="00AF4D7D" w:rsidRDefault="00613CD0" w:rsidP="00613CD0">
      <w:pPr>
        <w:pStyle w:val="ConsPlusNormal"/>
        <w:ind w:firstLine="567"/>
        <w:jc w:val="both"/>
        <w:rPr>
          <w:rFonts w:ascii="Times New Roman" w:hAnsi="Times New Roman" w:cs="Times New Roman"/>
          <w:sz w:val="24"/>
          <w:szCs w:val="24"/>
        </w:rPr>
      </w:pPr>
      <w:r w:rsidRPr="00613CD0">
        <w:rPr>
          <w:rFonts w:ascii="Times New Roman" w:hAnsi="Times New Roman" w:cs="Times New Roman"/>
          <w:sz w:val="24"/>
          <w:szCs w:val="24"/>
        </w:rPr>
        <w:t>1.8. Учреждение отвечает по своим обязательствам всем находящимся у него на</w:t>
      </w:r>
      <w:r w:rsidRPr="00AF4D7D">
        <w:rPr>
          <w:rFonts w:ascii="Times New Roman" w:hAnsi="Times New Roman" w:cs="Times New Roman"/>
          <w:sz w:val="24"/>
          <w:szCs w:val="24"/>
        </w:rPr>
        <w:t xml:space="preserve"> праве оперативного управления имуществом, как закрепленным за Учреждением </w:t>
      </w:r>
      <w:r w:rsidRPr="00AF4D7D">
        <w:rPr>
          <w:rFonts w:ascii="Times New Roman" w:hAnsi="Times New Roman" w:cs="Times New Roman"/>
          <w:sz w:val="24"/>
          <w:szCs w:val="24"/>
        </w:rPr>
        <w:lastRenderedPageBreak/>
        <w:t>Управлением муниципальной собственности, так и приобретенным за счет средств, выделенных Учредителем, либо приобретенным за счет доходов, полученных от приносящей доход деятельности, за исключением недвижимого имущества и особо ценного движимого имущества.</w:t>
      </w:r>
    </w:p>
    <w:p w:rsidR="00613CD0" w:rsidRPr="00AF4D7D" w:rsidRDefault="00613CD0" w:rsidP="00613CD0">
      <w:pPr>
        <w:pStyle w:val="ConsPlusNormal"/>
        <w:ind w:firstLine="567"/>
        <w:jc w:val="both"/>
        <w:rPr>
          <w:rFonts w:ascii="Times New Roman" w:hAnsi="Times New Roman" w:cs="Times New Roman"/>
          <w:sz w:val="24"/>
          <w:szCs w:val="24"/>
        </w:rPr>
      </w:pPr>
      <w:r w:rsidRPr="00AF4D7D">
        <w:rPr>
          <w:rFonts w:ascii="Times New Roman" w:hAnsi="Times New Roman" w:cs="Times New Roman"/>
          <w:sz w:val="24"/>
          <w:szCs w:val="24"/>
        </w:rPr>
        <w:t xml:space="preserve">1.9. Учреждение не отвечает по обязательствам Учредителя, а Учредитель не отвечает по обязательствам Учреждения, за исключением обязательств Учреждения, связанным с причинением вреда гражданам. </w:t>
      </w:r>
    </w:p>
    <w:p w:rsidR="00613CD0" w:rsidRPr="00AF4D7D" w:rsidRDefault="00613CD0" w:rsidP="00613CD0">
      <w:pPr>
        <w:pStyle w:val="ConsPlusNormal"/>
        <w:ind w:firstLine="567"/>
        <w:jc w:val="both"/>
        <w:rPr>
          <w:rFonts w:ascii="Times New Roman" w:hAnsi="Times New Roman" w:cs="Times New Roman"/>
          <w:sz w:val="24"/>
          <w:szCs w:val="24"/>
        </w:rPr>
      </w:pPr>
      <w:r w:rsidRPr="00AF4D7D">
        <w:rPr>
          <w:rFonts w:ascii="Times New Roman" w:hAnsi="Times New Roman" w:cs="Times New Roman"/>
          <w:sz w:val="24"/>
          <w:szCs w:val="24"/>
        </w:rPr>
        <w:t>1.10. По обязательствам Учреждения, связанным с причинением вреда гражданам, при недостаточности имущества учреждения, на которое в соответствии с пунктом 1.8 настоящего Устава может быть обращено взыскание, субсидиарную ответственность несет собственник имущества.</w:t>
      </w:r>
    </w:p>
    <w:p w:rsidR="00613CD0" w:rsidRPr="00AF4D7D" w:rsidRDefault="00613CD0" w:rsidP="00613CD0">
      <w:pPr>
        <w:pStyle w:val="ConsPlusNormal"/>
        <w:ind w:firstLine="567"/>
        <w:jc w:val="both"/>
        <w:rPr>
          <w:rFonts w:ascii="Times New Roman" w:hAnsi="Times New Roman" w:cs="Times New Roman"/>
          <w:sz w:val="24"/>
          <w:szCs w:val="24"/>
        </w:rPr>
      </w:pPr>
      <w:r w:rsidRPr="00AF4D7D">
        <w:rPr>
          <w:rFonts w:ascii="Times New Roman" w:hAnsi="Times New Roman" w:cs="Times New Roman"/>
          <w:sz w:val="24"/>
          <w:szCs w:val="24"/>
        </w:rPr>
        <w:t>1.11. Учреждение подотчетно:</w:t>
      </w:r>
    </w:p>
    <w:p w:rsidR="00613CD0" w:rsidRPr="00AF4D7D" w:rsidRDefault="00613CD0" w:rsidP="00613CD0">
      <w:pPr>
        <w:pStyle w:val="ConsPlusNonformat"/>
        <w:tabs>
          <w:tab w:val="left" w:pos="1276"/>
        </w:tabs>
        <w:ind w:firstLine="567"/>
        <w:jc w:val="both"/>
        <w:rPr>
          <w:rFonts w:ascii="Times New Roman" w:hAnsi="Times New Roman" w:cs="Times New Roman"/>
          <w:sz w:val="24"/>
          <w:szCs w:val="24"/>
        </w:rPr>
      </w:pPr>
      <w:r w:rsidRPr="00AF4D7D">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rsidR="00613CD0" w:rsidRPr="00AF4D7D" w:rsidRDefault="00613CD0" w:rsidP="00613CD0">
      <w:pPr>
        <w:pStyle w:val="ConsPlusNonformat"/>
        <w:tabs>
          <w:tab w:val="left" w:pos="1276"/>
        </w:tabs>
        <w:ind w:firstLine="567"/>
        <w:jc w:val="both"/>
        <w:rPr>
          <w:rFonts w:ascii="Times New Roman" w:hAnsi="Times New Roman" w:cs="Times New Roman"/>
          <w:sz w:val="24"/>
          <w:szCs w:val="24"/>
        </w:rPr>
      </w:pPr>
      <w:r w:rsidRPr="00AF4D7D">
        <w:rPr>
          <w:rFonts w:ascii="Times New Roman" w:hAnsi="Times New Roman" w:cs="Times New Roman"/>
          <w:sz w:val="24"/>
          <w:szCs w:val="24"/>
        </w:rPr>
        <w:t>б)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613CD0" w:rsidRPr="00AF4D7D" w:rsidRDefault="00613CD0" w:rsidP="00613CD0">
      <w:pPr>
        <w:pStyle w:val="ConsPlusNonformat"/>
        <w:tabs>
          <w:tab w:val="left" w:pos="1276"/>
        </w:tabs>
        <w:ind w:firstLine="567"/>
        <w:jc w:val="both"/>
        <w:rPr>
          <w:rFonts w:ascii="Times New Roman" w:hAnsi="Times New Roman" w:cs="Times New Roman"/>
          <w:sz w:val="24"/>
          <w:szCs w:val="24"/>
        </w:rPr>
      </w:pPr>
      <w:r w:rsidRPr="00AF4D7D">
        <w:rPr>
          <w:rFonts w:ascii="Times New Roman" w:hAnsi="Times New Roman" w:cs="Times New Roman"/>
          <w:sz w:val="24"/>
          <w:szCs w:val="24"/>
        </w:rPr>
        <w:t>1.11.1. Учреждение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rsidR="00613CD0" w:rsidRPr="00AF4D7D" w:rsidRDefault="00613CD0" w:rsidP="00613CD0">
      <w:pPr>
        <w:pStyle w:val="ConsPlusNonformat"/>
        <w:tabs>
          <w:tab w:val="left" w:pos="1276"/>
        </w:tabs>
        <w:ind w:firstLine="567"/>
        <w:jc w:val="both"/>
        <w:rPr>
          <w:rFonts w:ascii="Times New Roman" w:hAnsi="Times New Roman" w:cs="Times New Roman"/>
          <w:sz w:val="24"/>
          <w:szCs w:val="24"/>
        </w:rPr>
      </w:pPr>
      <w:r w:rsidRPr="00AF4D7D">
        <w:rPr>
          <w:rFonts w:ascii="Times New Roman" w:hAnsi="Times New Roman" w:cs="Times New Roman"/>
          <w:sz w:val="24"/>
          <w:szCs w:val="24"/>
        </w:rPr>
        <w:t>1.12.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Московской области, муниципальными правовыми актами Сергиево-Посадского городского округа и настоящим Уставом.</w:t>
      </w:r>
    </w:p>
    <w:p w:rsidR="00613CD0" w:rsidRPr="00AF4D7D" w:rsidRDefault="00613CD0" w:rsidP="00613CD0">
      <w:pPr>
        <w:pStyle w:val="ConsPlusNormal"/>
        <w:ind w:firstLine="567"/>
        <w:jc w:val="both"/>
        <w:rPr>
          <w:rFonts w:ascii="Times New Roman" w:hAnsi="Times New Roman" w:cs="Times New Roman"/>
          <w:sz w:val="24"/>
          <w:szCs w:val="24"/>
        </w:rPr>
      </w:pPr>
      <w:r w:rsidRPr="00AF4D7D">
        <w:rPr>
          <w:rFonts w:ascii="Times New Roman" w:hAnsi="Times New Roman" w:cs="Times New Roman"/>
          <w:sz w:val="24"/>
          <w:szCs w:val="24"/>
        </w:rPr>
        <w:t>1.12.1. Учреждение  осуществляет свою деятельность в соответствии с Конвенцией о правах ребенка, Конституцией Российской Федерации, законодательством Российской Федерации, в том числе Гражданским кодексом Российской Федерации, Федеральным законом от 29.12.2012  № 273-ФЗ «Об образовании в Российской Федерации» (далее – ФЗ «Об образовании в Российской Федерации»), законодательством Московской области, иными нормативными правовыми актами Российской Федерации,  Московской области и Сергиево-Посадского городского округа, настоящим Уставом и локальными нормативными актами Учреждения.</w:t>
      </w:r>
    </w:p>
    <w:p w:rsidR="00ED6EEE" w:rsidRPr="00590DC0" w:rsidRDefault="00762A57" w:rsidP="00613CD0">
      <w:pPr>
        <w:pStyle w:val="ConsPlusNonformat"/>
        <w:widowControl/>
        <w:ind w:firstLine="567"/>
        <w:jc w:val="both"/>
        <w:rPr>
          <w:rFonts w:ascii="Times New Roman" w:hAnsi="Times New Roman" w:cs="Times New Roman"/>
          <w:sz w:val="24"/>
          <w:szCs w:val="24"/>
        </w:rPr>
      </w:pPr>
      <w:r w:rsidRPr="00590DC0">
        <w:rPr>
          <w:rFonts w:ascii="Times New Roman" w:hAnsi="Times New Roman" w:cs="Times New Roman"/>
          <w:sz w:val="24"/>
          <w:szCs w:val="24"/>
        </w:rPr>
        <w:t>1.</w:t>
      </w:r>
      <w:r w:rsidR="00ED6EEE" w:rsidRPr="00590DC0">
        <w:rPr>
          <w:rFonts w:ascii="Times New Roman" w:hAnsi="Times New Roman" w:cs="Times New Roman"/>
          <w:sz w:val="24"/>
          <w:szCs w:val="24"/>
        </w:rPr>
        <w:t>1</w:t>
      </w:r>
      <w:r w:rsidR="009136FF" w:rsidRPr="00590DC0">
        <w:rPr>
          <w:rFonts w:ascii="Times New Roman" w:hAnsi="Times New Roman" w:cs="Times New Roman"/>
          <w:sz w:val="24"/>
          <w:szCs w:val="24"/>
        </w:rPr>
        <w:t>3</w:t>
      </w:r>
      <w:r w:rsidRPr="00590DC0">
        <w:rPr>
          <w:rFonts w:ascii="Times New Roman" w:hAnsi="Times New Roman" w:cs="Times New Roman"/>
          <w:sz w:val="24"/>
          <w:szCs w:val="24"/>
        </w:rPr>
        <w:t>.</w:t>
      </w:r>
      <w:r w:rsidR="00ED6EEE" w:rsidRPr="00590DC0">
        <w:rPr>
          <w:rFonts w:ascii="Times New Roman" w:hAnsi="Times New Roman" w:cs="Times New Roman"/>
          <w:sz w:val="24"/>
          <w:szCs w:val="24"/>
        </w:rPr>
        <w:t xml:space="preserve"> Место нахождения Учреждения: </w:t>
      </w:r>
    </w:p>
    <w:p w:rsidR="00ED6EEE" w:rsidRPr="00590DC0" w:rsidRDefault="00ED6EEE" w:rsidP="00613CD0">
      <w:pPr>
        <w:pStyle w:val="ConsPlusNonformat"/>
        <w:widowControl/>
        <w:ind w:firstLine="567"/>
        <w:jc w:val="both"/>
        <w:rPr>
          <w:rFonts w:ascii="Times New Roman" w:hAnsi="Times New Roman" w:cs="Times New Roman"/>
          <w:sz w:val="24"/>
          <w:szCs w:val="24"/>
        </w:rPr>
      </w:pPr>
      <w:r w:rsidRPr="00590DC0">
        <w:rPr>
          <w:rFonts w:ascii="Times New Roman" w:hAnsi="Times New Roman" w:cs="Times New Roman"/>
          <w:bCs/>
          <w:sz w:val="24"/>
          <w:szCs w:val="24"/>
        </w:rPr>
        <w:t xml:space="preserve">141314, Московская область, Сергиево-Посадский </w:t>
      </w:r>
      <w:r w:rsidR="00EA4E93">
        <w:rPr>
          <w:rFonts w:ascii="Times New Roman" w:hAnsi="Times New Roman" w:cs="Times New Roman"/>
          <w:bCs/>
          <w:sz w:val="24"/>
          <w:szCs w:val="24"/>
        </w:rPr>
        <w:t>городской округ</w:t>
      </w:r>
      <w:r w:rsidRPr="00590DC0">
        <w:rPr>
          <w:rFonts w:ascii="Times New Roman" w:hAnsi="Times New Roman" w:cs="Times New Roman"/>
          <w:bCs/>
          <w:sz w:val="24"/>
          <w:szCs w:val="24"/>
        </w:rPr>
        <w:t>, г. Сергиев Посад-14, д. 5а</w:t>
      </w:r>
      <w:r w:rsidRPr="00590DC0">
        <w:rPr>
          <w:rFonts w:ascii="Times New Roman" w:hAnsi="Times New Roman" w:cs="Times New Roman"/>
          <w:sz w:val="24"/>
          <w:szCs w:val="24"/>
        </w:rPr>
        <w:t xml:space="preserve">         </w:t>
      </w:r>
    </w:p>
    <w:p w:rsidR="00ED6EEE" w:rsidRPr="00590DC0" w:rsidRDefault="00ED6EEE" w:rsidP="00613C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0DC0">
        <w:rPr>
          <w:rFonts w:ascii="Times New Roman" w:eastAsia="Times New Roman" w:hAnsi="Times New Roman" w:cs="Times New Roman"/>
          <w:sz w:val="24"/>
          <w:szCs w:val="24"/>
          <w:lang w:eastAsia="ru-RU"/>
        </w:rPr>
        <w:t>Образовательная деятельность осуществляется по следующему адресу:</w:t>
      </w:r>
    </w:p>
    <w:p w:rsidR="00EA4E93" w:rsidRPr="00590DC0" w:rsidRDefault="00EA4E93" w:rsidP="00EA4E93">
      <w:pPr>
        <w:pStyle w:val="ConsPlusNonformat"/>
        <w:widowControl/>
        <w:ind w:firstLine="567"/>
        <w:jc w:val="both"/>
        <w:rPr>
          <w:rFonts w:ascii="Times New Roman" w:hAnsi="Times New Roman" w:cs="Times New Roman"/>
          <w:sz w:val="24"/>
          <w:szCs w:val="24"/>
        </w:rPr>
      </w:pPr>
      <w:r w:rsidRPr="00590DC0">
        <w:rPr>
          <w:rFonts w:ascii="Times New Roman" w:hAnsi="Times New Roman" w:cs="Times New Roman"/>
          <w:bCs/>
          <w:sz w:val="24"/>
          <w:szCs w:val="24"/>
        </w:rPr>
        <w:t xml:space="preserve">141314, Московская область, Сергиево-Посадский </w:t>
      </w:r>
      <w:r>
        <w:rPr>
          <w:rFonts w:ascii="Times New Roman" w:hAnsi="Times New Roman" w:cs="Times New Roman"/>
          <w:bCs/>
          <w:sz w:val="24"/>
          <w:szCs w:val="24"/>
        </w:rPr>
        <w:t>городской округ</w:t>
      </w:r>
      <w:r w:rsidRPr="00590DC0">
        <w:rPr>
          <w:rFonts w:ascii="Times New Roman" w:hAnsi="Times New Roman" w:cs="Times New Roman"/>
          <w:bCs/>
          <w:sz w:val="24"/>
          <w:szCs w:val="24"/>
        </w:rPr>
        <w:t>, г. Сергиев Посад-14, д. 5а</w:t>
      </w:r>
      <w:r w:rsidRPr="00590DC0">
        <w:rPr>
          <w:rFonts w:ascii="Times New Roman" w:hAnsi="Times New Roman" w:cs="Times New Roman"/>
          <w:sz w:val="24"/>
          <w:szCs w:val="24"/>
        </w:rPr>
        <w:t xml:space="preserve">         </w:t>
      </w:r>
    </w:p>
    <w:p w:rsidR="00F45477" w:rsidRPr="00F45477" w:rsidRDefault="00F45477" w:rsidP="00EA4E93">
      <w:pPr>
        <w:pStyle w:val="ConsPlusNormal"/>
        <w:ind w:firstLine="567"/>
        <w:jc w:val="both"/>
        <w:rPr>
          <w:rFonts w:ascii="Times New Roman" w:hAnsi="Times New Roman" w:cs="Times New Roman"/>
          <w:sz w:val="24"/>
          <w:szCs w:val="24"/>
        </w:rPr>
      </w:pPr>
      <w:r w:rsidRPr="00F45477">
        <w:rPr>
          <w:rFonts w:ascii="Times New Roman" w:hAnsi="Times New Roman" w:cs="Times New Roman"/>
          <w:sz w:val="24"/>
          <w:szCs w:val="24"/>
        </w:rPr>
        <w:t>1.14.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F45477" w:rsidRPr="00F45477" w:rsidRDefault="00F45477" w:rsidP="00F45477">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F45477" w:rsidRPr="00F45477" w:rsidRDefault="00F45477" w:rsidP="00F45477">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1.15. Образовательная деятельность в Учреждении ведется на русском языке. </w:t>
      </w:r>
    </w:p>
    <w:p w:rsidR="00F45477" w:rsidRPr="00F45477" w:rsidRDefault="00F45477" w:rsidP="00F45477">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1.16.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F45477" w:rsidRPr="00F45477" w:rsidRDefault="00F45477" w:rsidP="00F45477">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1.17. Право на выдачу выпускникам документа об образовании соответствующего уровня образования, на получение финансового обеспечения в </w:t>
      </w:r>
      <w:r w:rsidRPr="00F45477">
        <w:rPr>
          <w:rFonts w:ascii="Times New Roman" w:hAnsi="Times New Roman" w:cs="Times New Roman"/>
          <w:sz w:val="24"/>
          <w:szCs w:val="24"/>
        </w:rPr>
        <w:lastRenderedPageBreak/>
        <w:t>соответствии с законодательством Российской Федерации, законодательством Московской области и Сергиево-Посадского городского округа, возникает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ФЗ «Об образовании в Российской Федерации».</w:t>
      </w:r>
    </w:p>
    <w:p w:rsidR="00F45477" w:rsidRPr="00F45477" w:rsidRDefault="00F45477" w:rsidP="00F45477">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1.18.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к участию в их деятельности.</w:t>
      </w:r>
    </w:p>
    <w:p w:rsidR="00F45477" w:rsidRPr="000E0551" w:rsidRDefault="00F45477" w:rsidP="00F45477">
      <w:pPr>
        <w:pStyle w:val="ConsPlusNormal"/>
        <w:spacing w:line="18" w:lineRule="atLeast"/>
        <w:ind w:firstLine="709"/>
        <w:jc w:val="both"/>
        <w:rPr>
          <w:rFonts w:ascii="Times New Roman" w:hAnsi="Times New Roman" w:cs="Times New Roman"/>
          <w:sz w:val="16"/>
          <w:szCs w:val="16"/>
          <w:highlight w:val="yellow"/>
        </w:rPr>
      </w:pPr>
    </w:p>
    <w:p w:rsidR="00F45477" w:rsidRPr="00F45477" w:rsidRDefault="00F45477" w:rsidP="00F45477">
      <w:pPr>
        <w:widowControl w:val="0"/>
        <w:autoSpaceDE w:val="0"/>
        <w:autoSpaceDN w:val="0"/>
        <w:adjustRightInd w:val="0"/>
        <w:spacing w:after="0" w:line="18" w:lineRule="atLeast"/>
        <w:ind w:firstLine="709"/>
        <w:jc w:val="center"/>
        <w:outlineLvl w:val="1"/>
        <w:rPr>
          <w:rFonts w:ascii="Times New Roman" w:hAnsi="Times New Roman" w:cs="Times New Roman"/>
          <w:b/>
          <w:sz w:val="24"/>
          <w:szCs w:val="24"/>
        </w:rPr>
      </w:pPr>
      <w:r w:rsidRPr="00F45477">
        <w:rPr>
          <w:rFonts w:ascii="Times New Roman" w:hAnsi="Times New Roman" w:cs="Times New Roman"/>
          <w:b/>
          <w:sz w:val="24"/>
          <w:szCs w:val="24"/>
          <w:lang w:val="en-US"/>
        </w:rPr>
        <w:t>II</w:t>
      </w:r>
      <w:r w:rsidRPr="00F45477">
        <w:rPr>
          <w:rFonts w:ascii="Times New Roman" w:hAnsi="Times New Roman" w:cs="Times New Roman"/>
          <w:b/>
          <w:sz w:val="24"/>
          <w:szCs w:val="24"/>
        </w:rPr>
        <w:t>. Предмет, цели и виды деятельности Учреждения</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2.1. 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полномочий Сергиево-Посадского городского округа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2.2. Целями деятельности Учреждения являются: </w:t>
      </w:r>
    </w:p>
    <w:p w:rsidR="00F45477" w:rsidRPr="00F45477" w:rsidRDefault="00F45477" w:rsidP="00580CCF">
      <w:pPr>
        <w:pStyle w:val="ConsPlusNonformat"/>
        <w:tabs>
          <w:tab w:val="left" w:pos="567"/>
        </w:tabs>
        <w:suppressAutoHyphens/>
        <w:autoSpaceDN/>
        <w:adjustRightInd/>
        <w:ind w:firstLine="709"/>
        <w:jc w:val="both"/>
        <w:rPr>
          <w:rFonts w:ascii="Times New Roman" w:hAnsi="Times New Roman" w:cs="Times New Roman"/>
          <w:sz w:val="24"/>
          <w:szCs w:val="24"/>
        </w:rPr>
      </w:pPr>
      <w:r w:rsidRPr="00F45477">
        <w:rPr>
          <w:rFonts w:ascii="Times New Roman" w:hAnsi="Times New Roman" w:cs="Times New Roman"/>
          <w:sz w:val="24"/>
          <w:szCs w:val="24"/>
        </w:rPr>
        <w:t>- осуществление образовательной деятельности по образовательным программам различных видов, уровней и направлений в соответствии с пунктом 2.3 настоящего Устава;</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а также содействие деятельности в указанных сферах.</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Основными задачами деятельности Учреждения являются:</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разработка и внедрение общеобразовательных программ, педагогических технологий, обеспечивающих предметную подготовку обучающихся, в том числе дополнительную (пропедевтическую, углубленную) подготовку по предметам профильных направлений обучения;</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 разработка и внедрение дополнительных образовательных программ, направленных на развитие творческой и исследовательской деятельности;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организация научной и творческой деятельности обучающихся;</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формирование у обучающихся навыков исследовательской деятельности, обучение их современным методам научных исследований;</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создание условий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содействие деятельности, направленной на участие обучающихся в социально-значимых проектах;</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организация подготовки и участия обучающихся в олимпиадах, научно-практических конференциях;</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 воспитание с учетом возрастных категорий обучающихся гражданственности, </w:t>
      </w:r>
      <w:r w:rsidRPr="00F45477">
        <w:rPr>
          <w:rFonts w:ascii="Times New Roman" w:hAnsi="Times New Roman" w:cs="Times New Roman"/>
          <w:sz w:val="24"/>
          <w:szCs w:val="24"/>
        </w:rPr>
        <w:lastRenderedPageBreak/>
        <w:t>уважения к правам и свободам человека, любви к окружающей природе, родине, семье;</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реализация творческой социально-педагогической инициативы педагогических работников;</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обеспечение устойчивой взаимосвязи учебной деятельности с ее обязательной практической составляющей;</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 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F45477" w:rsidRPr="00F45477" w:rsidRDefault="00F45477" w:rsidP="00580CCF">
      <w:pPr>
        <w:pStyle w:val="ConsPlusNonformat"/>
        <w:tabs>
          <w:tab w:val="left" w:pos="142"/>
        </w:tabs>
        <w:suppressAutoHyphens/>
        <w:autoSpaceDN/>
        <w:adjustRightInd/>
        <w:ind w:firstLine="709"/>
        <w:jc w:val="both"/>
        <w:rPr>
          <w:rFonts w:ascii="Times New Roman" w:hAnsi="Times New Roman" w:cs="Times New Roman"/>
          <w:b/>
          <w:color w:val="FF0000"/>
          <w:sz w:val="24"/>
          <w:szCs w:val="24"/>
        </w:rPr>
      </w:pPr>
      <w:r w:rsidRPr="00F45477">
        <w:rPr>
          <w:rFonts w:ascii="Times New Roman" w:hAnsi="Times New Roman" w:cs="Times New Roman"/>
          <w:sz w:val="24"/>
          <w:szCs w:val="24"/>
        </w:rPr>
        <w:t xml:space="preserve">2.3. Для достижения целей деятельности, указанных в пункте 2.2 настоящего Устава, Учреждение осуществляет следующие основные виды деятельности: </w:t>
      </w:r>
    </w:p>
    <w:p w:rsidR="00F45477" w:rsidRPr="00F45477" w:rsidRDefault="00F45477" w:rsidP="00580CCF">
      <w:pPr>
        <w:pStyle w:val="ConsPlusNormal"/>
        <w:ind w:firstLine="0"/>
        <w:jc w:val="both"/>
        <w:rPr>
          <w:rFonts w:ascii="Times New Roman" w:hAnsi="Times New Roman" w:cs="Times New Roman"/>
          <w:sz w:val="24"/>
          <w:szCs w:val="24"/>
        </w:rPr>
      </w:pPr>
      <w:r w:rsidRPr="00F45477">
        <w:rPr>
          <w:rFonts w:ascii="Times New Roman" w:hAnsi="Times New Roman" w:cs="Times New Roman"/>
          <w:sz w:val="24"/>
          <w:szCs w:val="24"/>
        </w:rPr>
        <w:t>2.3.1. Реализация образовательных программ начального общего образования.</w:t>
      </w:r>
    </w:p>
    <w:p w:rsidR="00F45477" w:rsidRPr="00F45477" w:rsidRDefault="00F45477" w:rsidP="00580CCF">
      <w:pPr>
        <w:pStyle w:val="ConsPlusNormal"/>
        <w:ind w:firstLine="0"/>
        <w:jc w:val="both"/>
        <w:rPr>
          <w:rFonts w:ascii="Times New Roman" w:hAnsi="Times New Roman" w:cs="Times New Roman"/>
          <w:sz w:val="24"/>
          <w:szCs w:val="24"/>
        </w:rPr>
      </w:pPr>
      <w:r w:rsidRPr="00F45477">
        <w:rPr>
          <w:rFonts w:ascii="Times New Roman" w:hAnsi="Times New Roman" w:cs="Times New Roman"/>
          <w:sz w:val="24"/>
          <w:szCs w:val="24"/>
        </w:rPr>
        <w:t>2.3.2. Реализация образовательных программ основного общего образования.</w:t>
      </w:r>
    </w:p>
    <w:p w:rsidR="00F45477" w:rsidRPr="00F45477" w:rsidRDefault="00F45477" w:rsidP="00580CCF">
      <w:pPr>
        <w:pStyle w:val="ConsPlusNormal"/>
        <w:ind w:firstLine="0"/>
        <w:jc w:val="both"/>
        <w:rPr>
          <w:rFonts w:ascii="Times New Roman" w:hAnsi="Times New Roman" w:cs="Times New Roman"/>
          <w:sz w:val="24"/>
          <w:szCs w:val="24"/>
        </w:rPr>
      </w:pPr>
      <w:r w:rsidRPr="00F45477">
        <w:rPr>
          <w:rFonts w:ascii="Times New Roman" w:hAnsi="Times New Roman" w:cs="Times New Roman"/>
          <w:sz w:val="24"/>
          <w:szCs w:val="24"/>
        </w:rPr>
        <w:t>2.3.3. Реализация образовательных программ среднего общего образования.</w:t>
      </w:r>
    </w:p>
    <w:p w:rsidR="00F45477" w:rsidRPr="00F45477" w:rsidRDefault="00F45477" w:rsidP="00580CCF">
      <w:pPr>
        <w:spacing w:after="0" w:line="240" w:lineRule="auto"/>
        <w:jc w:val="both"/>
        <w:rPr>
          <w:rFonts w:ascii="Times New Roman" w:hAnsi="Times New Roman" w:cs="Times New Roman"/>
          <w:sz w:val="24"/>
          <w:szCs w:val="24"/>
        </w:rPr>
      </w:pPr>
      <w:r w:rsidRPr="00F45477">
        <w:rPr>
          <w:rFonts w:ascii="Times New Roman" w:hAnsi="Times New Roman" w:cs="Times New Roman"/>
          <w:sz w:val="24"/>
          <w:szCs w:val="24"/>
        </w:rPr>
        <w:t>2.3.4. Реализация дополнительных общеобразовательных программ детей и взрослых.</w:t>
      </w:r>
    </w:p>
    <w:p w:rsidR="00F45477" w:rsidRPr="00F45477" w:rsidRDefault="00F45477" w:rsidP="00580CCF">
      <w:pPr>
        <w:pStyle w:val="ConsPlusNormal"/>
        <w:ind w:firstLine="0"/>
        <w:jc w:val="both"/>
        <w:rPr>
          <w:rFonts w:ascii="Times New Roman" w:hAnsi="Times New Roman" w:cs="Times New Roman"/>
          <w:sz w:val="24"/>
          <w:szCs w:val="24"/>
        </w:rPr>
      </w:pPr>
      <w:r w:rsidRPr="00F45477">
        <w:rPr>
          <w:rFonts w:ascii="Times New Roman" w:hAnsi="Times New Roman" w:cs="Times New Roman"/>
          <w:sz w:val="24"/>
          <w:szCs w:val="24"/>
        </w:rPr>
        <w:t xml:space="preserve">2.3.5. Реализация адаптированных образовательных программ.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в </w:t>
      </w:r>
      <w:hyperlink r:id="rId8" w:history="1">
        <w:r w:rsidRPr="00F45477">
          <w:rPr>
            <w:rFonts w:ascii="Times New Roman" w:hAnsi="Times New Roman" w:cs="Times New Roman"/>
            <w:sz w:val="24"/>
            <w:szCs w:val="24"/>
          </w:rPr>
          <w:t>пункте 2.3</w:t>
        </w:r>
      </w:hyperlink>
      <w:r w:rsidRPr="00F45477">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2.5.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9" w:history="1">
        <w:r w:rsidRPr="00580CCF">
          <w:rPr>
            <w:rStyle w:val="af3"/>
            <w:rFonts w:ascii="Times New Roman" w:hAnsi="Times New Roman" w:cs="Times New Roman"/>
            <w:color w:val="auto"/>
            <w:sz w:val="24"/>
            <w:szCs w:val="24"/>
            <w:u w:val="none"/>
          </w:rPr>
          <w:t>пунктом 2.3</w:t>
        </w:r>
      </w:hyperlink>
      <w:r w:rsidRPr="00580CCF">
        <w:rPr>
          <w:rFonts w:ascii="Times New Roman" w:hAnsi="Times New Roman" w:cs="Times New Roman"/>
          <w:sz w:val="24"/>
          <w:szCs w:val="24"/>
        </w:rPr>
        <w:t xml:space="preserve"> </w:t>
      </w:r>
      <w:r w:rsidRPr="00F45477">
        <w:rPr>
          <w:rFonts w:ascii="Times New Roman" w:hAnsi="Times New Roman" w:cs="Times New Roman"/>
          <w:sz w:val="24"/>
          <w:szCs w:val="24"/>
        </w:rPr>
        <w:t xml:space="preserve">настоящего Устава, в сферах, указанных </w:t>
      </w:r>
      <w:r w:rsidRPr="00580CCF">
        <w:rPr>
          <w:rFonts w:ascii="Times New Roman" w:hAnsi="Times New Roman" w:cs="Times New Roman"/>
          <w:sz w:val="24"/>
          <w:szCs w:val="24"/>
        </w:rPr>
        <w:t xml:space="preserve">в </w:t>
      </w:r>
      <w:r w:rsidRPr="00580CCF">
        <w:rPr>
          <w:rStyle w:val="af3"/>
          <w:rFonts w:ascii="Times New Roman" w:hAnsi="Times New Roman" w:cs="Times New Roman"/>
          <w:color w:val="auto"/>
          <w:sz w:val="24"/>
          <w:szCs w:val="24"/>
          <w:u w:val="none"/>
        </w:rPr>
        <w:t xml:space="preserve">2.1. </w:t>
      </w:r>
      <w:r w:rsidRPr="00580CCF">
        <w:rPr>
          <w:rFonts w:ascii="Times New Roman" w:hAnsi="Times New Roman" w:cs="Times New Roman"/>
          <w:sz w:val="24"/>
          <w:szCs w:val="24"/>
        </w:rPr>
        <w:t>настоящего</w:t>
      </w:r>
      <w:r w:rsidRPr="00F45477">
        <w:rPr>
          <w:rFonts w:ascii="Times New Roman" w:hAnsi="Times New Roman" w:cs="Times New Roman"/>
          <w:sz w:val="24"/>
          <w:szCs w:val="24"/>
        </w:rPr>
        <w:t xml:space="preserve">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законодательством Российской Федерации.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2.6.1. Обучение по индивидуальному учебному плану, в том числе ускоренное обучение, в пределах осваиваемой образовательной программы, организация индивидуального подхода к обучающимся, выражающемся в малой наполняемости групп воспитанников и классов обучающихся, в порядке, установленном локальными нормативными актами Учреждения.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2.6.2. Преподавание факультативных (необязательных для соответствующего уровня общего образования) учебных предметов, дисциплин (модулей), ведение обучающих курсов.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2.6.3. Углубленное преподавание учебных предметов, курсов, дисциплин (модулей), предусмотренных реализуемыми образовательными программами в рамках федерального государственного образовательного стандарта.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2.6.4. Осуществление научно-исследовательской, научно-технической, экспериментальной и инновационной деятельности в сфере образования, воспитания и развития обучающихся.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2.6.5. Реализация дополнительных общеразвивающих программ (части образовательной программы) дополнительного образования различной направленности для детей и взрослых.</w:t>
      </w:r>
    </w:p>
    <w:p w:rsidR="00F45477" w:rsidRPr="00F45477" w:rsidRDefault="00F45477" w:rsidP="00580CCF">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F45477">
        <w:rPr>
          <w:rFonts w:ascii="Times New Roman" w:hAnsi="Times New Roman" w:cs="Times New Roman"/>
          <w:sz w:val="24"/>
          <w:szCs w:val="24"/>
        </w:rPr>
        <w:t>2.6.6. Организация и проведение занятий в группах раннего развития, подготовки и адаптации к обучению на начальном общеобразовательном уровне.</w:t>
      </w:r>
    </w:p>
    <w:p w:rsidR="00F45477" w:rsidRPr="00F45477" w:rsidRDefault="00F45477" w:rsidP="00580CCF">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F45477">
        <w:rPr>
          <w:rFonts w:ascii="Times New Roman" w:hAnsi="Times New Roman" w:cs="Times New Roman"/>
          <w:sz w:val="24"/>
          <w:szCs w:val="24"/>
        </w:rPr>
        <w:t>2.6.7. Организация и обеспечение присмотра и ухода за обучающимися (группы продленного дня, присмотр и уход за обучающимися за пределами времени, отведенного на реализацию образовательной программы и т.п.);</w:t>
      </w:r>
    </w:p>
    <w:p w:rsidR="00F45477" w:rsidRPr="00F45477" w:rsidRDefault="00F45477" w:rsidP="00580CCF">
      <w:pPr>
        <w:pStyle w:val="11"/>
        <w:spacing w:after="0" w:line="240" w:lineRule="auto"/>
        <w:ind w:left="0" w:firstLine="709"/>
        <w:jc w:val="both"/>
        <w:rPr>
          <w:rFonts w:ascii="Times New Roman" w:hAnsi="Times New Roman"/>
          <w:sz w:val="24"/>
          <w:szCs w:val="24"/>
        </w:rPr>
      </w:pPr>
      <w:r w:rsidRPr="00F45477">
        <w:rPr>
          <w:rFonts w:ascii="Times New Roman" w:hAnsi="Times New Roman"/>
          <w:sz w:val="24"/>
          <w:szCs w:val="24"/>
        </w:rPr>
        <w:lastRenderedPageBreak/>
        <w:t>2.6.8. Организация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rsidR="00F45477" w:rsidRPr="00F45477" w:rsidRDefault="00F45477" w:rsidP="00580CCF">
      <w:pPr>
        <w:pStyle w:val="11"/>
        <w:spacing w:after="0" w:line="240" w:lineRule="auto"/>
        <w:ind w:left="0" w:firstLine="709"/>
        <w:jc w:val="both"/>
        <w:rPr>
          <w:rFonts w:ascii="Times New Roman" w:hAnsi="Times New Roman"/>
          <w:sz w:val="24"/>
          <w:szCs w:val="24"/>
        </w:rPr>
      </w:pPr>
      <w:r w:rsidRPr="00F45477">
        <w:rPr>
          <w:rFonts w:ascii="Times New Roman" w:hAnsi="Times New Roman"/>
          <w:sz w:val="24"/>
          <w:szCs w:val="24"/>
        </w:rPr>
        <w:t>2.6.9. Организация и проведение туристических поездок обучающихся с образовательными и воспитательными целями.</w:t>
      </w:r>
    </w:p>
    <w:p w:rsidR="00F45477" w:rsidRPr="00F45477" w:rsidRDefault="00F45477" w:rsidP="00580CCF">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2.6.10. Организация досуга обучающихся в каникулярное время, в том числе организация работы лагерей детского отдыха и оздоровления, образовательных смен; </w:t>
      </w:r>
    </w:p>
    <w:p w:rsidR="00F45477" w:rsidRPr="00F45477" w:rsidRDefault="00F45477" w:rsidP="00580CCF">
      <w:pPr>
        <w:pStyle w:val="11"/>
        <w:spacing w:after="0" w:line="240" w:lineRule="auto"/>
        <w:ind w:left="0" w:firstLine="709"/>
        <w:jc w:val="both"/>
        <w:rPr>
          <w:rFonts w:ascii="Times New Roman" w:hAnsi="Times New Roman"/>
          <w:sz w:val="24"/>
          <w:szCs w:val="24"/>
        </w:rPr>
      </w:pPr>
      <w:r w:rsidRPr="00F45477">
        <w:rPr>
          <w:rFonts w:ascii="Times New Roman" w:hAnsi="Times New Roman"/>
          <w:sz w:val="24"/>
          <w:szCs w:val="24"/>
        </w:rPr>
        <w:t>2.6.11. Организация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техностудии и т.п.).</w:t>
      </w:r>
    </w:p>
    <w:p w:rsidR="00F45477" w:rsidRPr="00F45477" w:rsidRDefault="00F45477" w:rsidP="00580CCF">
      <w:pPr>
        <w:pStyle w:val="11"/>
        <w:spacing w:after="0" w:line="240" w:lineRule="auto"/>
        <w:ind w:left="0" w:firstLine="709"/>
        <w:jc w:val="both"/>
        <w:rPr>
          <w:rFonts w:ascii="Times New Roman" w:hAnsi="Times New Roman"/>
          <w:sz w:val="24"/>
          <w:szCs w:val="24"/>
        </w:rPr>
      </w:pPr>
      <w:r w:rsidRPr="00F45477">
        <w:rPr>
          <w:rFonts w:ascii="Times New Roman" w:hAnsi="Times New Roman"/>
          <w:sz w:val="24"/>
          <w:szCs w:val="24"/>
        </w:rPr>
        <w:t>2.6.12. Организация работы семейных клубов и другие формы консультационного и методического взаимодействия с родителями (законными представителями) обучающихся.</w:t>
      </w:r>
    </w:p>
    <w:p w:rsidR="00F45477" w:rsidRPr="00F45477" w:rsidRDefault="00F45477" w:rsidP="00580CCF">
      <w:pPr>
        <w:pStyle w:val="11"/>
        <w:spacing w:after="0" w:line="240" w:lineRule="auto"/>
        <w:ind w:left="0" w:firstLine="709"/>
        <w:jc w:val="both"/>
        <w:rPr>
          <w:rFonts w:ascii="Times New Roman" w:hAnsi="Times New Roman"/>
          <w:sz w:val="24"/>
          <w:szCs w:val="24"/>
        </w:rPr>
      </w:pPr>
      <w:r w:rsidRPr="00F45477">
        <w:rPr>
          <w:rFonts w:ascii="Times New Roman" w:hAnsi="Times New Roman"/>
          <w:sz w:val="24"/>
          <w:szCs w:val="24"/>
        </w:rPr>
        <w:t>2.6.13. Организация и обеспечение деятельности детских общественных, гражданско-патриотических, самодеятельно-творческих и физкультурно-оздоровительных объединений (студий, групп, театров и т.п.).</w:t>
      </w:r>
    </w:p>
    <w:p w:rsidR="00F45477" w:rsidRPr="00F45477" w:rsidRDefault="00F45477" w:rsidP="00580CCF">
      <w:pPr>
        <w:pStyle w:val="11"/>
        <w:spacing w:after="0" w:line="240" w:lineRule="auto"/>
        <w:ind w:left="0" w:firstLine="709"/>
        <w:jc w:val="both"/>
        <w:rPr>
          <w:rFonts w:ascii="Times New Roman" w:hAnsi="Times New Roman"/>
          <w:sz w:val="24"/>
          <w:szCs w:val="24"/>
        </w:rPr>
      </w:pPr>
      <w:r w:rsidRPr="00F45477">
        <w:rPr>
          <w:rFonts w:ascii="Times New Roman" w:hAnsi="Times New Roman"/>
          <w:sz w:val="24"/>
          <w:szCs w:val="24"/>
        </w:rPr>
        <w:t>2.6.14. Организация и проведение конкурсов, соревнований, фестивалей, иных состязательных мероприятий естественнонаучной, технической, общеразвивающей, физкультурно-спортивно-оздоровительной, танцевальной, творческой, и иной направленности, как на базе Учреждения, так и вне его.</w:t>
      </w:r>
    </w:p>
    <w:p w:rsidR="00F45477" w:rsidRPr="00F45477" w:rsidRDefault="00F45477" w:rsidP="00580CCF">
      <w:pPr>
        <w:pStyle w:val="11"/>
        <w:spacing w:after="0" w:line="240" w:lineRule="auto"/>
        <w:ind w:left="0" w:firstLine="709"/>
        <w:jc w:val="both"/>
        <w:rPr>
          <w:rFonts w:ascii="Times New Roman" w:hAnsi="Times New Roman"/>
          <w:sz w:val="24"/>
          <w:szCs w:val="24"/>
        </w:rPr>
      </w:pPr>
      <w:r w:rsidRPr="00F45477">
        <w:rPr>
          <w:rFonts w:ascii="Times New Roman" w:hAnsi="Times New Roman"/>
          <w:sz w:val="24"/>
          <w:szCs w:val="24"/>
        </w:rPr>
        <w:t>2.6.15. Организация и проведение контрольно-диагностических работ по учебным предметам.</w:t>
      </w:r>
    </w:p>
    <w:p w:rsidR="00F45477" w:rsidRPr="00F45477" w:rsidRDefault="00F45477" w:rsidP="00580CCF">
      <w:pPr>
        <w:pStyle w:val="11"/>
        <w:spacing w:after="0" w:line="240" w:lineRule="auto"/>
        <w:ind w:left="0" w:firstLine="709"/>
        <w:jc w:val="both"/>
        <w:rPr>
          <w:rFonts w:ascii="Times New Roman" w:hAnsi="Times New Roman"/>
          <w:sz w:val="24"/>
          <w:szCs w:val="24"/>
        </w:rPr>
      </w:pPr>
      <w:r w:rsidRPr="00F45477">
        <w:rPr>
          <w:rFonts w:ascii="Times New Roman" w:hAnsi="Times New Roman"/>
          <w:sz w:val="24"/>
          <w:szCs w:val="24"/>
        </w:rPr>
        <w:t>2.6.16. Организация сетевого взаимодействия с образовательными и научными организациями, исследовательскими центрами, лабораториями, производственными и промышленными предприятиями по совместной образовательной, научной, исследовательской деятельности.</w:t>
      </w:r>
    </w:p>
    <w:p w:rsidR="00F45477" w:rsidRPr="00F45477" w:rsidRDefault="00F45477" w:rsidP="00580CCF">
      <w:pPr>
        <w:pStyle w:val="11"/>
        <w:spacing w:after="0" w:line="240" w:lineRule="auto"/>
        <w:ind w:left="0" w:firstLine="709"/>
        <w:jc w:val="both"/>
        <w:rPr>
          <w:rFonts w:ascii="Times New Roman" w:hAnsi="Times New Roman"/>
          <w:sz w:val="24"/>
          <w:szCs w:val="24"/>
        </w:rPr>
      </w:pPr>
      <w:r w:rsidRPr="00F45477">
        <w:rPr>
          <w:rFonts w:ascii="Times New Roman" w:hAnsi="Times New Roman"/>
          <w:sz w:val="24"/>
          <w:szCs w:val="24"/>
        </w:rPr>
        <w:t>2.6.17. Организация и обеспечение деятельности школьных музеев, библиотек, фонотек, медиатек и других развивающих и обучающих ресурсов.</w:t>
      </w:r>
    </w:p>
    <w:p w:rsidR="00F45477" w:rsidRPr="00F45477" w:rsidRDefault="00F45477" w:rsidP="00580CCF">
      <w:pPr>
        <w:pStyle w:val="11"/>
        <w:spacing w:after="0" w:line="240" w:lineRule="auto"/>
        <w:ind w:left="0" w:firstLine="709"/>
        <w:jc w:val="both"/>
        <w:rPr>
          <w:rFonts w:ascii="Times New Roman" w:hAnsi="Times New Roman"/>
          <w:sz w:val="24"/>
          <w:szCs w:val="24"/>
        </w:rPr>
      </w:pPr>
      <w:r w:rsidRPr="00F45477">
        <w:rPr>
          <w:rFonts w:ascii="Times New Roman" w:hAnsi="Times New Roman"/>
          <w:sz w:val="24"/>
          <w:szCs w:val="24"/>
        </w:rPr>
        <w:t>2.6.18. Организация услуг психологической и логопедической службы.</w:t>
      </w:r>
    </w:p>
    <w:p w:rsidR="00F45477" w:rsidRPr="00F45477" w:rsidRDefault="00F45477" w:rsidP="00580CCF">
      <w:pPr>
        <w:pStyle w:val="11"/>
        <w:spacing w:after="0" w:line="240" w:lineRule="auto"/>
        <w:ind w:left="0" w:firstLine="709"/>
        <w:jc w:val="both"/>
        <w:rPr>
          <w:rFonts w:ascii="Times New Roman" w:hAnsi="Times New Roman"/>
          <w:sz w:val="24"/>
          <w:szCs w:val="24"/>
        </w:rPr>
      </w:pPr>
      <w:r w:rsidRPr="00F45477">
        <w:rPr>
          <w:rFonts w:ascii="Times New Roman" w:hAnsi="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F45477" w:rsidRPr="00F45477" w:rsidRDefault="00F45477" w:rsidP="00580CCF">
      <w:pPr>
        <w:pStyle w:val="11"/>
        <w:spacing w:after="0" w:line="240" w:lineRule="auto"/>
        <w:ind w:left="0" w:firstLine="709"/>
        <w:jc w:val="both"/>
        <w:rPr>
          <w:rFonts w:ascii="Times New Roman" w:hAnsi="Times New Roman"/>
          <w:sz w:val="24"/>
          <w:szCs w:val="24"/>
        </w:rPr>
      </w:pPr>
      <w:r w:rsidRPr="00F45477">
        <w:rPr>
          <w:rFonts w:ascii="Times New Roman" w:hAnsi="Times New Roman"/>
          <w:sz w:val="24"/>
          <w:szCs w:val="24"/>
        </w:rPr>
        <w:t>2.8 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
    <w:p w:rsidR="00F45477" w:rsidRPr="00F45477" w:rsidRDefault="00F45477" w:rsidP="00580CCF">
      <w:pPr>
        <w:pStyle w:val="11"/>
        <w:spacing w:after="0" w:line="240" w:lineRule="auto"/>
        <w:ind w:left="0" w:firstLine="709"/>
        <w:jc w:val="both"/>
        <w:rPr>
          <w:rFonts w:ascii="Times New Roman" w:hAnsi="Times New Roman"/>
          <w:sz w:val="24"/>
          <w:szCs w:val="24"/>
        </w:rPr>
      </w:pPr>
      <w:r w:rsidRPr="00F45477">
        <w:rPr>
          <w:rFonts w:ascii="Times New Roman" w:hAnsi="Times New Roman"/>
          <w:sz w:val="24"/>
          <w:szCs w:val="24"/>
        </w:rPr>
        <w:t xml:space="preserve">2.9. Учреждение создает условия по организации </w:t>
      </w:r>
      <w:r w:rsidR="00580CCF" w:rsidRPr="00F45477">
        <w:rPr>
          <w:rFonts w:ascii="Times New Roman" w:hAnsi="Times New Roman"/>
          <w:sz w:val="24"/>
          <w:szCs w:val="24"/>
        </w:rPr>
        <w:t>питания обучающихся</w:t>
      </w:r>
      <w:r w:rsidRPr="00F45477">
        <w:rPr>
          <w:rFonts w:ascii="Times New Roman" w:hAnsi="Times New Roman"/>
          <w:sz w:val="24"/>
          <w:szCs w:val="24"/>
        </w:rPr>
        <w:t>.</w:t>
      </w:r>
    </w:p>
    <w:p w:rsidR="00F45477" w:rsidRPr="00F45477" w:rsidRDefault="00F45477" w:rsidP="00580CCF">
      <w:pPr>
        <w:pStyle w:val="11"/>
        <w:spacing w:after="0" w:line="240" w:lineRule="auto"/>
        <w:ind w:left="0" w:firstLine="709"/>
        <w:jc w:val="both"/>
        <w:rPr>
          <w:rFonts w:ascii="Times New Roman" w:hAnsi="Times New Roman"/>
          <w:sz w:val="24"/>
          <w:szCs w:val="24"/>
        </w:rPr>
      </w:pPr>
      <w:r w:rsidRPr="00F45477">
        <w:rPr>
          <w:rFonts w:ascii="Times New Roman" w:hAnsi="Times New Roman"/>
          <w:sz w:val="24"/>
          <w:szCs w:val="24"/>
        </w:rPr>
        <w:t>2.10. Учреждение не вправе отказаться от выполнения муниципального задания.</w:t>
      </w:r>
    </w:p>
    <w:p w:rsidR="00F45477" w:rsidRPr="00F45477" w:rsidRDefault="00F45477" w:rsidP="00580CCF">
      <w:pPr>
        <w:pStyle w:val="11"/>
        <w:spacing w:after="0" w:line="240" w:lineRule="auto"/>
        <w:ind w:left="0" w:firstLine="709"/>
        <w:jc w:val="both"/>
        <w:rPr>
          <w:rFonts w:ascii="Times New Roman" w:hAnsi="Times New Roman"/>
          <w:sz w:val="24"/>
          <w:szCs w:val="24"/>
        </w:rPr>
      </w:pPr>
      <w:r w:rsidRPr="00F45477">
        <w:rPr>
          <w:rFonts w:ascii="Times New Roman" w:hAnsi="Times New Roman"/>
          <w:sz w:val="24"/>
          <w:szCs w:val="24"/>
        </w:rPr>
        <w:t>2.11 Учреждение не вправе осуществлять виды деятельности и оказывать платные услуги, не указанные в настоящем Уставе.</w:t>
      </w:r>
    </w:p>
    <w:p w:rsidR="00F45477" w:rsidRPr="000E0551" w:rsidRDefault="00F45477" w:rsidP="00F45477">
      <w:pPr>
        <w:pStyle w:val="ConsPlusNonformat"/>
        <w:spacing w:line="18" w:lineRule="atLeast"/>
        <w:ind w:firstLine="709"/>
        <w:jc w:val="center"/>
        <w:rPr>
          <w:rFonts w:ascii="Times New Roman" w:hAnsi="Times New Roman" w:cs="Times New Roman"/>
          <w:b/>
          <w:sz w:val="16"/>
          <w:szCs w:val="16"/>
          <w:highlight w:val="yellow"/>
        </w:rPr>
      </w:pPr>
    </w:p>
    <w:p w:rsidR="00F45477" w:rsidRPr="00F45477" w:rsidRDefault="00F45477" w:rsidP="00F45477">
      <w:pPr>
        <w:pStyle w:val="ConsPlusNonformat"/>
        <w:ind w:firstLine="709"/>
        <w:jc w:val="center"/>
        <w:rPr>
          <w:rFonts w:ascii="Times New Roman" w:hAnsi="Times New Roman" w:cs="Times New Roman"/>
          <w:b/>
          <w:sz w:val="24"/>
          <w:szCs w:val="24"/>
        </w:rPr>
      </w:pPr>
      <w:r w:rsidRPr="00F45477">
        <w:rPr>
          <w:rFonts w:ascii="Times New Roman" w:hAnsi="Times New Roman" w:cs="Times New Roman"/>
          <w:b/>
          <w:sz w:val="24"/>
          <w:szCs w:val="24"/>
          <w:lang w:val="en-US"/>
        </w:rPr>
        <w:t>III</w:t>
      </w:r>
      <w:r w:rsidRPr="00F45477">
        <w:rPr>
          <w:rFonts w:ascii="Times New Roman" w:hAnsi="Times New Roman" w:cs="Times New Roman"/>
          <w:b/>
          <w:sz w:val="24"/>
          <w:szCs w:val="24"/>
        </w:rPr>
        <w:t>. Организация деятельности Учреждения</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3.1.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Права, обязанности и ответственность участников образовательных отношений определяются в соответствии с ФЗ «Об образовании в Российской Федерации», локальными актами Учреждения.</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3.3. Учреждение может организовывать получение образования обучающимся в </w:t>
      </w:r>
      <w:r w:rsidRPr="00F45477">
        <w:rPr>
          <w:rFonts w:ascii="Times New Roman" w:hAnsi="Times New Roman" w:cs="Times New Roman"/>
          <w:sz w:val="24"/>
          <w:szCs w:val="24"/>
        </w:rPr>
        <w:lastRenderedPageBreak/>
        <w:t>форме семейного образования и самообразования с правом прохождения промежуточной и государственной итоговой аттестации в Учреждении. Допускается сочетание указанных форм освоения образовательных программ.</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3.4. Содержание образовательной деятельности в Учреждении определяется образовательными программами, разрабатываемыми и утверждаемыми Учреждением самостоятельно.</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3.5. Основные общеобразовательные программы – образовательная программа начального общего образования, программа основного общего образования, образовательная программа среднего общего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Организация образовательной деятельности по образовательным программам начального общего, основного общего и среднего общего образования основана на дифференциации содержания с учетом образовательных потребностей и интересов обучающихся.</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3.6. Для получения основного общего и среднего общего образования с углубленным изучением отдельных учебных предметов и/или для профильного обучения организуется индивидуальный отбор при приеме в Учреждение. Порядок индивидуального отбора регламентируется законодательством Московской области в сфере образования и локальными нормативными актами общеобразовательного Учреждения.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В Учреждении организуется обучение по различным профилям и направлениям. При этом Учреждение реализует образовательные программы, обеспечивающие изучение учебных предметов на базовом или профильном уровнях, а также дополнительную (пропедевтическую, углубленную) подготовку обучающихся по одному или нескольким предметам (предметным областям).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3.7. Содержание образования и условия организации обучения обучающихся с 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3.8. 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3.9. Учреждение вправе реализовывать образовательные программы как самостоятельно, так и посредством сетевых форм реализации, а также иными, не противоречащими законодательству Российской Федерации способами.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Учреждение вправе реализовывать образовательные программы с применением электронного обучения и дистанционных образовательных технологий в </w:t>
      </w:r>
      <w:r w:rsidRPr="00F45477">
        <w:rPr>
          <w:rFonts w:ascii="Times New Roman" w:hAnsi="Times New Roman" w:cs="Times New Roman"/>
          <w:sz w:val="24"/>
          <w:szCs w:val="24"/>
        </w:rPr>
        <w:lastRenderedPageBreak/>
        <w:t xml:space="preserve">установленном законодательством Российской Федерации порядке.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3.10. 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меньше количества часов, определенных федеральными государственными образовательными стандартами. Учебные и внеучебные нагрузки обучающихся не должны превышать количества часов, установленных санитарными правилами и нормами.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3.11. Количество классов в Учреждении определяется в зависимости от санитарных норм и условий для осуществления образовательной деятельности.</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Количество обучающихся в классе определяется исходя из расчета соблюдения нормы площади на одного обучающегося.</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При совместном обучении детей с ОВЗ и обучении детей, не имеющих ОВЗ, общая наполняемость класса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3.12. При организации занятий по иностранному языку, информатике, технологии, физкультуре, а также при изучении отдельных предметов на профильном уровне класс может делиться на две группы.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При проведении элективных учебных предметов,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При проведении индивидуальных занятий класс делится на несколько групп, наполняемость групп зависит от уровня подготовки обучающихся.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С целью подготовки обучающихся к олимпиадам могут организовываться тематические индивидуальные занятия с группой 1-5 человек.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В индивидуальной работе также предусматриваются часы на лекции ведущих преподавателей Российской Федерации, педагогических и научных сотрудников исследовательских центров, профессиональных образовательных и научных организаций, в том числе с применением электронного обучения и дистанционных образовательных технологий.</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3.13.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3.14.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обучающимся не допускается.</w:t>
      </w:r>
      <w:bookmarkStart w:id="1" w:name="104"/>
      <w:bookmarkEnd w:id="1"/>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3.15. Родители (законные представители) должны быть ознакомлены с Уставом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3.16. Основанием возникновения образовательных отношений является приказ руководителя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lastRenderedPageBreak/>
        <w:t xml:space="preserve">3.17. 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2) по инициативе Учреждения в случае применения к обучающемуся, достигшему возраста пятнадцати лет, отчисления как меры дисциплинарного взыскания;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3.18. Лицам, успешно прошедшим государственную итоговую аттестацию, выдаются документы об образовании.</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3.18.1.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3.19.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3.20. Учреждение ведет индивидуальный учет результатов освоения обучающимися образовательных программ, а также хранение в архивах информации об этих результатах на электронных носителях, Интернет-ресурсах.</w:t>
      </w:r>
    </w:p>
    <w:p w:rsidR="00F45477" w:rsidRPr="000E0551" w:rsidRDefault="00F45477" w:rsidP="00580CCF">
      <w:pPr>
        <w:widowControl w:val="0"/>
        <w:shd w:val="clear" w:color="auto" w:fill="FFFFFF"/>
        <w:tabs>
          <w:tab w:val="left" w:pos="1080"/>
        </w:tabs>
        <w:autoSpaceDE w:val="0"/>
        <w:autoSpaceDN w:val="0"/>
        <w:adjustRightInd w:val="0"/>
        <w:spacing w:line="240" w:lineRule="auto"/>
        <w:ind w:right="24"/>
        <w:jc w:val="both"/>
        <w:rPr>
          <w:sz w:val="16"/>
          <w:szCs w:val="16"/>
          <w:highlight w:val="yellow"/>
        </w:rPr>
      </w:pPr>
    </w:p>
    <w:p w:rsidR="00F45477" w:rsidRPr="00F45477" w:rsidRDefault="00F45477" w:rsidP="00F45477">
      <w:pPr>
        <w:pStyle w:val="ConsPlusNormal"/>
        <w:ind w:firstLine="709"/>
        <w:jc w:val="center"/>
        <w:outlineLvl w:val="1"/>
        <w:rPr>
          <w:rFonts w:ascii="Times New Roman" w:hAnsi="Times New Roman" w:cs="Times New Roman"/>
          <w:b/>
          <w:sz w:val="24"/>
          <w:szCs w:val="24"/>
        </w:rPr>
      </w:pPr>
      <w:r w:rsidRPr="00F45477">
        <w:rPr>
          <w:rFonts w:ascii="Times New Roman" w:hAnsi="Times New Roman" w:cs="Times New Roman"/>
          <w:b/>
          <w:sz w:val="24"/>
          <w:szCs w:val="24"/>
          <w:lang w:val="en-US"/>
        </w:rPr>
        <w:t>IV</w:t>
      </w:r>
      <w:r w:rsidRPr="00F45477">
        <w:rPr>
          <w:rFonts w:ascii="Times New Roman" w:hAnsi="Times New Roman" w:cs="Times New Roman"/>
          <w:b/>
          <w:sz w:val="24"/>
          <w:szCs w:val="24"/>
        </w:rPr>
        <w:t>.  Полномочия Учредителя</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4.1. Учредитель Учреждения:</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1) утверждает Устав Учреждения и изменения к нему;</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2) назначает руководителя Учреждения и прекращает его полномочия, а также заключает, изменяет и расторгает трудовой договор с ним;</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3)  определяет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4) согласовывает Учреждению возможность распоряжения недвижимым имуществом, закрепленным за ним или приобретенным за счет средств, выделенных Учредителем на приобретение этого имущества, а также на распоряжение особо ценным движимым имуществом, закрепленным за ним или приобретенным за счет средств, выделенных Учредителем на приобретение этого имущества, по согласованию с Управлением муниципальной собственности;</w:t>
      </w:r>
    </w:p>
    <w:p w:rsidR="00F45477" w:rsidRPr="00F45477" w:rsidRDefault="00F45477" w:rsidP="00F45477">
      <w:pPr>
        <w:spacing w:after="0" w:line="240" w:lineRule="auto"/>
        <w:ind w:right="5" w:firstLine="709"/>
        <w:jc w:val="both"/>
        <w:rPr>
          <w:rFonts w:ascii="Times New Roman" w:hAnsi="Times New Roman" w:cs="Times New Roman"/>
          <w:sz w:val="24"/>
          <w:szCs w:val="24"/>
          <w:lang w:eastAsia="zh-CN"/>
        </w:rPr>
      </w:pPr>
      <w:r w:rsidRPr="00F45477">
        <w:rPr>
          <w:rFonts w:ascii="Times New Roman" w:hAnsi="Times New Roman" w:cs="Times New Roman"/>
          <w:sz w:val="24"/>
          <w:szCs w:val="24"/>
        </w:rPr>
        <w:t>5)</w:t>
      </w:r>
      <w:r w:rsidRPr="00F45477">
        <w:rPr>
          <w:rFonts w:ascii="Times New Roman" w:hAnsi="Times New Roman" w:cs="Times New Roman"/>
          <w:sz w:val="24"/>
          <w:szCs w:val="24"/>
          <w:lang w:eastAsia="zh-CN"/>
        </w:rPr>
        <w:t xml:space="preserve">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w:t>
      </w:r>
      <w:r w:rsidRPr="00F45477">
        <w:rPr>
          <w:rFonts w:ascii="Times New Roman" w:hAnsi="Times New Roman" w:cs="Times New Roman"/>
          <w:sz w:val="24"/>
          <w:szCs w:val="24"/>
          <w:lang w:eastAsia="zh-CN"/>
        </w:rPr>
        <w:lastRenderedPageBreak/>
        <w:t>приобретенного Учреждением за счет денежных средств, выделенных ему Учредителем на приобретение такого имущества, а также недвижимого имущества.</w:t>
      </w:r>
    </w:p>
    <w:p w:rsidR="00F45477" w:rsidRPr="00F45477" w:rsidRDefault="00F45477" w:rsidP="00F45477">
      <w:pPr>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6) выступает страхователем находящегося в собственности Сергиево-Посадского городского округа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а также недвижимого имущества, закрепленного за ним или приобретенного Учреждением за счет средств, выделенных ему Учредителем на приобретение такого имущества;</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7) осуществляет проведение экспертной оценки последствий заключения договоров аренды (безвозмездного пользования) объектов собственности, закрепленных на праве оперативного управления за Учреждением; </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8) определяет порядок составления и утверждения отчета о результатах деятельности Учреждения и об использовании закрепленного за ним имущества; </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9) осуществляет иные функции и полномочия Учредителя, установленные законодательством Российской Федерации и Московской области.</w:t>
      </w:r>
    </w:p>
    <w:p w:rsidR="00F45477" w:rsidRPr="00F45477" w:rsidRDefault="00F45477" w:rsidP="00F45477">
      <w:pPr>
        <w:pStyle w:val="ConsPlusNormal"/>
        <w:ind w:firstLine="709"/>
        <w:outlineLvl w:val="1"/>
        <w:rPr>
          <w:rFonts w:ascii="Times New Roman" w:hAnsi="Times New Roman" w:cs="Times New Roman"/>
          <w:sz w:val="24"/>
          <w:szCs w:val="24"/>
        </w:rPr>
      </w:pPr>
      <w:r w:rsidRPr="00F45477">
        <w:rPr>
          <w:rFonts w:ascii="Times New Roman" w:hAnsi="Times New Roman" w:cs="Times New Roman"/>
          <w:sz w:val="24"/>
          <w:szCs w:val="24"/>
        </w:rPr>
        <w:t>4.2. Управление образования:</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1) подготавливает и вносит главе Сергиево-Посадского городского округа предложения о создании, реорганизации и ликвидации Учреждения;</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2) утверждает передаточный акт или разделительный баланс при реорганизации Учреждения, промежуточный и окончательный ликвидационный баланс, назначает ликвидационную комиссию </w:t>
      </w:r>
      <w:r w:rsidR="00580CCF" w:rsidRPr="00F45477">
        <w:rPr>
          <w:rFonts w:ascii="Times New Roman" w:hAnsi="Times New Roman" w:cs="Times New Roman"/>
          <w:sz w:val="24"/>
          <w:szCs w:val="24"/>
        </w:rPr>
        <w:t>при ликвидации</w:t>
      </w:r>
      <w:r w:rsidRPr="00F45477">
        <w:rPr>
          <w:rFonts w:ascii="Times New Roman" w:hAnsi="Times New Roman" w:cs="Times New Roman"/>
          <w:sz w:val="24"/>
          <w:szCs w:val="24"/>
        </w:rPr>
        <w:t xml:space="preserve"> Учреждения;</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3) подготавливает предложения об изменении существующего типа Учреждения в соответствии с законодательством Российской Федерации;</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4) определяет приоритетные направления деятельности Учреждения, принципы формирования и использования его имущества;</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5) возлагает при наличии вакантной должности руководителя Учреждения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6) устанавливает с учетом мнения представительного органа работников стимулирующие выплаты руководителю Учреждения; </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7) формирует и утверждает муниципальное задание для Учреждения в соответствии с основными видами деятельности, предусмотренными настоящим Уставом; </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8)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9) осуществляет финансовое обеспечение выполнения муниципального задания; </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10)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11)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Учредителя в соответствии с Трудовым кодексом Российской Федерации; </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12) осуществляет прогнозирование, установление контрольных цифр приема в Учреждение всех категорий обучающихся за счет бюджетных средств; </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13) обеспечивает в случае прекращения деятельности Учреждения перевод обучающихся с их согласия (согласия родителей (законных представителей) несовершеннолетних обучающихся) в другие образовательные учреждения; </w:t>
      </w:r>
    </w:p>
    <w:p w:rsidR="00F45477" w:rsidRPr="00F45477" w:rsidRDefault="00F45477" w:rsidP="00F45477">
      <w:pPr>
        <w:autoSpaceDE w:val="0"/>
        <w:autoSpaceDN w:val="0"/>
        <w:adjustRightInd w:val="0"/>
        <w:spacing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lastRenderedPageBreak/>
        <w:t xml:space="preserve">14)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15)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 за финансовой деятельностью Учреждения;</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 за выполнением муниципального задания;</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 за соответствием деятельности Учреждения целям, предусмотренным настоящим Уставом;</w:t>
      </w:r>
    </w:p>
    <w:p w:rsidR="00F45477" w:rsidRPr="00F45477" w:rsidRDefault="00F45477" w:rsidP="00F45477">
      <w:pPr>
        <w:autoSpaceDE w:val="0"/>
        <w:autoSpaceDN w:val="0"/>
        <w:adjustRightInd w:val="0"/>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 за эффективным содержанием и использованием по целевому назначению имущества, закрепленного за Учреждением, в том числе, передачей в аренду имущества, находящегося в собственности Сергиево-Посадского городского округа и закрепленного за Учреждением, рациональным использованием земельных участков, находящихся в постоянном (бессрочном) пользовании;</w:t>
      </w:r>
    </w:p>
    <w:p w:rsidR="00F45477" w:rsidRPr="00F45477" w:rsidRDefault="00F45477" w:rsidP="00F45477">
      <w:pPr>
        <w:autoSpaceDE w:val="0"/>
        <w:autoSpaceDN w:val="0"/>
        <w:adjustRightInd w:val="0"/>
        <w:spacing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 за устранением нарушений законодательства Российской Федерации и Московской области.</w:t>
      </w:r>
    </w:p>
    <w:p w:rsidR="00F45477" w:rsidRPr="00F45477" w:rsidRDefault="00F45477" w:rsidP="00F45477">
      <w:pPr>
        <w:pStyle w:val="ConsPlusNormal"/>
        <w:ind w:firstLine="709"/>
        <w:jc w:val="center"/>
        <w:outlineLvl w:val="1"/>
        <w:rPr>
          <w:rFonts w:ascii="Times New Roman" w:hAnsi="Times New Roman" w:cs="Times New Roman"/>
          <w:b/>
          <w:sz w:val="24"/>
          <w:szCs w:val="24"/>
        </w:rPr>
      </w:pPr>
      <w:r w:rsidRPr="00F45477">
        <w:rPr>
          <w:rFonts w:ascii="Times New Roman" w:hAnsi="Times New Roman" w:cs="Times New Roman"/>
          <w:b/>
          <w:sz w:val="24"/>
          <w:szCs w:val="24"/>
          <w:lang w:val="en-US"/>
        </w:rPr>
        <w:t>V</w:t>
      </w:r>
      <w:r w:rsidRPr="00F45477">
        <w:rPr>
          <w:rFonts w:ascii="Times New Roman" w:hAnsi="Times New Roman" w:cs="Times New Roman"/>
          <w:b/>
          <w:sz w:val="24"/>
          <w:szCs w:val="24"/>
        </w:rPr>
        <w:t>. Органы управления Учреждением</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5.2. Руководитель Учреждения.</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5.2.3. 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5.2.4. Директор Учреждения организует выполнение решений Учредителя или иных органов управления по вопросам деятельности Учреждения.</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5.2.5.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5.2.6. Директор Учреждения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5.2.7. Директор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5.2.8. Директор Учреждения обязан:</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lastRenderedPageBreak/>
        <w:t>а) обеспечивать выполнение муниципального задания в полном объеме;</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з) не допускать возникновения просроченной кредиторской задолженности Учреждения;</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л)</w:t>
      </w:r>
      <w:bookmarkStart w:id="2" w:name="_Hlk14542725"/>
      <w:r w:rsidRPr="00580CCF">
        <w:rPr>
          <w:rFonts w:ascii="Times New Roman" w:hAnsi="Times New Roman" w:cs="Times New Roman"/>
          <w:sz w:val="24"/>
          <w:szCs w:val="24"/>
        </w:rPr>
        <w:t>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2"/>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н)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п) обеспечивать соблюдение Правил внутреннего трудового распорядка и трудовой дисциплины работниками Учреждения;</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р) обеспечивать наличие мобилизационных мощностей и выполнение требований по гражданской обороне;</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F45477" w:rsidRPr="00580CCF" w:rsidRDefault="00F45477" w:rsidP="00580CCF">
      <w:pPr>
        <w:spacing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lastRenderedPageBreak/>
        <w:t xml:space="preserve">5.2.9. Директор Учреждения реализует меры по предупреждению коррупции в соответствии со </w:t>
      </w:r>
      <w:hyperlink r:id="rId10" w:history="1">
        <w:r w:rsidRPr="00580CCF">
          <w:rPr>
            <w:rFonts w:ascii="Times New Roman" w:hAnsi="Times New Roman" w:cs="Times New Roman"/>
            <w:sz w:val="24"/>
            <w:szCs w:val="24"/>
          </w:rPr>
          <w:t>статьей 13.3</w:t>
        </w:r>
      </w:hyperlink>
      <w:r w:rsidRPr="00580CCF">
        <w:rPr>
          <w:rFonts w:ascii="Times New Roman" w:hAnsi="Times New Roman" w:cs="Times New Roman"/>
          <w:sz w:val="24"/>
          <w:szCs w:val="24"/>
        </w:rPr>
        <w:t xml:space="preserve"> Федерального закона от 25.12.2008 № 273-ФЗ «О противодействии коррупции».</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5.2.10.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 xml:space="preserve">5.2.11.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5.4. Общее собрание работников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5.4.1. Общее собрание работников Учреждения (далее - Общее собрание) является постоянно действующим коллегиальным органом управления.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В состав Общего собрания входят все работники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5.4.2. К компетенции Общего собрания относятся следующие вопросы:</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5.4.2.3. Избрание представителей работников в комиссию по трудовым спорам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5.4.2.6. Рассмотрение общественных инициатив по развитию деятельности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5.5. Управляющий совет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5.5.1. Управляющий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5.5.2. Срок полномочий Управляющего совета составляет три года.</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5.5.3. Управляющий совет состоит из следующих категорий участников образовательных отношений:</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 представителей родителей (законных представителей) обучающихся;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 обучающихся уровня среднего общего образования;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lastRenderedPageBreak/>
        <w:t>- работников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Представители обучающихся избираются в Управляющий совет по одному представителю от каждой параллели уровня среднего общего образования.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представители обучающихся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5.5.4. Члены Управляющего совета работают на общественных началах.</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 xml:space="preserve">Директор 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r w:rsidR="00EA4E93">
        <w:rPr>
          <w:rFonts w:ascii="Times New Roman" w:hAnsi="Times New Roman" w:cs="Times New Roman"/>
          <w:sz w:val="24"/>
          <w:szCs w:val="24"/>
        </w:rPr>
        <w:t>.</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5.5.5. К компетенции Управляющего совета относятся следующие вопросы:</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 xml:space="preserve">5.5.5.1. Подготовка рекомендации директору Учреждения по вопросам, связанным с ведением образовательной деятельности Учреждения. </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5.5.5.2. Разработка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5.5.5.7. Поддержка общественных инициатив по совершенствованию обучения и воспитания обучающихся.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5.5.5.8. Участие в мониторинге качества и безопасности условий обучения   и воспитания в учреждении.</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5.5.5.9. Согласование правил приема на программы основного общего, среднего общего образования, дополнительные общеразвивающие программы.</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lastRenderedPageBreak/>
        <w:t>5.5.5.10. Определение условий и случаев снижения стоимости платных образовательных услуг по договорам об оказании платных образовательных услуг.</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5.5.5.11. Рассмотрение обращений граждан (жалоб) на действия (бездействие) педагогических и руководящих работников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5.5.5.12.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5.5.7. Деятельность Управляющего совета, не определенная данным Уставом, регламентируется Положением об Управляющем совете.</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 xml:space="preserve">5.6. Педагогический совет Учреждения. </w:t>
      </w:r>
    </w:p>
    <w:p w:rsidR="00F45477" w:rsidRPr="00580CCF" w:rsidRDefault="00F45477" w:rsidP="00580CCF">
      <w:pPr>
        <w:pStyle w:val="ConsPlusNormal"/>
        <w:ind w:firstLine="709"/>
        <w:jc w:val="both"/>
        <w:rPr>
          <w:rFonts w:ascii="Times New Roman" w:hAnsi="Times New Roman" w:cs="Times New Roman"/>
          <w:sz w:val="24"/>
          <w:szCs w:val="24"/>
        </w:rPr>
      </w:pPr>
      <w:r w:rsidRPr="00580CCF">
        <w:rPr>
          <w:rFonts w:ascii="Times New Roman" w:hAnsi="Times New Roman" w:cs="Times New Roman"/>
          <w:sz w:val="24"/>
          <w:szCs w:val="24"/>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 xml:space="preserve">5.6.3. Педагогический совет собирается по мере необходимости, но не реже 4 раз в течение года. </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5.6.5. Заседание Педагогического совета правомочно, если на нем присутствует более половины членов Педагогического совета.</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5.6.6. К компетенции Педагогического совета относятся следующие вопросы:</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5.6.6.1. Обсуждение вопросов реализации государственной политики по вопросам образования.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rsidR="00F45477" w:rsidRPr="00580CCF" w:rsidRDefault="00F45477" w:rsidP="00580CCF">
      <w:pPr>
        <w:tabs>
          <w:tab w:val="left" w:pos="851"/>
        </w:tabs>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5.6.6.3. Рассмотрение и принятие образовательных программ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5.6.6.4. Определение перечня учебников и учебных пособий для использования в образовательном процессе.</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 xml:space="preserve">5.6.6.5. Принятие (совместно с Управляющим советом Учреждения) программы развития Учреждения. </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5.6.6.6. Разработка и утверждение форм промежуточной аттестации обучающихся.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5.6.6.7. Принятие решения о допуске обучающихся к государственной итоговой аттестации, предоставление обучающимся возможности досрочного прохождения государственной итоговой аттестации.</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5.6.6.8. Принятие Положения об индивидуальном отборе в профильные классы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 xml:space="preserve">5.6.6.9. Рассмотрение и принятие Порядка и основания перевода, отчисления и восстановления обучающихся Учреждения. </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5.6.6.10. Рассмотрение и утверждение ежегодного отчета о результатах самообследования.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 xml:space="preserve">5.6.6.11. Принятие решений (совместно с Управляющим советом Учреждения) об отчислении обучающегося из Учреждения. </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5.6.6.12. Принятие решения о переводе обучающихся из класса в класс, о награждении, о выпуске обучающихся.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lastRenderedPageBreak/>
        <w:t>5.6.6.13. Принятие решения о поощрении обучающихся за успехи в учебной, физкультурной, спортивной, общественной деятельности.</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5.6.6.14. Принятие решения о внедрении в практику работы Учреждения достижений педагогической науки и передового педагогического опыта.</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5.6.6.15.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5.6.6.16. Поддержка общественных инициатив по совершенствованию обучения и воспитания обучающихся.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5.6.8. Деятельность Педагогического совета, не определенная данным Уставом, регламентируется Положением о Педагогическом совете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5.7.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F45477" w:rsidRPr="00580CCF" w:rsidRDefault="00F45477" w:rsidP="00580CCF">
      <w:pPr>
        <w:spacing w:after="0"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F45477" w:rsidRPr="00580CCF" w:rsidRDefault="00F45477" w:rsidP="00580CCF">
      <w:pPr>
        <w:spacing w:line="240" w:lineRule="auto"/>
        <w:ind w:firstLine="709"/>
        <w:jc w:val="both"/>
        <w:rPr>
          <w:rFonts w:ascii="Times New Roman" w:hAnsi="Times New Roman" w:cs="Times New Roman"/>
          <w:sz w:val="24"/>
          <w:szCs w:val="24"/>
        </w:rPr>
      </w:pPr>
      <w:r w:rsidRPr="00580CCF">
        <w:rPr>
          <w:rFonts w:ascii="Times New Roman" w:hAnsi="Times New Roman" w:cs="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F45477" w:rsidRPr="000E0551" w:rsidRDefault="00F45477" w:rsidP="00F45477">
      <w:pPr>
        <w:pStyle w:val="ConsPlusNonformat"/>
        <w:spacing w:line="18" w:lineRule="atLeast"/>
        <w:jc w:val="center"/>
        <w:rPr>
          <w:rFonts w:ascii="Times New Roman" w:hAnsi="Times New Roman" w:cs="Times New Roman"/>
          <w:b/>
          <w:sz w:val="16"/>
          <w:szCs w:val="16"/>
          <w:highlight w:val="yellow"/>
        </w:rPr>
      </w:pPr>
    </w:p>
    <w:p w:rsidR="00F45477" w:rsidRPr="00F45477" w:rsidRDefault="00F45477" w:rsidP="00F45477">
      <w:pPr>
        <w:pStyle w:val="ConsPlusNonformat"/>
        <w:jc w:val="center"/>
        <w:rPr>
          <w:rFonts w:ascii="Times New Roman" w:hAnsi="Times New Roman" w:cs="Times New Roman"/>
          <w:b/>
          <w:sz w:val="24"/>
          <w:szCs w:val="24"/>
        </w:rPr>
      </w:pPr>
      <w:r w:rsidRPr="00F45477">
        <w:rPr>
          <w:rFonts w:ascii="Times New Roman" w:hAnsi="Times New Roman" w:cs="Times New Roman"/>
          <w:b/>
          <w:sz w:val="24"/>
          <w:szCs w:val="24"/>
          <w:lang w:val="en-US"/>
        </w:rPr>
        <w:t>VI</w:t>
      </w:r>
      <w:r w:rsidRPr="00F45477">
        <w:rPr>
          <w:rFonts w:ascii="Times New Roman" w:hAnsi="Times New Roman" w:cs="Times New Roman"/>
          <w:b/>
          <w:sz w:val="24"/>
          <w:szCs w:val="24"/>
        </w:rPr>
        <w:t>. Имущество и финансовое обеспечение деятельности Учреждения</w:t>
      </w:r>
    </w:p>
    <w:p w:rsidR="00F45477" w:rsidRPr="00F45477" w:rsidRDefault="00F45477" w:rsidP="00580CCF">
      <w:pPr>
        <w:pStyle w:val="ConsPlusNonformat"/>
        <w:tabs>
          <w:tab w:val="left" w:pos="1134"/>
        </w:tabs>
        <w:suppressAutoHyphens/>
        <w:autoSpaceDN/>
        <w:adjustRightInd/>
        <w:ind w:firstLine="709"/>
        <w:jc w:val="both"/>
        <w:rPr>
          <w:rFonts w:ascii="Times New Roman" w:hAnsi="Times New Roman" w:cs="Times New Roman"/>
          <w:sz w:val="24"/>
          <w:szCs w:val="24"/>
        </w:rPr>
      </w:pPr>
      <w:r w:rsidRPr="00F45477">
        <w:rPr>
          <w:rFonts w:ascii="Times New Roman" w:hAnsi="Times New Roman" w:cs="Times New Roman"/>
          <w:sz w:val="24"/>
          <w:szCs w:val="24"/>
        </w:rPr>
        <w:t>6.1. Имущество поступает в оперативное управление Учреждения:</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в соответствии с постановлением главы Сергиево-Посадского городского округа;</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 по договорам или иным основаниям, предусмотренным Гражданским </w:t>
      </w:r>
      <w:hyperlink r:id="rId11" w:history="1">
        <w:r w:rsidRPr="00F45477">
          <w:rPr>
            <w:rFonts w:ascii="Times New Roman" w:hAnsi="Times New Roman" w:cs="Times New Roman"/>
            <w:sz w:val="24"/>
            <w:szCs w:val="24"/>
          </w:rPr>
          <w:t>кодексом</w:t>
        </w:r>
      </w:hyperlink>
      <w:r w:rsidRPr="00F45477">
        <w:rPr>
          <w:rFonts w:ascii="Times New Roman" w:hAnsi="Times New Roman" w:cs="Times New Roman"/>
          <w:sz w:val="24"/>
          <w:szCs w:val="24"/>
        </w:rPr>
        <w:t xml:space="preserve"> Российской Федерации.</w:t>
      </w:r>
    </w:p>
    <w:p w:rsidR="00F45477" w:rsidRPr="00F45477" w:rsidRDefault="00F45477" w:rsidP="00580CCF">
      <w:pPr>
        <w:pStyle w:val="ConsPlusNonformat"/>
        <w:tabs>
          <w:tab w:val="left" w:pos="1134"/>
        </w:tabs>
        <w:suppressAutoHyphens/>
        <w:autoSpaceDN/>
        <w:adjustRightInd/>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порядке, установленном нормативным правовым актом Сергиево-Посадского городского округа. </w:t>
      </w:r>
    </w:p>
    <w:p w:rsidR="00F45477" w:rsidRPr="00F45477" w:rsidRDefault="00F45477" w:rsidP="00580CCF">
      <w:pPr>
        <w:pStyle w:val="ConsPlusNonformat"/>
        <w:tabs>
          <w:tab w:val="left" w:pos="1134"/>
        </w:tabs>
        <w:suppressAutoHyphens/>
        <w:autoSpaceDN/>
        <w:adjustRightInd/>
        <w:ind w:firstLine="709"/>
        <w:jc w:val="both"/>
        <w:rPr>
          <w:rFonts w:ascii="Times New Roman" w:hAnsi="Times New Roman" w:cs="Times New Roman"/>
          <w:sz w:val="24"/>
          <w:szCs w:val="24"/>
        </w:rPr>
      </w:pPr>
      <w:r w:rsidRPr="00F45477">
        <w:rPr>
          <w:rFonts w:ascii="Times New Roman" w:hAnsi="Times New Roman" w:cs="Times New Roman"/>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45477" w:rsidRPr="00F45477" w:rsidRDefault="00F45477" w:rsidP="00580CCF">
      <w:pPr>
        <w:pStyle w:val="ConsPlusNonformat"/>
        <w:tabs>
          <w:tab w:val="left" w:pos="1134"/>
        </w:tabs>
        <w:suppressAutoHyphens/>
        <w:autoSpaceDN/>
        <w:adjustRightInd/>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6.4.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w:t>
      </w:r>
      <w:r w:rsidRPr="00F45477">
        <w:rPr>
          <w:rFonts w:ascii="Times New Roman" w:hAnsi="Times New Roman" w:cs="Times New Roman"/>
          <w:sz w:val="24"/>
          <w:szCs w:val="24"/>
        </w:rPr>
        <w:lastRenderedPageBreak/>
        <w:t xml:space="preserve">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F45477">
          <w:rPr>
            <w:rFonts w:ascii="Times New Roman" w:hAnsi="Times New Roman" w:cs="Times New Roman"/>
            <w:sz w:val="24"/>
            <w:szCs w:val="24"/>
          </w:rPr>
          <w:t>пункте 6.4</w:t>
        </w:r>
      </w:hyperlink>
      <w:r w:rsidRPr="00F45477">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2" w:history="1">
        <w:r w:rsidRPr="00F45477">
          <w:rPr>
            <w:rFonts w:ascii="Times New Roman" w:hAnsi="Times New Roman" w:cs="Times New Roman"/>
            <w:sz w:val="24"/>
            <w:szCs w:val="24"/>
          </w:rPr>
          <w:t>законом</w:t>
        </w:r>
      </w:hyperlink>
      <w:r w:rsidRPr="00F45477">
        <w:rPr>
          <w:rFonts w:ascii="Times New Roman" w:hAnsi="Times New Roman" w:cs="Times New Roman"/>
          <w:sz w:val="24"/>
          <w:szCs w:val="24"/>
        </w:rPr>
        <w:t xml:space="preserve"> от 12.01.1996 № 7-ФЗ «О некоммерческих организациях» и настоящим Уставом.</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6.6. Имущество Учреждения образуется за счет:</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а) имущества, закрепленного за Учреждением на праве оперативного управления;</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г) имущества, переданного Учреждению в качестве дара, пожертвования.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6.8.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F45477">
          <w:rPr>
            <w:rFonts w:ascii="Times New Roman" w:hAnsi="Times New Roman" w:cs="Times New Roman"/>
            <w:sz w:val="24"/>
            <w:szCs w:val="24"/>
          </w:rPr>
          <w:t>пункта 6.7</w:t>
        </w:r>
      </w:hyperlink>
      <w:r w:rsidRPr="00F45477">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F45477">
          <w:rPr>
            <w:rFonts w:ascii="Times New Roman" w:hAnsi="Times New Roman" w:cs="Times New Roman"/>
            <w:sz w:val="24"/>
            <w:szCs w:val="24"/>
          </w:rPr>
          <w:t>пункта 6.7</w:t>
        </w:r>
      </w:hyperlink>
      <w:r w:rsidRPr="00F45477">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6.12. 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F45477">
          <w:rPr>
            <w:rFonts w:ascii="Times New Roman" w:hAnsi="Times New Roman" w:cs="Times New Roman"/>
            <w:sz w:val="24"/>
            <w:szCs w:val="24"/>
          </w:rPr>
          <w:t>пункта 6.11</w:t>
        </w:r>
      </w:hyperlink>
      <w:r w:rsidRPr="00F45477">
        <w:rPr>
          <w:rFonts w:ascii="Times New Roman" w:hAnsi="Times New Roman" w:cs="Times New Roman"/>
          <w:sz w:val="24"/>
          <w:szCs w:val="24"/>
        </w:rPr>
        <w:t xml:space="preserve"> настоящего Устава, может быть признана судом недействительной.</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6.14. Заинтересованное лицо несет перед Учреждением ответственность в </w:t>
      </w:r>
      <w:r w:rsidRPr="00F45477">
        <w:rPr>
          <w:rFonts w:ascii="Times New Roman" w:hAnsi="Times New Roman" w:cs="Times New Roman"/>
          <w:sz w:val="24"/>
          <w:szCs w:val="24"/>
        </w:rPr>
        <w:lastRenderedPageBreak/>
        <w:t>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6.16. Источниками финансового обеспечения Учреждения являются: </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6.16.4. Иные источники, не противоречащие законодательству Российской Федерации.</w:t>
      </w:r>
    </w:p>
    <w:p w:rsidR="00F45477" w:rsidRPr="00F45477" w:rsidRDefault="00F45477" w:rsidP="00580CCF">
      <w:pPr>
        <w:pStyle w:val="ConsPlusNormal"/>
        <w:ind w:firstLine="709"/>
        <w:jc w:val="both"/>
        <w:rPr>
          <w:rFonts w:ascii="Times New Roman" w:hAnsi="Times New Roman" w:cs="Times New Roman"/>
          <w:sz w:val="24"/>
          <w:szCs w:val="24"/>
        </w:rPr>
      </w:pPr>
      <w:r w:rsidRPr="00F45477">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F45477" w:rsidRPr="00F45477" w:rsidRDefault="00F45477" w:rsidP="00580CCF">
      <w:pPr>
        <w:spacing w:after="0" w:line="240" w:lineRule="auto"/>
        <w:ind w:right="5" w:firstLine="709"/>
        <w:jc w:val="both"/>
        <w:rPr>
          <w:rFonts w:ascii="Times New Roman" w:hAnsi="Times New Roman" w:cs="Times New Roman"/>
          <w:sz w:val="24"/>
          <w:szCs w:val="24"/>
        </w:rPr>
      </w:pPr>
      <w:r w:rsidRPr="00F45477">
        <w:rPr>
          <w:rFonts w:ascii="Times New Roman" w:hAnsi="Times New Roman" w:cs="Times New Roman"/>
          <w:sz w:val="24"/>
          <w:szCs w:val="24"/>
          <w:lang w:eastAsia="zh-CN"/>
        </w:rPr>
        <w:t>6.18.</w:t>
      </w:r>
      <w:r w:rsidRPr="00F45477">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F45477" w:rsidRPr="00F45477" w:rsidRDefault="00F45477" w:rsidP="00580CCF">
      <w:pPr>
        <w:pStyle w:val="afd"/>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F45477" w:rsidRPr="00F45477" w:rsidRDefault="00F45477" w:rsidP="00580CCF">
      <w:pPr>
        <w:pStyle w:val="afd"/>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F45477" w:rsidRPr="00F45477" w:rsidRDefault="00F45477" w:rsidP="00580CCF">
      <w:pPr>
        <w:pStyle w:val="afd"/>
        <w:spacing w:after="0"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F45477" w:rsidRPr="00F45477" w:rsidRDefault="00F45477" w:rsidP="00580CCF">
      <w:pPr>
        <w:spacing w:after="0" w:line="240" w:lineRule="auto"/>
        <w:ind w:right="5" w:firstLine="709"/>
        <w:jc w:val="both"/>
        <w:rPr>
          <w:rFonts w:ascii="Times New Roman" w:hAnsi="Times New Roman" w:cs="Times New Roman"/>
          <w:sz w:val="24"/>
          <w:szCs w:val="24"/>
          <w:lang w:eastAsia="zh-CN"/>
        </w:rPr>
      </w:pPr>
      <w:r w:rsidRPr="00F45477">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F45477" w:rsidRPr="00F45477" w:rsidRDefault="00F45477" w:rsidP="00580CCF">
      <w:pPr>
        <w:spacing w:after="0" w:line="240" w:lineRule="auto"/>
        <w:ind w:right="5" w:firstLine="709"/>
        <w:jc w:val="both"/>
        <w:rPr>
          <w:rFonts w:ascii="Times New Roman" w:hAnsi="Times New Roman" w:cs="Times New Roman"/>
          <w:sz w:val="24"/>
          <w:szCs w:val="24"/>
          <w:lang w:eastAsia="zh-CN"/>
        </w:rPr>
      </w:pPr>
      <w:r w:rsidRPr="00F45477">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F45477" w:rsidRPr="00F45477" w:rsidRDefault="00F45477" w:rsidP="00580CCF">
      <w:pPr>
        <w:spacing w:after="0" w:line="240" w:lineRule="auto"/>
        <w:ind w:right="5" w:firstLine="709"/>
        <w:jc w:val="both"/>
        <w:rPr>
          <w:rFonts w:ascii="Times New Roman" w:hAnsi="Times New Roman" w:cs="Times New Roman"/>
          <w:sz w:val="24"/>
          <w:szCs w:val="24"/>
          <w:lang w:eastAsia="zh-CN"/>
        </w:rPr>
      </w:pPr>
      <w:r w:rsidRPr="00F45477">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F45477" w:rsidRPr="00F45477" w:rsidRDefault="00F45477" w:rsidP="00580CCF">
      <w:pPr>
        <w:spacing w:after="0" w:line="240" w:lineRule="auto"/>
        <w:ind w:right="5" w:firstLine="709"/>
        <w:jc w:val="both"/>
        <w:rPr>
          <w:rFonts w:ascii="Times New Roman" w:hAnsi="Times New Roman" w:cs="Times New Roman"/>
          <w:sz w:val="24"/>
          <w:szCs w:val="24"/>
          <w:lang w:eastAsia="zh-CN"/>
        </w:rPr>
      </w:pPr>
      <w:r w:rsidRPr="00F45477">
        <w:rPr>
          <w:rFonts w:ascii="Times New Roman" w:hAnsi="Times New Roman" w:cs="Times New Roman"/>
          <w:sz w:val="24"/>
          <w:szCs w:val="24"/>
          <w:lang w:eastAsia="zh-CN"/>
        </w:rPr>
        <w:t>-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F45477" w:rsidRPr="00F45477" w:rsidRDefault="00F45477" w:rsidP="00580CCF">
      <w:pPr>
        <w:spacing w:after="0" w:line="240" w:lineRule="auto"/>
        <w:ind w:right="5" w:firstLine="709"/>
        <w:jc w:val="both"/>
        <w:rPr>
          <w:rFonts w:ascii="Times New Roman" w:hAnsi="Times New Roman" w:cs="Times New Roman"/>
          <w:sz w:val="24"/>
          <w:szCs w:val="24"/>
          <w:lang w:eastAsia="zh-CN"/>
        </w:rPr>
      </w:pPr>
      <w:r w:rsidRPr="00F45477">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F45477" w:rsidRPr="00F45477" w:rsidRDefault="00F45477" w:rsidP="00580CCF">
      <w:pPr>
        <w:spacing w:after="0" w:line="240" w:lineRule="auto"/>
        <w:ind w:right="5" w:firstLine="709"/>
        <w:jc w:val="both"/>
        <w:rPr>
          <w:rFonts w:ascii="Times New Roman" w:hAnsi="Times New Roman" w:cs="Times New Roman"/>
          <w:sz w:val="24"/>
          <w:szCs w:val="24"/>
          <w:lang w:eastAsia="zh-CN"/>
        </w:rPr>
      </w:pPr>
      <w:r w:rsidRPr="00F45477">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F45477" w:rsidRPr="00580CCF" w:rsidRDefault="00F45477" w:rsidP="00580CCF">
      <w:pPr>
        <w:spacing w:after="0" w:line="240" w:lineRule="auto"/>
        <w:ind w:right="5" w:firstLine="709"/>
        <w:jc w:val="both"/>
        <w:rPr>
          <w:rFonts w:ascii="Times New Roman" w:hAnsi="Times New Roman" w:cs="Times New Roman"/>
          <w:sz w:val="24"/>
          <w:szCs w:val="24"/>
          <w:lang w:eastAsia="zh-CN"/>
        </w:rPr>
      </w:pPr>
      <w:r w:rsidRPr="00F45477">
        <w:rPr>
          <w:rFonts w:ascii="Times New Roman" w:hAnsi="Times New Roman" w:cs="Times New Roman"/>
          <w:sz w:val="24"/>
          <w:szCs w:val="24"/>
          <w:lang w:eastAsia="zh-CN"/>
        </w:rPr>
        <w:lastRenderedPageBreak/>
        <w:t xml:space="preserve">- ежегодно отчитываться перед Учредителем о результатах финансово-хозяйственной </w:t>
      </w:r>
      <w:r w:rsidRPr="00580CCF">
        <w:rPr>
          <w:rFonts w:ascii="Times New Roman" w:hAnsi="Times New Roman" w:cs="Times New Roman"/>
          <w:sz w:val="24"/>
          <w:szCs w:val="24"/>
          <w:lang w:eastAsia="zh-CN"/>
        </w:rPr>
        <w:t>деятельности;</w:t>
      </w:r>
    </w:p>
    <w:p w:rsidR="00F45477" w:rsidRPr="00F45477" w:rsidRDefault="00F45477" w:rsidP="00580CCF">
      <w:pPr>
        <w:spacing w:after="0" w:line="240" w:lineRule="auto"/>
        <w:ind w:right="5" w:firstLine="709"/>
        <w:jc w:val="both"/>
        <w:rPr>
          <w:rFonts w:ascii="Times New Roman" w:hAnsi="Times New Roman" w:cs="Times New Roman"/>
          <w:sz w:val="24"/>
          <w:szCs w:val="24"/>
          <w:lang w:eastAsia="zh-CN"/>
        </w:rPr>
      </w:pPr>
      <w:r w:rsidRPr="00F45477">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F45477" w:rsidRPr="00F45477" w:rsidRDefault="00F45477" w:rsidP="00580CCF">
      <w:pPr>
        <w:spacing w:after="0" w:line="240" w:lineRule="auto"/>
        <w:ind w:right="5" w:firstLine="709"/>
        <w:jc w:val="both"/>
        <w:rPr>
          <w:rFonts w:ascii="Times New Roman" w:hAnsi="Times New Roman" w:cs="Times New Roman"/>
          <w:sz w:val="24"/>
          <w:szCs w:val="24"/>
          <w:lang w:eastAsia="zh-CN"/>
        </w:rPr>
      </w:pPr>
      <w:r w:rsidRPr="00F45477">
        <w:rPr>
          <w:rFonts w:ascii="Times New Roman" w:hAnsi="Times New Roman" w:cs="Times New Roman"/>
          <w:sz w:val="24"/>
          <w:szCs w:val="24"/>
        </w:rPr>
        <w:t>Директор</w:t>
      </w:r>
      <w:r w:rsidRPr="00F45477">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F45477" w:rsidRPr="000E0551" w:rsidRDefault="00F45477" w:rsidP="00580CCF">
      <w:pPr>
        <w:spacing w:line="240" w:lineRule="auto"/>
        <w:ind w:right="5" w:firstLine="709"/>
        <w:jc w:val="both"/>
        <w:rPr>
          <w:sz w:val="16"/>
          <w:szCs w:val="16"/>
          <w:highlight w:val="yellow"/>
          <w:lang w:eastAsia="zh-CN"/>
        </w:rPr>
      </w:pPr>
    </w:p>
    <w:p w:rsidR="00F45477" w:rsidRPr="00F45477" w:rsidRDefault="00F45477" w:rsidP="00F45477">
      <w:pPr>
        <w:pStyle w:val="ConsPlusNonformat"/>
        <w:ind w:firstLine="709"/>
        <w:jc w:val="center"/>
        <w:rPr>
          <w:rFonts w:ascii="Times New Roman" w:hAnsi="Times New Roman" w:cs="Times New Roman"/>
          <w:b/>
          <w:sz w:val="24"/>
          <w:szCs w:val="24"/>
        </w:rPr>
      </w:pPr>
      <w:r w:rsidRPr="00F45477">
        <w:rPr>
          <w:rFonts w:ascii="Times New Roman" w:hAnsi="Times New Roman" w:cs="Times New Roman"/>
          <w:b/>
          <w:sz w:val="24"/>
          <w:szCs w:val="24"/>
          <w:lang w:val="en-US"/>
        </w:rPr>
        <w:t>VII</w:t>
      </w:r>
      <w:r w:rsidRPr="00F45477">
        <w:rPr>
          <w:rFonts w:ascii="Times New Roman" w:hAnsi="Times New Roman" w:cs="Times New Roman"/>
          <w:b/>
          <w:sz w:val="24"/>
          <w:szCs w:val="24"/>
        </w:rPr>
        <w:t>. Реорганизация, изменение типа, ликвидация учреждения</w:t>
      </w:r>
    </w:p>
    <w:p w:rsidR="00F45477" w:rsidRPr="00F45477" w:rsidRDefault="00F45477" w:rsidP="00F45477">
      <w:pPr>
        <w:pStyle w:val="ConsPlusNonformat"/>
        <w:tabs>
          <w:tab w:val="left" w:pos="1134"/>
        </w:tabs>
        <w:suppressAutoHyphens/>
        <w:autoSpaceDN/>
        <w:adjustRightInd/>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F45477" w:rsidRPr="00F45477" w:rsidRDefault="00F45477" w:rsidP="00F45477">
      <w:pPr>
        <w:pStyle w:val="ConsPlusNonformat"/>
        <w:tabs>
          <w:tab w:val="left" w:pos="1134"/>
        </w:tabs>
        <w:suppressAutoHyphens/>
        <w:autoSpaceDN/>
        <w:adjustRightInd/>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7.2. Изменение типа Учреждения осуществляется в порядке, установленном муниципальным правовым актом Сергиево-Посадского городского округа. </w:t>
      </w:r>
    </w:p>
    <w:p w:rsidR="00F45477" w:rsidRPr="00F45477" w:rsidRDefault="00F45477" w:rsidP="00F45477">
      <w:pPr>
        <w:pStyle w:val="ConsPlusNonformat"/>
        <w:tabs>
          <w:tab w:val="left" w:pos="1134"/>
        </w:tabs>
        <w:suppressAutoHyphens/>
        <w:autoSpaceDN/>
        <w:adjustRightInd/>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Правительством Московской области и/или Сергиево-Посадским городским округом, а также по решению суда. </w:t>
      </w:r>
    </w:p>
    <w:p w:rsidR="00F45477" w:rsidRPr="00F45477" w:rsidRDefault="00F45477" w:rsidP="00F45477">
      <w:pPr>
        <w:pStyle w:val="ConsPlusNonformat"/>
        <w:tabs>
          <w:tab w:val="left" w:pos="1134"/>
        </w:tabs>
        <w:suppressAutoHyphens/>
        <w:autoSpaceDN/>
        <w:adjustRightInd/>
        <w:ind w:firstLine="709"/>
        <w:jc w:val="both"/>
        <w:rPr>
          <w:rFonts w:ascii="Times New Roman" w:hAnsi="Times New Roman" w:cs="Times New Roman"/>
          <w:sz w:val="24"/>
          <w:szCs w:val="24"/>
        </w:rPr>
      </w:pPr>
      <w:r w:rsidRPr="00F45477">
        <w:rPr>
          <w:rFonts w:ascii="Times New Roman" w:hAnsi="Times New Roman" w:cs="Times New Roman"/>
          <w:sz w:val="24"/>
          <w:szCs w:val="24"/>
        </w:rPr>
        <w:t>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F45477" w:rsidRPr="00F45477" w:rsidRDefault="00F45477" w:rsidP="00F45477">
      <w:pPr>
        <w:pStyle w:val="ConsPlusNonformat"/>
        <w:tabs>
          <w:tab w:val="left" w:pos="1134"/>
        </w:tabs>
        <w:suppressAutoHyphens/>
        <w:autoSpaceDN/>
        <w:adjustRightInd/>
        <w:ind w:firstLine="709"/>
        <w:jc w:val="both"/>
        <w:rPr>
          <w:rFonts w:ascii="Times New Roman" w:hAnsi="Times New Roman" w:cs="Times New Roman"/>
          <w:sz w:val="24"/>
          <w:szCs w:val="24"/>
        </w:rPr>
      </w:pPr>
      <w:r w:rsidRPr="00F45477">
        <w:rPr>
          <w:rFonts w:ascii="Times New Roman" w:hAnsi="Times New Roman" w:cs="Times New Roman"/>
          <w:sz w:val="24"/>
          <w:szCs w:val="24"/>
        </w:rPr>
        <w:t>7.5.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F45477" w:rsidRPr="00F45477" w:rsidRDefault="00F45477" w:rsidP="00F45477">
      <w:pPr>
        <w:pStyle w:val="ConsPlusNonformat"/>
        <w:tabs>
          <w:tab w:val="left" w:pos="1134"/>
        </w:tabs>
        <w:suppressAutoHyphens/>
        <w:autoSpaceDN/>
        <w:adjustRightInd/>
        <w:ind w:firstLine="709"/>
        <w:jc w:val="both"/>
        <w:rPr>
          <w:rFonts w:ascii="Times New Roman" w:hAnsi="Times New Roman" w:cs="Times New Roman"/>
          <w:sz w:val="24"/>
          <w:szCs w:val="24"/>
        </w:rPr>
      </w:pPr>
      <w:r w:rsidRPr="00F45477">
        <w:rPr>
          <w:rFonts w:ascii="Times New Roman" w:hAnsi="Times New Roman" w:cs="Times New Roman"/>
          <w:sz w:val="24"/>
          <w:szCs w:val="24"/>
        </w:rPr>
        <w:t>7.6. Ликвидация Учреждения считается завершенной с момента внесения соответствующей записи в Единый государственный реестр юридических лиц.</w:t>
      </w:r>
    </w:p>
    <w:p w:rsidR="00F45477" w:rsidRPr="00F45477" w:rsidRDefault="00F45477" w:rsidP="00F45477">
      <w:pPr>
        <w:widowControl w:val="0"/>
        <w:autoSpaceDE w:val="0"/>
        <w:autoSpaceDN w:val="0"/>
        <w:adjustRightInd w:val="0"/>
        <w:spacing w:line="240" w:lineRule="auto"/>
        <w:ind w:firstLine="709"/>
        <w:jc w:val="both"/>
        <w:rPr>
          <w:rFonts w:ascii="Times New Roman" w:hAnsi="Times New Roman" w:cs="Times New Roman"/>
          <w:sz w:val="24"/>
          <w:szCs w:val="24"/>
        </w:rPr>
      </w:pPr>
      <w:r w:rsidRPr="00F45477">
        <w:rPr>
          <w:rFonts w:ascii="Times New Roman" w:hAnsi="Times New Roman" w:cs="Times New Roman"/>
          <w:sz w:val="24"/>
          <w:szCs w:val="24"/>
        </w:rPr>
        <w:t xml:space="preserve">7.7. При ликвидации Учреждения его документы, подлежащие постоянному хранению, передаются </w:t>
      </w:r>
      <w:r w:rsidRPr="00F45477">
        <w:rPr>
          <w:rFonts w:ascii="Times New Roman" w:hAnsi="Times New Roman" w:cs="Times New Roman"/>
          <w:color w:val="000000"/>
          <w:sz w:val="24"/>
          <w:szCs w:val="24"/>
        </w:rPr>
        <w:t xml:space="preserve">на хранение в архив Сергиево-Посадского городского округа </w:t>
      </w:r>
      <w:r w:rsidRPr="00F45477">
        <w:rPr>
          <w:rFonts w:ascii="Times New Roman" w:hAnsi="Times New Roman" w:cs="Times New Roman"/>
          <w:sz w:val="24"/>
          <w:szCs w:val="24"/>
        </w:rPr>
        <w:t>в порядке, установленном законодательством Российской Федерации и законодательством Московской области.</w:t>
      </w:r>
    </w:p>
    <w:p w:rsidR="00F45477" w:rsidRPr="000E0551" w:rsidRDefault="00F45477" w:rsidP="00F45477">
      <w:pPr>
        <w:widowControl w:val="0"/>
        <w:autoSpaceDE w:val="0"/>
        <w:autoSpaceDN w:val="0"/>
        <w:adjustRightInd w:val="0"/>
        <w:spacing w:line="18" w:lineRule="atLeast"/>
        <w:ind w:firstLine="709"/>
        <w:jc w:val="both"/>
        <w:rPr>
          <w:sz w:val="16"/>
          <w:szCs w:val="16"/>
          <w:highlight w:val="yellow"/>
        </w:rPr>
      </w:pPr>
    </w:p>
    <w:p w:rsidR="00F45477" w:rsidRPr="00F45477" w:rsidRDefault="00F45477" w:rsidP="00F45477">
      <w:pPr>
        <w:pStyle w:val="ConsPlusNonformat"/>
        <w:ind w:firstLine="709"/>
        <w:jc w:val="center"/>
        <w:rPr>
          <w:rFonts w:ascii="Times New Roman" w:hAnsi="Times New Roman" w:cs="Times New Roman"/>
          <w:sz w:val="24"/>
          <w:szCs w:val="24"/>
        </w:rPr>
      </w:pPr>
      <w:r w:rsidRPr="00F45477">
        <w:rPr>
          <w:rFonts w:ascii="Times New Roman" w:hAnsi="Times New Roman" w:cs="Times New Roman"/>
          <w:b/>
          <w:sz w:val="24"/>
          <w:szCs w:val="24"/>
          <w:lang w:val="en-US"/>
        </w:rPr>
        <w:t>VIII</w:t>
      </w:r>
      <w:r w:rsidRPr="00F45477">
        <w:rPr>
          <w:rFonts w:ascii="Times New Roman" w:hAnsi="Times New Roman" w:cs="Times New Roman"/>
          <w:b/>
          <w:sz w:val="24"/>
          <w:szCs w:val="24"/>
        </w:rPr>
        <w:t>. Внесение изменений и дополнений в устав</w:t>
      </w:r>
    </w:p>
    <w:p w:rsidR="00F45477" w:rsidRPr="00F45477" w:rsidRDefault="00F45477" w:rsidP="00F45477">
      <w:pPr>
        <w:pStyle w:val="ConsPlusNonformat"/>
        <w:tabs>
          <w:tab w:val="left" w:pos="993"/>
        </w:tabs>
        <w:suppressAutoHyphens/>
        <w:autoSpaceDN/>
        <w:adjustRightInd/>
        <w:ind w:firstLine="709"/>
        <w:jc w:val="both"/>
        <w:rPr>
          <w:rFonts w:ascii="Times New Roman" w:hAnsi="Times New Roman" w:cs="Times New Roman"/>
          <w:sz w:val="24"/>
          <w:szCs w:val="24"/>
        </w:rPr>
      </w:pPr>
      <w:r w:rsidRPr="00F45477">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F45477" w:rsidRPr="00F45477" w:rsidRDefault="00F45477" w:rsidP="00F45477">
      <w:pPr>
        <w:pStyle w:val="ConsPlusNonformat"/>
        <w:suppressAutoHyphens/>
        <w:autoSpaceDN/>
        <w:adjustRightInd/>
        <w:ind w:firstLine="709"/>
        <w:jc w:val="both"/>
        <w:rPr>
          <w:rFonts w:ascii="Times New Roman" w:hAnsi="Times New Roman" w:cs="Times New Roman"/>
          <w:sz w:val="24"/>
          <w:szCs w:val="24"/>
        </w:rPr>
      </w:pPr>
      <w:r w:rsidRPr="00F45477">
        <w:rPr>
          <w:rFonts w:ascii="Times New Roman" w:hAnsi="Times New Roman" w:cs="Times New Roman"/>
          <w:sz w:val="24"/>
          <w:szCs w:val="24"/>
        </w:rPr>
        <w:t>8.2.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F45477" w:rsidRPr="00F45477" w:rsidRDefault="00F45477" w:rsidP="00F45477">
      <w:pPr>
        <w:pStyle w:val="ConsPlusNonformat"/>
        <w:tabs>
          <w:tab w:val="left" w:pos="1134"/>
        </w:tabs>
        <w:ind w:firstLine="709"/>
        <w:jc w:val="both"/>
        <w:rPr>
          <w:rFonts w:ascii="Times New Roman" w:hAnsi="Times New Roman" w:cs="Times New Roman"/>
          <w:sz w:val="24"/>
          <w:szCs w:val="24"/>
        </w:rPr>
      </w:pPr>
      <w:r w:rsidRPr="00F45477">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F45477" w:rsidRPr="00AF4D7D" w:rsidRDefault="00F45477" w:rsidP="00F45477">
      <w:pPr>
        <w:pStyle w:val="ConsPlusNonformat"/>
        <w:tabs>
          <w:tab w:val="left" w:pos="1134"/>
        </w:tabs>
        <w:suppressAutoHyphens/>
        <w:autoSpaceDN/>
        <w:adjustRightInd/>
        <w:ind w:firstLine="709"/>
        <w:jc w:val="both"/>
        <w:rPr>
          <w:rFonts w:ascii="Times New Roman" w:hAnsi="Times New Roman" w:cs="Times New Roman"/>
          <w:sz w:val="24"/>
          <w:szCs w:val="24"/>
        </w:rPr>
      </w:pPr>
      <w:r w:rsidRPr="00F45477">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r w:rsidRPr="00AF4D7D">
        <w:rPr>
          <w:rFonts w:ascii="Times New Roman" w:hAnsi="Times New Roman" w:cs="Times New Roman"/>
          <w:b/>
          <w:sz w:val="24"/>
          <w:szCs w:val="24"/>
        </w:rPr>
        <w:tab/>
      </w:r>
    </w:p>
    <w:p w:rsidR="00F45477" w:rsidRPr="00590DC0" w:rsidRDefault="00F45477" w:rsidP="00F45477">
      <w:pPr>
        <w:pStyle w:val="ConsPlusNonformat"/>
        <w:widowControl/>
        <w:ind w:firstLine="567"/>
        <w:jc w:val="both"/>
        <w:rPr>
          <w:rFonts w:ascii="Times New Roman" w:hAnsi="Times New Roman" w:cs="Times New Roman"/>
          <w:sz w:val="24"/>
          <w:szCs w:val="24"/>
        </w:rPr>
      </w:pPr>
    </w:p>
    <w:sectPr w:rsidR="00F45477" w:rsidRPr="00590DC0" w:rsidSect="00EA4E93">
      <w:footerReference w:type="default" r:id="rId13"/>
      <w:footerReference w:type="first" r:id="rId14"/>
      <w:pgSz w:w="11906" w:h="16838"/>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6B0" w:rsidRDefault="003516B0" w:rsidP="00AA2FAD">
      <w:pPr>
        <w:spacing w:after="0" w:line="240" w:lineRule="auto"/>
      </w:pPr>
      <w:r>
        <w:separator/>
      </w:r>
    </w:p>
  </w:endnote>
  <w:endnote w:type="continuationSeparator" w:id="0">
    <w:p w:rsidR="003516B0" w:rsidRDefault="003516B0" w:rsidP="00AA2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480222"/>
      <w:docPartObj>
        <w:docPartGallery w:val="Page Numbers (Bottom of Page)"/>
        <w:docPartUnique/>
      </w:docPartObj>
    </w:sdtPr>
    <w:sdtContent>
      <w:p w:rsidR="00DE2FBD" w:rsidRDefault="00685D6D">
        <w:pPr>
          <w:pStyle w:val="af"/>
          <w:jc w:val="right"/>
        </w:pPr>
        <w:r>
          <w:rPr>
            <w:noProof/>
          </w:rPr>
          <w:fldChar w:fldCharType="begin"/>
        </w:r>
        <w:r w:rsidR="00DE2FBD">
          <w:rPr>
            <w:noProof/>
          </w:rPr>
          <w:instrText>PAGE   \* MERGEFORMAT</w:instrText>
        </w:r>
        <w:r>
          <w:rPr>
            <w:noProof/>
          </w:rPr>
          <w:fldChar w:fldCharType="separate"/>
        </w:r>
        <w:r w:rsidR="007B4A29">
          <w:rPr>
            <w:noProof/>
          </w:rPr>
          <w:t>2</w:t>
        </w:r>
        <w:r>
          <w:rPr>
            <w:noProof/>
          </w:rPr>
          <w:fldChar w:fldCharType="end"/>
        </w:r>
      </w:p>
    </w:sdtContent>
  </w:sdt>
  <w:p w:rsidR="00DE2FBD" w:rsidRDefault="0032173D">
    <w:pPr>
      <w:pStyle w:val="af"/>
    </w:pPr>
    <w:r>
      <w:t>202/по</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3D" w:rsidRDefault="0032173D">
    <w:pPr>
      <w:pStyle w:val="af"/>
    </w:pPr>
    <w:r>
      <w:t>202/по</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6B0" w:rsidRDefault="003516B0" w:rsidP="00AA2FAD">
      <w:pPr>
        <w:spacing w:after="0" w:line="240" w:lineRule="auto"/>
      </w:pPr>
      <w:r>
        <w:separator/>
      </w:r>
    </w:p>
  </w:footnote>
  <w:footnote w:type="continuationSeparator" w:id="0">
    <w:p w:rsidR="003516B0" w:rsidRDefault="003516B0" w:rsidP="00AA2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24324E"/>
    <w:lvl w:ilvl="0">
      <w:numFmt w:val="bullet"/>
      <w:lvlText w:val="*"/>
      <w:lvlJc w:val="left"/>
      <w:pPr>
        <w:ind w:left="0" w:firstLine="0"/>
      </w:pPr>
    </w:lvl>
  </w:abstractNum>
  <w:abstractNum w:abstractNumId="1">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3">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5">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6">
    <w:nsid w:val="1F070E37"/>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7">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2D782035"/>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9">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10">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11">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2">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4">
    <w:nsid w:val="3D1F7EB0"/>
    <w:multiLevelType w:val="hybridMultilevel"/>
    <w:tmpl w:val="DF58D646"/>
    <w:lvl w:ilvl="0" w:tplc="EC78358E">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6">
    <w:nsid w:val="3DD262E2"/>
    <w:multiLevelType w:val="hybridMultilevel"/>
    <w:tmpl w:val="86364D00"/>
    <w:lvl w:ilvl="0" w:tplc="422E4474">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425C0AEF"/>
    <w:multiLevelType w:val="multilevel"/>
    <w:tmpl w:val="38E2A046"/>
    <w:lvl w:ilvl="0">
      <w:start w:val="2"/>
      <w:numFmt w:val="decimal"/>
      <w:lvlText w:val="%1."/>
      <w:lvlJc w:val="left"/>
      <w:pPr>
        <w:ind w:left="450" w:hanging="450"/>
      </w:pPr>
      <w:rPr>
        <w:rFonts w:hint="default"/>
        <w:b w:val="0"/>
        <w:color w:val="auto"/>
      </w:rPr>
    </w:lvl>
    <w:lvl w:ilvl="1">
      <w:start w:val="3"/>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8">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19">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21">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3">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61F66217"/>
    <w:multiLevelType w:val="multilevel"/>
    <w:tmpl w:val="A636D844"/>
    <w:lvl w:ilvl="0">
      <w:start w:val="2"/>
      <w:numFmt w:val="decimal"/>
      <w:lvlText w:val="%1."/>
      <w:lvlJc w:val="left"/>
      <w:pPr>
        <w:ind w:left="450" w:hanging="450"/>
      </w:pPr>
      <w:rPr>
        <w:rFonts w:hint="default"/>
        <w:b w:val="0"/>
        <w:color w:val="auto"/>
      </w:rPr>
    </w:lvl>
    <w:lvl w:ilvl="1">
      <w:start w:val="3"/>
      <w:numFmt w:val="decimal"/>
      <w:lvlText w:val="%1.%2."/>
      <w:lvlJc w:val="left"/>
      <w:pPr>
        <w:ind w:left="1146" w:hanging="720"/>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3207" w:hanging="108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985" w:hanging="1440"/>
      </w:pPr>
      <w:rPr>
        <w:rFonts w:hint="default"/>
        <w:b w:val="0"/>
        <w:color w:val="auto"/>
      </w:rPr>
    </w:lvl>
    <w:lvl w:ilvl="6">
      <w:start w:val="1"/>
      <w:numFmt w:val="decimal"/>
      <w:lvlText w:val="%1.%2.%3.%4.%5.%6.%7."/>
      <w:lvlJc w:val="left"/>
      <w:pPr>
        <w:ind w:left="6054" w:hanging="1800"/>
      </w:pPr>
      <w:rPr>
        <w:rFonts w:hint="default"/>
        <w:b w:val="0"/>
        <w:color w:val="auto"/>
      </w:rPr>
    </w:lvl>
    <w:lvl w:ilvl="7">
      <w:start w:val="1"/>
      <w:numFmt w:val="decimal"/>
      <w:lvlText w:val="%1.%2.%3.%4.%5.%6.%7.%8."/>
      <w:lvlJc w:val="left"/>
      <w:pPr>
        <w:ind w:left="6763" w:hanging="1800"/>
      </w:pPr>
      <w:rPr>
        <w:rFonts w:hint="default"/>
        <w:b w:val="0"/>
        <w:color w:val="auto"/>
      </w:rPr>
    </w:lvl>
    <w:lvl w:ilvl="8">
      <w:start w:val="1"/>
      <w:numFmt w:val="decimal"/>
      <w:lvlText w:val="%1.%2.%3.%4.%5.%6.%7.%8.%9."/>
      <w:lvlJc w:val="left"/>
      <w:pPr>
        <w:ind w:left="7832" w:hanging="2160"/>
      </w:pPr>
      <w:rPr>
        <w:rFonts w:hint="default"/>
        <w:b w:val="0"/>
        <w:color w:val="auto"/>
      </w:rPr>
    </w:lvl>
  </w:abstractNum>
  <w:abstractNum w:abstractNumId="25">
    <w:nsid w:val="63CA12EF"/>
    <w:multiLevelType w:val="multilevel"/>
    <w:tmpl w:val="050281C4"/>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ascii="Times New Roman" w:hAnsi="Times New Roman" w:cs="Times New Roman" w:hint="default"/>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abstractNum w:abstractNumId="26">
    <w:nsid w:val="649448E3"/>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27">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30">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1">
    <w:nsid w:val="6ADE20C7"/>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32">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33">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36">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7">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33"/>
  </w:num>
  <w:num w:numId="2">
    <w:abstractNumId w:val="23"/>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3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38"/>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10"/>
    <w:lvlOverride w:ilvl="0">
      <w:startOverride w:val="1"/>
    </w:lvlOverride>
  </w:num>
  <w:num w:numId="14">
    <w:abstractNumId w:val="20"/>
    <w:lvlOverride w:ilvl="0">
      <w:startOverride w:val="1"/>
    </w:lvlOverride>
  </w:num>
  <w:num w:numId="15">
    <w:abstractNumId w:val="11"/>
    <w:lvlOverride w:ilvl="0">
      <w:startOverride w:val="4"/>
    </w:lvlOverride>
  </w:num>
  <w:num w:numId="16">
    <w:abstractNumId w:val="4"/>
    <w:lvlOverride w:ilvl="0">
      <w:startOverride w:val="1"/>
    </w:lvlOverride>
  </w:num>
  <w:num w:numId="17">
    <w:abstractNumId w:val="13"/>
    <w:lvlOverride w:ilvl="0">
      <w:startOverride w:val="3"/>
    </w:lvlOverride>
  </w:num>
  <w:num w:numId="18">
    <w:abstractNumId w:val="18"/>
    <w:lvlOverride w:ilvl="0">
      <w:startOverride w:val="5"/>
    </w:lvlOverride>
  </w:num>
  <w:num w:numId="19">
    <w:abstractNumId w:val="35"/>
    <w:lvlOverride w:ilvl="0">
      <w:startOverride w:val="7"/>
    </w:lvlOverride>
  </w:num>
  <w:num w:numId="20">
    <w:abstractNumId w:val="9"/>
    <w:lvlOverride w:ilvl="0">
      <w:startOverride w:val="1"/>
    </w:lvlOverride>
  </w:num>
  <w:num w:numId="21">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0"/>
    </w:lvlOverride>
  </w:num>
  <w:num w:numId="23">
    <w:abstractNumId w:val="28"/>
  </w:num>
  <w:num w:numId="24">
    <w:abstractNumId w:val="34"/>
  </w:num>
  <w:num w:numId="25">
    <w:abstractNumId w:val="15"/>
  </w:num>
  <w:num w:numId="26">
    <w:abstractNumId w:val="27"/>
  </w:num>
  <w:num w:numId="27">
    <w:abstractNumId w:val="30"/>
  </w:num>
  <w:num w:numId="28">
    <w:abstractNumId w:val="12"/>
  </w:num>
  <w:num w:numId="29">
    <w:abstractNumId w:val="5"/>
  </w:num>
  <w:num w:numId="30">
    <w:abstractNumId w:val="22"/>
  </w:num>
  <w:num w:numId="31">
    <w:abstractNumId w:val="7"/>
  </w:num>
  <w:num w:numId="32">
    <w:abstractNumId w:val="1"/>
  </w:num>
  <w:num w:numId="33">
    <w:abstractNumId w:val="2"/>
  </w:num>
  <w:num w:numId="34">
    <w:abstractNumId w:val="21"/>
  </w:num>
  <w:num w:numId="35">
    <w:abstractNumId w:val="19"/>
  </w:num>
  <w:num w:numId="36">
    <w:abstractNumId w:val="31"/>
  </w:num>
  <w:num w:numId="37">
    <w:abstractNumId w:val="16"/>
  </w:num>
  <w:num w:numId="38">
    <w:abstractNumId w:val="26"/>
  </w:num>
  <w:num w:numId="39">
    <w:abstractNumId w:val="8"/>
  </w:num>
  <w:num w:numId="40">
    <w:abstractNumId w:val="6"/>
  </w:num>
  <w:num w:numId="41">
    <w:abstractNumId w:val="14"/>
  </w:num>
  <w:num w:numId="42">
    <w:abstractNumId w:val="25"/>
  </w:num>
  <w:num w:numId="43">
    <w:abstractNumId w:val="24"/>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5746C4"/>
    <w:rsid w:val="00030AF7"/>
    <w:rsid w:val="00044DF5"/>
    <w:rsid w:val="00061FD4"/>
    <w:rsid w:val="00067903"/>
    <w:rsid w:val="000766BB"/>
    <w:rsid w:val="000775B3"/>
    <w:rsid w:val="000779CE"/>
    <w:rsid w:val="000867C7"/>
    <w:rsid w:val="000A2DDC"/>
    <w:rsid w:val="000A2FF3"/>
    <w:rsid w:val="000A576A"/>
    <w:rsid w:val="000B3ECC"/>
    <w:rsid w:val="000C0CF0"/>
    <w:rsid w:val="000C1A12"/>
    <w:rsid w:val="000C61BB"/>
    <w:rsid w:val="000D3A61"/>
    <w:rsid w:val="000D6F70"/>
    <w:rsid w:val="000E197B"/>
    <w:rsid w:val="000F2288"/>
    <w:rsid w:val="0010792A"/>
    <w:rsid w:val="00112416"/>
    <w:rsid w:val="0011453A"/>
    <w:rsid w:val="00114832"/>
    <w:rsid w:val="00127681"/>
    <w:rsid w:val="001330DE"/>
    <w:rsid w:val="001661C3"/>
    <w:rsid w:val="0016748B"/>
    <w:rsid w:val="001804D5"/>
    <w:rsid w:val="00181406"/>
    <w:rsid w:val="00184F8F"/>
    <w:rsid w:val="001A0017"/>
    <w:rsid w:val="001A5021"/>
    <w:rsid w:val="001B383D"/>
    <w:rsid w:val="001B4373"/>
    <w:rsid w:val="001C1CBE"/>
    <w:rsid w:val="001D541E"/>
    <w:rsid w:val="001E4194"/>
    <w:rsid w:val="002112FD"/>
    <w:rsid w:val="0021547E"/>
    <w:rsid w:val="002239E5"/>
    <w:rsid w:val="00233350"/>
    <w:rsid w:val="002678DD"/>
    <w:rsid w:val="002721C9"/>
    <w:rsid w:val="002758D7"/>
    <w:rsid w:val="00284EE2"/>
    <w:rsid w:val="002A7F95"/>
    <w:rsid w:val="002C00A0"/>
    <w:rsid w:val="002E336B"/>
    <w:rsid w:val="002E408B"/>
    <w:rsid w:val="002E7D05"/>
    <w:rsid w:val="003037AB"/>
    <w:rsid w:val="00304957"/>
    <w:rsid w:val="0032173D"/>
    <w:rsid w:val="00322228"/>
    <w:rsid w:val="003516B0"/>
    <w:rsid w:val="00355E26"/>
    <w:rsid w:val="003617AD"/>
    <w:rsid w:val="00365F07"/>
    <w:rsid w:val="003809C3"/>
    <w:rsid w:val="003852F6"/>
    <w:rsid w:val="00391B5A"/>
    <w:rsid w:val="003A064E"/>
    <w:rsid w:val="003A113B"/>
    <w:rsid w:val="003A3D64"/>
    <w:rsid w:val="003F22B8"/>
    <w:rsid w:val="00416F5B"/>
    <w:rsid w:val="004224CF"/>
    <w:rsid w:val="00424C9B"/>
    <w:rsid w:val="00424FAD"/>
    <w:rsid w:val="00431283"/>
    <w:rsid w:val="004506B3"/>
    <w:rsid w:val="00470941"/>
    <w:rsid w:val="00473522"/>
    <w:rsid w:val="004736CF"/>
    <w:rsid w:val="00476075"/>
    <w:rsid w:val="004833FC"/>
    <w:rsid w:val="00485B93"/>
    <w:rsid w:val="00486A28"/>
    <w:rsid w:val="00493BCA"/>
    <w:rsid w:val="004A2228"/>
    <w:rsid w:val="004B5B72"/>
    <w:rsid w:val="004C247D"/>
    <w:rsid w:val="004D0BF8"/>
    <w:rsid w:val="004D0CA8"/>
    <w:rsid w:val="004D5293"/>
    <w:rsid w:val="004E0F8F"/>
    <w:rsid w:val="004F0B3C"/>
    <w:rsid w:val="004F6D38"/>
    <w:rsid w:val="00501CE2"/>
    <w:rsid w:val="00504768"/>
    <w:rsid w:val="005135A9"/>
    <w:rsid w:val="00523000"/>
    <w:rsid w:val="00524FF8"/>
    <w:rsid w:val="00527CD4"/>
    <w:rsid w:val="00530710"/>
    <w:rsid w:val="00540447"/>
    <w:rsid w:val="00541B75"/>
    <w:rsid w:val="00544296"/>
    <w:rsid w:val="00545B67"/>
    <w:rsid w:val="00550441"/>
    <w:rsid w:val="0055442B"/>
    <w:rsid w:val="005559D3"/>
    <w:rsid w:val="00555A9E"/>
    <w:rsid w:val="00555D54"/>
    <w:rsid w:val="005746C4"/>
    <w:rsid w:val="00580CCF"/>
    <w:rsid w:val="00590DC0"/>
    <w:rsid w:val="00592F9E"/>
    <w:rsid w:val="00597C1C"/>
    <w:rsid w:val="005A3F3C"/>
    <w:rsid w:val="005A61F8"/>
    <w:rsid w:val="005B5217"/>
    <w:rsid w:val="005C5A7C"/>
    <w:rsid w:val="005D48B3"/>
    <w:rsid w:val="00600D56"/>
    <w:rsid w:val="00603B55"/>
    <w:rsid w:val="00612D2B"/>
    <w:rsid w:val="00613CD0"/>
    <w:rsid w:val="00626545"/>
    <w:rsid w:val="006517DB"/>
    <w:rsid w:val="00656800"/>
    <w:rsid w:val="00676C14"/>
    <w:rsid w:val="00685D6D"/>
    <w:rsid w:val="006A09AE"/>
    <w:rsid w:val="006A0A59"/>
    <w:rsid w:val="006A36BB"/>
    <w:rsid w:val="006A5FCD"/>
    <w:rsid w:val="006B4BDE"/>
    <w:rsid w:val="006C5061"/>
    <w:rsid w:val="006D27B0"/>
    <w:rsid w:val="006D2F3B"/>
    <w:rsid w:val="006D5A91"/>
    <w:rsid w:val="006F6F2B"/>
    <w:rsid w:val="006F7402"/>
    <w:rsid w:val="0070488F"/>
    <w:rsid w:val="00707849"/>
    <w:rsid w:val="00711EAC"/>
    <w:rsid w:val="00722FD0"/>
    <w:rsid w:val="00725FC4"/>
    <w:rsid w:val="00731466"/>
    <w:rsid w:val="007378CF"/>
    <w:rsid w:val="0075260D"/>
    <w:rsid w:val="00762A57"/>
    <w:rsid w:val="007663FD"/>
    <w:rsid w:val="0076762B"/>
    <w:rsid w:val="0079300D"/>
    <w:rsid w:val="00795D86"/>
    <w:rsid w:val="007B4A29"/>
    <w:rsid w:val="007C1A07"/>
    <w:rsid w:val="007F2388"/>
    <w:rsid w:val="007F65DA"/>
    <w:rsid w:val="008043FB"/>
    <w:rsid w:val="0083105F"/>
    <w:rsid w:val="00860FC5"/>
    <w:rsid w:val="00866F66"/>
    <w:rsid w:val="008739EF"/>
    <w:rsid w:val="00885324"/>
    <w:rsid w:val="008B5E7A"/>
    <w:rsid w:val="008C4019"/>
    <w:rsid w:val="008C5485"/>
    <w:rsid w:val="008E1472"/>
    <w:rsid w:val="008E16A8"/>
    <w:rsid w:val="008E1777"/>
    <w:rsid w:val="008F2DC4"/>
    <w:rsid w:val="008F3C06"/>
    <w:rsid w:val="009136FF"/>
    <w:rsid w:val="00917E0D"/>
    <w:rsid w:val="009505AC"/>
    <w:rsid w:val="009550D6"/>
    <w:rsid w:val="00970658"/>
    <w:rsid w:val="009A1623"/>
    <w:rsid w:val="009A39F6"/>
    <w:rsid w:val="009A539B"/>
    <w:rsid w:val="009A786C"/>
    <w:rsid w:val="009C6E6B"/>
    <w:rsid w:val="009D0F45"/>
    <w:rsid w:val="009E453D"/>
    <w:rsid w:val="009E517B"/>
    <w:rsid w:val="009E6CEF"/>
    <w:rsid w:val="00A01D7D"/>
    <w:rsid w:val="00A15BC8"/>
    <w:rsid w:val="00A2102B"/>
    <w:rsid w:val="00A34044"/>
    <w:rsid w:val="00A438D3"/>
    <w:rsid w:val="00A552D3"/>
    <w:rsid w:val="00A71560"/>
    <w:rsid w:val="00A8224D"/>
    <w:rsid w:val="00A83598"/>
    <w:rsid w:val="00A85948"/>
    <w:rsid w:val="00A90BDA"/>
    <w:rsid w:val="00A92C98"/>
    <w:rsid w:val="00A95BB0"/>
    <w:rsid w:val="00A96EEC"/>
    <w:rsid w:val="00AA2FAD"/>
    <w:rsid w:val="00AB1949"/>
    <w:rsid w:val="00AB58D0"/>
    <w:rsid w:val="00AD4BD2"/>
    <w:rsid w:val="00AD5B15"/>
    <w:rsid w:val="00AF1EDC"/>
    <w:rsid w:val="00B00904"/>
    <w:rsid w:val="00B02CE0"/>
    <w:rsid w:val="00B261F7"/>
    <w:rsid w:val="00B40F0C"/>
    <w:rsid w:val="00B44208"/>
    <w:rsid w:val="00B4662A"/>
    <w:rsid w:val="00B55C16"/>
    <w:rsid w:val="00B70F0F"/>
    <w:rsid w:val="00B72135"/>
    <w:rsid w:val="00B75731"/>
    <w:rsid w:val="00B8009E"/>
    <w:rsid w:val="00B85229"/>
    <w:rsid w:val="00B976B9"/>
    <w:rsid w:val="00BA1C5F"/>
    <w:rsid w:val="00BA7690"/>
    <w:rsid w:val="00BB2EC8"/>
    <w:rsid w:val="00BB615B"/>
    <w:rsid w:val="00BD4B78"/>
    <w:rsid w:val="00BE2DBB"/>
    <w:rsid w:val="00BE4141"/>
    <w:rsid w:val="00BF7A65"/>
    <w:rsid w:val="00C0634E"/>
    <w:rsid w:val="00C10069"/>
    <w:rsid w:val="00C16BA3"/>
    <w:rsid w:val="00C450EC"/>
    <w:rsid w:val="00C45D6B"/>
    <w:rsid w:val="00C46300"/>
    <w:rsid w:val="00C512A1"/>
    <w:rsid w:val="00C5178C"/>
    <w:rsid w:val="00C7152A"/>
    <w:rsid w:val="00C75E6D"/>
    <w:rsid w:val="00C81565"/>
    <w:rsid w:val="00C9489F"/>
    <w:rsid w:val="00CA1D7F"/>
    <w:rsid w:val="00CA5ACC"/>
    <w:rsid w:val="00CA6685"/>
    <w:rsid w:val="00CB3B58"/>
    <w:rsid w:val="00CB6395"/>
    <w:rsid w:val="00CC4EF0"/>
    <w:rsid w:val="00CD7778"/>
    <w:rsid w:val="00D05648"/>
    <w:rsid w:val="00D173F8"/>
    <w:rsid w:val="00D220BC"/>
    <w:rsid w:val="00D22C88"/>
    <w:rsid w:val="00D236A0"/>
    <w:rsid w:val="00D41A0C"/>
    <w:rsid w:val="00D4625A"/>
    <w:rsid w:val="00D610EB"/>
    <w:rsid w:val="00D83AEE"/>
    <w:rsid w:val="00D84DBE"/>
    <w:rsid w:val="00DB413A"/>
    <w:rsid w:val="00DD2C93"/>
    <w:rsid w:val="00DD6706"/>
    <w:rsid w:val="00DE2FBD"/>
    <w:rsid w:val="00DF6A2F"/>
    <w:rsid w:val="00E06A37"/>
    <w:rsid w:val="00E41D06"/>
    <w:rsid w:val="00E4692B"/>
    <w:rsid w:val="00E54981"/>
    <w:rsid w:val="00E5712F"/>
    <w:rsid w:val="00E6744C"/>
    <w:rsid w:val="00E75802"/>
    <w:rsid w:val="00E75C1F"/>
    <w:rsid w:val="00E75E37"/>
    <w:rsid w:val="00E806F2"/>
    <w:rsid w:val="00E87FC1"/>
    <w:rsid w:val="00E94B91"/>
    <w:rsid w:val="00EA05CE"/>
    <w:rsid w:val="00EA4E93"/>
    <w:rsid w:val="00EC3795"/>
    <w:rsid w:val="00EC6E4C"/>
    <w:rsid w:val="00EC74BD"/>
    <w:rsid w:val="00ED0017"/>
    <w:rsid w:val="00ED1220"/>
    <w:rsid w:val="00ED6EEE"/>
    <w:rsid w:val="00EF107C"/>
    <w:rsid w:val="00F10891"/>
    <w:rsid w:val="00F330B4"/>
    <w:rsid w:val="00F3589D"/>
    <w:rsid w:val="00F45458"/>
    <w:rsid w:val="00F45477"/>
    <w:rsid w:val="00F60211"/>
    <w:rsid w:val="00F65F7D"/>
    <w:rsid w:val="00F70C04"/>
    <w:rsid w:val="00F81638"/>
    <w:rsid w:val="00F83624"/>
    <w:rsid w:val="00F94341"/>
    <w:rsid w:val="00FB1C43"/>
    <w:rsid w:val="00FD44BF"/>
    <w:rsid w:val="00FE3C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
    <w:name w:val="Без интервала1"/>
    <w:link w:val="NoSpacingChar"/>
    <w:qFormat/>
    <w:rsid w:val="00BB2EC8"/>
    <w:pPr>
      <w:spacing w:after="0" w:line="240" w:lineRule="auto"/>
    </w:pPr>
    <w:rPr>
      <w:rFonts w:ascii="Calibri" w:eastAsia="Times New Roman" w:hAnsi="Calibri" w:cs="Calibri"/>
      <w:lang w:eastAsia="ru-RU"/>
    </w:rPr>
  </w:style>
  <w:style w:type="character" w:customStyle="1" w:styleId="NoSpacingChar">
    <w:name w:val="No Spacing Char"/>
    <w:link w:val="1"/>
    <w:locked/>
    <w:rsid w:val="00BB2EC8"/>
    <w:rPr>
      <w:rFonts w:ascii="Calibri" w:eastAsia="Times New Roman" w:hAnsi="Calibri" w:cs="Calibri"/>
      <w:lang w:eastAsia="ru-RU"/>
    </w:rPr>
  </w:style>
  <w:style w:type="paragraph" w:customStyle="1" w:styleId="10">
    <w:name w:val="Обычный1"/>
    <w:rsid w:val="00AB1949"/>
    <w:pPr>
      <w:spacing w:after="0" w:line="240" w:lineRule="auto"/>
    </w:pPr>
    <w:rPr>
      <w:rFonts w:ascii="Calibri" w:eastAsia="Times New Roman" w:hAnsi="Calibri" w:cs="Calibri"/>
      <w:sz w:val="20"/>
      <w:szCs w:val="20"/>
      <w:lang w:eastAsia="ru-RU"/>
    </w:rPr>
  </w:style>
  <w:style w:type="paragraph" w:styleId="3">
    <w:name w:val="List Bullet 3"/>
    <w:basedOn w:val="a"/>
    <w:autoRedefine/>
    <w:uiPriority w:val="99"/>
    <w:unhideWhenUsed/>
    <w:rsid w:val="00355E26"/>
    <w:pPr>
      <w:tabs>
        <w:tab w:val="left" w:pos="708"/>
        <w:tab w:val="num" w:pos="926"/>
      </w:tabs>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ody Text"/>
    <w:basedOn w:val="a"/>
    <w:link w:val="afe"/>
    <w:uiPriority w:val="99"/>
    <w:semiHidden/>
    <w:unhideWhenUsed/>
    <w:rsid w:val="008E1472"/>
    <w:pPr>
      <w:spacing w:after="120"/>
    </w:pPr>
  </w:style>
  <w:style w:type="character" w:customStyle="1" w:styleId="afe">
    <w:name w:val="Основной текст Знак"/>
    <w:basedOn w:val="a0"/>
    <w:link w:val="afd"/>
    <w:uiPriority w:val="99"/>
    <w:semiHidden/>
    <w:rsid w:val="008E1472"/>
  </w:style>
  <w:style w:type="paragraph" w:customStyle="1" w:styleId="11">
    <w:name w:val="Абзац списка1"/>
    <w:basedOn w:val="a"/>
    <w:rsid w:val="00613CD0"/>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
    <w:name w:val="Без интервала1"/>
    <w:link w:val="NoSpacingChar"/>
    <w:qFormat/>
    <w:rsid w:val="00BB2EC8"/>
    <w:pPr>
      <w:spacing w:after="0" w:line="240" w:lineRule="auto"/>
    </w:pPr>
    <w:rPr>
      <w:rFonts w:ascii="Calibri" w:eastAsia="Times New Roman" w:hAnsi="Calibri" w:cs="Calibri"/>
      <w:lang w:eastAsia="ru-RU"/>
    </w:rPr>
  </w:style>
  <w:style w:type="character" w:customStyle="1" w:styleId="NoSpacingChar">
    <w:name w:val="No Spacing Char"/>
    <w:link w:val="1"/>
    <w:locked/>
    <w:rsid w:val="00BB2EC8"/>
    <w:rPr>
      <w:rFonts w:ascii="Calibri" w:eastAsia="Times New Roman" w:hAnsi="Calibri" w:cs="Calibri"/>
      <w:lang w:eastAsia="ru-RU"/>
    </w:rPr>
  </w:style>
  <w:style w:type="paragraph" w:customStyle="1" w:styleId="10">
    <w:name w:val="Обычный1"/>
    <w:rsid w:val="00AB1949"/>
    <w:pPr>
      <w:spacing w:after="0" w:line="240" w:lineRule="auto"/>
    </w:pPr>
    <w:rPr>
      <w:rFonts w:ascii="Calibri" w:eastAsia="Times New Roman" w:hAnsi="Calibri" w:cs="Calibri"/>
      <w:sz w:val="20"/>
      <w:szCs w:val="20"/>
      <w:lang w:eastAsia="ru-RU"/>
    </w:rPr>
  </w:style>
  <w:style w:type="paragraph" w:styleId="3">
    <w:name w:val="List Bullet 3"/>
    <w:basedOn w:val="a"/>
    <w:autoRedefine/>
    <w:uiPriority w:val="99"/>
    <w:unhideWhenUsed/>
    <w:rsid w:val="00355E26"/>
    <w:pPr>
      <w:tabs>
        <w:tab w:val="left" w:pos="708"/>
        <w:tab w:val="num" w:pos="926"/>
      </w:tabs>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ody Text"/>
    <w:basedOn w:val="a"/>
    <w:link w:val="afe"/>
    <w:uiPriority w:val="99"/>
    <w:semiHidden/>
    <w:unhideWhenUsed/>
    <w:rsid w:val="008E1472"/>
    <w:pPr>
      <w:spacing w:after="120"/>
    </w:pPr>
  </w:style>
  <w:style w:type="character" w:customStyle="1" w:styleId="afe">
    <w:name w:val="Основной текст Знак"/>
    <w:basedOn w:val="a0"/>
    <w:link w:val="afd"/>
    <w:uiPriority w:val="99"/>
    <w:semiHidden/>
    <w:rsid w:val="008E1472"/>
  </w:style>
  <w:style w:type="paragraph" w:customStyle="1" w:styleId="11">
    <w:name w:val="Абзац списка1"/>
    <w:basedOn w:val="a"/>
    <w:rsid w:val="00613CD0"/>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8578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2B85370B7B1D3DB78F632C3A6CDD860E70AA04C11A5EC79F9CC12BFA5034513A3D2D67E661FCB130cFj7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17886&amp;date=14.05.201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0822&amp;date=14.05.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4" Type="http://schemas.openxmlformats.org/officeDocument/2006/relationships/settings" Target="settings.xml"/><Relationship Id="rId9" Type="http://schemas.openxmlformats.org/officeDocument/2006/relationships/hyperlink" Target="consultantplus://offline/ref=69C901B33B487A93C829ABDA59D4CDBD35E4215C2C7DF34ACC4FBE7726AF401F057EA11376582E11DFw5k8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5CFC7-94CB-4A1F-AEC5-BEBEFB0D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8851</Words>
  <Characters>50456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7</cp:revision>
  <cp:lastPrinted>2020-02-12T08:21:00Z</cp:lastPrinted>
  <dcterms:created xsi:type="dcterms:W3CDTF">2020-02-06T13:50:00Z</dcterms:created>
  <dcterms:modified xsi:type="dcterms:W3CDTF">2020-03-25T14:41:00Z</dcterms:modified>
</cp:coreProperties>
</file>