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CD" w:rsidRPr="00CE4D60" w:rsidRDefault="00B50DCD" w:rsidP="00CE4D60">
      <w:pPr>
        <w:ind w:left="5664" w:firstLine="708"/>
      </w:pPr>
      <w:bookmarkStart w:id="0" w:name="_GoBack"/>
      <w:bookmarkEnd w:id="0"/>
      <w:r w:rsidRPr="00CE4D60">
        <w:t>УТВЕРЖДЕН</w:t>
      </w:r>
    </w:p>
    <w:p w:rsidR="00B50DCD" w:rsidRPr="00CE4D60" w:rsidRDefault="00E16E0E" w:rsidP="00CE4D60">
      <w:pPr>
        <w:ind w:left="6372"/>
      </w:pPr>
      <w:r>
        <w:t>п</w:t>
      </w:r>
      <w:r w:rsidR="00B50DCD" w:rsidRPr="00CE4D60">
        <w:t>остановлением главы</w:t>
      </w:r>
    </w:p>
    <w:p w:rsidR="00B50DCD" w:rsidRPr="00CE4D60" w:rsidRDefault="00B50DCD" w:rsidP="00CE4D60">
      <w:pPr>
        <w:ind w:left="6372"/>
      </w:pPr>
      <w:r w:rsidRPr="00CE4D60">
        <w:t>Сергиево-Посадского</w:t>
      </w:r>
    </w:p>
    <w:p w:rsidR="00B50DCD" w:rsidRPr="00CE4D60" w:rsidRDefault="00B50DCD" w:rsidP="00CE4D60">
      <w:pPr>
        <w:ind w:left="6372"/>
      </w:pPr>
      <w:r w:rsidRPr="00CE4D60">
        <w:t>городского округа</w:t>
      </w:r>
    </w:p>
    <w:p w:rsidR="00B50DCD" w:rsidRPr="00CE4D60" w:rsidRDefault="00B50DCD" w:rsidP="00CE4D60">
      <w:pPr>
        <w:ind w:left="6372"/>
      </w:pPr>
      <w:r w:rsidRPr="00CE4D60">
        <w:t>Московской области</w:t>
      </w:r>
    </w:p>
    <w:p w:rsidR="00B50DCD" w:rsidRPr="00CE4D60" w:rsidRDefault="000F5635" w:rsidP="00CE4D60">
      <w:pPr>
        <w:ind w:left="5954" w:firstLine="418"/>
      </w:pPr>
      <w:r>
        <w:t>от 18.03.2020  №488-ПГ</w:t>
      </w:r>
    </w:p>
    <w:p w:rsidR="00B50DCD" w:rsidRPr="00302D41" w:rsidRDefault="00B50DCD" w:rsidP="00302D41">
      <w:pPr>
        <w:ind w:firstLine="5954"/>
        <w:jc w:val="center"/>
        <w:rPr>
          <w:sz w:val="28"/>
          <w:szCs w:val="28"/>
        </w:rPr>
      </w:pPr>
    </w:p>
    <w:p w:rsidR="00DA342D" w:rsidRPr="00302D41" w:rsidRDefault="00DA342D" w:rsidP="00302D41">
      <w:pPr>
        <w:autoSpaceDE w:val="0"/>
        <w:autoSpaceDN w:val="0"/>
        <w:adjustRightInd w:val="0"/>
        <w:ind w:left="6379"/>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autoSpaceDE w:val="0"/>
        <w:autoSpaceDN w:val="0"/>
        <w:adjustRightInd w:val="0"/>
        <w:jc w:val="center"/>
        <w:rPr>
          <w:bCs/>
          <w:sz w:val="28"/>
          <w:szCs w:val="28"/>
        </w:rPr>
      </w:pPr>
    </w:p>
    <w:p w:rsidR="00DA342D" w:rsidRPr="00302D41" w:rsidRDefault="00DA342D" w:rsidP="00302D41">
      <w:pPr>
        <w:pStyle w:val="10"/>
        <w:ind w:firstLine="540"/>
        <w:jc w:val="center"/>
        <w:rPr>
          <w:rFonts w:cs="Times New Roman"/>
          <w:sz w:val="28"/>
          <w:szCs w:val="28"/>
        </w:rPr>
      </w:pPr>
    </w:p>
    <w:p w:rsidR="00DA342D" w:rsidRDefault="00CE4D60" w:rsidP="00045A43">
      <w:pPr>
        <w:pStyle w:val="10"/>
        <w:jc w:val="center"/>
        <w:rPr>
          <w:rFonts w:cs="Times New Roman"/>
          <w:sz w:val="24"/>
          <w:szCs w:val="24"/>
        </w:rPr>
      </w:pPr>
      <w:r w:rsidRPr="007B2797">
        <w:rPr>
          <w:rFonts w:cs="Times New Roman"/>
          <w:sz w:val="24"/>
          <w:szCs w:val="24"/>
        </w:rPr>
        <w:t>УСТАВ</w:t>
      </w:r>
    </w:p>
    <w:p w:rsidR="00DA342D" w:rsidRPr="007B2797" w:rsidRDefault="007B2797" w:rsidP="00302D41">
      <w:pPr>
        <w:jc w:val="center"/>
        <w:rPr>
          <w:bCs/>
        </w:rPr>
      </w:pPr>
      <w:r>
        <w:rPr>
          <w:bCs/>
        </w:rPr>
        <w:t>М</w:t>
      </w:r>
      <w:r w:rsidRPr="007B2797">
        <w:rPr>
          <w:bCs/>
        </w:rPr>
        <w:t>униципального бюджетного общеобразовательного учреждения</w:t>
      </w:r>
    </w:p>
    <w:p w:rsidR="00DA342D" w:rsidRPr="007B2797" w:rsidRDefault="007B2797" w:rsidP="00302D41">
      <w:pPr>
        <w:jc w:val="center"/>
        <w:rPr>
          <w:bCs/>
        </w:rPr>
      </w:pPr>
      <w:r>
        <w:rPr>
          <w:bCs/>
        </w:rPr>
        <w:t>«О</w:t>
      </w:r>
      <w:r w:rsidRPr="007B2797">
        <w:rPr>
          <w:bCs/>
        </w:rPr>
        <w:t>сновная общеобразовательная школа №7,</w:t>
      </w:r>
    </w:p>
    <w:p w:rsidR="00DA342D" w:rsidRPr="007B2797" w:rsidRDefault="007B2797" w:rsidP="00302D41">
      <w:pPr>
        <w:jc w:val="center"/>
        <w:rPr>
          <w:bCs/>
        </w:rPr>
      </w:pPr>
      <w:r w:rsidRPr="007B2797">
        <w:rPr>
          <w:bCs/>
        </w:rPr>
        <w:t>осуществляющая деятельность по адаптированным</w:t>
      </w:r>
    </w:p>
    <w:p w:rsidR="00DA342D" w:rsidRPr="007B2797" w:rsidRDefault="007B2797" w:rsidP="00302D41">
      <w:pPr>
        <w:jc w:val="center"/>
        <w:rPr>
          <w:bCs/>
        </w:rPr>
      </w:pPr>
      <w:r w:rsidRPr="007B2797">
        <w:rPr>
          <w:bCs/>
        </w:rPr>
        <w:t>основным образовательным программам»</w:t>
      </w:r>
    </w:p>
    <w:p w:rsidR="00DA342D" w:rsidRPr="007B2797" w:rsidRDefault="00DA342D" w:rsidP="00302D41">
      <w:pPr>
        <w:jc w:val="center"/>
        <w:rPr>
          <w:bCs/>
        </w:rPr>
      </w:pPr>
    </w:p>
    <w:p w:rsidR="00DA342D" w:rsidRPr="007B2797" w:rsidRDefault="00DA342D" w:rsidP="00302D41">
      <w:pPr>
        <w:jc w:val="center"/>
        <w:rPr>
          <w:bCs/>
        </w:rPr>
      </w:pPr>
      <w:r w:rsidRPr="007B2797">
        <w:rPr>
          <w:bCs/>
        </w:rPr>
        <w:t>(новая редакция)</w:t>
      </w: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jc w:val="center"/>
        <w:rPr>
          <w:bCs/>
          <w:sz w:val="28"/>
          <w:szCs w:val="28"/>
        </w:rPr>
      </w:pPr>
    </w:p>
    <w:p w:rsidR="00DA342D" w:rsidRPr="00302D41" w:rsidRDefault="00DA342D" w:rsidP="00302D41">
      <w:pPr>
        <w:pStyle w:val="1"/>
        <w:jc w:val="center"/>
        <w:rPr>
          <w:rFonts w:ascii="Times New Roman" w:hAnsi="Times New Roman" w:cs="Times New Roman"/>
          <w:sz w:val="28"/>
          <w:szCs w:val="28"/>
        </w:rPr>
      </w:pPr>
    </w:p>
    <w:p w:rsidR="00DA342D" w:rsidRPr="00302D41" w:rsidRDefault="00DA342D" w:rsidP="00302D41">
      <w:pPr>
        <w:pStyle w:val="1"/>
        <w:jc w:val="center"/>
        <w:rPr>
          <w:rFonts w:ascii="Times New Roman" w:hAnsi="Times New Roman" w:cs="Times New Roman"/>
          <w:sz w:val="28"/>
          <w:szCs w:val="28"/>
        </w:rPr>
      </w:pPr>
    </w:p>
    <w:p w:rsidR="00DA342D" w:rsidRDefault="00DA342D"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Default="00045A43" w:rsidP="00302D41">
      <w:pPr>
        <w:pStyle w:val="1"/>
        <w:jc w:val="center"/>
        <w:rPr>
          <w:rFonts w:ascii="Times New Roman" w:hAnsi="Times New Roman" w:cs="Times New Roman"/>
          <w:sz w:val="28"/>
          <w:szCs w:val="28"/>
        </w:rPr>
      </w:pPr>
    </w:p>
    <w:p w:rsidR="00045A43" w:rsidRPr="00302D41" w:rsidRDefault="00045A43" w:rsidP="00302D41">
      <w:pPr>
        <w:pStyle w:val="1"/>
        <w:jc w:val="center"/>
        <w:rPr>
          <w:rFonts w:ascii="Times New Roman" w:hAnsi="Times New Roman" w:cs="Times New Roman"/>
          <w:sz w:val="28"/>
          <w:szCs w:val="28"/>
        </w:rPr>
      </w:pPr>
    </w:p>
    <w:p w:rsidR="00930DA2" w:rsidRPr="00302D41" w:rsidRDefault="00930DA2" w:rsidP="00302D41">
      <w:pPr>
        <w:pStyle w:val="1"/>
        <w:jc w:val="center"/>
        <w:rPr>
          <w:rFonts w:ascii="Times New Roman" w:hAnsi="Times New Roman" w:cs="Times New Roman"/>
          <w:sz w:val="28"/>
          <w:szCs w:val="28"/>
        </w:rPr>
      </w:pPr>
    </w:p>
    <w:p w:rsidR="00DA342D" w:rsidRPr="00CE4D60" w:rsidRDefault="00930DA2" w:rsidP="00302D41">
      <w:pPr>
        <w:widowControl w:val="0"/>
        <w:shd w:val="clear" w:color="auto" w:fill="FFFFFF"/>
        <w:ind w:right="101"/>
        <w:jc w:val="center"/>
        <w:rPr>
          <w:snapToGrid w:val="0"/>
        </w:rPr>
        <w:sectPr w:rsidR="00DA342D" w:rsidRPr="00CE4D60" w:rsidSect="00E16E0E">
          <w:footerReference w:type="even" r:id="rId8"/>
          <w:footerReference w:type="default" r:id="rId9"/>
          <w:pgSz w:w="11906" w:h="16838"/>
          <w:pgMar w:top="1134" w:right="1134" w:bottom="1134" w:left="1701" w:header="709" w:footer="709" w:gutter="0"/>
          <w:cols w:space="708"/>
          <w:titlePg/>
          <w:docGrid w:linePitch="360"/>
        </w:sectPr>
      </w:pPr>
      <w:r w:rsidRPr="00CE4D60">
        <w:rPr>
          <w:snapToGrid w:val="0"/>
        </w:rPr>
        <w:t>2020г.</w:t>
      </w:r>
    </w:p>
    <w:p w:rsidR="0010095A" w:rsidRPr="00302D41" w:rsidRDefault="008C70E8" w:rsidP="00E16E0E">
      <w:pPr>
        <w:pStyle w:val="ab"/>
        <w:ind w:firstLine="567"/>
        <w:jc w:val="center"/>
        <w:rPr>
          <w:rFonts w:ascii="Times New Roman" w:hAnsi="Times New Roman"/>
          <w:b/>
          <w:sz w:val="24"/>
          <w:szCs w:val="24"/>
        </w:rPr>
      </w:pPr>
      <w:r w:rsidRPr="00302D41">
        <w:rPr>
          <w:rFonts w:ascii="Times New Roman" w:hAnsi="Times New Roman"/>
          <w:b/>
          <w:sz w:val="24"/>
          <w:szCs w:val="24"/>
        </w:rPr>
        <w:lastRenderedPageBreak/>
        <w:t xml:space="preserve">1. </w:t>
      </w:r>
      <w:r w:rsidR="000216BC" w:rsidRPr="00302D41">
        <w:rPr>
          <w:rFonts w:ascii="Times New Roman" w:hAnsi="Times New Roman"/>
          <w:b/>
          <w:sz w:val="24"/>
          <w:szCs w:val="24"/>
        </w:rPr>
        <w:t>Общие положения</w:t>
      </w:r>
    </w:p>
    <w:p w:rsidR="00150775" w:rsidRPr="00E16E0E" w:rsidRDefault="00923245" w:rsidP="00E16E0E">
      <w:pPr>
        <w:pStyle w:val="ConsPlusNonformat"/>
        <w:widowControl/>
        <w:ind w:firstLine="567"/>
        <w:jc w:val="both"/>
        <w:rPr>
          <w:rFonts w:ascii="Times New Roman" w:hAnsi="Times New Roman" w:cs="Times New Roman"/>
          <w:bCs/>
          <w:sz w:val="24"/>
          <w:szCs w:val="24"/>
        </w:rPr>
      </w:pPr>
      <w:r w:rsidRPr="00E16E0E">
        <w:rPr>
          <w:rFonts w:ascii="Times New Roman" w:hAnsi="Times New Roman" w:cs="Times New Roman"/>
          <w:sz w:val="24"/>
          <w:szCs w:val="24"/>
        </w:rPr>
        <w:t xml:space="preserve">1.1. Муниципальное бюджетное общеобразовательное учреждение «Основная общеобразовательная школа №7, осуществляющая деятельность по адаптированным основным образовательным программам», в дальнейшем именуемое «Учреждение», </w:t>
      </w:r>
      <w:r w:rsidR="000179E5" w:rsidRPr="00E16E0E">
        <w:rPr>
          <w:rFonts w:ascii="Times New Roman" w:hAnsi="Times New Roman" w:cs="Times New Roman"/>
          <w:sz w:val="24"/>
          <w:szCs w:val="24"/>
        </w:rPr>
        <w:t>создано для выполнения</w:t>
      </w:r>
      <w:r w:rsidR="000179E5" w:rsidRPr="00E16E0E">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0179E5" w:rsidRPr="00E16E0E">
        <w:rPr>
          <w:rFonts w:ascii="Times New Roman" w:hAnsi="Times New Roman" w:cs="Times New Roman"/>
          <w:sz w:val="24"/>
          <w:szCs w:val="24"/>
        </w:rPr>
        <w:t xml:space="preserve"> и действует на основании законодательства Российской Федерации, настоящего Устава, муниципальных правовых актов Сергиево-Посадского городского округа</w:t>
      </w:r>
      <w:r w:rsidR="000179E5" w:rsidRPr="00E16E0E">
        <w:rPr>
          <w:rFonts w:ascii="Times New Roman" w:hAnsi="Times New Roman" w:cs="Times New Roman"/>
          <w:bCs/>
          <w:sz w:val="24"/>
          <w:szCs w:val="24"/>
        </w:rPr>
        <w:t>.</w:t>
      </w:r>
    </w:p>
    <w:p w:rsidR="000179E5" w:rsidRPr="00E16E0E" w:rsidRDefault="000179E5" w:rsidP="00E16E0E">
      <w:pPr>
        <w:pStyle w:val="ConsPlusNonformat"/>
        <w:widowControl/>
        <w:ind w:firstLine="567"/>
        <w:jc w:val="both"/>
        <w:rPr>
          <w:rFonts w:ascii="Times New Roman" w:hAnsi="Times New Roman" w:cs="Times New Roman"/>
          <w:bCs/>
          <w:sz w:val="24"/>
          <w:szCs w:val="24"/>
        </w:rPr>
      </w:pPr>
      <w:r w:rsidRPr="00E16E0E">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0E13FA" w:rsidRPr="00E16E0E">
        <w:rPr>
          <w:rFonts w:ascii="Times New Roman" w:hAnsi="Times New Roman" w:cs="Times New Roman"/>
          <w:sz w:val="24"/>
          <w:szCs w:val="24"/>
        </w:rPr>
        <w:t>г</w:t>
      </w:r>
      <w:r w:rsidRPr="00E16E0E">
        <w:rPr>
          <w:rFonts w:ascii="Times New Roman" w:hAnsi="Times New Roman" w:cs="Times New Roman"/>
          <w:sz w:val="24"/>
          <w:szCs w:val="24"/>
        </w:rPr>
        <w:t>лавы Сергиево-Посадского городского округа Моск</w:t>
      </w:r>
      <w:r w:rsidR="000F5635">
        <w:rPr>
          <w:rFonts w:ascii="Times New Roman" w:hAnsi="Times New Roman" w:cs="Times New Roman"/>
          <w:sz w:val="24"/>
          <w:szCs w:val="24"/>
        </w:rPr>
        <w:t>овской области от 18.03.2020 № 488-ПГ</w:t>
      </w:r>
      <w:r w:rsidRPr="00E16E0E">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p>
    <w:p w:rsidR="000E13FA" w:rsidRPr="00E16E0E" w:rsidRDefault="000E13FA" w:rsidP="00E16E0E">
      <w:pPr>
        <w:ind w:firstLine="567"/>
        <w:jc w:val="both"/>
        <w:outlineLvl w:val="0"/>
        <w:rPr>
          <w:bCs/>
          <w:iCs/>
          <w:color w:val="000000"/>
          <w:kern w:val="36"/>
        </w:rPr>
      </w:pPr>
      <w:r w:rsidRPr="00E16E0E">
        <w:t>Учреждение</w:t>
      </w:r>
      <w:r w:rsidRPr="00E16E0E">
        <w:rPr>
          <w:bCs/>
          <w:iCs/>
          <w:color w:val="000000"/>
          <w:kern w:val="36"/>
        </w:rPr>
        <w:t xml:space="preserve"> создано на основании постановления Главы администрации Сергиево-Посадского района от 27.02.1996 №284 и зарегистрировано в </w:t>
      </w:r>
      <w:r w:rsidRPr="00E16E0E">
        <w:t>Едином государственном реестре юридических лиц за №</w:t>
      </w:r>
      <w:r w:rsidRPr="00E16E0E">
        <w:rPr>
          <w:bCs/>
          <w:iCs/>
          <w:color w:val="000000"/>
          <w:kern w:val="36"/>
        </w:rPr>
        <w:t>1035008357823.</w:t>
      </w:r>
    </w:p>
    <w:p w:rsidR="000E13FA" w:rsidRPr="00E16E0E" w:rsidRDefault="000E13FA" w:rsidP="00E16E0E">
      <w:pPr>
        <w:pStyle w:val="11"/>
        <w:widowControl w:val="0"/>
        <w:ind w:firstLine="567"/>
        <w:jc w:val="both"/>
        <w:rPr>
          <w:rFonts w:ascii="Times New Roman" w:hAnsi="Times New Roman" w:cs="Times New Roman"/>
          <w:sz w:val="24"/>
          <w:szCs w:val="24"/>
        </w:rPr>
      </w:pPr>
      <w:r w:rsidRPr="00E16E0E">
        <w:rPr>
          <w:rFonts w:ascii="Times New Roman" w:hAnsi="Times New Roman" w:cs="Times New Roman"/>
          <w:sz w:val="24"/>
          <w:szCs w:val="24"/>
        </w:rPr>
        <w:t>Тип образовательной организации – общеобразовательная организация.</w:t>
      </w:r>
    </w:p>
    <w:p w:rsidR="00CC3A37" w:rsidRPr="00E16E0E" w:rsidRDefault="00C33245" w:rsidP="00E16E0E">
      <w:pPr>
        <w:pStyle w:val="ConsPlusNonformat"/>
        <w:widowControl/>
        <w:ind w:firstLine="567"/>
        <w:jc w:val="both"/>
        <w:rPr>
          <w:rFonts w:ascii="Times New Roman" w:hAnsi="Times New Roman" w:cs="Times New Roman"/>
          <w:sz w:val="24"/>
          <w:szCs w:val="24"/>
        </w:rPr>
      </w:pPr>
      <w:r w:rsidRPr="00E16E0E">
        <w:rPr>
          <w:rFonts w:ascii="Times New Roman" w:hAnsi="Times New Roman" w:cs="Times New Roman"/>
          <w:sz w:val="24"/>
          <w:szCs w:val="24"/>
        </w:rPr>
        <w:t>1</w:t>
      </w:r>
      <w:r w:rsidR="00923245" w:rsidRPr="00E16E0E">
        <w:rPr>
          <w:rFonts w:ascii="Times New Roman" w:hAnsi="Times New Roman" w:cs="Times New Roman"/>
          <w:sz w:val="24"/>
          <w:szCs w:val="24"/>
        </w:rPr>
        <w:t>.</w:t>
      </w:r>
      <w:r w:rsidRPr="00E16E0E">
        <w:rPr>
          <w:rFonts w:ascii="Times New Roman" w:hAnsi="Times New Roman" w:cs="Times New Roman"/>
          <w:sz w:val="24"/>
          <w:szCs w:val="24"/>
        </w:rPr>
        <w:t>2</w:t>
      </w:r>
      <w:r w:rsidR="00923245" w:rsidRPr="00E16E0E">
        <w:rPr>
          <w:rFonts w:ascii="Times New Roman" w:hAnsi="Times New Roman" w:cs="Times New Roman"/>
          <w:sz w:val="24"/>
          <w:szCs w:val="24"/>
        </w:rPr>
        <w:t xml:space="preserve">. </w:t>
      </w:r>
      <w:r w:rsidR="00BC7889" w:rsidRPr="00E16E0E">
        <w:rPr>
          <w:rFonts w:ascii="Times New Roman" w:hAnsi="Times New Roman" w:cs="Times New Roman"/>
          <w:sz w:val="24"/>
          <w:szCs w:val="24"/>
        </w:rPr>
        <w:t>Полное наименование Учреждения: М</w:t>
      </w:r>
      <w:r w:rsidR="00923245" w:rsidRPr="00E16E0E">
        <w:rPr>
          <w:rFonts w:ascii="Times New Roman" w:hAnsi="Times New Roman" w:cs="Times New Roman"/>
          <w:sz w:val="24"/>
          <w:szCs w:val="24"/>
        </w:rPr>
        <w:t>униципальное бюджетное общеобразовательное учреждение «Основная общеобразовательная школа №7, осуществляющая деятельность по адаптированным основ</w:t>
      </w:r>
      <w:r w:rsidR="008F15E7" w:rsidRPr="00E16E0E">
        <w:rPr>
          <w:rFonts w:ascii="Times New Roman" w:hAnsi="Times New Roman" w:cs="Times New Roman"/>
          <w:sz w:val="24"/>
          <w:szCs w:val="24"/>
        </w:rPr>
        <w:t>ным образовательным программам»</w:t>
      </w:r>
      <w:r w:rsidR="000E13FA" w:rsidRPr="00E16E0E">
        <w:rPr>
          <w:rFonts w:ascii="Times New Roman" w:hAnsi="Times New Roman" w:cs="Times New Roman"/>
          <w:sz w:val="24"/>
          <w:szCs w:val="24"/>
        </w:rPr>
        <w:t>.</w:t>
      </w:r>
    </w:p>
    <w:p w:rsidR="00705005" w:rsidRPr="00E16E0E" w:rsidRDefault="00BC7889" w:rsidP="00E16E0E">
      <w:pPr>
        <w:pStyle w:val="ab"/>
        <w:ind w:firstLine="567"/>
        <w:jc w:val="both"/>
        <w:rPr>
          <w:rFonts w:ascii="Times New Roman" w:hAnsi="Times New Roman"/>
          <w:sz w:val="24"/>
          <w:szCs w:val="24"/>
        </w:rPr>
      </w:pPr>
      <w:r w:rsidRPr="00E16E0E">
        <w:rPr>
          <w:rFonts w:ascii="Times New Roman" w:hAnsi="Times New Roman"/>
          <w:sz w:val="24"/>
          <w:szCs w:val="24"/>
        </w:rPr>
        <w:t xml:space="preserve">Официальное сокращенное наименование </w:t>
      </w:r>
      <w:r w:rsidR="00150775" w:rsidRPr="00E16E0E">
        <w:rPr>
          <w:rFonts w:ascii="Times New Roman" w:hAnsi="Times New Roman"/>
          <w:sz w:val="24"/>
          <w:szCs w:val="24"/>
        </w:rPr>
        <w:t>Учреждения: МБОУ</w:t>
      </w:r>
      <w:r w:rsidR="00705005" w:rsidRPr="00E16E0E">
        <w:rPr>
          <w:rFonts w:ascii="Times New Roman" w:hAnsi="Times New Roman"/>
          <w:sz w:val="24"/>
          <w:szCs w:val="24"/>
        </w:rPr>
        <w:t xml:space="preserve"> «Основная</w:t>
      </w:r>
      <w:r w:rsidR="00496882" w:rsidRPr="00E16E0E">
        <w:rPr>
          <w:rFonts w:ascii="Times New Roman" w:hAnsi="Times New Roman"/>
          <w:sz w:val="24"/>
          <w:szCs w:val="24"/>
        </w:rPr>
        <w:t xml:space="preserve"> общеобразовательная школа №7, о</w:t>
      </w:r>
      <w:r w:rsidR="00705005" w:rsidRPr="00E16E0E">
        <w:rPr>
          <w:rFonts w:ascii="Times New Roman" w:hAnsi="Times New Roman"/>
          <w:sz w:val="24"/>
          <w:szCs w:val="24"/>
        </w:rPr>
        <w:t>существляющая деятельность по адаптированным основным образовательным программам».</w:t>
      </w:r>
    </w:p>
    <w:p w:rsidR="000E13FA" w:rsidRPr="00E16E0E" w:rsidRDefault="000E13FA" w:rsidP="00E16E0E">
      <w:pPr>
        <w:pStyle w:val="ConsPlusNonformat"/>
        <w:widowContro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0E13FA" w:rsidRPr="00E16E0E" w:rsidRDefault="000E13FA" w:rsidP="00E16E0E">
      <w:pPr>
        <w:pStyle w:val="ConsPlusNonformat"/>
        <w:widowContro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0E13FA" w:rsidRPr="00E16E0E" w:rsidRDefault="000E13FA" w:rsidP="00E16E0E">
      <w:pPr>
        <w:pStyle w:val="ConsPlusNonformat"/>
        <w:widowContro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0E13FA" w:rsidRPr="00E16E0E" w:rsidRDefault="000E13FA" w:rsidP="00E16E0E">
      <w:pPr>
        <w:pStyle w:val="ConsPlusNonformat"/>
        <w:tabs>
          <w:tab w:val="left" w:pos="1276"/>
        </w:tabs>
        <w:suppressAutoHyphens/>
        <w:autoSpaceDN/>
        <w:adjustRightInd/>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0E13FA" w:rsidRPr="00E16E0E" w:rsidRDefault="000E13FA" w:rsidP="00E16E0E">
      <w:pPr>
        <w:pStyle w:val="ConsPlusNorma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0E13FA" w:rsidRPr="00E16E0E" w:rsidRDefault="000E13FA" w:rsidP="00E16E0E">
      <w:pPr>
        <w:pStyle w:val="ConsPlusNonformat"/>
        <w:suppressAutoHyphens/>
        <w:autoSpaceDN/>
        <w:adjustRightInd/>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0E13FA" w:rsidRPr="00E16E0E" w:rsidRDefault="000E13FA" w:rsidP="00E16E0E">
      <w:pPr>
        <w:pStyle w:val="ConsPlusNorma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w:t>
      </w:r>
      <w:r w:rsidRPr="00E16E0E">
        <w:rPr>
          <w:rFonts w:ascii="Times New Roman" w:hAnsi="Times New Roman" w:cs="Times New Roman"/>
          <w:sz w:val="24"/>
          <w:szCs w:val="24"/>
        </w:rPr>
        <w:lastRenderedPageBreak/>
        <w:t>деятельности, заданиями Учредителя и назначением имущества права владения, пользования и распоряжения им.</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1.11. Учреждение подотчетно:</w:t>
      </w:r>
    </w:p>
    <w:p w:rsidR="000E13FA" w:rsidRPr="00E16E0E" w:rsidRDefault="000E13FA" w:rsidP="00E16E0E">
      <w:pPr>
        <w:pStyle w:val="ConsPlusNonformat"/>
        <w:tabs>
          <w:tab w:val="left" w:pos="1276"/>
        </w:tabs>
        <w:ind w:firstLine="567"/>
        <w:jc w:val="both"/>
        <w:rPr>
          <w:rFonts w:ascii="Times New Roman" w:hAnsi="Times New Roman" w:cs="Times New Roman"/>
          <w:sz w:val="24"/>
          <w:szCs w:val="24"/>
        </w:rPr>
      </w:pPr>
      <w:r w:rsidRPr="00E16E0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0E13FA" w:rsidRPr="00E16E0E" w:rsidRDefault="000E13FA" w:rsidP="00E16E0E">
      <w:pPr>
        <w:pStyle w:val="ConsPlusNonformat"/>
        <w:tabs>
          <w:tab w:val="left" w:pos="1276"/>
        </w:tabs>
        <w:ind w:firstLine="567"/>
        <w:jc w:val="both"/>
        <w:rPr>
          <w:rFonts w:ascii="Times New Roman" w:hAnsi="Times New Roman" w:cs="Times New Roman"/>
          <w:sz w:val="24"/>
          <w:szCs w:val="24"/>
        </w:rPr>
      </w:pPr>
      <w:r w:rsidRPr="00E16E0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0E13FA" w:rsidRPr="00E16E0E" w:rsidRDefault="000E13FA" w:rsidP="00E16E0E">
      <w:pPr>
        <w:pStyle w:val="ConsPlusNonformat"/>
        <w:tabs>
          <w:tab w:val="left" w:pos="1276"/>
        </w:tabs>
        <w:ind w:firstLine="567"/>
        <w:jc w:val="both"/>
        <w:rPr>
          <w:rFonts w:ascii="Times New Roman" w:hAnsi="Times New Roman" w:cs="Times New Roman"/>
          <w:sz w:val="24"/>
          <w:szCs w:val="24"/>
        </w:rPr>
      </w:pPr>
      <w:r w:rsidRPr="00E16E0E">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0E13FA" w:rsidRPr="00E16E0E" w:rsidRDefault="000E13FA" w:rsidP="00E16E0E">
      <w:pPr>
        <w:pStyle w:val="ConsPlusNonformat"/>
        <w:tabs>
          <w:tab w:val="left" w:pos="1276"/>
        </w:tabs>
        <w:ind w:firstLine="567"/>
        <w:jc w:val="both"/>
        <w:rPr>
          <w:rFonts w:ascii="Times New Roman" w:hAnsi="Times New Roman" w:cs="Times New Roman"/>
          <w:sz w:val="24"/>
          <w:szCs w:val="24"/>
        </w:rPr>
      </w:pPr>
      <w:r w:rsidRPr="00E16E0E">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0E13FA" w:rsidRPr="00E16E0E" w:rsidRDefault="000E13FA"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0147FC" w:rsidRPr="00E16E0E" w:rsidRDefault="000147FC"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w:t>
      </w:r>
      <w:r w:rsidR="000E13FA" w:rsidRPr="00E16E0E">
        <w:rPr>
          <w:rFonts w:ascii="Times New Roman" w:hAnsi="Times New Roman" w:cs="Times New Roman"/>
          <w:sz w:val="24"/>
          <w:szCs w:val="24"/>
        </w:rPr>
        <w:t>3</w:t>
      </w:r>
      <w:r w:rsidRPr="00E16E0E">
        <w:rPr>
          <w:rFonts w:ascii="Times New Roman" w:hAnsi="Times New Roman" w:cs="Times New Roman"/>
          <w:sz w:val="24"/>
          <w:szCs w:val="24"/>
        </w:rPr>
        <w:t>. Место нахождения Учреждения:</w:t>
      </w:r>
    </w:p>
    <w:p w:rsidR="007B6384" w:rsidRPr="00E16E0E" w:rsidRDefault="007B6384" w:rsidP="00E16E0E">
      <w:pPr>
        <w:pStyle w:val="ab"/>
        <w:jc w:val="both"/>
        <w:rPr>
          <w:rFonts w:ascii="Times New Roman" w:hAnsi="Times New Roman"/>
          <w:sz w:val="24"/>
          <w:szCs w:val="24"/>
        </w:rPr>
      </w:pPr>
      <w:r w:rsidRPr="00E16E0E">
        <w:rPr>
          <w:rFonts w:ascii="Times New Roman" w:hAnsi="Times New Roman"/>
          <w:sz w:val="24"/>
          <w:szCs w:val="24"/>
        </w:rPr>
        <w:t>141303, Московская область, г. Се</w:t>
      </w:r>
      <w:r w:rsidR="000147FC" w:rsidRPr="00E16E0E">
        <w:rPr>
          <w:rFonts w:ascii="Times New Roman" w:hAnsi="Times New Roman"/>
          <w:sz w:val="24"/>
          <w:szCs w:val="24"/>
        </w:rPr>
        <w:t>ргиев Посад, ул. Вознесенская, д. 81</w:t>
      </w:r>
      <w:r w:rsidR="00E16E0E">
        <w:rPr>
          <w:rFonts w:ascii="Times New Roman" w:hAnsi="Times New Roman"/>
          <w:sz w:val="24"/>
          <w:szCs w:val="24"/>
        </w:rPr>
        <w:t>.</w:t>
      </w:r>
    </w:p>
    <w:p w:rsidR="00E16E0E" w:rsidRDefault="000147FC" w:rsidP="00E16E0E">
      <w:pPr>
        <w:pStyle w:val="ConsPlusNonformat"/>
        <w:widowControl/>
        <w:ind w:firstLine="567"/>
        <w:jc w:val="both"/>
        <w:rPr>
          <w:rFonts w:ascii="Times New Roman" w:hAnsi="Times New Roman" w:cs="Times New Roman"/>
          <w:sz w:val="24"/>
          <w:szCs w:val="24"/>
        </w:rPr>
      </w:pPr>
      <w:r w:rsidRPr="00E16E0E">
        <w:rPr>
          <w:rFonts w:ascii="Times New Roman" w:hAnsi="Times New Roman" w:cs="Times New Roman"/>
          <w:sz w:val="24"/>
          <w:szCs w:val="24"/>
        </w:rPr>
        <w:t>Образовательная деятельность осуществляется по следующ</w:t>
      </w:r>
      <w:r w:rsidR="008F15E7" w:rsidRPr="00E16E0E">
        <w:rPr>
          <w:rFonts w:ascii="Times New Roman" w:hAnsi="Times New Roman" w:cs="Times New Roman"/>
          <w:sz w:val="24"/>
          <w:szCs w:val="24"/>
        </w:rPr>
        <w:t xml:space="preserve">ему </w:t>
      </w:r>
      <w:r w:rsidRPr="00E16E0E">
        <w:rPr>
          <w:rFonts w:ascii="Times New Roman" w:hAnsi="Times New Roman" w:cs="Times New Roman"/>
          <w:sz w:val="24"/>
          <w:szCs w:val="24"/>
        </w:rPr>
        <w:t xml:space="preserve">адресу: </w:t>
      </w:r>
    </w:p>
    <w:p w:rsidR="000147FC" w:rsidRPr="00E16E0E" w:rsidRDefault="007B6384" w:rsidP="00E16E0E">
      <w:pPr>
        <w:pStyle w:val="ConsPlusNonformat"/>
        <w:widowControl/>
        <w:jc w:val="both"/>
        <w:rPr>
          <w:rFonts w:ascii="Times New Roman" w:hAnsi="Times New Roman" w:cs="Times New Roman"/>
          <w:sz w:val="24"/>
          <w:szCs w:val="24"/>
        </w:rPr>
      </w:pPr>
      <w:r w:rsidRPr="00E16E0E">
        <w:rPr>
          <w:rFonts w:ascii="Times New Roman" w:hAnsi="Times New Roman" w:cs="Times New Roman"/>
          <w:sz w:val="24"/>
          <w:szCs w:val="24"/>
        </w:rPr>
        <w:t>141303, Московская область, г. Сергиев</w:t>
      </w:r>
      <w:r w:rsidR="000147FC" w:rsidRPr="00E16E0E">
        <w:rPr>
          <w:rFonts w:ascii="Times New Roman" w:hAnsi="Times New Roman" w:cs="Times New Roman"/>
          <w:sz w:val="24"/>
          <w:szCs w:val="24"/>
        </w:rPr>
        <w:t xml:space="preserve"> Посад, ул. Вознесенская, д. 81</w:t>
      </w:r>
      <w:r w:rsidR="00D229CD" w:rsidRPr="00E16E0E">
        <w:rPr>
          <w:rFonts w:ascii="Times New Roman" w:hAnsi="Times New Roman" w:cs="Times New Roman"/>
          <w:sz w:val="24"/>
          <w:szCs w:val="24"/>
        </w:rPr>
        <w:t>.</w:t>
      </w:r>
    </w:p>
    <w:p w:rsidR="00C2128F" w:rsidRPr="00E16E0E"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C2128F" w:rsidRPr="00E16E0E"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C2128F" w:rsidRPr="00E16E0E"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1.15. Образовательная деятельность в Учреждении ведется на русском языке. </w:t>
      </w:r>
    </w:p>
    <w:p w:rsidR="00C2128F" w:rsidRPr="00E16E0E"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C2128F" w:rsidRPr="00E16E0E"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1.17. Право на выдачу выпускникам документа об образовании соответствующего </w:t>
      </w:r>
      <w:r w:rsidRPr="00E16E0E">
        <w:rPr>
          <w:rFonts w:ascii="Times New Roman" w:hAnsi="Times New Roman" w:cs="Times New Roman"/>
          <w:sz w:val="24"/>
          <w:szCs w:val="24"/>
        </w:rPr>
        <w:lastRenderedPageBreak/>
        <w:t>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C2128F" w:rsidRPr="00C2128F" w:rsidRDefault="00C2128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DB3B56" w:rsidRPr="00302D41" w:rsidRDefault="00DB3B56" w:rsidP="00B50DCD">
      <w:pPr>
        <w:ind w:firstLine="426"/>
        <w:jc w:val="both"/>
        <w:outlineLvl w:val="0"/>
      </w:pPr>
    </w:p>
    <w:p w:rsidR="001951C1" w:rsidRPr="00E16E0E" w:rsidRDefault="001951C1" w:rsidP="00E16E0E">
      <w:pPr>
        <w:autoSpaceDE w:val="0"/>
        <w:autoSpaceDN w:val="0"/>
        <w:adjustRightInd w:val="0"/>
        <w:ind w:firstLine="540"/>
        <w:jc w:val="center"/>
        <w:rPr>
          <w:b/>
        </w:rPr>
      </w:pPr>
      <w:r w:rsidRPr="00E16E0E">
        <w:rPr>
          <w:b/>
          <w:lang w:val="en-US"/>
        </w:rPr>
        <w:t>II</w:t>
      </w:r>
      <w:r w:rsidRPr="00E16E0E">
        <w:rPr>
          <w:b/>
        </w:rPr>
        <w:t>. Предмет, цели</w:t>
      </w:r>
      <w:r w:rsidR="000216BC" w:rsidRPr="00E16E0E">
        <w:rPr>
          <w:b/>
        </w:rPr>
        <w:t xml:space="preserve"> и виды деятельности Учреждения</w:t>
      </w:r>
    </w:p>
    <w:p w:rsidR="001951C1" w:rsidRPr="00E16E0E" w:rsidRDefault="001951C1" w:rsidP="00E16E0E">
      <w:pPr>
        <w:pStyle w:val="ab"/>
        <w:ind w:firstLine="567"/>
        <w:jc w:val="both"/>
        <w:rPr>
          <w:rFonts w:ascii="Times New Roman" w:hAnsi="Times New Roman"/>
          <w:sz w:val="24"/>
          <w:szCs w:val="24"/>
        </w:rPr>
      </w:pPr>
      <w:r w:rsidRPr="00E16E0E">
        <w:rPr>
          <w:rFonts w:ascii="Times New Roman" w:hAnsi="Times New Roman"/>
          <w:spacing w:val="-1"/>
          <w:sz w:val="24"/>
          <w:szCs w:val="24"/>
        </w:rPr>
        <w:t>2.1.</w:t>
      </w:r>
      <w:r w:rsidRPr="00E16E0E">
        <w:rPr>
          <w:rFonts w:ascii="Times New Roman" w:hAnsi="Times New Roman"/>
          <w:sz w:val="24"/>
          <w:szCs w:val="24"/>
        </w:rPr>
        <w:t xml:space="preserve">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полномочий Сергиево-Посадского городского округа в сфере образования, просвещения, культуры, искусства, физической культуры и спорта, охраны и укрепления здоровья, отдыха и рекреации, иных услуг, выявления и поддержки лиц, добившихся успехов в творческой деятельности и </w:t>
      </w:r>
      <w:r w:rsidRPr="00E16E0E">
        <w:rPr>
          <w:rFonts w:ascii="Times New Roman" w:hAnsi="Times New Roman"/>
          <w:spacing w:val="-1"/>
          <w:sz w:val="24"/>
          <w:szCs w:val="24"/>
        </w:rPr>
        <w:t xml:space="preserve"> </w:t>
      </w:r>
      <w:r w:rsidRPr="00E16E0E">
        <w:rPr>
          <w:rFonts w:ascii="Times New Roman" w:hAnsi="Times New Roman"/>
          <w:sz w:val="24"/>
          <w:szCs w:val="24"/>
        </w:rPr>
        <w:t>создания </w:t>
      </w:r>
      <w:r w:rsidR="00BD3643" w:rsidRPr="00E16E0E">
        <w:rPr>
          <w:rFonts w:ascii="Times New Roman" w:hAnsi="Times New Roman"/>
          <w:sz w:val="24"/>
          <w:szCs w:val="24"/>
        </w:rPr>
        <w:t xml:space="preserve">специальных </w:t>
      </w:r>
      <w:r w:rsidRPr="00E16E0E">
        <w:rPr>
          <w:rFonts w:ascii="Times New Roman" w:hAnsi="Times New Roman"/>
          <w:sz w:val="24"/>
          <w:szCs w:val="24"/>
        </w:rPr>
        <w:t>условий</w:t>
      </w:r>
      <w:r w:rsidR="00BD3643" w:rsidRPr="00E16E0E">
        <w:rPr>
          <w:rFonts w:ascii="Times New Roman" w:hAnsi="Times New Roman"/>
          <w:sz w:val="24"/>
          <w:szCs w:val="24"/>
        </w:rPr>
        <w:t xml:space="preserve"> для получения образования </w:t>
      </w:r>
      <w:r w:rsidR="009A234E" w:rsidRPr="00E16E0E">
        <w:rPr>
          <w:rFonts w:ascii="Times New Roman" w:hAnsi="Times New Roman"/>
          <w:sz w:val="24"/>
          <w:szCs w:val="24"/>
        </w:rPr>
        <w:t xml:space="preserve">обучающихся </w:t>
      </w:r>
      <w:r w:rsidRPr="00E16E0E">
        <w:rPr>
          <w:rFonts w:ascii="Times New Roman" w:hAnsi="Times New Roman"/>
          <w:sz w:val="24"/>
          <w:szCs w:val="24"/>
        </w:rPr>
        <w:t xml:space="preserve"> с ограниченными возможностями здоровья, имеющими умственную отсталост</w:t>
      </w:r>
      <w:r w:rsidR="009A234E" w:rsidRPr="00E16E0E">
        <w:rPr>
          <w:rFonts w:ascii="Times New Roman" w:hAnsi="Times New Roman"/>
          <w:sz w:val="24"/>
          <w:szCs w:val="24"/>
        </w:rPr>
        <w:t>ь (интеллектуальные нарушения).</w:t>
      </w:r>
      <w:r w:rsidRPr="00E16E0E">
        <w:rPr>
          <w:rFonts w:ascii="Times New Roman" w:hAnsi="Times New Roman"/>
          <w:sz w:val="24"/>
          <w:szCs w:val="24"/>
        </w:rPr>
        <w:t xml:space="preserve"> </w:t>
      </w:r>
    </w:p>
    <w:p w:rsidR="00C57E6F" w:rsidRPr="00E16E0E" w:rsidRDefault="00C57E6F" w:rsidP="00E16E0E">
      <w:pPr>
        <w:pStyle w:val="ConsPlusNonformat"/>
        <w:tabs>
          <w:tab w:val="left" w:pos="1134"/>
        </w:tabs>
        <w:suppressAutoHyphens/>
        <w:autoSpaceDN/>
        <w:adjustRightInd/>
        <w:ind w:left="360" w:firstLine="567"/>
        <w:jc w:val="both"/>
        <w:rPr>
          <w:rFonts w:ascii="Times New Roman" w:hAnsi="Times New Roman" w:cs="Times New Roman"/>
          <w:sz w:val="24"/>
          <w:szCs w:val="24"/>
        </w:rPr>
      </w:pPr>
      <w:r w:rsidRPr="00E16E0E">
        <w:rPr>
          <w:rFonts w:ascii="Times New Roman" w:hAnsi="Times New Roman" w:cs="Times New Roman"/>
          <w:spacing w:val="-1"/>
          <w:sz w:val="24"/>
          <w:szCs w:val="24"/>
        </w:rPr>
        <w:t>2.2.  Целями</w:t>
      </w:r>
      <w:r w:rsidRPr="00E16E0E">
        <w:rPr>
          <w:rFonts w:ascii="Times New Roman" w:hAnsi="Times New Roman" w:cs="Times New Roman"/>
          <w:sz w:val="24"/>
          <w:szCs w:val="24"/>
        </w:rPr>
        <w:t xml:space="preserve"> деятельности Учреждения являются: </w:t>
      </w:r>
    </w:p>
    <w:p w:rsidR="001951C1" w:rsidRPr="00E16E0E" w:rsidRDefault="00C57E6F" w:rsidP="00E16E0E">
      <w:pPr>
        <w:widowControl w:val="0"/>
        <w:autoSpaceDE w:val="0"/>
        <w:autoSpaceDN w:val="0"/>
        <w:adjustRightInd w:val="0"/>
        <w:ind w:firstLine="567"/>
        <w:jc w:val="both"/>
      </w:pPr>
      <w:r w:rsidRPr="00E16E0E">
        <w:t xml:space="preserve">- осуществление образовательной деятельности по адаптированным основным общеобразовательным программам </w:t>
      </w:r>
      <w:r w:rsidR="00D37DFC" w:rsidRPr="00E16E0E">
        <w:t xml:space="preserve">различных видов, уровней и направлений </w:t>
      </w:r>
      <w:r w:rsidRPr="00E16E0E">
        <w:t>в соответствии с пунктами 3.2, 3.3, 3.4, настоящего Устава;</w:t>
      </w:r>
    </w:p>
    <w:p w:rsidR="00C57E6F" w:rsidRPr="00E16E0E" w:rsidRDefault="00C57E6F"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осуществление иной деятельности в сфере образования, просвещения,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DB3B56" w:rsidRPr="00E16E0E" w:rsidRDefault="00DB3B56"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ab/>
        <w:t>Основными задачами деятельности Учреждения являются:</w:t>
      </w:r>
    </w:p>
    <w:p w:rsidR="00DB3B56" w:rsidRPr="00E16E0E" w:rsidRDefault="00DB3B56" w:rsidP="00E16E0E">
      <w:pPr>
        <w:pStyle w:val="ab"/>
        <w:ind w:firstLine="567"/>
        <w:jc w:val="both"/>
        <w:rPr>
          <w:rFonts w:ascii="Times New Roman" w:hAnsi="Times New Roman"/>
          <w:sz w:val="24"/>
          <w:szCs w:val="24"/>
        </w:rPr>
      </w:pPr>
      <w:r w:rsidRPr="00E16E0E">
        <w:rPr>
          <w:rFonts w:ascii="Times New Roman" w:hAnsi="Times New Roman"/>
          <w:sz w:val="24"/>
          <w:szCs w:val="24"/>
        </w:rPr>
        <w:t>-  формирование и развитие личностных нравственно-эстетических качеств;</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реабилитация, социальная адаптация и интеграция в общество;</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развитие интеллектуальных и физических способностей с учетом образовательных потребностей, типологических и индивидуальных особенностей обучающихся;</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организация коррекционно-развивающего и компенсирующего обучения;</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формирование общей культуры личности обучающихся на основе усвоения обязательного минимума содержания общеобразовательных программ, создание основы для осознанного выбора и последующего освоения профессиональных образовательных программ;</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DB3B56" w:rsidRPr="00E16E0E" w:rsidRDefault="00DB3B56" w:rsidP="00E16E0E">
      <w:pPr>
        <w:pStyle w:val="ab"/>
        <w:tabs>
          <w:tab w:val="left" w:pos="0"/>
          <w:tab w:val="left" w:pos="142"/>
        </w:tabs>
        <w:ind w:firstLine="567"/>
        <w:jc w:val="both"/>
        <w:rPr>
          <w:rFonts w:ascii="Times New Roman" w:hAnsi="Times New Roman"/>
          <w:sz w:val="24"/>
          <w:szCs w:val="24"/>
        </w:rPr>
      </w:pPr>
      <w:r w:rsidRPr="00E16E0E">
        <w:rPr>
          <w:rFonts w:ascii="Times New Roman" w:hAnsi="Times New Roman"/>
          <w:sz w:val="24"/>
          <w:szCs w:val="24"/>
        </w:rPr>
        <w:t>-  формирование здорового образа жизни.</w:t>
      </w:r>
    </w:p>
    <w:p w:rsidR="00D37DFC" w:rsidRPr="00E16E0E" w:rsidRDefault="00D37DFC" w:rsidP="00E16E0E">
      <w:pPr>
        <w:shd w:val="clear" w:color="auto" w:fill="FFFFFF"/>
        <w:tabs>
          <w:tab w:val="left" w:pos="686"/>
        </w:tabs>
        <w:ind w:firstLine="567"/>
        <w:jc w:val="both"/>
      </w:pPr>
      <w:r w:rsidRPr="00E16E0E">
        <w:t>2.3.  Для достижения целей деятельности, указанных в пункте 2.2. настоящего Устава, Учреждение осуществляет следующие основные виды деятельности:</w:t>
      </w:r>
    </w:p>
    <w:p w:rsidR="00FB698C" w:rsidRPr="00E16E0E" w:rsidRDefault="00FB698C" w:rsidP="00E16E0E">
      <w:pPr>
        <w:pStyle w:val="ConsPlusNorma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2.3.1. Реализация </w:t>
      </w:r>
      <w:r w:rsidR="005C2F11" w:rsidRPr="00E16E0E">
        <w:rPr>
          <w:rFonts w:ascii="Times New Roman" w:hAnsi="Times New Roman" w:cs="Times New Roman"/>
          <w:sz w:val="24"/>
          <w:szCs w:val="24"/>
        </w:rPr>
        <w:t>адаптированных основных обще</w:t>
      </w:r>
      <w:r w:rsidRPr="00E16E0E">
        <w:rPr>
          <w:rFonts w:ascii="Times New Roman" w:hAnsi="Times New Roman" w:cs="Times New Roman"/>
          <w:sz w:val="24"/>
          <w:szCs w:val="24"/>
        </w:rPr>
        <w:t>образовательных программ начального общего образования.</w:t>
      </w:r>
    </w:p>
    <w:p w:rsidR="00FB698C" w:rsidRPr="00E16E0E" w:rsidRDefault="00FB698C" w:rsidP="00E16E0E">
      <w:pPr>
        <w:pStyle w:val="ConsPlusNorma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2.3.2. Реализация </w:t>
      </w:r>
      <w:r w:rsidR="005C2F11" w:rsidRPr="00E16E0E">
        <w:rPr>
          <w:rFonts w:ascii="Times New Roman" w:hAnsi="Times New Roman" w:cs="Times New Roman"/>
          <w:sz w:val="24"/>
          <w:szCs w:val="24"/>
        </w:rPr>
        <w:t xml:space="preserve">адаптированных основных общеобразовательных программ </w:t>
      </w:r>
      <w:r w:rsidRPr="00E16E0E">
        <w:rPr>
          <w:rFonts w:ascii="Times New Roman" w:hAnsi="Times New Roman" w:cs="Times New Roman"/>
          <w:sz w:val="24"/>
          <w:szCs w:val="24"/>
        </w:rPr>
        <w:t>основного общего образования.</w:t>
      </w:r>
    </w:p>
    <w:p w:rsidR="00FB698C" w:rsidRPr="00AE72AB" w:rsidRDefault="00FB698C" w:rsidP="00E16E0E">
      <w:pPr>
        <w:pStyle w:val="ConsPlusNormal"/>
        <w:spacing w:line="18" w:lineRule="atLeast"/>
        <w:ind w:firstLine="567"/>
        <w:jc w:val="both"/>
        <w:rPr>
          <w:rFonts w:ascii="Times New Roman" w:hAnsi="Times New Roman" w:cs="Times New Roman"/>
          <w:sz w:val="24"/>
          <w:szCs w:val="24"/>
        </w:rPr>
      </w:pPr>
      <w:r w:rsidRPr="00E16E0E">
        <w:rPr>
          <w:rFonts w:ascii="Times New Roman" w:hAnsi="Times New Roman" w:cs="Times New Roman"/>
          <w:sz w:val="24"/>
          <w:szCs w:val="24"/>
        </w:rPr>
        <w:t>2.3.3.</w:t>
      </w:r>
      <w:r w:rsidR="00AE72AB" w:rsidRPr="00E16E0E">
        <w:rPr>
          <w:rFonts w:ascii="Times New Roman" w:hAnsi="Times New Roman" w:cs="Times New Roman"/>
          <w:sz w:val="24"/>
          <w:szCs w:val="24"/>
        </w:rPr>
        <w:t xml:space="preserve"> Реализация дополнительных общеобразовательных программ детей и взрослых.</w:t>
      </w:r>
    </w:p>
    <w:p w:rsidR="00D37DFC" w:rsidRPr="00E16E0E" w:rsidRDefault="00D37DFC" w:rsidP="00E16E0E">
      <w:pPr>
        <w:ind w:firstLine="567"/>
        <w:jc w:val="both"/>
      </w:pPr>
      <w:r w:rsidRPr="00E16E0E">
        <w:t>2.4. Учреждение выполняет муниципальное</w:t>
      </w:r>
      <w:r w:rsidRPr="00E16E0E">
        <w:rPr>
          <w:b/>
        </w:rPr>
        <w:t xml:space="preserve"> </w:t>
      </w:r>
      <w:r w:rsidRPr="00E16E0E">
        <w:t xml:space="preserve">задание, которое в соответствии с предусмотренными </w:t>
      </w:r>
      <w:r w:rsidRPr="00E16E0E">
        <w:rPr>
          <w:rStyle w:val="a4"/>
          <w:color w:val="auto"/>
          <w:u w:val="none"/>
        </w:rPr>
        <w:t>пунктом 2.3.</w:t>
      </w:r>
      <w:r w:rsidRPr="00E16E0E">
        <w:t xml:space="preserve"> настоящего Устава основными видами деятельности Учреждения формируется и утверждается Учредителем.</w:t>
      </w:r>
    </w:p>
    <w:p w:rsidR="00D37DFC" w:rsidRPr="00E16E0E" w:rsidRDefault="00D37DFC" w:rsidP="00E16E0E">
      <w:pPr>
        <w:ind w:firstLine="567"/>
        <w:jc w:val="both"/>
      </w:pPr>
      <w:r w:rsidRPr="00E16E0E">
        <w:lastRenderedPageBreak/>
        <w:t xml:space="preserve">2.5. Учреждение вправе сверх установленного муниципального,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w:t>
      </w:r>
      <w:hyperlink r:id="rId10" w:history="1">
        <w:r w:rsidRPr="00E16E0E">
          <w:rPr>
            <w:rStyle w:val="a4"/>
            <w:color w:val="auto"/>
            <w:u w:val="none"/>
          </w:rPr>
          <w:t>пунктом 2.3</w:t>
        </w:r>
      </w:hyperlink>
      <w:r w:rsidRPr="00E16E0E">
        <w:t xml:space="preserve"> настоящего Устава, в сферах, указанных в </w:t>
      </w:r>
      <w:r w:rsidRPr="00E16E0E">
        <w:rPr>
          <w:rStyle w:val="a4"/>
          <w:color w:val="auto"/>
          <w:u w:val="none"/>
        </w:rPr>
        <w:t>2.1.</w:t>
      </w:r>
      <w:r w:rsidRPr="00E16E0E">
        <w:t>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w:t>
      </w:r>
    </w:p>
    <w:p w:rsidR="00D37DFC" w:rsidRPr="00E16E0E" w:rsidRDefault="00E16E0E" w:rsidP="00E16E0E">
      <w:pPr>
        <w:ind w:firstLine="567"/>
        <w:jc w:val="both"/>
      </w:pPr>
      <w:r w:rsidRPr="00E16E0E">
        <w:t xml:space="preserve"> </w:t>
      </w:r>
      <w:r w:rsidR="00D37DFC" w:rsidRPr="00E16E0E">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 xml:space="preserve">2.6.1. Преподавание факультативных, дисциплин (модулей), ведение </w:t>
      </w:r>
      <w:r w:rsidR="00222696" w:rsidRPr="00E16E0E">
        <w:t xml:space="preserve">коррекционных </w:t>
      </w:r>
      <w:r w:rsidRPr="00E16E0E">
        <w:t>курсов;</w:t>
      </w:r>
    </w:p>
    <w:p w:rsidR="00D37DFC" w:rsidRPr="00E16E0E" w:rsidRDefault="00D37DFC" w:rsidP="00E16E0E">
      <w:pPr>
        <w:widowControl w:val="0"/>
        <w:shd w:val="clear" w:color="auto" w:fill="FFFFFF"/>
        <w:tabs>
          <w:tab w:val="left" w:pos="192"/>
        </w:tabs>
        <w:autoSpaceDE w:val="0"/>
        <w:autoSpaceDN w:val="0"/>
        <w:adjustRightInd w:val="0"/>
        <w:ind w:firstLine="567"/>
        <w:jc w:val="both"/>
      </w:pPr>
      <w:r w:rsidRPr="00E16E0E">
        <w:t>2.6.</w:t>
      </w:r>
      <w:r w:rsidR="00190A4C" w:rsidRPr="00E16E0E">
        <w:t>2</w:t>
      </w:r>
      <w:r w:rsidRPr="00E16E0E">
        <w:t xml:space="preserve">. Оказание услуг по реализации </w:t>
      </w:r>
      <w:r w:rsidR="00190A4C" w:rsidRPr="00E16E0E">
        <w:t>адаптированных</w:t>
      </w:r>
      <w:r w:rsidR="00D62739" w:rsidRPr="00E16E0E">
        <w:t xml:space="preserve"> </w:t>
      </w:r>
      <w:r w:rsidRPr="00E16E0E">
        <w:t>образовательных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w:t>
      </w:r>
      <w:r w:rsidR="00190A4C" w:rsidRPr="00E16E0E">
        <w:t>3</w:t>
      </w:r>
      <w:r w:rsidRPr="00E16E0E">
        <w:t xml:space="preserve">.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D37DFC" w:rsidRPr="00E16E0E" w:rsidRDefault="00D37DFC" w:rsidP="00E16E0E">
      <w:pPr>
        <w:widowControl w:val="0"/>
        <w:shd w:val="clear" w:color="auto" w:fill="FFFFFF"/>
        <w:tabs>
          <w:tab w:val="left" w:pos="192"/>
        </w:tabs>
        <w:autoSpaceDE w:val="0"/>
        <w:autoSpaceDN w:val="0"/>
        <w:adjustRightInd w:val="0"/>
        <w:ind w:firstLine="567"/>
        <w:jc w:val="both"/>
      </w:pPr>
      <w:r w:rsidRPr="00E16E0E">
        <w:t>2.6.</w:t>
      </w:r>
      <w:r w:rsidR="00190A4C" w:rsidRPr="00E16E0E">
        <w:t>4</w:t>
      </w:r>
      <w:r w:rsidRPr="00E16E0E">
        <w:t xml:space="preserve">.  Организация и проведение </w:t>
      </w:r>
      <w:r w:rsidR="00190A4C" w:rsidRPr="00E16E0E">
        <w:t>туристических поездок</w:t>
      </w:r>
      <w:r w:rsidRPr="00E16E0E">
        <w:t xml:space="preserve"> обучающихся с образовательными и воспитательными целями;</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w:t>
      </w:r>
      <w:r w:rsidR="00190A4C" w:rsidRPr="00E16E0E">
        <w:t>5</w:t>
      </w:r>
      <w:r w:rsidRPr="00E16E0E">
        <w:t xml:space="preserve">.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w:t>
      </w:r>
      <w:r w:rsidR="00B61360" w:rsidRPr="00E16E0E">
        <w:t xml:space="preserve">адаптированной основной </w:t>
      </w:r>
      <w:r w:rsidRPr="00E16E0E">
        <w:t>образовательной программы и т.п.);</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w:t>
      </w:r>
      <w:r w:rsidR="00190A4C" w:rsidRPr="00E16E0E">
        <w:t>6</w:t>
      </w:r>
      <w:r w:rsidRPr="00E16E0E">
        <w:t xml:space="preserve">. Организация досуга обучающихся в каникулярное время, в т.ч. организация работы лагерей детского отдыха и оздоровления, образовательных смен; </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 xml:space="preserve">2.6.8. Организация работы консультационного, методического и психолого-педагогического взаимодействия с родителями (законными представителями) обучающихся; </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2.6.9. Организация и обеспечение деятельности детских общественных, гражданско-патриотических, самодеятельно-творческих и физкультурно- оздоровительных объединений (студий, групп, театров, секций, кружков и т.п.);</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2.6.10.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 xml:space="preserve">2.6.11. Организация внешкольной досуговой работы с обучающимися; </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2.6.12. Предоставление специальных условий для детей с ограниченными возможностями здоровья.</w:t>
      </w:r>
    </w:p>
    <w:p w:rsidR="00D37DFC" w:rsidRPr="00E16E0E" w:rsidRDefault="00D37DFC" w:rsidP="00E16E0E">
      <w:pPr>
        <w:pStyle w:val="3"/>
      </w:pPr>
      <w:r w:rsidRPr="00E16E0E">
        <w:t xml:space="preserve">2.6.13.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w:t>
      </w:r>
      <w:r w:rsidR="00292915" w:rsidRPr="00E16E0E">
        <w:t xml:space="preserve">коррекционных </w:t>
      </w:r>
      <w:r w:rsidRPr="00E16E0E">
        <w:t>курсов), не предусмотренных соответствующими образовательными программами и федеральными государственными образовательными стандартами.</w:t>
      </w:r>
    </w:p>
    <w:p w:rsidR="00D37DFC" w:rsidRPr="00E16E0E" w:rsidRDefault="00D37DFC" w:rsidP="00E16E0E">
      <w:pPr>
        <w:pStyle w:val="3"/>
      </w:pPr>
      <w:r w:rsidRPr="00E16E0E">
        <w:t>Юридическим и физическим лицам платные дополнительные образовательные услуги предоставляются</w:t>
      </w:r>
      <w:r w:rsidR="00292915" w:rsidRPr="00E16E0E">
        <w:t xml:space="preserve"> Учреждением</w:t>
      </w:r>
      <w:r w:rsidRPr="00E16E0E">
        <w:t xml:space="preserve"> на основе заключаемого договора.</w:t>
      </w:r>
    </w:p>
    <w:p w:rsidR="00D37DFC" w:rsidRPr="00E16E0E" w:rsidRDefault="00D37DFC" w:rsidP="00E16E0E">
      <w:pPr>
        <w:pStyle w:val="3"/>
      </w:pPr>
      <w:r w:rsidRPr="00E16E0E">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E16E0E" w:rsidRPr="00E16E0E" w:rsidRDefault="00D37DFC" w:rsidP="00E16E0E">
      <w:pPr>
        <w:pStyle w:val="3"/>
      </w:pPr>
      <w:r w:rsidRPr="00E16E0E">
        <w:t>2.6.14. Аренда или сдача в аренду имущества.</w:t>
      </w:r>
    </w:p>
    <w:p w:rsidR="00D37DFC" w:rsidRPr="00E16E0E" w:rsidRDefault="00D37DFC" w:rsidP="00E16E0E">
      <w:pPr>
        <w:pStyle w:val="3"/>
      </w:pPr>
      <w:r w:rsidRPr="00E16E0E">
        <w:lastRenderedPageBreak/>
        <w:t>2.7. Учреждение вправе осуществлять организацию и проведение творческих и спортивных конкурсных мероприятий, направленных на выявление и поддержку детей, проявивших выдающиеся способности.</w:t>
      </w:r>
    </w:p>
    <w:p w:rsidR="00367F14" w:rsidRPr="00E16E0E" w:rsidRDefault="00D37DFC" w:rsidP="00E16E0E">
      <w:pPr>
        <w:widowControl w:val="0"/>
        <w:autoSpaceDE w:val="0"/>
        <w:autoSpaceDN w:val="0"/>
        <w:adjustRightInd w:val="0"/>
        <w:ind w:firstLine="567"/>
        <w:jc w:val="both"/>
      </w:pPr>
      <w:r w:rsidRPr="00E16E0E">
        <w:t xml:space="preserve">2.8. </w:t>
      </w:r>
      <w:r w:rsidR="00367F14" w:rsidRPr="00E16E0E">
        <w:t xml:space="preserve">Учреждение осуществляет организацию процедуры проведения промежуточной аттестации </w:t>
      </w:r>
      <w:r w:rsidR="00E54B1B" w:rsidRPr="00E16E0E">
        <w:t>по адаптированным</w:t>
      </w:r>
      <w:r w:rsidR="00367F14" w:rsidRPr="00E16E0E">
        <w:t xml:space="preserve"> основным общеобразовательным программам начального общего, основного общего образования.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переводятся на обучение по индивидуальному учебному плану в соответствии с рекомендациями психолого-медико-педагогической комиссии (консилиума). </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 xml:space="preserve">2.9. Учреждение создает условия по организации питания обучающихся. </w:t>
      </w:r>
    </w:p>
    <w:p w:rsidR="00D37DFC" w:rsidRPr="00E16E0E" w:rsidRDefault="00D37DFC" w:rsidP="00E16E0E">
      <w:pPr>
        <w:widowControl w:val="0"/>
        <w:shd w:val="clear" w:color="auto" w:fill="FFFFFF"/>
        <w:tabs>
          <w:tab w:val="left" w:pos="192"/>
        </w:tabs>
        <w:autoSpaceDE w:val="0"/>
        <w:autoSpaceDN w:val="0"/>
        <w:adjustRightInd w:val="0"/>
        <w:ind w:left="29" w:firstLine="567"/>
        <w:jc w:val="both"/>
      </w:pPr>
      <w:r w:rsidRPr="00E16E0E">
        <w:t>2.10. Учреждение не вправе отказаться от выполнения муниципального задания.</w:t>
      </w:r>
    </w:p>
    <w:p w:rsidR="00D37DFC" w:rsidRPr="00302D41" w:rsidRDefault="00D37DFC" w:rsidP="00E16E0E">
      <w:pPr>
        <w:widowControl w:val="0"/>
        <w:shd w:val="clear" w:color="auto" w:fill="FFFFFF"/>
        <w:tabs>
          <w:tab w:val="left" w:pos="192"/>
        </w:tabs>
        <w:autoSpaceDE w:val="0"/>
        <w:autoSpaceDN w:val="0"/>
        <w:adjustRightInd w:val="0"/>
        <w:ind w:left="29" w:firstLine="567"/>
        <w:jc w:val="both"/>
      </w:pPr>
      <w:r w:rsidRPr="00E16E0E">
        <w:t>2.11. Учреждение не вправе осуществлять виды деятельности и оказывать платные услуги, не указанные в настоящем Уставе.</w:t>
      </w:r>
    </w:p>
    <w:p w:rsidR="00C57E6F" w:rsidRPr="00302D41" w:rsidRDefault="00C57E6F" w:rsidP="00B50DCD">
      <w:pPr>
        <w:widowControl w:val="0"/>
        <w:autoSpaceDE w:val="0"/>
        <w:autoSpaceDN w:val="0"/>
        <w:adjustRightInd w:val="0"/>
        <w:jc w:val="both"/>
      </w:pPr>
    </w:p>
    <w:p w:rsidR="00D62739" w:rsidRPr="00302D41" w:rsidRDefault="00D62739" w:rsidP="00E16E0E">
      <w:pPr>
        <w:pStyle w:val="ConsPlusNonformat"/>
        <w:widowControl/>
        <w:jc w:val="center"/>
        <w:rPr>
          <w:rFonts w:ascii="Times New Roman" w:hAnsi="Times New Roman" w:cs="Times New Roman"/>
          <w:b/>
          <w:sz w:val="24"/>
          <w:szCs w:val="24"/>
        </w:rPr>
      </w:pPr>
      <w:r w:rsidRPr="00302D41">
        <w:rPr>
          <w:rFonts w:ascii="Times New Roman" w:hAnsi="Times New Roman" w:cs="Times New Roman"/>
          <w:b/>
          <w:sz w:val="24"/>
          <w:szCs w:val="24"/>
          <w:lang w:val="en-US"/>
        </w:rPr>
        <w:t>III</w:t>
      </w:r>
      <w:r w:rsidRPr="00302D41">
        <w:rPr>
          <w:rFonts w:ascii="Times New Roman" w:hAnsi="Times New Roman" w:cs="Times New Roman"/>
          <w:b/>
          <w:sz w:val="24"/>
          <w:szCs w:val="24"/>
        </w:rPr>
        <w:t>. Организация деятельности и управление Учреждением</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w:t>
      </w:r>
      <w:r w:rsidR="00292915" w:rsidRPr="00E16E0E">
        <w:rPr>
          <w:rFonts w:ascii="Times New Roman" w:hAnsi="Times New Roman" w:cs="Times New Roman"/>
          <w:sz w:val="24"/>
          <w:szCs w:val="24"/>
        </w:rPr>
        <w:t>едеральным законом</w:t>
      </w:r>
      <w:r w:rsidRPr="00E16E0E">
        <w:rPr>
          <w:rFonts w:ascii="Times New Roman" w:hAnsi="Times New Roman" w:cs="Times New Roman"/>
          <w:sz w:val="24"/>
          <w:szCs w:val="24"/>
        </w:rPr>
        <w:t xml:space="preserve"> «Об 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3.3. Обучение обучающегося в зависимости от объема обязательных занятий при реализации адаптированных основных общеобразовательных программ может осуществляться в очной форме, при реализации </w:t>
      </w:r>
      <w:r w:rsidR="00B61360" w:rsidRPr="00E16E0E">
        <w:rPr>
          <w:rFonts w:ascii="Times New Roman" w:hAnsi="Times New Roman" w:cs="Times New Roman"/>
          <w:sz w:val="24"/>
          <w:szCs w:val="24"/>
        </w:rPr>
        <w:t xml:space="preserve">адаптированных </w:t>
      </w:r>
      <w:r w:rsidRPr="00E16E0E">
        <w:rPr>
          <w:rFonts w:ascii="Times New Roman" w:hAnsi="Times New Roman" w:cs="Times New Roman"/>
          <w:sz w:val="24"/>
          <w:szCs w:val="24"/>
        </w:rPr>
        <w:t>программ дополнительного образования</w:t>
      </w:r>
      <w:r w:rsidR="009A234E" w:rsidRPr="00E16E0E">
        <w:rPr>
          <w:rFonts w:ascii="Times New Roman" w:hAnsi="Times New Roman" w:cs="Times New Roman"/>
          <w:sz w:val="24"/>
          <w:szCs w:val="24"/>
        </w:rPr>
        <w:t xml:space="preserve"> обучение </w:t>
      </w:r>
      <w:r w:rsidRPr="00E16E0E">
        <w:rPr>
          <w:rFonts w:ascii="Times New Roman" w:hAnsi="Times New Roman" w:cs="Times New Roman"/>
          <w:sz w:val="24"/>
          <w:szCs w:val="24"/>
        </w:rPr>
        <w:t>может осуществляться в очно</w:t>
      </w:r>
      <w:r w:rsidR="009A234E" w:rsidRPr="00E16E0E">
        <w:rPr>
          <w:rFonts w:ascii="Times New Roman" w:hAnsi="Times New Roman" w:cs="Times New Roman"/>
          <w:sz w:val="24"/>
          <w:szCs w:val="24"/>
        </w:rPr>
        <w:t>й</w:t>
      </w:r>
      <w:r w:rsidRPr="00E16E0E">
        <w:rPr>
          <w:rFonts w:ascii="Times New Roman" w:hAnsi="Times New Roman" w:cs="Times New Roman"/>
          <w:sz w:val="24"/>
          <w:szCs w:val="24"/>
        </w:rPr>
        <w:t xml:space="preserve"> форме.</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3.4. Учреждение может организовывать получение образования обучающимся в форме семейного образования с правом прохождения промежуточной и итоговой аттестации в Учреждении. </w:t>
      </w:r>
    </w:p>
    <w:p w:rsidR="00292915"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 3.5.</w:t>
      </w:r>
      <w:r w:rsidRPr="00E16E0E">
        <w:t xml:space="preserve"> </w:t>
      </w:r>
      <w:r w:rsidR="00292915" w:rsidRPr="00E16E0E">
        <w:rPr>
          <w:rFonts w:ascii="Times New Roman" w:hAnsi="Times New Roman" w:cs="Times New Roman"/>
          <w:sz w:val="24"/>
          <w:szCs w:val="24"/>
        </w:rPr>
        <w:t>Содержание образования и условия организации обучения обучающихся с ограниченными возможностями здоровья определяются адаптированными основными общеобразовательными программами, а для детей-инвалидов также в соответствии с индивидуальной программой реабилитации инвалида.</w:t>
      </w:r>
    </w:p>
    <w:p w:rsidR="00292915" w:rsidRPr="00E16E0E" w:rsidRDefault="00292915"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3.6. Адаптированная основная общеобразовательная программа - образовательная программа, адаптированная для обучения лиц с ограниченными возможностями здоровья, имеющих умственную отсталость,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61360"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3.7.  В Учреждении организуется обучение по различным профилям и направлениям. При этом Учреждение реализует </w:t>
      </w:r>
      <w:r w:rsidR="00DD6F2E" w:rsidRPr="00E16E0E">
        <w:rPr>
          <w:rFonts w:ascii="Times New Roman" w:hAnsi="Times New Roman" w:cs="Times New Roman"/>
          <w:sz w:val="24"/>
          <w:szCs w:val="24"/>
        </w:rPr>
        <w:t xml:space="preserve">адаптированные основные </w:t>
      </w:r>
      <w:r w:rsidRPr="00E16E0E">
        <w:rPr>
          <w:rFonts w:ascii="Times New Roman" w:hAnsi="Times New Roman" w:cs="Times New Roman"/>
          <w:sz w:val="24"/>
          <w:szCs w:val="24"/>
        </w:rPr>
        <w:t>об</w:t>
      </w:r>
      <w:r w:rsidR="00B61360" w:rsidRPr="00E16E0E">
        <w:rPr>
          <w:rFonts w:ascii="Times New Roman" w:hAnsi="Times New Roman" w:cs="Times New Roman"/>
          <w:sz w:val="24"/>
          <w:szCs w:val="24"/>
        </w:rPr>
        <w:t>щеоб</w:t>
      </w:r>
      <w:r w:rsidRPr="00E16E0E">
        <w:rPr>
          <w:rFonts w:ascii="Times New Roman" w:hAnsi="Times New Roman" w:cs="Times New Roman"/>
          <w:sz w:val="24"/>
          <w:szCs w:val="24"/>
        </w:rPr>
        <w:t>разовательные программы, обеспечивающие изучение учебных предметов на базовом уровн</w:t>
      </w:r>
      <w:r w:rsidR="00B61360" w:rsidRPr="00E16E0E">
        <w:rPr>
          <w:rFonts w:ascii="Times New Roman" w:hAnsi="Times New Roman" w:cs="Times New Roman"/>
          <w:sz w:val="24"/>
          <w:szCs w:val="24"/>
        </w:rPr>
        <w:t>е</w:t>
      </w:r>
      <w:r w:rsidRPr="00E16E0E">
        <w:rPr>
          <w:rFonts w:ascii="Times New Roman" w:hAnsi="Times New Roman" w:cs="Times New Roman"/>
          <w:sz w:val="24"/>
          <w:szCs w:val="24"/>
        </w:rPr>
        <w:t xml:space="preserve">. </w:t>
      </w:r>
    </w:p>
    <w:p w:rsidR="00D62739" w:rsidRPr="00302D41"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3.8. </w:t>
      </w:r>
      <w:r w:rsidR="00292915" w:rsidRPr="00E16E0E">
        <w:rPr>
          <w:rFonts w:ascii="Times New Roman" w:hAnsi="Times New Roman" w:cs="Times New Roman"/>
          <w:sz w:val="24"/>
          <w:szCs w:val="24"/>
        </w:rPr>
        <w:t xml:space="preserve">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w:t>
      </w:r>
      <w:r w:rsidR="00292915" w:rsidRPr="00E16E0E">
        <w:rPr>
          <w:rFonts w:ascii="Times New Roman" w:hAnsi="Times New Roman" w:cs="Times New Roman"/>
          <w:sz w:val="24"/>
          <w:szCs w:val="24"/>
        </w:rPr>
        <w:lastRenderedPageBreak/>
        <w:t>выявление и поддержку детей, проявивших выдающиеся способности.</w:t>
      </w:r>
    </w:p>
    <w:p w:rsidR="00292915"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3.9. </w:t>
      </w:r>
      <w:r w:rsidR="00292915" w:rsidRPr="00E16E0E">
        <w:rPr>
          <w:rFonts w:ascii="Times New Roman" w:hAnsi="Times New Roman" w:cs="Times New Roman"/>
          <w:sz w:val="24"/>
          <w:szCs w:val="24"/>
        </w:rPr>
        <w:t>В Учреждении реализуются адаптированные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3.10. Учреждение вправе реализовывать </w:t>
      </w:r>
      <w:r w:rsidR="00DE18C3" w:rsidRPr="00E16E0E">
        <w:rPr>
          <w:rFonts w:ascii="Times New Roman" w:hAnsi="Times New Roman" w:cs="Times New Roman"/>
          <w:sz w:val="24"/>
          <w:szCs w:val="24"/>
        </w:rPr>
        <w:t xml:space="preserve">адаптированные основные общеобразовательные </w:t>
      </w:r>
      <w:r w:rsidRPr="00E16E0E">
        <w:rPr>
          <w:rFonts w:ascii="Times New Roman" w:hAnsi="Times New Roman" w:cs="Times New Roman"/>
          <w:sz w:val="24"/>
          <w:szCs w:val="24"/>
        </w:rPr>
        <w:t>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Учреждение вправе реализовывать </w:t>
      </w:r>
      <w:r w:rsidR="00DE18C3" w:rsidRPr="00E16E0E">
        <w:rPr>
          <w:rFonts w:ascii="Times New Roman" w:hAnsi="Times New Roman" w:cs="Times New Roman"/>
          <w:sz w:val="24"/>
          <w:szCs w:val="24"/>
        </w:rPr>
        <w:t xml:space="preserve">адаптированные основные </w:t>
      </w:r>
      <w:r w:rsidRPr="00E16E0E">
        <w:rPr>
          <w:rFonts w:ascii="Times New Roman" w:hAnsi="Times New Roman" w:cs="Times New Roman"/>
          <w:sz w:val="24"/>
          <w:szCs w:val="24"/>
        </w:rPr>
        <w:t>об</w:t>
      </w:r>
      <w:r w:rsidR="00DE18C3" w:rsidRPr="00E16E0E">
        <w:rPr>
          <w:rFonts w:ascii="Times New Roman" w:hAnsi="Times New Roman" w:cs="Times New Roman"/>
          <w:sz w:val="24"/>
          <w:szCs w:val="24"/>
        </w:rPr>
        <w:t>щеоб</w:t>
      </w:r>
      <w:r w:rsidRPr="00E16E0E">
        <w:rPr>
          <w:rFonts w:ascii="Times New Roman" w:hAnsi="Times New Roman" w:cs="Times New Roman"/>
          <w:sz w:val="24"/>
          <w:szCs w:val="24"/>
        </w:rPr>
        <w:t>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3.11.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3.12. Количество классов в Учреждении определяется в зависимости от санитарных норм и условий для осуществления образовательной деятельности.</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3.13. При организации занятий по </w:t>
      </w:r>
      <w:r w:rsidR="00DD6F2E" w:rsidRPr="00E16E0E">
        <w:rPr>
          <w:rFonts w:ascii="Times New Roman" w:hAnsi="Times New Roman" w:cs="Times New Roman"/>
          <w:sz w:val="24"/>
          <w:szCs w:val="24"/>
        </w:rPr>
        <w:t>социально-бытовой ориентировке</w:t>
      </w:r>
      <w:r w:rsidRPr="00E16E0E">
        <w:rPr>
          <w:rFonts w:ascii="Times New Roman" w:hAnsi="Times New Roman" w:cs="Times New Roman"/>
          <w:sz w:val="24"/>
          <w:szCs w:val="24"/>
        </w:rPr>
        <w:t>, технологии клас</w:t>
      </w:r>
      <w:r w:rsidR="006E2980" w:rsidRPr="00E16E0E">
        <w:rPr>
          <w:rFonts w:ascii="Times New Roman" w:hAnsi="Times New Roman" w:cs="Times New Roman"/>
          <w:sz w:val="24"/>
          <w:szCs w:val="24"/>
        </w:rPr>
        <w:t>с может делиться на две группы (6 человек)</w:t>
      </w:r>
      <w:r w:rsidR="00545678" w:rsidRPr="00E16E0E">
        <w:rPr>
          <w:rFonts w:ascii="Times New Roman" w:hAnsi="Times New Roman" w:cs="Times New Roman"/>
          <w:sz w:val="24"/>
          <w:szCs w:val="24"/>
        </w:rPr>
        <w:t>.</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  При проведении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3.14.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3.15.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3.16. Родители (законные представители) должны быть ознакомлены с Уставом Учреждения, лицензией на осуществление образовательной деятельности, с </w:t>
      </w:r>
      <w:r w:rsidR="00DD6F2E" w:rsidRPr="00E16E0E">
        <w:rPr>
          <w:rFonts w:ascii="Times New Roman" w:hAnsi="Times New Roman" w:cs="Times New Roman"/>
          <w:sz w:val="24"/>
          <w:szCs w:val="24"/>
        </w:rPr>
        <w:t xml:space="preserve">адаптированными основными </w:t>
      </w:r>
      <w:r w:rsidRPr="00E16E0E">
        <w:rPr>
          <w:rFonts w:ascii="Times New Roman" w:hAnsi="Times New Roman" w:cs="Times New Roman"/>
          <w:sz w:val="24"/>
          <w:szCs w:val="24"/>
        </w:rPr>
        <w:t>об</w:t>
      </w:r>
      <w:r w:rsidR="00597C66" w:rsidRPr="00E16E0E">
        <w:rPr>
          <w:rFonts w:ascii="Times New Roman" w:hAnsi="Times New Roman" w:cs="Times New Roman"/>
          <w:sz w:val="24"/>
          <w:szCs w:val="24"/>
        </w:rPr>
        <w:t>щеоб</w:t>
      </w:r>
      <w:r w:rsidRPr="00E16E0E">
        <w:rPr>
          <w:rFonts w:ascii="Times New Roman" w:hAnsi="Times New Roman" w:cs="Times New Roman"/>
          <w:sz w:val="24"/>
          <w:szCs w:val="24"/>
        </w:rPr>
        <w:t>разовательными программами и другими документами, регламентирующими организацию и осуществление образовательной деятельности.</w:t>
      </w:r>
    </w:p>
    <w:p w:rsidR="00C834D9" w:rsidRPr="00E16E0E" w:rsidRDefault="00D62739" w:rsidP="00E16E0E">
      <w:pPr>
        <w:widowControl w:val="0"/>
        <w:autoSpaceDE w:val="0"/>
        <w:autoSpaceDN w:val="0"/>
        <w:adjustRightInd w:val="0"/>
        <w:ind w:firstLine="567"/>
        <w:jc w:val="both"/>
      </w:pPr>
      <w:r w:rsidRPr="00E16E0E">
        <w:t xml:space="preserve">3.17. Основанием возникновения образовательных отношений является приказ руководителя Учреждения о приёме лица на обучение. </w:t>
      </w:r>
      <w:r w:rsidR="00C834D9" w:rsidRPr="00E16E0E">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834D9" w:rsidRPr="00E16E0E" w:rsidRDefault="00D62739" w:rsidP="00E16E0E">
      <w:pPr>
        <w:widowControl w:val="0"/>
        <w:autoSpaceDE w:val="0"/>
        <w:autoSpaceDN w:val="0"/>
        <w:adjustRightInd w:val="0"/>
        <w:ind w:firstLine="567"/>
        <w:jc w:val="both"/>
      </w:pPr>
      <w:r w:rsidRPr="00E16E0E">
        <w:t>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r w:rsidR="00C834D9" w:rsidRPr="00E16E0E">
        <w:t xml:space="preserve">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3.18. Образовательные отношения прекращаются в связи с отчислением </w:t>
      </w:r>
      <w:r w:rsidRPr="00E16E0E">
        <w:rPr>
          <w:rFonts w:ascii="Times New Roman" w:hAnsi="Times New Roman" w:cs="Times New Roman"/>
          <w:sz w:val="24"/>
          <w:szCs w:val="24"/>
        </w:rPr>
        <w:lastRenderedPageBreak/>
        <w:t xml:space="preserve">обучающегося из Учреждения, в связи с получением образования (завершением обучения) или досрочно в следующих случаях: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62739" w:rsidRPr="00E16E0E" w:rsidRDefault="001C78D1"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2</w:t>
      </w:r>
      <w:r w:rsidR="00D62739" w:rsidRPr="00E16E0E">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4B753E" w:rsidRPr="00E16E0E" w:rsidRDefault="00C834D9" w:rsidP="00E16E0E">
      <w:pPr>
        <w:widowControl w:val="0"/>
        <w:autoSpaceDE w:val="0"/>
        <w:autoSpaceDN w:val="0"/>
        <w:adjustRightInd w:val="0"/>
        <w:ind w:firstLine="567"/>
        <w:jc w:val="both"/>
      </w:pPr>
      <w:r w:rsidRPr="00E16E0E">
        <w:t xml:space="preserve"> </w:t>
      </w:r>
      <w:r w:rsidR="00D62739" w:rsidRPr="00E16E0E">
        <w:t>3.19. Лицам, успешно прошедшим итоговую аттестацию, выда</w:t>
      </w:r>
      <w:r w:rsidR="001C78D1" w:rsidRPr="00E16E0E">
        <w:t>е</w:t>
      </w:r>
      <w:r w:rsidR="00D62739" w:rsidRPr="00E16E0E">
        <w:t xml:space="preserve">тся </w:t>
      </w:r>
      <w:r w:rsidR="001C78D1" w:rsidRPr="00E16E0E">
        <w:t xml:space="preserve">свидетельство </w:t>
      </w:r>
      <w:r w:rsidR="00D62739" w:rsidRPr="00E16E0E">
        <w:t xml:space="preserve">об </w:t>
      </w:r>
      <w:r w:rsidR="001C78D1" w:rsidRPr="00E16E0E">
        <w:t>обучении</w:t>
      </w:r>
      <w:r w:rsidRPr="00E16E0E">
        <w:t xml:space="preserve"> </w:t>
      </w:r>
      <w:r w:rsidR="004B753E" w:rsidRPr="00E16E0E">
        <w:t xml:space="preserve">по образцу и в </w:t>
      </w:r>
      <w:hyperlink r:id="rId11" w:history="1">
        <w:r w:rsidR="004B753E" w:rsidRPr="00E16E0E">
          <w:t>порядке</w:t>
        </w:r>
      </w:hyperlink>
      <w:r w:rsidR="004B753E" w:rsidRPr="00E16E0E">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2739" w:rsidRPr="00E16E0E"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3.20. Лицам, не прошедшим итогов</w:t>
      </w:r>
      <w:r w:rsidR="00E10A06" w:rsidRPr="00E16E0E">
        <w:rPr>
          <w:rFonts w:ascii="Times New Roman" w:hAnsi="Times New Roman" w:cs="Times New Roman"/>
          <w:sz w:val="24"/>
          <w:szCs w:val="24"/>
        </w:rPr>
        <w:t>ую</w:t>
      </w:r>
      <w:r w:rsidRPr="00E16E0E">
        <w:rPr>
          <w:rFonts w:ascii="Times New Roman" w:hAnsi="Times New Roman" w:cs="Times New Roman"/>
          <w:sz w:val="24"/>
          <w:szCs w:val="24"/>
        </w:rPr>
        <w:t xml:space="preserve"> аттестаци</w:t>
      </w:r>
      <w:r w:rsidR="00E10A06" w:rsidRPr="00E16E0E">
        <w:rPr>
          <w:rFonts w:ascii="Times New Roman" w:hAnsi="Times New Roman" w:cs="Times New Roman"/>
          <w:sz w:val="24"/>
          <w:szCs w:val="24"/>
        </w:rPr>
        <w:t>ю</w:t>
      </w:r>
      <w:r w:rsidRPr="00E16E0E">
        <w:rPr>
          <w:rFonts w:ascii="Times New Roman" w:hAnsi="Times New Roman" w:cs="Times New Roman"/>
          <w:sz w:val="24"/>
          <w:szCs w:val="24"/>
        </w:rPr>
        <w:t xml:space="preserve">, или получившим на итоговой аттестации неудовлетворительные результаты, а также лицам, освоившим часть </w:t>
      </w:r>
      <w:r w:rsidR="002D514A" w:rsidRPr="00E16E0E">
        <w:rPr>
          <w:rFonts w:ascii="Times New Roman" w:hAnsi="Times New Roman" w:cs="Times New Roman"/>
          <w:sz w:val="24"/>
          <w:szCs w:val="24"/>
        </w:rPr>
        <w:t xml:space="preserve">адаптированной основной </w:t>
      </w:r>
      <w:r w:rsidRPr="00E16E0E">
        <w:rPr>
          <w:rFonts w:ascii="Times New Roman" w:hAnsi="Times New Roman" w:cs="Times New Roman"/>
          <w:sz w:val="24"/>
          <w:szCs w:val="24"/>
        </w:rPr>
        <w:t>об</w:t>
      </w:r>
      <w:r w:rsidR="00E10A06" w:rsidRPr="00E16E0E">
        <w:rPr>
          <w:rFonts w:ascii="Times New Roman" w:hAnsi="Times New Roman" w:cs="Times New Roman"/>
          <w:sz w:val="24"/>
          <w:szCs w:val="24"/>
        </w:rPr>
        <w:t>щеоб</w:t>
      </w:r>
      <w:r w:rsidRPr="00E16E0E">
        <w:rPr>
          <w:rFonts w:ascii="Times New Roman" w:hAnsi="Times New Roman" w:cs="Times New Roman"/>
          <w:sz w:val="24"/>
          <w:szCs w:val="24"/>
        </w:rPr>
        <w:t>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D62739" w:rsidRPr="00302D41" w:rsidRDefault="00D62739"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3.21. Учреждение ведет индивидуальный учет результатов освоения обучающимися </w:t>
      </w:r>
      <w:r w:rsidR="002D514A" w:rsidRPr="00E16E0E">
        <w:rPr>
          <w:rFonts w:ascii="Times New Roman" w:hAnsi="Times New Roman" w:cs="Times New Roman"/>
          <w:sz w:val="24"/>
          <w:szCs w:val="24"/>
        </w:rPr>
        <w:t xml:space="preserve">адаптированных основных </w:t>
      </w:r>
      <w:r w:rsidRPr="00E16E0E">
        <w:rPr>
          <w:rFonts w:ascii="Times New Roman" w:hAnsi="Times New Roman" w:cs="Times New Roman"/>
          <w:sz w:val="24"/>
          <w:szCs w:val="24"/>
        </w:rPr>
        <w:t>об</w:t>
      </w:r>
      <w:r w:rsidR="00E10A06" w:rsidRPr="00E16E0E">
        <w:rPr>
          <w:rFonts w:ascii="Times New Roman" w:hAnsi="Times New Roman" w:cs="Times New Roman"/>
          <w:sz w:val="24"/>
          <w:szCs w:val="24"/>
        </w:rPr>
        <w:t>щеоб</w:t>
      </w:r>
      <w:r w:rsidRPr="00E16E0E">
        <w:rPr>
          <w:rFonts w:ascii="Times New Roman" w:hAnsi="Times New Roman" w:cs="Times New Roman"/>
          <w:sz w:val="24"/>
          <w:szCs w:val="24"/>
        </w:rPr>
        <w:t>разовательных программ, а также хранение в архивах информации об этих результатах на электронных носителях, Интернет-ресурсах.</w:t>
      </w:r>
    </w:p>
    <w:p w:rsidR="00D62739" w:rsidRPr="00302D41" w:rsidRDefault="00D62739" w:rsidP="00B50DCD">
      <w:pPr>
        <w:widowControl w:val="0"/>
        <w:autoSpaceDE w:val="0"/>
        <w:autoSpaceDN w:val="0"/>
        <w:adjustRightInd w:val="0"/>
        <w:jc w:val="both"/>
      </w:pPr>
    </w:p>
    <w:p w:rsidR="002D514A" w:rsidRPr="00302D41" w:rsidRDefault="002D514A" w:rsidP="00B50DCD">
      <w:pPr>
        <w:jc w:val="center"/>
        <w:rPr>
          <w:b/>
        </w:rPr>
      </w:pPr>
      <w:r w:rsidRPr="00302D41">
        <w:rPr>
          <w:b/>
        </w:rPr>
        <w:t>IV. Полномочия Учредителя</w:t>
      </w:r>
    </w:p>
    <w:p w:rsidR="00FB698C" w:rsidRPr="00E16E0E" w:rsidRDefault="00FB698C" w:rsidP="00E16E0E">
      <w:pPr>
        <w:autoSpaceDE w:val="0"/>
        <w:autoSpaceDN w:val="0"/>
        <w:adjustRightInd w:val="0"/>
        <w:ind w:firstLine="567"/>
        <w:jc w:val="both"/>
      </w:pPr>
      <w:r w:rsidRPr="00E16E0E">
        <w:t>4.1. Учредитель Учреждения:</w:t>
      </w:r>
    </w:p>
    <w:p w:rsidR="00FB698C" w:rsidRPr="00E16E0E" w:rsidRDefault="00FB698C" w:rsidP="00E16E0E">
      <w:pPr>
        <w:autoSpaceDE w:val="0"/>
        <w:autoSpaceDN w:val="0"/>
        <w:adjustRightInd w:val="0"/>
        <w:ind w:firstLine="567"/>
        <w:jc w:val="both"/>
      </w:pPr>
      <w:r w:rsidRPr="00E16E0E">
        <w:t>1) утверждает Устав Учреждения и изменения к нему;</w:t>
      </w:r>
    </w:p>
    <w:p w:rsidR="00FB698C" w:rsidRPr="00E16E0E" w:rsidRDefault="00FB698C" w:rsidP="00E16E0E">
      <w:pPr>
        <w:autoSpaceDE w:val="0"/>
        <w:autoSpaceDN w:val="0"/>
        <w:adjustRightInd w:val="0"/>
        <w:ind w:firstLine="567"/>
        <w:jc w:val="both"/>
      </w:pPr>
      <w:r w:rsidRPr="00E16E0E">
        <w:t>2) назначает руководителя Учреждения и прекращает его полномочия, а также заключает, изменяет и расторгает трудовой договор с ним;</w:t>
      </w:r>
    </w:p>
    <w:p w:rsidR="00FB698C" w:rsidRPr="00E16E0E" w:rsidRDefault="00FB698C" w:rsidP="00E16E0E">
      <w:pPr>
        <w:autoSpaceDE w:val="0"/>
        <w:autoSpaceDN w:val="0"/>
        <w:adjustRightInd w:val="0"/>
        <w:ind w:firstLine="567"/>
        <w:jc w:val="both"/>
      </w:pPr>
      <w:r w:rsidRPr="00E16E0E">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FB698C" w:rsidRPr="00E16E0E" w:rsidRDefault="00FB698C" w:rsidP="00E16E0E">
      <w:pPr>
        <w:autoSpaceDE w:val="0"/>
        <w:autoSpaceDN w:val="0"/>
        <w:adjustRightInd w:val="0"/>
        <w:ind w:firstLine="567"/>
        <w:jc w:val="both"/>
      </w:pPr>
      <w:r w:rsidRPr="00E16E0E">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FB698C" w:rsidRPr="00E16E0E" w:rsidRDefault="00FB698C" w:rsidP="00E16E0E">
      <w:pPr>
        <w:ind w:right="5" w:firstLine="567"/>
        <w:jc w:val="both"/>
        <w:rPr>
          <w:lang w:eastAsia="zh-CN"/>
        </w:rPr>
      </w:pPr>
      <w:r w:rsidRPr="00E16E0E">
        <w:t>5)</w:t>
      </w:r>
      <w:r w:rsidRPr="00E16E0E">
        <w:rPr>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FB698C" w:rsidRPr="00E16E0E" w:rsidRDefault="00FB698C" w:rsidP="00E16E0E">
      <w:pPr>
        <w:ind w:firstLine="567"/>
        <w:jc w:val="both"/>
      </w:pPr>
      <w:r w:rsidRPr="00E16E0E">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FB698C" w:rsidRPr="00E16E0E" w:rsidRDefault="00FB698C" w:rsidP="00E16E0E">
      <w:pPr>
        <w:autoSpaceDE w:val="0"/>
        <w:autoSpaceDN w:val="0"/>
        <w:adjustRightInd w:val="0"/>
        <w:ind w:firstLine="567"/>
        <w:jc w:val="both"/>
      </w:pPr>
      <w:r w:rsidRPr="00E16E0E">
        <w:lastRenderedPageBreak/>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FB698C" w:rsidRPr="00E16E0E" w:rsidRDefault="00FB698C" w:rsidP="00E16E0E">
      <w:pPr>
        <w:autoSpaceDE w:val="0"/>
        <w:autoSpaceDN w:val="0"/>
        <w:adjustRightInd w:val="0"/>
        <w:ind w:firstLine="567"/>
        <w:jc w:val="both"/>
      </w:pPr>
      <w:r w:rsidRPr="00E16E0E">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FB698C" w:rsidRPr="00E16E0E" w:rsidRDefault="00FB698C" w:rsidP="00E16E0E">
      <w:pPr>
        <w:autoSpaceDE w:val="0"/>
        <w:autoSpaceDN w:val="0"/>
        <w:adjustRightInd w:val="0"/>
        <w:ind w:firstLine="567"/>
        <w:jc w:val="both"/>
      </w:pPr>
      <w:r w:rsidRPr="00E16E0E">
        <w:t>9) осуществляет иные функции и полномочия Учредителя, установленные законодательством Российской Федерации и Московской области.</w:t>
      </w:r>
    </w:p>
    <w:p w:rsidR="00FB698C" w:rsidRPr="00E16E0E" w:rsidRDefault="00FB698C" w:rsidP="00E16E0E">
      <w:pPr>
        <w:pStyle w:val="ConsPlusNormal"/>
        <w:ind w:firstLine="567"/>
        <w:outlineLvl w:val="1"/>
        <w:rPr>
          <w:rFonts w:ascii="Times New Roman" w:hAnsi="Times New Roman" w:cs="Times New Roman"/>
          <w:sz w:val="24"/>
          <w:szCs w:val="24"/>
        </w:rPr>
      </w:pPr>
      <w:r w:rsidRPr="00E16E0E">
        <w:rPr>
          <w:rFonts w:ascii="Times New Roman" w:hAnsi="Times New Roman" w:cs="Times New Roman"/>
          <w:sz w:val="24"/>
          <w:szCs w:val="24"/>
        </w:rPr>
        <w:t>4.2. Управление образования:</w:t>
      </w:r>
    </w:p>
    <w:p w:rsidR="00FB698C" w:rsidRPr="00E16E0E" w:rsidRDefault="00FB698C" w:rsidP="00E16E0E">
      <w:pPr>
        <w:autoSpaceDE w:val="0"/>
        <w:autoSpaceDN w:val="0"/>
        <w:adjustRightInd w:val="0"/>
        <w:ind w:firstLine="567"/>
        <w:jc w:val="both"/>
      </w:pPr>
      <w:r w:rsidRPr="00E16E0E">
        <w:t>1) подготавливает и вносит главе Сергиево-Посадского городского округа предложения о создании, реорганизации и ликвидации Учреждения;</w:t>
      </w:r>
    </w:p>
    <w:p w:rsidR="00FB698C" w:rsidRPr="00E16E0E" w:rsidRDefault="00FB698C" w:rsidP="00E16E0E">
      <w:pPr>
        <w:autoSpaceDE w:val="0"/>
        <w:autoSpaceDN w:val="0"/>
        <w:adjustRightInd w:val="0"/>
        <w:ind w:firstLine="567"/>
        <w:jc w:val="both"/>
      </w:pPr>
      <w:r w:rsidRPr="00E16E0E">
        <w:t xml:space="preserve">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w:t>
      </w:r>
      <w:r w:rsidR="00E54B1B" w:rsidRPr="00E16E0E">
        <w:t>при ликвидации</w:t>
      </w:r>
      <w:r w:rsidRPr="00E16E0E">
        <w:t xml:space="preserve"> Учреждения;</w:t>
      </w:r>
    </w:p>
    <w:p w:rsidR="00FB698C" w:rsidRPr="00E16E0E" w:rsidRDefault="00FB698C" w:rsidP="00E16E0E">
      <w:pPr>
        <w:autoSpaceDE w:val="0"/>
        <w:autoSpaceDN w:val="0"/>
        <w:adjustRightInd w:val="0"/>
        <w:ind w:firstLine="567"/>
        <w:jc w:val="both"/>
      </w:pPr>
      <w:r w:rsidRPr="00E16E0E">
        <w:t>3) подготавливает предложения об изменении существующего типа Учреждения в соответствии с законодательством Российской Федерации;</w:t>
      </w:r>
    </w:p>
    <w:p w:rsidR="00FB698C" w:rsidRPr="00E16E0E" w:rsidRDefault="00FB698C" w:rsidP="00E16E0E">
      <w:pPr>
        <w:autoSpaceDE w:val="0"/>
        <w:autoSpaceDN w:val="0"/>
        <w:adjustRightInd w:val="0"/>
        <w:ind w:firstLine="567"/>
        <w:jc w:val="both"/>
      </w:pPr>
      <w:r w:rsidRPr="00E16E0E">
        <w:t>4) определяет приоритетные направления деятельности Учреждения, принципы формирования и использования его имущества;</w:t>
      </w:r>
    </w:p>
    <w:p w:rsidR="00FB698C" w:rsidRPr="00E16E0E" w:rsidRDefault="00FB698C" w:rsidP="00E16E0E">
      <w:pPr>
        <w:autoSpaceDE w:val="0"/>
        <w:autoSpaceDN w:val="0"/>
        <w:adjustRightInd w:val="0"/>
        <w:ind w:firstLine="567"/>
        <w:jc w:val="both"/>
      </w:pPr>
      <w:r w:rsidRPr="00E16E0E">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FB698C" w:rsidRPr="00E16E0E" w:rsidRDefault="00FB698C" w:rsidP="00E16E0E">
      <w:pPr>
        <w:autoSpaceDE w:val="0"/>
        <w:autoSpaceDN w:val="0"/>
        <w:adjustRightInd w:val="0"/>
        <w:ind w:firstLine="567"/>
        <w:jc w:val="both"/>
      </w:pPr>
      <w:r w:rsidRPr="00E16E0E">
        <w:t xml:space="preserve">6) устанавливает с учетом мнения представительного органа работников стимулирующие выплаты руководителю Учреждения; </w:t>
      </w:r>
    </w:p>
    <w:p w:rsidR="00FB698C" w:rsidRPr="00E16E0E" w:rsidRDefault="00FB698C" w:rsidP="00E16E0E">
      <w:pPr>
        <w:autoSpaceDE w:val="0"/>
        <w:autoSpaceDN w:val="0"/>
        <w:adjustRightInd w:val="0"/>
        <w:ind w:firstLine="567"/>
        <w:jc w:val="both"/>
      </w:pPr>
      <w:r w:rsidRPr="00E16E0E">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FB698C" w:rsidRPr="00E16E0E" w:rsidRDefault="00FB698C" w:rsidP="00E16E0E">
      <w:pPr>
        <w:autoSpaceDE w:val="0"/>
        <w:autoSpaceDN w:val="0"/>
        <w:adjustRightInd w:val="0"/>
        <w:ind w:firstLine="567"/>
        <w:jc w:val="both"/>
      </w:pPr>
      <w:r w:rsidRPr="00E16E0E">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FB698C" w:rsidRPr="00E16E0E" w:rsidRDefault="00FB698C" w:rsidP="00E16E0E">
      <w:pPr>
        <w:autoSpaceDE w:val="0"/>
        <w:autoSpaceDN w:val="0"/>
        <w:adjustRightInd w:val="0"/>
        <w:ind w:firstLine="567"/>
        <w:jc w:val="both"/>
      </w:pPr>
      <w:r w:rsidRPr="00E16E0E">
        <w:t xml:space="preserve">9) осуществляет финансовое обеспечение выполнения муниципального задания; </w:t>
      </w:r>
    </w:p>
    <w:p w:rsidR="00FB698C" w:rsidRPr="00E16E0E" w:rsidRDefault="00FB698C" w:rsidP="00E16E0E">
      <w:pPr>
        <w:autoSpaceDE w:val="0"/>
        <w:autoSpaceDN w:val="0"/>
        <w:adjustRightInd w:val="0"/>
        <w:ind w:firstLine="567"/>
        <w:jc w:val="both"/>
      </w:pPr>
      <w:r w:rsidRPr="00E16E0E">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B698C" w:rsidRPr="00E16E0E" w:rsidRDefault="00FB698C" w:rsidP="00E16E0E">
      <w:pPr>
        <w:autoSpaceDE w:val="0"/>
        <w:autoSpaceDN w:val="0"/>
        <w:adjustRightInd w:val="0"/>
        <w:ind w:firstLine="567"/>
        <w:jc w:val="both"/>
      </w:pPr>
      <w:r w:rsidRPr="00E16E0E">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FB698C" w:rsidRPr="00E16E0E" w:rsidRDefault="00FB698C" w:rsidP="00E16E0E">
      <w:pPr>
        <w:autoSpaceDE w:val="0"/>
        <w:autoSpaceDN w:val="0"/>
        <w:adjustRightInd w:val="0"/>
        <w:ind w:firstLine="567"/>
        <w:jc w:val="both"/>
      </w:pPr>
      <w:r w:rsidRPr="00E16E0E">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FB698C" w:rsidRPr="00E16E0E" w:rsidRDefault="00FB698C" w:rsidP="00E16E0E">
      <w:pPr>
        <w:autoSpaceDE w:val="0"/>
        <w:autoSpaceDN w:val="0"/>
        <w:adjustRightInd w:val="0"/>
        <w:ind w:firstLine="567"/>
        <w:jc w:val="both"/>
      </w:pPr>
      <w:r w:rsidRPr="00E16E0E">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FB698C" w:rsidRPr="00E16E0E" w:rsidRDefault="00FB698C" w:rsidP="00E16E0E">
      <w:pPr>
        <w:autoSpaceDE w:val="0"/>
        <w:autoSpaceDN w:val="0"/>
        <w:adjustRightInd w:val="0"/>
        <w:ind w:firstLine="567"/>
        <w:jc w:val="both"/>
      </w:pPr>
      <w:r w:rsidRPr="00E16E0E">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FB698C" w:rsidRPr="00E16E0E" w:rsidRDefault="00FB698C" w:rsidP="00E16E0E">
      <w:pPr>
        <w:autoSpaceDE w:val="0"/>
        <w:autoSpaceDN w:val="0"/>
        <w:adjustRightInd w:val="0"/>
        <w:ind w:firstLine="567"/>
        <w:jc w:val="both"/>
      </w:pPr>
      <w:r w:rsidRPr="00E16E0E">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FB698C" w:rsidRPr="00E16E0E" w:rsidRDefault="00FB698C" w:rsidP="00E16E0E">
      <w:pPr>
        <w:autoSpaceDE w:val="0"/>
        <w:autoSpaceDN w:val="0"/>
        <w:adjustRightInd w:val="0"/>
        <w:ind w:firstLine="567"/>
        <w:jc w:val="both"/>
      </w:pPr>
      <w:r w:rsidRPr="00E16E0E">
        <w:t>- за финансовой деятельностью Учреждения;</w:t>
      </w:r>
    </w:p>
    <w:p w:rsidR="00FB698C" w:rsidRPr="00E16E0E" w:rsidRDefault="00FB698C" w:rsidP="00E16E0E">
      <w:pPr>
        <w:autoSpaceDE w:val="0"/>
        <w:autoSpaceDN w:val="0"/>
        <w:adjustRightInd w:val="0"/>
        <w:ind w:firstLine="567"/>
        <w:jc w:val="both"/>
      </w:pPr>
      <w:r w:rsidRPr="00E16E0E">
        <w:t>- за выполнением муниципального задания;</w:t>
      </w:r>
    </w:p>
    <w:p w:rsidR="00FB698C" w:rsidRPr="00E16E0E" w:rsidRDefault="00FB698C" w:rsidP="00E16E0E">
      <w:pPr>
        <w:autoSpaceDE w:val="0"/>
        <w:autoSpaceDN w:val="0"/>
        <w:adjustRightInd w:val="0"/>
        <w:ind w:firstLine="567"/>
        <w:jc w:val="both"/>
      </w:pPr>
      <w:r w:rsidRPr="00E16E0E">
        <w:t>- за соответствием деятельности Учреждения целям, предусмотренным настоящим Уставом;</w:t>
      </w:r>
    </w:p>
    <w:p w:rsidR="00FB698C" w:rsidRPr="00E16E0E" w:rsidRDefault="00FB698C" w:rsidP="00E16E0E">
      <w:pPr>
        <w:autoSpaceDE w:val="0"/>
        <w:autoSpaceDN w:val="0"/>
        <w:adjustRightInd w:val="0"/>
        <w:ind w:firstLine="567"/>
        <w:jc w:val="both"/>
      </w:pPr>
      <w:r w:rsidRPr="00E16E0E">
        <w:lastRenderedPageBreak/>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FB698C" w:rsidRPr="00E16E0E" w:rsidRDefault="00FB698C" w:rsidP="00E16E0E">
      <w:pPr>
        <w:autoSpaceDE w:val="0"/>
        <w:autoSpaceDN w:val="0"/>
        <w:adjustRightInd w:val="0"/>
        <w:ind w:firstLine="567"/>
        <w:jc w:val="both"/>
      </w:pPr>
      <w:r w:rsidRPr="00E16E0E">
        <w:t>- за устранением нарушений законодательства Российской Федерации и Московской области.</w:t>
      </w:r>
    </w:p>
    <w:p w:rsidR="002D514A" w:rsidRPr="00302D41" w:rsidRDefault="002D514A" w:rsidP="00B50DCD">
      <w:pPr>
        <w:widowControl w:val="0"/>
        <w:autoSpaceDE w:val="0"/>
        <w:autoSpaceDN w:val="0"/>
        <w:adjustRightInd w:val="0"/>
        <w:ind w:firstLine="567"/>
        <w:jc w:val="both"/>
      </w:pPr>
    </w:p>
    <w:p w:rsidR="001C6F6B" w:rsidRPr="00E16E0E" w:rsidRDefault="001C6F6B" w:rsidP="00E16E0E">
      <w:pPr>
        <w:pStyle w:val="ConsPlusNormal"/>
        <w:ind w:firstLine="567"/>
        <w:jc w:val="center"/>
        <w:outlineLvl w:val="1"/>
        <w:rPr>
          <w:rFonts w:ascii="Times New Roman" w:hAnsi="Times New Roman" w:cs="Times New Roman"/>
          <w:b/>
          <w:sz w:val="24"/>
          <w:szCs w:val="24"/>
        </w:rPr>
      </w:pPr>
      <w:r w:rsidRPr="00E16E0E">
        <w:rPr>
          <w:rFonts w:ascii="Times New Roman" w:hAnsi="Times New Roman" w:cs="Times New Roman"/>
          <w:b/>
          <w:sz w:val="24"/>
          <w:szCs w:val="24"/>
          <w:lang w:val="en-US"/>
        </w:rPr>
        <w:t>V</w:t>
      </w:r>
      <w:r w:rsidRPr="00E16E0E">
        <w:rPr>
          <w:rFonts w:ascii="Times New Roman" w:hAnsi="Times New Roman" w:cs="Times New Roman"/>
          <w:b/>
          <w:sz w:val="24"/>
          <w:szCs w:val="24"/>
        </w:rPr>
        <w:t>. Органы управления Учреждением</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 Руководитель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5.2.8. Директор Учреждения обязан:</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а) обеспечивать выполнение муниципального задания в полном объеме;</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 xml:space="preserve">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w:t>
      </w:r>
      <w:r w:rsidRPr="00E16E0E">
        <w:rPr>
          <w:rFonts w:ascii="Times New Roman" w:hAnsi="Times New Roman" w:cs="Times New Roman"/>
          <w:sz w:val="24"/>
          <w:szCs w:val="24"/>
        </w:rPr>
        <w:lastRenderedPageBreak/>
        <w:t>Федерации;</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з) не допускать возникновения просроченной кредиторской задолженности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л)</w:t>
      </w:r>
      <w:bookmarkStart w:id="2" w:name="_Hlk14542725"/>
      <w:r w:rsidRPr="00E16E0E">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1C6F6B" w:rsidRPr="00E16E0E" w:rsidRDefault="001C6F6B" w:rsidP="00E16E0E">
      <w:pPr>
        <w:pStyle w:val="ConsPlusNormal"/>
        <w:ind w:firstLine="567"/>
        <w:jc w:val="both"/>
        <w:rPr>
          <w:rFonts w:ascii="Times New Roman" w:hAnsi="Times New Roman" w:cs="Times New Roman"/>
          <w:sz w:val="24"/>
          <w:szCs w:val="24"/>
        </w:rPr>
      </w:pPr>
      <w:r w:rsidRPr="00E16E0E">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1C6F6B" w:rsidRPr="00E16E0E" w:rsidRDefault="001C6F6B" w:rsidP="00E16E0E">
      <w:pPr>
        <w:ind w:firstLine="567"/>
        <w:jc w:val="both"/>
      </w:pPr>
      <w:r w:rsidRPr="00E16E0E">
        <w:t xml:space="preserve">5.2.9. Директор Учреждения реализует меры по предупреждению коррупции в соответствии со </w:t>
      </w:r>
      <w:hyperlink r:id="rId12" w:history="1">
        <w:r w:rsidRPr="00E16E0E">
          <w:t>статьей 13.3</w:t>
        </w:r>
      </w:hyperlink>
      <w:r w:rsidRPr="00E16E0E">
        <w:t xml:space="preserve"> Федерального закона от 25.12.2008 № 273-ФЗ «О противодействии коррупции».</w:t>
      </w:r>
    </w:p>
    <w:p w:rsidR="001C6F6B" w:rsidRPr="00E16E0E" w:rsidRDefault="001C6F6B" w:rsidP="00E16E0E">
      <w:pPr>
        <w:ind w:firstLine="567"/>
        <w:jc w:val="both"/>
      </w:pPr>
      <w:r w:rsidRPr="00E16E0E">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1C6F6B" w:rsidRPr="00E16E0E" w:rsidRDefault="001C6F6B" w:rsidP="00E16E0E">
      <w:pPr>
        <w:ind w:firstLine="567"/>
        <w:jc w:val="both"/>
      </w:pPr>
      <w:r w:rsidRPr="00E16E0E">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1C6F6B" w:rsidRPr="00E16E0E" w:rsidRDefault="001C6F6B" w:rsidP="00E16E0E">
      <w:pPr>
        <w:ind w:firstLine="567"/>
        <w:jc w:val="both"/>
      </w:pPr>
      <w:r w:rsidRPr="00E16E0E">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1C6F6B" w:rsidRPr="00E16E0E" w:rsidRDefault="001C6F6B" w:rsidP="00E16E0E">
      <w:pPr>
        <w:ind w:firstLine="567"/>
        <w:jc w:val="both"/>
      </w:pPr>
      <w:r w:rsidRPr="00E16E0E">
        <w:t>5.4. Общее собрание работников Учреждения.</w:t>
      </w:r>
    </w:p>
    <w:p w:rsidR="001C6F6B" w:rsidRPr="00E16E0E" w:rsidRDefault="001C6F6B" w:rsidP="00E16E0E">
      <w:pPr>
        <w:ind w:firstLine="567"/>
        <w:jc w:val="both"/>
      </w:pPr>
      <w:r w:rsidRPr="00E16E0E">
        <w:t>5.4.1. Общее собрание работников Учреждения (далее - Общее собрание) является постоянно действующим коллегиальным органом управления.</w:t>
      </w:r>
    </w:p>
    <w:p w:rsidR="001C6F6B" w:rsidRPr="00E16E0E" w:rsidRDefault="001C6F6B" w:rsidP="00E16E0E">
      <w:pPr>
        <w:ind w:firstLine="567"/>
        <w:jc w:val="both"/>
      </w:pPr>
      <w:r w:rsidRPr="00E16E0E">
        <w:lastRenderedPageBreak/>
        <w:t>В состав Общего собрания входят все работники Учреждения.</w:t>
      </w:r>
    </w:p>
    <w:p w:rsidR="001C6F6B" w:rsidRPr="00E54B1B" w:rsidRDefault="001C6F6B" w:rsidP="00E54B1B">
      <w:pPr>
        <w:ind w:firstLine="567"/>
        <w:jc w:val="both"/>
      </w:pPr>
      <w:r w:rsidRPr="00E16E0E">
        <w:t xml:space="preserve">Общее собрание собирается по мере необходимости, но не реже одного раза в год. Общее собрание может собираться по инициативе руководителя Учреждения, </w:t>
      </w:r>
      <w:r w:rsidRPr="00E54B1B">
        <w:t>Педагогического совета Учреждения, Управляющего совета или по инициативе не менее четверти работников Учреждения.</w:t>
      </w:r>
    </w:p>
    <w:p w:rsidR="001C6F6B" w:rsidRPr="00E54B1B" w:rsidRDefault="001C6F6B" w:rsidP="00E54B1B">
      <w:pPr>
        <w:ind w:firstLine="567"/>
        <w:jc w:val="both"/>
      </w:pPr>
      <w:r w:rsidRPr="00E54B1B">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1C6F6B" w:rsidRPr="00E54B1B" w:rsidRDefault="001C6F6B" w:rsidP="00E54B1B">
      <w:pPr>
        <w:ind w:firstLine="567"/>
        <w:jc w:val="both"/>
      </w:pPr>
      <w:r w:rsidRPr="00E54B1B">
        <w:t>5.4.2. К компетенции Общего собрания относятся следующие вопросы:</w:t>
      </w:r>
    </w:p>
    <w:p w:rsidR="001C6F6B" w:rsidRPr="00E54B1B" w:rsidRDefault="001C6F6B" w:rsidP="00E54B1B">
      <w:pPr>
        <w:ind w:firstLine="567"/>
        <w:jc w:val="both"/>
      </w:pPr>
      <w:r w:rsidRPr="00E54B1B">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1C6F6B" w:rsidRPr="00E54B1B" w:rsidRDefault="001C6F6B" w:rsidP="00E54B1B">
      <w:pPr>
        <w:ind w:firstLine="567"/>
        <w:jc w:val="both"/>
      </w:pPr>
      <w:r w:rsidRPr="00E54B1B">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1C6F6B" w:rsidRPr="00E54B1B" w:rsidRDefault="001C6F6B" w:rsidP="00E54B1B">
      <w:pPr>
        <w:ind w:firstLine="567"/>
        <w:jc w:val="both"/>
      </w:pPr>
      <w:r w:rsidRPr="00E54B1B">
        <w:t>5.4.2.3. Избрание представителей работников в комиссию по трудовым спорам Учреждения.</w:t>
      </w:r>
    </w:p>
    <w:p w:rsidR="001C6F6B" w:rsidRPr="00E54B1B" w:rsidRDefault="001C6F6B" w:rsidP="00E54B1B">
      <w:pPr>
        <w:ind w:firstLine="567"/>
        <w:jc w:val="both"/>
      </w:pPr>
      <w:r w:rsidRPr="00E54B1B">
        <w:t>5.4.2.4. Обсуждение вопросов о состоянии трудовой дисциплины в Учреждении, подготовке рекомендаций по ее укреплению.</w:t>
      </w:r>
    </w:p>
    <w:p w:rsidR="001C6F6B" w:rsidRPr="00E54B1B" w:rsidRDefault="001C6F6B" w:rsidP="00E54B1B">
      <w:pPr>
        <w:ind w:firstLine="567"/>
        <w:jc w:val="both"/>
      </w:pPr>
      <w:r w:rsidRPr="00E54B1B">
        <w:t>5.4.2.5. Содействие созданию оптимальных условий для организации труда и профессионального совершенствования работников Учреждения.</w:t>
      </w:r>
    </w:p>
    <w:p w:rsidR="001C6F6B" w:rsidRPr="00E54B1B" w:rsidRDefault="001C6F6B" w:rsidP="00E54B1B">
      <w:pPr>
        <w:ind w:firstLine="567"/>
        <w:jc w:val="both"/>
      </w:pPr>
      <w:r w:rsidRPr="00E54B1B">
        <w:t>5.4.2.6. Рассмотрение общественных инициатив по развитию деятельности Учреждения.</w:t>
      </w:r>
    </w:p>
    <w:p w:rsidR="001C6F6B" w:rsidRPr="00E54B1B" w:rsidRDefault="001C6F6B" w:rsidP="00E54B1B">
      <w:pPr>
        <w:ind w:firstLine="567"/>
        <w:jc w:val="both"/>
      </w:pPr>
      <w:r w:rsidRPr="00E54B1B">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4779B2" w:rsidRPr="00E54B1B" w:rsidRDefault="004779B2" w:rsidP="00E54B1B">
      <w:pPr>
        <w:ind w:firstLine="567"/>
        <w:jc w:val="both"/>
      </w:pPr>
      <w:r w:rsidRPr="00E54B1B">
        <w:t>5.5. Управляющий совет Учреждения.</w:t>
      </w:r>
    </w:p>
    <w:p w:rsidR="004779B2" w:rsidRPr="00E54B1B" w:rsidRDefault="004779B2" w:rsidP="00E54B1B">
      <w:pPr>
        <w:ind w:firstLine="567"/>
        <w:jc w:val="both"/>
      </w:pPr>
      <w:r w:rsidRPr="00E54B1B">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4779B2" w:rsidRPr="00E54B1B" w:rsidRDefault="004779B2" w:rsidP="00E54B1B">
      <w:pPr>
        <w:ind w:firstLine="567"/>
        <w:jc w:val="both"/>
      </w:pPr>
      <w:r w:rsidRPr="00E54B1B">
        <w:t>5.5.2. Срок полномочий Управляющего совета составляет три года.</w:t>
      </w:r>
    </w:p>
    <w:p w:rsidR="004779B2" w:rsidRPr="00E54B1B" w:rsidRDefault="004779B2" w:rsidP="00E54B1B">
      <w:pPr>
        <w:ind w:firstLine="567"/>
        <w:jc w:val="both"/>
      </w:pPr>
      <w:r w:rsidRPr="00E54B1B">
        <w:t>5.5.3. Управляющий совет состоит из следующих категорий участников образовательных отношений:</w:t>
      </w:r>
    </w:p>
    <w:p w:rsidR="004779B2" w:rsidRPr="00E54B1B" w:rsidRDefault="004779B2" w:rsidP="00E54B1B">
      <w:pPr>
        <w:ind w:firstLine="567"/>
        <w:jc w:val="both"/>
      </w:pPr>
      <w:r w:rsidRPr="00E54B1B">
        <w:t>- представителей родителей (законных представителей) обучающихся;</w:t>
      </w:r>
    </w:p>
    <w:p w:rsidR="004779B2" w:rsidRPr="00E54B1B" w:rsidRDefault="004779B2" w:rsidP="00E54B1B">
      <w:pPr>
        <w:ind w:firstLine="567"/>
        <w:jc w:val="both"/>
      </w:pPr>
      <w:r w:rsidRPr="00E54B1B">
        <w:t xml:space="preserve">- обучающихся уровня </w:t>
      </w:r>
      <w:r w:rsidR="00070FF3" w:rsidRPr="00E54B1B">
        <w:t xml:space="preserve">основного </w:t>
      </w:r>
      <w:r w:rsidRPr="00E54B1B">
        <w:t>общего образования;</w:t>
      </w:r>
    </w:p>
    <w:p w:rsidR="004779B2" w:rsidRPr="00E54B1B" w:rsidRDefault="004779B2" w:rsidP="00E54B1B">
      <w:pPr>
        <w:ind w:firstLine="567"/>
        <w:jc w:val="both"/>
      </w:pPr>
      <w:r w:rsidRPr="00E54B1B">
        <w:t>- работников Учреждения;</w:t>
      </w:r>
    </w:p>
    <w:p w:rsidR="004779B2" w:rsidRPr="00E54B1B" w:rsidRDefault="004779B2" w:rsidP="00E54B1B">
      <w:pPr>
        <w:ind w:firstLine="567"/>
        <w:jc w:val="both"/>
      </w:pPr>
      <w:r w:rsidRPr="00E54B1B">
        <w:t xml:space="preserve">- кооптированных членов (лиц, которые могут оказывать содействие в успешном функционировании и развитии Учреждения). </w:t>
      </w:r>
    </w:p>
    <w:p w:rsidR="004779B2" w:rsidRPr="00E54B1B" w:rsidRDefault="004779B2" w:rsidP="00E54B1B">
      <w:pPr>
        <w:ind w:firstLine="567"/>
        <w:jc w:val="both"/>
      </w:pPr>
      <w:r w:rsidRPr="00E54B1B">
        <w:t>Общая численность Управляющего совета не может быть меньше 9 человек и не должна превышать 15 человек.</w:t>
      </w:r>
    </w:p>
    <w:p w:rsidR="004779B2" w:rsidRPr="00E54B1B" w:rsidRDefault="004779B2" w:rsidP="00E54B1B">
      <w:pPr>
        <w:ind w:firstLine="567"/>
        <w:jc w:val="both"/>
      </w:pPr>
      <w:r w:rsidRPr="00E54B1B">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4779B2" w:rsidRPr="00E54B1B" w:rsidRDefault="004779B2" w:rsidP="00E54B1B">
      <w:pPr>
        <w:ind w:firstLine="567"/>
        <w:jc w:val="both"/>
      </w:pPr>
      <w:r w:rsidRPr="00E54B1B">
        <w:t>Количество членов Управляющего совета из числа работников Учреждения не может превышать 1/</w:t>
      </w:r>
      <w:r w:rsidR="00853694">
        <w:t>3</w:t>
      </w:r>
      <w:r w:rsidRPr="00E54B1B">
        <w:t xml:space="preserve">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4779B2" w:rsidRPr="00E54B1B" w:rsidRDefault="004779B2" w:rsidP="00E54B1B">
      <w:pPr>
        <w:ind w:firstLine="567"/>
        <w:jc w:val="both"/>
      </w:pPr>
      <w:r w:rsidRPr="00E54B1B">
        <w:t xml:space="preserve">Представители обучающихся избираются в Управляющий совет по одному представителю от каждой параллели уровня </w:t>
      </w:r>
      <w:r w:rsidR="00070FF3" w:rsidRPr="00E54B1B">
        <w:t xml:space="preserve">основного </w:t>
      </w:r>
      <w:r w:rsidRPr="00E54B1B">
        <w:t>общего образования.</w:t>
      </w:r>
    </w:p>
    <w:p w:rsidR="004779B2" w:rsidRPr="00E54B1B" w:rsidRDefault="004779B2" w:rsidP="00E54B1B">
      <w:pPr>
        <w:ind w:firstLine="567"/>
        <w:jc w:val="both"/>
      </w:pPr>
      <w:r w:rsidRPr="00E54B1B">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w:t>
      </w:r>
      <w:r w:rsidRPr="00E54B1B">
        <w:lastRenderedPageBreak/>
        <w:t>представители родителей (законных представителей) обучающихся, представители работников, представители обучающихся Учреждения.</w:t>
      </w:r>
    </w:p>
    <w:p w:rsidR="004779B2" w:rsidRPr="00E54B1B" w:rsidRDefault="004779B2" w:rsidP="00E54B1B">
      <w:pPr>
        <w:ind w:firstLine="567"/>
        <w:jc w:val="both"/>
      </w:pPr>
      <w:r w:rsidRPr="00E54B1B">
        <w:t>5.5.4. Члены Управляющего совета работают на общественных началах.</w:t>
      </w:r>
    </w:p>
    <w:p w:rsidR="004779B2" w:rsidRPr="00E54B1B" w:rsidRDefault="004779B2" w:rsidP="00E54B1B">
      <w:pPr>
        <w:ind w:firstLine="567"/>
        <w:jc w:val="both"/>
      </w:pPr>
      <w:r w:rsidRPr="00E54B1B">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4779B2" w:rsidRPr="00E54B1B" w:rsidRDefault="004779B2" w:rsidP="00E54B1B">
      <w:pPr>
        <w:ind w:firstLine="567"/>
        <w:jc w:val="both"/>
      </w:pPr>
      <w:r w:rsidRPr="00E54B1B">
        <w:t xml:space="preserve">На первом заседании Управляющего совета избирается председатель, его заместитель и секретарь Управляющего совета. </w:t>
      </w:r>
    </w:p>
    <w:p w:rsidR="004779B2" w:rsidRPr="00E54B1B" w:rsidRDefault="004779B2" w:rsidP="00E54B1B">
      <w:pPr>
        <w:ind w:firstLine="567"/>
        <w:jc w:val="both"/>
      </w:pPr>
      <w:r w:rsidRPr="00E54B1B">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4779B2" w:rsidRPr="00E54B1B" w:rsidRDefault="004779B2" w:rsidP="00E54B1B">
      <w:pPr>
        <w:ind w:firstLine="567"/>
        <w:jc w:val="both"/>
      </w:pPr>
      <w:r w:rsidRPr="00E54B1B">
        <w:t xml:space="preserve">Заседания Управляющего совета проводятся по мере необходимости, но не реже одного раза в полугодие. Решения Управляющего совета принимаются открытым голосованием простым большинством голосов членов, присутствующих на заседании. </w:t>
      </w:r>
    </w:p>
    <w:p w:rsidR="004779B2" w:rsidRPr="00E54B1B" w:rsidRDefault="004779B2" w:rsidP="00E54B1B">
      <w:pPr>
        <w:ind w:firstLine="567"/>
        <w:jc w:val="both"/>
      </w:pPr>
      <w:r w:rsidRPr="00E54B1B">
        <w:t>5.5.5. К компетенции Управляющего совета относятся следующие вопросы:</w:t>
      </w:r>
    </w:p>
    <w:p w:rsidR="004779B2" w:rsidRPr="00E54B1B" w:rsidRDefault="004779B2" w:rsidP="00E54B1B">
      <w:pPr>
        <w:ind w:firstLine="567"/>
        <w:jc w:val="both"/>
      </w:pPr>
      <w:r w:rsidRPr="00E54B1B">
        <w:t xml:space="preserve">5.5.5.1. Подготовка рекомендации директору Учреждения по вопросам, связанным с ведением образовательной деятельности Учреждения. </w:t>
      </w:r>
    </w:p>
    <w:p w:rsidR="004779B2" w:rsidRPr="00E54B1B" w:rsidRDefault="004779B2" w:rsidP="00E54B1B">
      <w:pPr>
        <w:ind w:firstLine="567"/>
        <w:jc w:val="both"/>
      </w:pPr>
      <w:r w:rsidRPr="00E54B1B">
        <w:t>5.5.5.2. Разработка планов материально-технического развития образовательной среды Учреждения, принятие решения об оснащении классов, групп Учреждения.</w:t>
      </w:r>
    </w:p>
    <w:p w:rsidR="004779B2" w:rsidRPr="00E54B1B" w:rsidRDefault="004779B2" w:rsidP="00E54B1B">
      <w:pPr>
        <w:ind w:firstLine="567"/>
        <w:jc w:val="both"/>
      </w:pPr>
      <w:r w:rsidRPr="00E54B1B">
        <w:t>5.5.5.3. Определение состава комиссии по урегулированию споров между участниками образовательных отношений.</w:t>
      </w:r>
    </w:p>
    <w:p w:rsidR="004779B2" w:rsidRPr="00E54B1B" w:rsidRDefault="004779B2" w:rsidP="00E54B1B">
      <w:pPr>
        <w:ind w:firstLine="567"/>
        <w:jc w:val="both"/>
      </w:pPr>
      <w:r w:rsidRPr="00E54B1B">
        <w:t>5.5.5.4. Участие в разработке и принятии (совместно с Педагогическим советом) программы развития Учреждения.</w:t>
      </w:r>
    </w:p>
    <w:p w:rsidR="004779B2" w:rsidRPr="00E54B1B" w:rsidRDefault="004779B2" w:rsidP="00E54B1B">
      <w:pPr>
        <w:ind w:firstLine="567"/>
        <w:jc w:val="both"/>
      </w:pPr>
      <w:r w:rsidRPr="00E54B1B">
        <w:t>5.5.5.5. Принятие решения (совместно с Педагогическим советом) об отчислении обучающегося из Учреждения.</w:t>
      </w:r>
    </w:p>
    <w:p w:rsidR="004779B2" w:rsidRPr="00E54B1B" w:rsidRDefault="004779B2" w:rsidP="00E54B1B">
      <w:pPr>
        <w:ind w:firstLine="567"/>
        <w:jc w:val="both"/>
      </w:pPr>
      <w:r w:rsidRPr="00E54B1B">
        <w:t>5.5.5.6. Принятие решения по вопросам совершенствования организации образовательного процесса Учреждения.</w:t>
      </w:r>
    </w:p>
    <w:p w:rsidR="004779B2" w:rsidRPr="00E54B1B" w:rsidRDefault="004779B2" w:rsidP="00E54B1B">
      <w:pPr>
        <w:ind w:firstLine="567"/>
        <w:jc w:val="both"/>
      </w:pPr>
      <w:r w:rsidRPr="00E54B1B">
        <w:t>5.5.5.7. Поддержка общественных инициатив по совершенствованию обучения   и воспитания обучающихся.</w:t>
      </w:r>
    </w:p>
    <w:p w:rsidR="004779B2" w:rsidRPr="00E54B1B" w:rsidRDefault="004779B2" w:rsidP="00E54B1B">
      <w:pPr>
        <w:ind w:firstLine="567"/>
        <w:jc w:val="both"/>
      </w:pPr>
      <w:r w:rsidRPr="00E54B1B">
        <w:t>5.5.5.8. Участие в мониторинге качества и безопасности условий обучения   и воспитания в учреждении.</w:t>
      </w:r>
    </w:p>
    <w:p w:rsidR="004779B2" w:rsidRPr="00E54B1B" w:rsidRDefault="004779B2" w:rsidP="00E54B1B">
      <w:pPr>
        <w:ind w:firstLine="567"/>
        <w:jc w:val="both"/>
      </w:pPr>
      <w:r w:rsidRPr="00E54B1B">
        <w:t xml:space="preserve">5.5.5.9. Согласование правил приема на </w:t>
      </w:r>
      <w:r w:rsidR="00FA3CF0" w:rsidRPr="00E54B1B">
        <w:t xml:space="preserve">адаптированные </w:t>
      </w:r>
      <w:r w:rsidRPr="00E54B1B">
        <w:t xml:space="preserve">программы </w:t>
      </w:r>
      <w:r w:rsidR="00FA3CF0" w:rsidRPr="00E54B1B">
        <w:t xml:space="preserve">начального общего, </w:t>
      </w:r>
      <w:r w:rsidRPr="00E54B1B">
        <w:t>основного общего образования, дополнительные обще</w:t>
      </w:r>
      <w:r w:rsidR="00FA3CF0" w:rsidRPr="00E54B1B">
        <w:t>образовательные</w:t>
      </w:r>
      <w:r w:rsidRPr="00E54B1B">
        <w:t xml:space="preserve"> программы.</w:t>
      </w:r>
    </w:p>
    <w:p w:rsidR="004779B2" w:rsidRPr="00E54B1B" w:rsidRDefault="004779B2" w:rsidP="00E54B1B">
      <w:pPr>
        <w:ind w:firstLine="567"/>
        <w:jc w:val="both"/>
      </w:pPr>
      <w:r w:rsidRPr="00E54B1B">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4779B2" w:rsidRPr="00E54B1B" w:rsidRDefault="004779B2" w:rsidP="00E54B1B">
      <w:pPr>
        <w:ind w:firstLine="567"/>
        <w:jc w:val="both"/>
      </w:pPr>
      <w:r w:rsidRPr="00E54B1B">
        <w:t xml:space="preserve"> 5.5.5.11. Рассмотрение обращений граждан (жалоб) на действия (бездействие) педагогических и руководящих работников Учреждения.</w:t>
      </w:r>
    </w:p>
    <w:p w:rsidR="004779B2" w:rsidRPr="00E54B1B" w:rsidRDefault="004779B2" w:rsidP="00E54B1B">
      <w:pPr>
        <w:ind w:firstLine="567"/>
        <w:jc w:val="both"/>
      </w:pPr>
      <w:r w:rsidRPr="00E54B1B">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4779B2" w:rsidRPr="00E54B1B" w:rsidRDefault="004779B2" w:rsidP="00E54B1B">
      <w:pPr>
        <w:ind w:firstLine="567"/>
        <w:jc w:val="both"/>
      </w:pPr>
      <w:r w:rsidRPr="00E54B1B">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779B2" w:rsidRPr="00E54B1B" w:rsidRDefault="004779B2" w:rsidP="00E54B1B">
      <w:pPr>
        <w:ind w:firstLine="567"/>
        <w:jc w:val="both"/>
      </w:pPr>
      <w:r w:rsidRPr="00E54B1B">
        <w:t>5.</w:t>
      </w:r>
      <w:r w:rsidR="001C6F6B" w:rsidRPr="00E54B1B">
        <w:t>6</w:t>
      </w:r>
      <w:r w:rsidRPr="00E54B1B">
        <w:t>.7. Деятельность Управляющего совета, не определенная данным Уставом, регламентируется Положением об Управляющем совете.</w:t>
      </w:r>
    </w:p>
    <w:p w:rsidR="001C6F6B" w:rsidRPr="00E54B1B" w:rsidRDefault="001C6F6B"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5.6. Педагогический совет Учреждения. </w:t>
      </w:r>
    </w:p>
    <w:p w:rsidR="001C6F6B" w:rsidRPr="00E54B1B" w:rsidRDefault="001C6F6B"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1C6F6B" w:rsidRPr="00E54B1B" w:rsidRDefault="001C6F6B" w:rsidP="00E54B1B">
      <w:pPr>
        <w:ind w:firstLine="567"/>
        <w:jc w:val="both"/>
      </w:pPr>
      <w:r w:rsidRPr="00E54B1B">
        <w:lastRenderedPageBreak/>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1C6F6B" w:rsidRPr="00E54B1B" w:rsidRDefault="001C6F6B" w:rsidP="00E54B1B">
      <w:pPr>
        <w:ind w:firstLine="567"/>
        <w:jc w:val="both"/>
      </w:pPr>
      <w:r w:rsidRPr="00E54B1B">
        <w:t xml:space="preserve">5.6.3. Педагогический совет собирается по мере необходимости, но не реже 4 раз в течение года. </w:t>
      </w:r>
    </w:p>
    <w:p w:rsidR="001C6F6B" w:rsidRPr="00E54B1B" w:rsidRDefault="001C6F6B" w:rsidP="00E54B1B">
      <w:pPr>
        <w:ind w:firstLine="567"/>
        <w:jc w:val="both"/>
      </w:pPr>
      <w:r w:rsidRPr="00E54B1B">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1C6F6B" w:rsidRPr="00E54B1B" w:rsidRDefault="001C6F6B" w:rsidP="00E54B1B">
      <w:pPr>
        <w:ind w:firstLine="567"/>
        <w:jc w:val="both"/>
      </w:pPr>
      <w:r w:rsidRPr="00E54B1B">
        <w:t>5.6.5. Заседание Педагогического совета правомочно, если на нем присутствует более половины членов Педагогического совета.</w:t>
      </w:r>
    </w:p>
    <w:p w:rsidR="001C6F6B" w:rsidRPr="00E54B1B" w:rsidRDefault="001C6F6B" w:rsidP="00E54B1B">
      <w:pPr>
        <w:ind w:firstLine="567"/>
        <w:jc w:val="both"/>
      </w:pPr>
      <w:r w:rsidRPr="00E54B1B">
        <w:t>5.6.6. К компетенции Педагогического совета относятся следующие вопросы:</w:t>
      </w:r>
    </w:p>
    <w:p w:rsidR="001C6F6B" w:rsidRPr="00E54B1B" w:rsidRDefault="001C6F6B" w:rsidP="00E54B1B">
      <w:pPr>
        <w:ind w:firstLine="567"/>
        <w:jc w:val="both"/>
      </w:pPr>
      <w:r w:rsidRPr="00E54B1B">
        <w:t>5.6.6.1. Обсуждение вопросов реализации государственной политики по вопросам образования.</w:t>
      </w:r>
    </w:p>
    <w:p w:rsidR="001C6F6B" w:rsidRPr="00E54B1B" w:rsidRDefault="001C6F6B" w:rsidP="00E54B1B">
      <w:pPr>
        <w:ind w:firstLine="567"/>
        <w:jc w:val="both"/>
      </w:pPr>
      <w:r w:rsidRPr="00E54B1B">
        <w:t>5.6.6.2. Принятие решений по вопросам совершенствования организации образовательного процесса Учреждения.</w:t>
      </w:r>
    </w:p>
    <w:p w:rsidR="001C6F6B" w:rsidRPr="00E54B1B" w:rsidRDefault="001C6F6B" w:rsidP="00E54B1B">
      <w:pPr>
        <w:tabs>
          <w:tab w:val="left" w:pos="851"/>
        </w:tabs>
        <w:ind w:firstLine="567"/>
        <w:jc w:val="both"/>
      </w:pPr>
      <w:r w:rsidRPr="00E54B1B">
        <w:t>5.6.6.3. Рассмотрение и принятие образовательных программ Учреждения.</w:t>
      </w:r>
    </w:p>
    <w:p w:rsidR="001C6F6B" w:rsidRPr="00E54B1B" w:rsidRDefault="001C6F6B" w:rsidP="00E54B1B">
      <w:pPr>
        <w:ind w:firstLine="567"/>
        <w:jc w:val="both"/>
      </w:pPr>
      <w:r w:rsidRPr="00E54B1B">
        <w:t>5.6.6.4. Определение перечня учебников и учебных пособий для использования в образовательном процессе.</w:t>
      </w:r>
    </w:p>
    <w:p w:rsidR="001C6F6B" w:rsidRPr="00E54B1B" w:rsidRDefault="001C6F6B" w:rsidP="00E54B1B">
      <w:pPr>
        <w:ind w:firstLine="567"/>
        <w:jc w:val="both"/>
      </w:pPr>
      <w:r w:rsidRPr="00E54B1B">
        <w:t xml:space="preserve">5.6.6.5. Принятие (совместно с Управляющим советом Учреждения) программы развития Учреждения. </w:t>
      </w:r>
    </w:p>
    <w:p w:rsidR="001C6F6B" w:rsidRPr="00E54B1B" w:rsidRDefault="001C6F6B" w:rsidP="00E54B1B">
      <w:pPr>
        <w:ind w:firstLine="567"/>
        <w:jc w:val="both"/>
      </w:pPr>
      <w:r w:rsidRPr="00E54B1B">
        <w:t>5.6.6.6. Разработка и утверждение форм промежуточной аттестации обучающихся.</w:t>
      </w:r>
    </w:p>
    <w:p w:rsidR="001C6F6B" w:rsidRPr="00E54B1B" w:rsidRDefault="001C6F6B" w:rsidP="00E54B1B">
      <w:pPr>
        <w:ind w:firstLine="567"/>
        <w:jc w:val="both"/>
      </w:pPr>
      <w:r w:rsidRPr="00E54B1B">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1C6F6B" w:rsidRPr="00E54B1B" w:rsidRDefault="001C6F6B" w:rsidP="00E54B1B">
      <w:pPr>
        <w:ind w:firstLine="567"/>
        <w:jc w:val="both"/>
      </w:pPr>
      <w:r w:rsidRPr="00E54B1B">
        <w:t>5.6.6.8. Принятие Положения об индивидуальном отборе в профильные классы Учреждения.</w:t>
      </w:r>
    </w:p>
    <w:p w:rsidR="001C6F6B" w:rsidRPr="00E54B1B" w:rsidRDefault="001C6F6B" w:rsidP="00E54B1B">
      <w:pPr>
        <w:ind w:firstLine="567"/>
        <w:jc w:val="both"/>
      </w:pPr>
      <w:r w:rsidRPr="00E54B1B">
        <w:t xml:space="preserve">5.6.6.9. Рассмотрение и принятие Порядка и основания перевода, отчисления и восстановления обучающихся Учреждения. </w:t>
      </w:r>
    </w:p>
    <w:p w:rsidR="001C6F6B" w:rsidRPr="00E54B1B" w:rsidRDefault="001C6F6B" w:rsidP="00E54B1B">
      <w:pPr>
        <w:ind w:firstLine="567"/>
        <w:jc w:val="both"/>
      </w:pPr>
      <w:r w:rsidRPr="00E54B1B">
        <w:t>5.6.6.10. Рассмотрение и утверждение ежегодного отчета о результатах самообследования.</w:t>
      </w:r>
    </w:p>
    <w:p w:rsidR="001C6F6B" w:rsidRPr="00E54B1B" w:rsidRDefault="001C6F6B" w:rsidP="00E54B1B">
      <w:pPr>
        <w:ind w:firstLine="567"/>
        <w:jc w:val="both"/>
      </w:pPr>
      <w:r w:rsidRPr="00E54B1B">
        <w:t xml:space="preserve">5.6.6.11. Принятие решений (совместно с Управляющим советом Учреждения) об отчислении обучающегося из Учреждения. </w:t>
      </w:r>
    </w:p>
    <w:p w:rsidR="001C6F6B" w:rsidRPr="00E54B1B" w:rsidRDefault="001C6F6B" w:rsidP="00E54B1B">
      <w:pPr>
        <w:ind w:firstLine="567"/>
        <w:jc w:val="both"/>
      </w:pPr>
      <w:r w:rsidRPr="00E54B1B">
        <w:t>5.6.6.12. Принятие решения о переводе обучающихся из класса в класс, о награждении, о выпуске обучающихся.</w:t>
      </w:r>
    </w:p>
    <w:p w:rsidR="001C6F6B" w:rsidRPr="00E54B1B" w:rsidRDefault="001C6F6B" w:rsidP="00E54B1B">
      <w:pPr>
        <w:ind w:firstLine="567"/>
        <w:jc w:val="both"/>
      </w:pPr>
      <w:r w:rsidRPr="00E54B1B">
        <w:t>5.6.6.13. Принятие решения о поощрении обучающихся за успехи в учебной, физкультурной, спортивной, общественной деятельности.</w:t>
      </w:r>
    </w:p>
    <w:p w:rsidR="001C6F6B" w:rsidRPr="00E54B1B" w:rsidRDefault="001C6F6B" w:rsidP="00E54B1B">
      <w:pPr>
        <w:ind w:firstLine="567"/>
        <w:jc w:val="both"/>
      </w:pPr>
      <w:r w:rsidRPr="00E54B1B">
        <w:t>5.6.6.14. Принятие решения о внедрении в практику работы Учреждения достижений педагогической науки и передового педагогического опыта.</w:t>
      </w:r>
    </w:p>
    <w:p w:rsidR="001C6F6B" w:rsidRPr="00E54B1B" w:rsidRDefault="001C6F6B" w:rsidP="00E54B1B">
      <w:pPr>
        <w:ind w:firstLine="567"/>
        <w:jc w:val="both"/>
      </w:pPr>
      <w:r w:rsidRPr="00E54B1B">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1C6F6B" w:rsidRPr="00E54B1B" w:rsidRDefault="001C6F6B" w:rsidP="00E54B1B">
      <w:pPr>
        <w:ind w:firstLine="567"/>
        <w:jc w:val="both"/>
      </w:pPr>
      <w:r w:rsidRPr="00E54B1B">
        <w:t>5.6.6.16. Поддержка общественных инициатив по совершенствованию обучения и воспитания обучающихся.</w:t>
      </w:r>
    </w:p>
    <w:p w:rsidR="001C6F6B" w:rsidRPr="00E54B1B" w:rsidRDefault="001C6F6B" w:rsidP="00E54B1B">
      <w:pPr>
        <w:ind w:firstLine="567"/>
        <w:jc w:val="both"/>
      </w:pPr>
      <w:r w:rsidRPr="00E54B1B">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1C6F6B" w:rsidRPr="00E54B1B" w:rsidRDefault="001C6F6B" w:rsidP="00E54B1B">
      <w:pPr>
        <w:ind w:firstLine="567"/>
        <w:jc w:val="both"/>
      </w:pPr>
      <w:r w:rsidRPr="00E54B1B">
        <w:t>5.6.8. Деятельность Педагогического совета, не определенная данным Уставом, регламентируется Положением о Педагогическом совете Учреждения.</w:t>
      </w:r>
    </w:p>
    <w:p w:rsidR="001C6F6B" w:rsidRPr="00E54B1B" w:rsidRDefault="001C6F6B" w:rsidP="00E54B1B">
      <w:pPr>
        <w:ind w:firstLine="567"/>
        <w:jc w:val="both"/>
      </w:pPr>
      <w:r w:rsidRPr="00E54B1B">
        <w:t xml:space="preserve">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w:t>
      </w:r>
      <w:r w:rsidRPr="00E54B1B">
        <w:lastRenderedPageBreak/>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1C6F6B" w:rsidRPr="00E54B1B" w:rsidRDefault="001C6F6B" w:rsidP="00E54B1B">
      <w:pPr>
        <w:ind w:firstLine="567"/>
        <w:jc w:val="both"/>
      </w:pPr>
      <w:r w:rsidRPr="00E54B1B">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1C6F6B" w:rsidRPr="00E54B1B" w:rsidRDefault="001C6F6B" w:rsidP="00E54B1B">
      <w:pPr>
        <w:ind w:firstLine="567"/>
        <w:jc w:val="both"/>
      </w:pPr>
      <w:r w:rsidRPr="00E54B1B">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1C6F6B" w:rsidRPr="00E54B1B" w:rsidRDefault="001C6F6B" w:rsidP="00E54B1B">
      <w:pPr>
        <w:ind w:firstLine="567"/>
        <w:jc w:val="both"/>
      </w:pPr>
      <w:r w:rsidRPr="00E54B1B">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B50DCD" w:rsidRPr="00302D41" w:rsidRDefault="00B50DCD" w:rsidP="00B50DCD">
      <w:pPr>
        <w:ind w:firstLine="567"/>
        <w:jc w:val="both"/>
      </w:pPr>
    </w:p>
    <w:p w:rsidR="00FB698C" w:rsidRPr="00E54B1B" w:rsidRDefault="00FB698C" w:rsidP="00FB698C">
      <w:pPr>
        <w:pStyle w:val="ConsPlusNonformat"/>
        <w:jc w:val="center"/>
        <w:rPr>
          <w:rFonts w:ascii="Times New Roman" w:hAnsi="Times New Roman" w:cs="Times New Roman"/>
          <w:b/>
          <w:sz w:val="24"/>
          <w:szCs w:val="24"/>
        </w:rPr>
      </w:pPr>
      <w:r w:rsidRPr="00E54B1B">
        <w:rPr>
          <w:rFonts w:ascii="Times New Roman" w:hAnsi="Times New Roman" w:cs="Times New Roman"/>
          <w:b/>
          <w:sz w:val="24"/>
          <w:szCs w:val="24"/>
          <w:lang w:val="en-US"/>
        </w:rPr>
        <w:t>VI</w:t>
      </w:r>
      <w:r w:rsidRPr="00E54B1B">
        <w:rPr>
          <w:rFonts w:ascii="Times New Roman" w:hAnsi="Times New Roman" w:cs="Times New Roman"/>
          <w:b/>
          <w:sz w:val="24"/>
          <w:szCs w:val="24"/>
        </w:rPr>
        <w:t>. Имущество и финансовое обеспечение деятельности Учреждения</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6.1. Имущество поступает в оперативное управление Учреждения:</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в соответствии с постановлением главы Сергиево-Посадского городского округа;</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 по договорам или иным основаниям, предусмотренным Гражданским </w:t>
      </w:r>
      <w:hyperlink r:id="rId13" w:history="1">
        <w:r w:rsidRPr="00E54B1B">
          <w:rPr>
            <w:rFonts w:ascii="Times New Roman" w:hAnsi="Times New Roman" w:cs="Times New Roman"/>
            <w:sz w:val="24"/>
            <w:szCs w:val="24"/>
          </w:rPr>
          <w:t>кодексом</w:t>
        </w:r>
      </w:hyperlink>
      <w:r w:rsidRPr="00E54B1B">
        <w:rPr>
          <w:rFonts w:ascii="Times New Roman" w:hAnsi="Times New Roman" w:cs="Times New Roman"/>
          <w:sz w:val="24"/>
          <w:szCs w:val="24"/>
        </w:rPr>
        <w:t xml:space="preserve"> Российской Федерации.</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E54B1B">
          <w:rPr>
            <w:rFonts w:ascii="Times New Roman" w:hAnsi="Times New Roman" w:cs="Times New Roman"/>
            <w:sz w:val="24"/>
            <w:szCs w:val="24"/>
          </w:rPr>
          <w:t>пункте 6.4</w:t>
        </w:r>
      </w:hyperlink>
      <w:r w:rsidRPr="00E54B1B">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4" w:history="1">
        <w:r w:rsidRPr="00E54B1B">
          <w:rPr>
            <w:rFonts w:ascii="Times New Roman" w:hAnsi="Times New Roman" w:cs="Times New Roman"/>
            <w:sz w:val="24"/>
            <w:szCs w:val="24"/>
          </w:rPr>
          <w:t>законом</w:t>
        </w:r>
      </w:hyperlink>
      <w:r w:rsidRPr="00E54B1B">
        <w:rPr>
          <w:rFonts w:ascii="Times New Roman" w:hAnsi="Times New Roman" w:cs="Times New Roman"/>
          <w:sz w:val="24"/>
          <w:szCs w:val="24"/>
        </w:rPr>
        <w:t xml:space="preserve"> от 12.01.1996 № 7-ФЗ «О некоммерческих организациях» и настоящим Уставом.</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6.6. Имущество Учреждения образуется за счет:</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а) имущества, закрепленного за Учреждением на праве оперативного управления;</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г) имущества, переданного Учреждению в качестве дара, пожертвования.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sidRPr="00E54B1B">
        <w:rPr>
          <w:rFonts w:ascii="Times New Roman" w:hAnsi="Times New Roman" w:cs="Times New Roman"/>
          <w:sz w:val="24"/>
          <w:szCs w:val="24"/>
        </w:rPr>
        <w:lastRenderedPageBreak/>
        <w:t xml:space="preserve">(которым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E54B1B">
          <w:rPr>
            <w:rFonts w:ascii="Times New Roman" w:hAnsi="Times New Roman" w:cs="Times New Roman"/>
            <w:sz w:val="24"/>
            <w:szCs w:val="24"/>
          </w:rPr>
          <w:t>пункта 6.7</w:t>
        </w:r>
      </w:hyperlink>
      <w:r w:rsidRPr="00E54B1B">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E54B1B">
          <w:rPr>
            <w:rFonts w:ascii="Times New Roman" w:hAnsi="Times New Roman" w:cs="Times New Roman"/>
            <w:sz w:val="24"/>
            <w:szCs w:val="24"/>
          </w:rPr>
          <w:t>пункта 6.7</w:t>
        </w:r>
      </w:hyperlink>
      <w:r w:rsidRPr="00E54B1B">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E54B1B">
          <w:rPr>
            <w:rFonts w:ascii="Times New Roman" w:hAnsi="Times New Roman" w:cs="Times New Roman"/>
            <w:sz w:val="24"/>
            <w:szCs w:val="24"/>
          </w:rPr>
          <w:t>пункта 6.11</w:t>
        </w:r>
      </w:hyperlink>
      <w:r w:rsidRPr="00E54B1B">
        <w:rPr>
          <w:rFonts w:ascii="Times New Roman" w:hAnsi="Times New Roman" w:cs="Times New Roman"/>
          <w:sz w:val="24"/>
          <w:szCs w:val="24"/>
        </w:rPr>
        <w:t xml:space="preserve"> настоящего Устава, может быть признана судом недействительной.</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6.16. Источниками финансового обеспечения Учреждения являются: </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6.16.4. Иные источники, не противоречащие законодательству Российской Федерации.</w:t>
      </w:r>
    </w:p>
    <w:p w:rsidR="00FB698C" w:rsidRPr="00E54B1B" w:rsidRDefault="00FB698C" w:rsidP="00E54B1B">
      <w:pPr>
        <w:pStyle w:val="ConsPlusNormal"/>
        <w:ind w:firstLine="567"/>
        <w:jc w:val="both"/>
        <w:rPr>
          <w:rFonts w:ascii="Times New Roman" w:hAnsi="Times New Roman" w:cs="Times New Roman"/>
          <w:sz w:val="24"/>
          <w:szCs w:val="24"/>
        </w:rPr>
      </w:pPr>
      <w:r w:rsidRPr="00E54B1B">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FB698C" w:rsidRPr="00E54B1B" w:rsidRDefault="00FB698C" w:rsidP="00E54B1B">
      <w:pPr>
        <w:ind w:right="5" w:firstLine="567"/>
        <w:jc w:val="both"/>
      </w:pPr>
      <w:r w:rsidRPr="00E54B1B">
        <w:rPr>
          <w:lang w:eastAsia="zh-CN"/>
        </w:rPr>
        <w:t>6.18.</w:t>
      </w:r>
      <w:r w:rsidRPr="00E54B1B">
        <w:t> Информация об использовании закрепленного за Учреждением имущества включается в ежегодные отчеты Учреждения.</w:t>
      </w:r>
    </w:p>
    <w:p w:rsidR="00FB698C" w:rsidRPr="00E54B1B" w:rsidRDefault="00FB698C" w:rsidP="00E54B1B">
      <w:pPr>
        <w:pStyle w:val="af6"/>
        <w:spacing w:after="0" w:line="240" w:lineRule="auto"/>
        <w:ind w:firstLine="567"/>
        <w:jc w:val="both"/>
        <w:rPr>
          <w:rFonts w:ascii="Times New Roman" w:hAnsi="Times New Roman" w:cs="Times New Roman"/>
          <w:sz w:val="24"/>
          <w:szCs w:val="24"/>
        </w:rPr>
      </w:pPr>
      <w:r w:rsidRPr="00E54B1B">
        <w:rPr>
          <w:rFonts w:ascii="Times New Roman" w:hAnsi="Times New Roman" w:cs="Times New Roman"/>
          <w:sz w:val="24"/>
          <w:szCs w:val="24"/>
        </w:rPr>
        <w:lastRenderedPageBreak/>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B698C" w:rsidRPr="00E54B1B" w:rsidRDefault="00FB698C" w:rsidP="00E54B1B">
      <w:pPr>
        <w:pStyle w:val="af6"/>
        <w:spacing w:after="0" w:line="240" w:lineRule="auto"/>
        <w:ind w:firstLine="567"/>
        <w:jc w:val="both"/>
        <w:rPr>
          <w:rFonts w:ascii="Times New Roman" w:hAnsi="Times New Roman" w:cs="Times New Roman"/>
          <w:sz w:val="24"/>
          <w:szCs w:val="24"/>
        </w:rPr>
      </w:pPr>
      <w:r w:rsidRPr="00E54B1B">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FB698C" w:rsidRPr="00E54B1B" w:rsidRDefault="00FB698C" w:rsidP="00E54B1B">
      <w:pPr>
        <w:pStyle w:val="af6"/>
        <w:spacing w:after="0" w:line="240" w:lineRule="auto"/>
        <w:ind w:firstLine="567"/>
        <w:jc w:val="both"/>
        <w:rPr>
          <w:rFonts w:ascii="Times New Roman" w:hAnsi="Times New Roman" w:cs="Times New Roman"/>
          <w:sz w:val="24"/>
          <w:szCs w:val="24"/>
        </w:rPr>
      </w:pPr>
      <w:r w:rsidRPr="00E54B1B">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FB698C" w:rsidRPr="00E54B1B" w:rsidRDefault="00FB698C" w:rsidP="00E54B1B">
      <w:pPr>
        <w:ind w:right="5" w:firstLine="567"/>
        <w:jc w:val="both"/>
        <w:rPr>
          <w:lang w:eastAsia="zh-CN"/>
        </w:rPr>
      </w:pPr>
      <w:r w:rsidRPr="00E54B1B">
        <w:rPr>
          <w:lang w:eastAsia="zh-CN"/>
        </w:rPr>
        <w:t>При осуществлении оперативного управления имуществом Учреждение обязано:</w:t>
      </w:r>
    </w:p>
    <w:p w:rsidR="00FB698C" w:rsidRPr="00E54B1B" w:rsidRDefault="00FB698C" w:rsidP="00E54B1B">
      <w:pPr>
        <w:ind w:right="5" w:firstLine="567"/>
        <w:jc w:val="both"/>
        <w:rPr>
          <w:lang w:eastAsia="zh-CN"/>
        </w:rPr>
      </w:pPr>
      <w:r w:rsidRPr="00E54B1B">
        <w:rPr>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FB698C" w:rsidRPr="00E54B1B" w:rsidRDefault="00FB698C" w:rsidP="00E54B1B">
      <w:pPr>
        <w:ind w:right="5" w:firstLine="567"/>
        <w:jc w:val="both"/>
        <w:rPr>
          <w:lang w:eastAsia="zh-CN"/>
        </w:rPr>
      </w:pPr>
      <w:r w:rsidRPr="00E54B1B">
        <w:rPr>
          <w:lang w:eastAsia="zh-CN"/>
        </w:rPr>
        <w:t>- осуществлять текущий и капитальный ремонт имущества, нести риск случайной гибели, порчи имущества;</w:t>
      </w:r>
    </w:p>
    <w:p w:rsidR="00FB698C" w:rsidRPr="00E54B1B" w:rsidRDefault="00FB698C" w:rsidP="00E54B1B">
      <w:pPr>
        <w:ind w:right="5" w:firstLine="567"/>
        <w:jc w:val="both"/>
        <w:rPr>
          <w:lang w:eastAsia="zh-CN"/>
        </w:rPr>
      </w:pPr>
      <w:r w:rsidRPr="00E54B1B">
        <w:rPr>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B698C" w:rsidRPr="00E54B1B" w:rsidRDefault="00FB698C" w:rsidP="00E54B1B">
      <w:pPr>
        <w:ind w:right="5" w:firstLine="567"/>
        <w:jc w:val="both"/>
        <w:rPr>
          <w:lang w:eastAsia="zh-CN"/>
        </w:rPr>
      </w:pPr>
      <w:r w:rsidRPr="00E54B1B">
        <w:rPr>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FB698C" w:rsidRPr="00E54B1B" w:rsidRDefault="00FB698C" w:rsidP="00E54B1B">
      <w:pPr>
        <w:ind w:right="5" w:firstLine="567"/>
        <w:jc w:val="both"/>
        <w:rPr>
          <w:lang w:eastAsia="zh-CN"/>
        </w:rPr>
      </w:pPr>
      <w:r w:rsidRPr="00E54B1B">
        <w:rPr>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FB698C" w:rsidRPr="00E54B1B" w:rsidRDefault="00FB698C" w:rsidP="00E54B1B">
      <w:pPr>
        <w:ind w:right="5" w:firstLine="567"/>
        <w:jc w:val="both"/>
        <w:rPr>
          <w:lang w:eastAsia="zh-CN"/>
        </w:rPr>
      </w:pPr>
      <w:r w:rsidRPr="00E54B1B">
        <w:rPr>
          <w:lang w:eastAsia="zh-CN"/>
        </w:rPr>
        <w:t>- ежегодно отчитываться перед Учредителем о результатах финансово-хозяйственной деятельности;</w:t>
      </w:r>
    </w:p>
    <w:p w:rsidR="00FB698C" w:rsidRPr="00E54B1B" w:rsidRDefault="00FB698C" w:rsidP="00E54B1B">
      <w:pPr>
        <w:ind w:right="5" w:firstLine="567"/>
        <w:jc w:val="both"/>
        <w:rPr>
          <w:lang w:eastAsia="zh-CN"/>
        </w:rPr>
      </w:pPr>
      <w:r w:rsidRPr="00E54B1B">
        <w:rPr>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FB698C" w:rsidRPr="00E54B1B" w:rsidRDefault="00FB698C" w:rsidP="00E54B1B">
      <w:pPr>
        <w:ind w:right="5" w:firstLine="567"/>
        <w:jc w:val="both"/>
        <w:rPr>
          <w:lang w:eastAsia="zh-CN"/>
        </w:rPr>
      </w:pPr>
      <w:r w:rsidRPr="00E54B1B">
        <w:t>Директор</w:t>
      </w:r>
      <w:r w:rsidRPr="00E54B1B">
        <w:rPr>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FB698C" w:rsidRPr="00FB698C" w:rsidRDefault="00FB698C" w:rsidP="00FB698C">
      <w:pPr>
        <w:ind w:right="5" w:firstLine="709"/>
        <w:jc w:val="both"/>
        <w:rPr>
          <w:highlight w:val="cyan"/>
          <w:lang w:eastAsia="zh-CN"/>
        </w:rPr>
      </w:pPr>
    </w:p>
    <w:p w:rsidR="00FB698C" w:rsidRPr="00E54B1B" w:rsidRDefault="00FB698C" w:rsidP="00FB698C">
      <w:pPr>
        <w:pStyle w:val="ConsPlusNonformat"/>
        <w:ind w:firstLine="709"/>
        <w:jc w:val="center"/>
        <w:rPr>
          <w:rFonts w:ascii="Times New Roman" w:hAnsi="Times New Roman" w:cs="Times New Roman"/>
          <w:b/>
          <w:sz w:val="24"/>
          <w:szCs w:val="24"/>
        </w:rPr>
      </w:pPr>
      <w:r w:rsidRPr="00E54B1B">
        <w:rPr>
          <w:rFonts w:ascii="Times New Roman" w:hAnsi="Times New Roman" w:cs="Times New Roman"/>
          <w:b/>
          <w:sz w:val="24"/>
          <w:szCs w:val="24"/>
          <w:lang w:val="en-US"/>
        </w:rPr>
        <w:t>VII</w:t>
      </w:r>
      <w:r w:rsidRPr="00E54B1B">
        <w:rPr>
          <w:rFonts w:ascii="Times New Roman" w:hAnsi="Times New Roman" w:cs="Times New Roman"/>
          <w:b/>
          <w:sz w:val="24"/>
          <w:szCs w:val="24"/>
        </w:rPr>
        <w:t>. Реорганизация, изменение типа, ликвидация учреждения</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 xml:space="preserve">7.5. При ликвидации и реорганизации Учреждения увольняемым работникам </w:t>
      </w:r>
      <w:r w:rsidRPr="00E54B1B">
        <w:rPr>
          <w:rFonts w:ascii="Times New Roman" w:hAnsi="Times New Roman" w:cs="Times New Roman"/>
          <w:sz w:val="24"/>
          <w:szCs w:val="24"/>
        </w:rPr>
        <w:lastRenderedPageBreak/>
        <w:t>гарантируется соблюдение их прав и интересов в соответствии с законодательством Российской Федерации.</w:t>
      </w:r>
    </w:p>
    <w:p w:rsidR="00FB698C" w:rsidRPr="00E54B1B"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FB698C" w:rsidRPr="00E54B1B" w:rsidRDefault="00FB698C" w:rsidP="00E54B1B">
      <w:pPr>
        <w:widowControl w:val="0"/>
        <w:autoSpaceDE w:val="0"/>
        <w:autoSpaceDN w:val="0"/>
        <w:adjustRightInd w:val="0"/>
        <w:ind w:firstLine="567"/>
        <w:jc w:val="both"/>
      </w:pPr>
      <w:r w:rsidRPr="00E54B1B">
        <w:t xml:space="preserve">7.7. При ликвидации Учреждения его документы, подлежащие постоянному хранению, передаются </w:t>
      </w:r>
      <w:r w:rsidRPr="00E54B1B">
        <w:rPr>
          <w:color w:val="000000"/>
        </w:rPr>
        <w:t xml:space="preserve">на хранение в архив Сергиево-Посадского городского округа </w:t>
      </w:r>
      <w:r w:rsidRPr="00E54B1B">
        <w:t>в порядке, установленном законодательством Российской Федерации и законодательством Московской области.</w:t>
      </w:r>
    </w:p>
    <w:p w:rsidR="00FB698C" w:rsidRPr="00E54B1B" w:rsidRDefault="00FB698C" w:rsidP="00E54B1B">
      <w:pPr>
        <w:widowControl w:val="0"/>
        <w:autoSpaceDE w:val="0"/>
        <w:autoSpaceDN w:val="0"/>
        <w:adjustRightInd w:val="0"/>
        <w:ind w:firstLine="567"/>
        <w:jc w:val="both"/>
      </w:pPr>
    </w:p>
    <w:p w:rsidR="00FB698C" w:rsidRPr="00E54B1B" w:rsidRDefault="00FB698C" w:rsidP="00E54B1B">
      <w:pPr>
        <w:pStyle w:val="ConsPlusNonformat"/>
        <w:ind w:firstLine="567"/>
        <w:jc w:val="center"/>
        <w:rPr>
          <w:rFonts w:ascii="Times New Roman" w:hAnsi="Times New Roman" w:cs="Times New Roman"/>
          <w:sz w:val="24"/>
          <w:szCs w:val="24"/>
        </w:rPr>
      </w:pPr>
      <w:r w:rsidRPr="00E54B1B">
        <w:rPr>
          <w:rFonts w:ascii="Times New Roman" w:hAnsi="Times New Roman" w:cs="Times New Roman"/>
          <w:b/>
          <w:sz w:val="24"/>
          <w:szCs w:val="24"/>
          <w:lang w:val="en-US"/>
        </w:rPr>
        <w:t>VIII</w:t>
      </w:r>
      <w:r w:rsidRPr="00E54B1B">
        <w:rPr>
          <w:rFonts w:ascii="Times New Roman" w:hAnsi="Times New Roman" w:cs="Times New Roman"/>
          <w:b/>
          <w:sz w:val="24"/>
          <w:szCs w:val="24"/>
        </w:rPr>
        <w:t>. Внесение изменений и дополнений в устав</w:t>
      </w:r>
    </w:p>
    <w:p w:rsidR="00FB698C" w:rsidRPr="00E54B1B" w:rsidRDefault="00FB698C" w:rsidP="00E54B1B">
      <w:pPr>
        <w:pStyle w:val="ConsPlusNonformat"/>
        <w:tabs>
          <w:tab w:val="left" w:pos="993"/>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B698C" w:rsidRPr="00E54B1B" w:rsidRDefault="00FB698C" w:rsidP="00E54B1B">
      <w:pPr>
        <w:pStyle w:val="ConsPlusNonformat"/>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B698C" w:rsidRPr="00E54B1B" w:rsidRDefault="00FB698C" w:rsidP="00E54B1B">
      <w:pPr>
        <w:pStyle w:val="ConsPlusNonformat"/>
        <w:tabs>
          <w:tab w:val="left" w:pos="1134"/>
        </w:tabs>
        <w:ind w:firstLine="567"/>
        <w:jc w:val="both"/>
        <w:rPr>
          <w:rFonts w:ascii="Times New Roman" w:hAnsi="Times New Roman" w:cs="Times New Roman"/>
          <w:sz w:val="24"/>
          <w:szCs w:val="24"/>
        </w:rPr>
      </w:pPr>
      <w:r w:rsidRPr="00E54B1B">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FB698C" w:rsidRPr="00FB698C" w:rsidRDefault="00FB698C" w:rsidP="00E54B1B">
      <w:pPr>
        <w:pStyle w:val="ConsPlusNonformat"/>
        <w:tabs>
          <w:tab w:val="left" w:pos="1134"/>
        </w:tabs>
        <w:suppressAutoHyphens/>
        <w:autoSpaceDN/>
        <w:adjustRightInd/>
        <w:ind w:firstLine="567"/>
        <w:jc w:val="both"/>
        <w:rPr>
          <w:rFonts w:ascii="Times New Roman" w:hAnsi="Times New Roman" w:cs="Times New Roman"/>
          <w:sz w:val="24"/>
          <w:szCs w:val="24"/>
        </w:rPr>
      </w:pPr>
      <w:r w:rsidRPr="00E54B1B">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FB698C">
        <w:rPr>
          <w:rFonts w:ascii="Times New Roman" w:hAnsi="Times New Roman" w:cs="Times New Roman"/>
          <w:b/>
          <w:sz w:val="24"/>
          <w:szCs w:val="24"/>
        </w:rPr>
        <w:tab/>
      </w:r>
    </w:p>
    <w:p w:rsidR="007B32A3" w:rsidRPr="00FB698C" w:rsidRDefault="007B32A3" w:rsidP="00E54B1B">
      <w:pPr>
        <w:spacing w:after="100" w:afterAutospacing="1"/>
        <w:ind w:firstLine="567"/>
        <w:jc w:val="center"/>
      </w:pPr>
    </w:p>
    <w:sectPr w:rsidR="007B32A3" w:rsidRPr="00FB698C" w:rsidSect="00CC3A37">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55" w:rsidRDefault="00104255" w:rsidP="00B45494">
      <w:r>
        <w:separator/>
      </w:r>
    </w:p>
  </w:endnote>
  <w:endnote w:type="continuationSeparator" w:id="0">
    <w:p w:rsidR="00104255" w:rsidRDefault="00104255" w:rsidP="00B45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9" w:rsidRDefault="0053317C" w:rsidP="00CD5507">
    <w:pPr>
      <w:pStyle w:val="a9"/>
      <w:framePr w:wrap="around" w:vAnchor="text" w:hAnchor="margin" w:xAlign="right" w:y="1"/>
      <w:rPr>
        <w:rStyle w:val="ae"/>
      </w:rPr>
    </w:pPr>
    <w:r>
      <w:rPr>
        <w:rStyle w:val="ae"/>
      </w:rPr>
      <w:fldChar w:fldCharType="begin"/>
    </w:r>
    <w:r w:rsidR="00D62739">
      <w:rPr>
        <w:rStyle w:val="ae"/>
      </w:rPr>
      <w:instrText xml:space="preserve">PAGE  </w:instrText>
    </w:r>
    <w:r>
      <w:rPr>
        <w:rStyle w:val="ae"/>
      </w:rPr>
      <w:fldChar w:fldCharType="end"/>
    </w:r>
  </w:p>
  <w:p w:rsidR="00D62739" w:rsidRDefault="00D62739" w:rsidP="00CD550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9" w:rsidRDefault="0053317C" w:rsidP="00CD5507">
    <w:pPr>
      <w:pStyle w:val="a9"/>
      <w:framePr w:wrap="around" w:vAnchor="text" w:hAnchor="margin" w:xAlign="right" w:y="1"/>
      <w:rPr>
        <w:rStyle w:val="ae"/>
      </w:rPr>
    </w:pPr>
    <w:r>
      <w:rPr>
        <w:rStyle w:val="ae"/>
      </w:rPr>
      <w:fldChar w:fldCharType="begin"/>
    </w:r>
    <w:r w:rsidR="00D62739">
      <w:rPr>
        <w:rStyle w:val="ae"/>
      </w:rPr>
      <w:instrText xml:space="preserve">PAGE  </w:instrText>
    </w:r>
    <w:r>
      <w:rPr>
        <w:rStyle w:val="ae"/>
      </w:rPr>
      <w:fldChar w:fldCharType="separate"/>
    </w:r>
    <w:r w:rsidR="00CE4D60">
      <w:rPr>
        <w:rStyle w:val="ae"/>
        <w:noProof/>
      </w:rPr>
      <w:t>2</w:t>
    </w:r>
    <w:r>
      <w:rPr>
        <w:rStyle w:val="ae"/>
      </w:rPr>
      <w:fldChar w:fldCharType="end"/>
    </w:r>
  </w:p>
  <w:p w:rsidR="00D62739" w:rsidRDefault="00D62739" w:rsidP="00CD550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6024"/>
      <w:docPartObj>
        <w:docPartGallery w:val="Page Numbers (Bottom of Page)"/>
        <w:docPartUnique/>
      </w:docPartObj>
    </w:sdtPr>
    <w:sdtContent>
      <w:p w:rsidR="00D62739" w:rsidRDefault="0053317C">
        <w:pPr>
          <w:pStyle w:val="a9"/>
          <w:jc w:val="right"/>
        </w:pPr>
        <w:r>
          <w:fldChar w:fldCharType="begin"/>
        </w:r>
        <w:r w:rsidR="00D62739">
          <w:instrText>PAGE   \* MERGEFORMAT</w:instrText>
        </w:r>
        <w:r>
          <w:fldChar w:fldCharType="separate"/>
        </w:r>
        <w:r w:rsidR="000F5635">
          <w:rPr>
            <w:noProof/>
          </w:rPr>
          <w:t>1</w:t>
        </w:r>
        <w:r>
          <w:rPr>
            <w:noProof/>
          </w:rPr>
          <w:fldChar w:fldCharType="end"/>
        </w:r>
      </w:p>
    </w:sdtContent>
  </w:sdt>
  <w:p w:rsidR="00D62739" w:rsidRDefault="00D627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55" w:rsidRDefault="00104255" w:rsidP="00B45494">
      <w:r>
        <w:separator/>
      </w:r>
    </w:p>
  </w:footnote>
  <w:footnote w:type="continuationSeparator" w:id="0">
    <w:p w:rsidR="00104255" w:rsidRDefault="00104255" w:rsidP="00B45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D3E"/>
    <w:multiLevelType w:val="hybridMultilevel"/>
    <w:tmpl w:val="808C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82BE2"/>
    <w:multiLevelType w:val="multilevel"/>
    <w:tmpl w:val="5ED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D3EC8"/>
    <w:multiLevelType w:val="hybridMultilevel"/>
    <w:tmpl w:val="8EF48B6E"/>
    <w:lvl w:ilvl="0" w:tplc="A1FA6D8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11FEC"/>
    <w:multiLevelType w:val="multilevel"/>
    <w:tmpl w:val="97B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A2DC5"/>
    <w:multiLevelType w:val="multilevel"/>
    <w:tmpl w:val="0838BFF2"/>
    <w:lvl w:ilvl="0">
      <w:start w:val="4"/>
      <w:numFmt w:val="decimal"/>
      <w:lvlText w:val="%1."/>
      <w:lvlJc w:val="left"/>
      <w:pPr>
        <w:ind w:left="720" w:hanging="360"/>
      </w:pPr>
      <w:rPr>
        <w:rFonts w:hint="default"/>
      </w:rPr>
    </w:lvl>
    <w:lvl w:ilvl="1">
      <w:start w:val="3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384778"/>
    <w:multiLevelType w:val="hybridMultilevel"/>
    <w:tmpl w:val="1E70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328B1"/>
    <w:multiLevelType w:val="hybridMultilevel"/>
    <w:tmpl w:val="9FBA2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8C745F"/>
    <w:multiLevelType w:val="multilevel"/>
    <w:tmpl w:val="FA9237B2"/>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158680D"/>
    <w:multiLevelType w:val="hybridMultilevel"/>
    <w:tmpl w:val="FA3EC6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10">
    <w:nsid w:val="57DF4145"/>
    <w:multiLevelType w:val="multilevel"/>
    <w:tmpl w:val="5394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12">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AA75EE4"/>
    <w:multiLevelType w:val="hybridMultilevel"/>
    <w:tmpl w:val="1250E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C66B04"/>
    <w:multiLevelType w:val="hybridMultilevel"/>
    <w:tmpl w:val="FC04E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504B1"/>
    <w:multiLevelType w:val="multilevel"/>
    <w:tmpl w:val="7442968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12"/>
  </w:num>
  <w:num w:numId="4">
    <w:abstractNumId w:val="9"/>
  </w:num>
  <w:num w:numId="5">
    <w:abstractNumId w:val="13"/>
  </w:num>
  <w:num w:numId="6">
    <w:abstractNumId w:val="14"/>
  </w:num>
  <w:num w:numId="7">
    <w:abstractNumId w:val="10"/>
  </w:num>
  <w:num w:numId="8">
    <w:abstractNumId w:val="8"/>
  </w:num>
  <w:num w:numId="9">
    <w:abstractNumId w:val="6"/>
  </w:num>
  <w:num w:numId="10">
    <w:abstractNumId w:val="0"/>
  </w:num>
  <w:num w:numId="11">
    <w:abstractNumId w:val="2"/>
  </w:num>
  <w:num w:numId="12">
    <w:abstractNumId w:val="5"/>
  </w:num>
  <w:num w:numId="13">
    <w:abstractNumId w:val="15"/>
  </w:num>
  <w:num w:numId="14">
    <w:abstractNumId w:val="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245"/>
    <w:rsid w:val="00000B56"/>
    <w:rsid w:val="00002818"/>
    <w:rsid w:val="00003306"/>
    <w:rsid w:val="000036B2"/>
    <w:rsid w:val="000042E6"/>
    <w:rsid w:val="000078E8"/>
    <w:rsid w:val="00007B32"/>
    <w:rsid w:val="00010E85"/>
    <w:rsid w:val="000117E4"/>
    <w:rsid w:val="00013672"/>
    <w:rsid w:val="0001378C"/>
    <w:rsid w:val="000147FC"/>
    <w:rsid w:val="000177A3"/>
    <w:rsid w:val="000179E5"/>
    <w:rsid w:val="00021205"/>
    <w:rsid w:val="000216BC"/>
    <w:rsid w:val="000238D7"/>
    <w:rsid w:val="00023E66"/>
    <w:rsid w:val="0002746F"/>
    <w:rsid w:val="0003070C"/>
    <w:rsid w:val="0003230E"/>
    <w:rsid w:val="00037756"/>
    <w:rsid w:val="00037E57"/>
    <w:rsid w:val="00041047"/>
    <w:rsid w:val="000421D4"/>
    <w:rsid w:val="00043A12"/>
    <w:rsid w:val="00043B52"/>
    <w:rsid w:val="00045A43"/>
    <w:rsid w:val="000462E7"/>
    <w:rsid w:val="00050311"/>
    <w:rsid w:val="00052271"/>
    <w:rsid w:val="0005233E"/>
    <w:rsid w:val="00052580"/>
    <w:rsid w:val="00052AD5"/>
    <w:rsid w:val="000544A6"/>
    <w:rsid w:val="00054D32"/>
    <w:rsid w:val="00056BDD"/>
    <w:rsid w:val="0006046E"/>
    <w:rsid w:val="00060E23"/>
    <w:rsid w:val="00061506"/>
    <w:rsid w:val="00061B67"/>
    <w:rsid w:val="00061EB5"/>
    <w:rsid w:val="000630B1"/>
    <w:rsid w:val="00066075"/>
    <w:rsid w:val="00067F85"/>
    <w:rsid w:val="000706DB"/>
    <w:rsid w:val="00070FF3"/>
    <w:rsid w:val="00071FB9"/>
    <w:rsid w:val="00073E2C"/>
    <w:rsid w:val="00075C5F"/>
    <w:rsid w:val="0007698C"/>
    <w:rsid w:val="00081B8E"/>
    <w:rsid w:val="000824C1"/>
    <w:rsid w:val="0008571D"/>
    <w:rsid w:val="0008724C"/>
    <w:rsid w:val="00090CF2"/>
    <w:rsid w:val="00091020"/>
    <w:rsid w:val="000915E1"/>
    <w:rsid w:val="00092127"/>
    <w:rsid w:val="0009312F"/>
    <w:rsid w:val="0009718F"/>
    <w:rsid w:val="000A125B"/>
    <w:rsid w:val="000A33BA"/>
    <w:rsid w:val="000A6789"/>
    <w:rsid w:val="000A684C"/>
    <w:rsid w:val="000A7D29"/>
    <w:rsid w:val="000B098B"/>
    <w:rsid w:val="000B3C0B"/>
    <w:rsid w:val="000B4396"/>
    <w:rsid w:val="000B4E7E"/>
    <w:rsid w:val="000B4ED9"/>
    <w:rsid w:val="000B5653"/>
    <w:rsid w:val="000C133E"/>
    <w:rsid w:val="000C1EBB"/>
    <w:rsid w:val="000C3C39"/>
    <w:rsid w:val="000D0426"/>
    <w:rsid w:val="000D2579"/>
    <w:rsid w:val="000D5F17"/>
    <w:rsid w:val="000D63A3"/>
    <w:rsid w:val="000D73F4"/>
    <w:rsid w:val="000E00A8"/>
    <w:rsid w:val="000E13FA"/>
    <w:rsid w:val="000E2224"/>
    <w:rsid w:val="000E384E"/>
    <w:rsid w:val="000E3C2C"/>
    <w:rsid w:val="000E3EF0"/>
    <w:rsid w:val="000E484D"/>
    <w:rsid w:val="000E4BB6"/>
    <w:rsid w:val="000E54D8"/>
    <w:rsid w:val="000E7939"/>
    <w:rsid w:val="000F0059"/>
    <w:rsid w:val="000F01FA"/>
    <w:rsid w:val="000F0BD3"/>
    <w:rsid w:val="000F155D"/>
    <w:rsid w:val="000F1F98"/>
    <w:rsid w:val="000F3266"/>
    <w:rsid w:val="000F34D6"/>
    <w:rsid w:val="000F4162"/>
    <w:rsid w:val="000F5045"/>
    <w:rsid w:val="000F5635"/>
    <w:rsid w:val="000F64B8"/>
    <w:rsid w:val="000F715E"/>
    <w:rsid w:val="000F7FDC"/>
    <w:rsid w:val="0010095A"/>
    <w:rsid w:val="001011BD"/>
    <w:rsid w:val="00101748"/>
    <w:rsid w:val="00104255"/>
    <w:rsid w:val="0011091E"/>
    <w:rsid w:val="001115A8"/>
    <w:rsid w:val="001127FB"/>
    <w:rsid w:val="001128BE"/>
    <w:rsid w:val="00113ABD"/>
    <w:rsid w:val="00117AB6"/>
    <w:rsid w:val="00120A2E"/>
    <w:rsid w:val="0012300C"/>
    <w:rsid w:val="0012505E"/>
    <w:rsid w:val="0012526E"/>
    <w:rsid w:val="00126484"/>
    <w:rsid w:val="00130CC6"/>
    <w:rsid w:val="001328AB"/>
    <w:rsid w:val="00136DE0"/>
    <w:rsid w:val="001418CB"/>
    <w:rsid w:val="001429DD"/>
    <w:rsid w:val="001451DB"/>
    <w:rsid w:val="001452BE"/>
    <w:rsid w:val="00146E2B"/>
    <w:rsid w:val="001501B8"/>
    <w:rsid w:val="00150775"/>
    <w:rsid w:val="00151B24"/>
    <w:rsid w:val="00152706"/>
    <w:rsid w:val="00152F47"/>
    <w:rsid w:val="0015341E"/>
    <w:rsid w:val="00153F19"/>
    <w:rsid w:val="00154334"/>
    <w:rsid w:val="0015474C"/>
    <w:rsid w:val="001640C9"/>
    <w:rsid w:val="00166664"/>
    <w:rsid w:val="00171010"/>
    <w:rsid w:val="00173C13"/>
    <w:rsid w:val="00174B84"/>
    <w:rsid w:val="00181EC1"/>
    <w:rsid w:val="0018302A"/>
    <w:rsid w:val="0018362B"/>
    <w:rsid w:val="00184AC1"/>
    <w:rsid w:val="00186618"/>
    <w:rsid w:val="00187327"/>
    <w:rsid w:val="001873A9"/>
    <w:rsid w:val="00187A99"/>
    <w:rsid w:val="00190A4C"/>
    <w:rsid w:val="00191186"/>
    <w:rsid w:val="00194043"/>
    <w:rsid w:val="0019420C"/>
    <w:rsid w:val="00194A36"/>
    <w:rsid w:val="001951C1"/>
    <w:rsid w:val="001959D9"/>
    <w:rsid w:val="00195A83"/>
    <w:rsid w:val="001965F6"/>
    <w:rsid w:val="00196E70"/>
    <w:rsid w:val="001A01E1"/>
    <w:rsid w:val="001A02A9"/>
    <w:rsid w:val="001A10D2"/>
    <w:rsid w:val="001A2361"/>
    <w:rsid w:val="001A646C"/>
    <w:rsid w:val="001A6BF7"/>
    <w:rsid w:val="001A7A76"/>
    <w:rsid w:val="001B1C8A"/>
    <w:rsid w:val="001B32DD"/>
    <w:rsid w:val="001B3ED9"/>
    <w:rsid w:val="001B65E1"/>
    <w:rsid w:val="001C2EC4"/>
    <w:rsid w:val="001C40B7"/>
    <w:rsid w:val="001C4F31"/>
    <w:rsid w:val="001C550F"/>
    <w:rsid w:val="001C5EED"/>
    <w:rsid w:val="001C6F6B"/>
    <w:rsid w:val="001C74AB"/>
    <w:rsid w:val="001C78D1"/>
    <w:rsid w:val="001D1AD9"/>
    <w:rsid w:val="001D458D"/>
    <w:rsid w:val="001D5AB3"/>
    <w:rsid w:val="001E32EF"/>
    <w:rsid w:val="001E3987"/>
    <w:rsid w:val="001E4F1B"/>
    <w:rsid w:val="001F0B89"/>
    <w:rsid w:val="001F0DF8"/>
    <w:rsid w:val="001F15B4"/>
    <w:rsid w:val="001F5F1B"/>
    <w:rsid w:val="00200898"/>
    <w:rsid w:val="00202864"/>
    <w:rsid w:val="00202A4C"/>
    <w:rsid w:val="00206589"/>
    <w:rsid w:val="00207ADE"/>
    <w:rsid w:val="00210B72"/>
    <w:rsid w:val="002110F4"/>
    <w:rsid w:val="00211BCD"/>
    <w:rsid w:val="00211D03"/>
    <w:rsid w:val="002126AA"/>
    <w:rsid w:val="002127CB"/>
    <w:rsid w:val="00213CD6"/>
    <w:rsid w:val="0021424A"/>
    <w:rsid w:val="0021506A"/>
    <w:rsid w:val="002154ED"/>
    <w:rsid w:val="002154FA"/>
    <w:rsid w:val="0021663F"/>
    <w:rsid w:val="00216BAF"/>
    <w:rsid w:val="002172F1"/>
    <w:rsid w:val="00217D28"/>
    <w:rsid w:val="00220490"/>
    <w:rsid w:val="00220B1F"/>
    <w:rsid w:val="00222696"/>
    <w:rsid w:val="0022404B"/>
    <w:rsid w:val="0022490D"/>
    <w:rsid w:val="0023095C"/>
    <w:rsid w:val="00234645"/>
    <w:rsid w:val="002367F9"/>
    <w:rsid w:val="00237140"/>
    <w:rsid w:val="002406C2"/>
    <w:rsid w:val="002423C0"/>
    <w:rsid w:val="00242AB7"/>
    <w:rsid w:val="00242B62"/>
    <w:rsid w:val="002453BC"/>
    <w:rsid w:val="00247311"/>
    <w:rsid w:val="00250534"/>
    <w:rsid w:val="00250543"/>
    <w:rsid w:val="00253B2F"/>
    <w:rsid w:val="00254142"/>
    <w:rsid w:val="00255AFB"/>
    <w:rsid w:val="0025725B"/>
    <w:rsid w:val="00260416"/>
    <w:rsid w:val="00261EB1"/>
    <w:rsid w:val="0026550B"/>
    <w:rsid w:val="002655BB"/>
    <w:rsid w:val="00265D44"/>
    <w:rsid w:val="00266501"/>
    <w:rsid w:val="00267D6E"/>
    <w:rsid w:val="002709AA"/>
    <w:rsid w:val="00271D31"/>
    <w:rsid w:val="00275F51"/>
    <w:rsid w:val="00277BA0"/>
    <w:rsid w:val="002807BA"/>
    <w:rsid w:val="00280F36"/>
    <w:rsid w:val="00283F28"/>
    <w:rsid w:val="00291B47"/>
    <w:rsid w:val="00292236"/>
    <w:rsid w:val="00292915"/>
    <w:rsid w:val="002944C0"/>
    <w:rsid w:val="00295400"/>
    <w:rsid w:val="00295CC3"/>
    <w:rsid w:val="00296D99"/>
    <w:rsid w:val="0029777C"/>
    <w:rsid w:val="00297F32"/>
    <w:rsid w:val="002A0CAE"/>
    <w:rsid w:val="002A3735"/>
    <w:rsid w:val="002A3874"/>
    <w:rsid w:val="002A4BD7"/>
    <w:rsid w:val="002A552A"/>
    <w:rsid w:val="002B1B56"/>
    <w:rsid w:val="002B2468"/>
    <w:rsid w:val="002B3C03"/>
    <w:rsid w:val="002B635C"/>
    <w:rsid w:val="002B7453"/>
    <w:rsid w:val="002B7D63"/>
    <w:rsid w:val="002C138F"/>
    <w:rsid w:val="002C426F"/>
    <w:rsid w:val="002C55E4"/>
    <w:rsid w:val="002C5DB8"/>
    <w:rsid w:val="002D1E49"/>
    <w:rsid w:val="002D514A"/>
    <w:rsid w:val="002D5501"/>
    <w:rsid w:val="002E0BA8"/>
    <w:rsid w:val="002E12B8"/>
    <w:rsid w:val="002E1A3A"/>
    <w:rsid w:val="002E5BDA"/>
    <w:rsid w:val="002E6EA5"/>
    <w:rsid w:val="002E7E63"/>
    <w:rsid w:val="002F131C"/>
    <w:rsid w:val="002F4408"/>
    <w:rsid w:val="002F4F82"/>
    <w:rsid w:val="002F70D9"/>
    <w:rsid w:val="00302D41"/>
    <w:rsid w:val="00302E66"/>
    <w:rsid w:val="0030419D"/>
    <w:rsid w:val="003064E6"/>
    <w:rsid w:val="00311969"/>
    <w:rsid w:val="0031278F"/>
    <w:rsid w:val="003159A5"/>
    <w:rsid w:val="00316FF0"/>
    <w:rsid w:val="00317546"/>
    <w:rsid w:val="0031788C"/>
    <w:rsid w:val="00317D40"/>
    <w:rsid w:val="00317E57"/>
    <w:rsid w:val="0032296E"/>
    <w:rsid w:val="003257AD"/>
    <w:rsid w:val="00325F03"/>
    <w:rsid w:val="003271DF"/>
    <w:rsid w:val="003275A8"/>
    <w:rsid w:val="00331017"/>
    <w:rsid w:val="0033136E"/>
    <w:rsid w:val="003313B4"/>
    <w:rsid w:val="003316F9"/>
    <w:rsid w:val="00331E77"/>
    <w:rsid w:val="00332E89"/>
    <w:rsid w:val="00334908"/>
    <w:rsid w:val="0033698C"/>
    <w:rsid w:val="00337858"/>
    <w:rsid w:val="003412E0"/>
    <w:rsid w:val="0034476C"/>
    <w:rsid w:val="00345A68"/>
    <w:rsid w:val="00351032"/>
    <w:rsid w:val="00352104"/>
    <w:rsid w:val="0035374B"/>
    <w:rsid w:val="00354D88"/>
    <w:rsid w:val="00355E13"/>
    <w:rsid w:val="00355F4E"/>
    <w:rsid w:val="00355F9A"/>
    <w:rsid w:val="00360C17"/>
    <w:rsid w:val="00364084"/>
    <w:rsid w:val="003647D7"/>
    <w:rsid w:val="0036578B"/>
    <w:rsid w:val="003678B8"/>
    <w:rsid w:val="00367F14"/>
    <w:rsid w:val="00371126"/>
    <w:rsid w:val="003712C2"/>
    <w:rsid w:val="00373897"/>
    <w:rsid w:val="00375B68"/>
    <w:rsid w:val="00381542"/>
    <w:rsid w:val="00381912"/>
    <w:rsid w:val="00384102"/>
    <w:rsid w:val="003854A4"/>
    <w:rsid w:val="00385B53"/>
    <w:rsid w:val="00385E95"/>
    <w:rsid w:val="00385FF8"/>
    <w:rsid w:val="00391B3E"/>
    <w:rsid w:val="00393A68"/>
    <w:rsid w:val="0039785F"/>
    <w:rsid w:val="003A26FF"/>
    <w:rsid w:val="003A2997"/>
    <w:rsid w:val="003A547D"/>
    <w:rsid w:val="003A699A"/>
    <w:rsid w:val="003A72FE"/>
    <w:rsid w:val="003B2E18"/>
    <w:rsid w:val="003B42D3"/>
    <w:rsid w:val="003B546B"/>
    <w:rsid w:val="003B56DC"/>
    <w:rsid w:val="003B68CB"/>
    <w:rsid w:val="003B6E2E"/>
    <w:rsid w:val="003C1840"/>
    <w:rsid w:val="003C2B2B"/>
    <w:rsid w:val="003C313A"/>
    <w:rsid w:val="003C56E5"/>
    <w:rsid w:val="003C59B6"/>
    <w:rsid w:val="003C59FB"/>
    <w:rsid w:val="003C7563"/>
    <w:rsid w:val="003C773F"/>
    <w:rsid w:val="003D065F"/>
    <w:rsid w:val="003D07F5"/>
    <w:rsid w:val="003D2297"/>
    <w:rsid w:val="003D3FE3"/>
    <w:rsid w:val="003D699A"/>
    <w:rsid w:val="003D7FA8"/>
    <w:rsid w:val="003E29C1"/>
    <w:rsid w:val="003E2C62"/>
    <w:rsid w:val="003E2EB5"/>
    <w:rsid w:val="003E5839"/>
    <w:rsid w:val="003E5CB9"/>
    <w:rsid w:val="003E7791"/>
    <w:rsid w:val="003F05F5"/>
    <w:rsid w:val="003F0CDE"/>
    <w:rsid w:val="003F7084"/>
    <w:rsid w:val="003F799B"/>
    <w:rsid w:val="004000DA"/>
    <w:rsid w:val="004039E9"/>
    <w:rsid w:val="00404F95"/>
    <w:rsid w:val="0041165E"/>
    <w:rsid w:val="0041257D"/>
    <w:rsid w:val="00413E2F"/>
    <w:rsid w:val="00413E73"/>
    <w:rsid w:val="004144B1"/>
    <w:rsid w:val="0041452B"/>
    <w:rsid w:val="0041506C"/>
    <w:rsid w:val="00415278"/>
    <w:rsid w:val="0042000D"/>
    <w:rsid w:val="00420A09"/>
    <w:rsid w:val="004212DE"/>
    <w:rsid w:val="004214EF"/>
    <w:rsid w:val="00421FB7"/>
    <w:rsid w:val="0042245C"/>
    <w:rsid w:val="00423DE5"/>
    <w:rsid w:val="00424012"/>
    <w:rsid w:val="004249C7"/>
    <w:rsid w:val="0042640A"/>
    <w:rsid w:val="00430640"/>
    <w:rsid w:val="00430771"/>
    <w:rsid w:val="004310A9"/>
    <w:rsid w:val="00432567"/>
    <w:rsid w:val="00433465"/>
    <w:rsid w:val="00433988"/>
    <w:rsid w:val="00434820"/>
    <w:rsid w:val="00434B4B"/>
    <w:rsid w:val="00437845"/>
    <w:rsid w:val="0044279C"/>
    <w:rsid w:val="00443A30"/>
    <w:rsid w:val="00443E93"/>
    <w:rsid w:val="004465D0"/>
    <w:rsid w:val="00446E52"/>
    <w:rsid w:val="00451BF8"/>
    <w:rsid w:val="00455802"/>
    <w:rsid w:val="00456A88"/>
    <w:rsid w:val="00457021"/>
    <w:rsid w:val="00457282"/>
    <w:rsid w:val="00460091"/>
    <w:rsid w:val="00461296"/>
    <w:rsid w:val="004634A2"/>
    <w:rsid w:val="004641DC"/>
    <w:rsid w:val="004655AF"/>
    <w:rsid w:val="00465DED"/>
    <w:rsid w:val="004668B3"/>
    <w:rsid w:val="00467283"/>
    <w:rsid w:val="00467549"/>
    <w:rsid w:val="00470B81"/>
    <w:rsid w:val="00471113"/>
    <w:rsid w:val="004714B8"/>
    <w:rsid w:val="00471D00"/>
    <w:rsid w:val="004738C3"/>
    <w:rsid w:val="00475E9E"/>
    <w:rsid w:val="004779B2"/>
    <w:rsid w:val="004808D5"/>
    <w:rsid w:val="00484D13"/>
    <w:rsid w:val="00485BEF"/>
    <w:rsid w:val="004865D3"/>
    <w:rsid w:val="00490C7D"/>
    <w:rsid w:val="00491878"/>
    <w:rsid w:val="004918D3"/>
    <w:rsid w:val="00492A83"/>
    <w:rsid w:val="00493EC1"/>
    <w:rsid w:val="004960B3"/>
    <w:rsid w:val="00496882"/>
    <w:rsid w:val="0049725E"/>
    <w:rsid w:val="004972B5"/>
    <w:rsid w:val="004A171F"/>
    <w:rsid w:val="004A2E72"/>
    <w:rsid w:val="004A3BF8"/>
    <w:rsid w:val="004A4686"/>
    <w:rsid w:val="004A5742"/>
    <w:rsid w:val="004B1C57"/>
    <w:rsid w:val="004B753E"/>
    <w:rsid w:val="004C307A"/>
    <w:rsid w:val="004C3C4F"/>
    <w:rsid w:val="004C3E0E"/>
    <w:rsid w:val="004C5AC2"/>
    <w:rsid w:val="004D0159"/>
    <w:rsid w:val="004D0FC4"/>
    <w:rsid w:val="004D5B58"/>
    <w:rsid w:val="004D7842"/>
    <w:rsid w:val="004E0AB2"/>
    <w:rsid w:val="004E29EC"/>
    <w:rsid w:val="004E2D16"/>
    <w:rsid w:val="004E2D26"/>
    <w:rsid w:val="004E44CA"/>
    <w:rsid w:val="004E5B19"/>
    <w:rsid w:val="004E6690"/>
    <w:rsid w:val="004F1633"/>
    <w:rsid w:val="004F2727"/>
    <w:rsid w:val="004F465A"/>
    <w:rsid w:val="004F46F8"/>
    <w:rsid w:val="00500CD2"/>
    <w:rsid w:val="0050131B"/>
    <w:rsid w:val="005014E2"/>
    <w:rsid w:val="00507BF2"/>
    <w:rsid w:val="00511335"/>
    <w:rsid w:val="005116D7"/>
    <w:rsid w:val="00512832"/>
    <w:rsid w:val="00512AB4"/>
    <w:rsid w:val="005155B8"/>
    <w:rsid w:val="00517900"/>
    <w:rsid w:val="00520E12"/>
    <w:rsid w:val="0052173F"/>
    <w:rsid w:val="005234DF"/>
    <w:rsid w:val="00526AFC"/>
    <w:rsid w:val="00527DF4"/>
    <w:rsid w:val="0053029D"/>
    <w:rsid w:val="00530C88"/>
    <w:rsid w:val="005326CD"/>
    <w:rsid w:val="0053317C"/>
    <w:rsid w:val="00534986"/>
    <w:rsid w:val="005370AF"/>
    <w:rsid w:val="005427BB"/>
    <w:rsid w:val="005437E5"/>
    <w:rsid w:val="00545678"/>
    <w:rsid w:val="00545E39"/>
    <w:rsid w:val="00546B0A"/>
    <w:rsid w:val="005507AC"/>
    <w:rsid w:val="005519CD"/>
    <w:rsid w:val="00551AEA"/>
    <w:rsid w:val="00554EE3"/>
    <w:rsid w:val="005560C2"/>
    <w:rsid w:val="00557165"/>
    <w:rsid w:val="00562427"/>
    <w:rsid w:val="00564221"/>
    <w:rsid w:val="00564E6A"/>
    <w:rsid w:val="00565876"/>
    <w:rsid w:val="00565C4A"/>
    <w:rsid w:val="00566473"/>
    <w:rsid w:val="005668AA"/>
    <w:rsid w:val="00570461"/>
    <w:rsid w:val="00572D1E"/>
    <w:rsid w:val="00573683"/>
    <w:rsid w:val="00574383"/>
    <w:rsid w:val="00574476"/>
    <w:rsid w:val="0057448E"/>
    <w:rsid w:val="005763D5"/>
    <w:rsid w:val="005807AF"/>
    <w:rsid w:val="0058108A"/>
    <w:rsid w:val="005821AA"/>
    <w:rsid w:val="0058385A"/>
    <w:rsid w:val="00584810"/>
    <w:rsid w:val="0058710A"/>
    <w:rsid w:val="005872C1"/>
    <w:rsid w:val="00590AE3"/>
    <w:rsid w:val="0059263A"/>
    <w:rsid w:val="00593FE3"/>
    <w:rsid w:val="005949FC"/>
    <w:rsid w:val="00595120"/>
    <w:rsid w:val="00596BB4"/>
    <w:rsid w:val="00596FB4"/>
    <w:rsid w:val="00597C66"/>
    <w:rsid w:val="005A1085"/>
    <w:rsid w:val="005A67DD"/>
    <w:rsid w:val="005A6FF5"/>
    <w:rsid w:val="005A724D"/>
    <w:rsid w:val="005B1A8C"/>
    <w:rsid w:val="005B1E13"/>
    <w:rsid w:val="005B4215"/>
    <w:rsid w:val="005C0F42"/>
    <w:rsid w:val="005C2F11"/>
    <w:rsid w:val="005C4D17"/>
    <w:rsid w:val="005C5036"/>
    <w:rsid w:val="005C61F9"/>
    <w:rsid w:val="005C7F52"/>
    <w:rsid w:val="005D11E3"/>
    <w:rsid w:val="005D18FC"/>
    <w:rsid w:val="005D2103"/>
    <w:rsid w:val="005D22F7"/>
    <w:rsid w:val="005D2986"/>
    <w:rsid w:val="005D4F9E"/>
    <w:rsid w:val="005D5A44"/>
    <w:rsid w:val="005D6A29"/>
    <w:rsid w:val="005E058C"/>
    <w:rsid w:val="005E0B7B"/>
    <w:rsid w:val="005E1AF4"/>
    <w:rsid w:val="005E40D8"/>
    <w:rsid w:val="005E4789"/>
    <w:rsid w:val="005E5240"/>
    <w:rsid w:val="005E6407"/>
    <w:rsid w:val="005E7D7F"/>
    <w:rsid w:val="005F11EC"/>
    <w:rsid w:val="005F2070"/>
    <w:rsid w:val="005F373A"/>
    <w:rsid w:val="005F409A"/>
    <w:rsid w:val="005F6241"/>
    <w:rsid w:val="0060327A"/>
    <w:rsid w:val="00603796"/>
    <w:rsid w:val="00605690"/>
    <w:rsid w:val="00610B61"/>
    <w:rsid w:val="00610ED1"/>
    <w:rsid w:val="0061129E"/>
    <w:rsid w:val="00612EE0"/>
    <w:rsid w:val="00616FA8"/>
    <w:rsid w:val="00617169"/>
    <w:rsid w:val="00617A5F"/>
    <w:rsid w:val="00621405"/>
    <w:rsid w:val="0062165D"/>
    <w:rsid w:val="00621D2B"/>
    <w:rsid w:val="006226C6"/>
    <w:rsid w:val="00622B06"/>
    <w:rsid w:val="00622B7B"/>
    <w:rsid w:val="0062419D"/>
    <w:rsid w:val="00626673"/>
    <w:rsid w:val="00626A5D"/>
    <w:rsid w:val="00626C63"/>
    <w:rsid w:val="00626D16"/>
    <w:rsid w:val="006303C8"/>
    <w:rsid w:val="00631EE7"/>
    <w:rsid w:val="006327A1"/>
    <w:rsid w:val="006363CF"/>
    <w:rsid w:val="00636482"/>
    <w:rsid w:val="006367A3"/>
    <w:rsid w:val="00640CE8"/>
    <w:rsid w:val="00650EE0"/>
    <w:rsid w:val="00652F9A"/>
    <w:rsid w:val="00653D0E"/>
    <w:rsid w:val="00655458"/>
    <w:rsid w:val="006554A3"/>
    <w:rsid w:val="00660B2C"/>
    <w:rsid w:val="00664D50"/>
    <w:rsid w:val="0066628C"/>
    <w:rsid w:val="00671038"/>
    <w:rsid w:val="00673DC1"/>
    <w:rsid w:val="00675998"/>
    <w:rsid w:val="00676D5A"/>
    <w:rsid w:val="00680766"/>
    <w:rsid w:val="006832A9"/>
    <w:rsid w:val="00684B67"/>
    <w:rsid w:val="006858C4"/>
    <w:rsid w:val="00685D0B"/>
    <w:rsid w:val="00686B58"/>
    <w:rsid w:val="00691805"/>
    <w:rsid w:val="00695D7E"/>
    <w:rsid w:val="006A0BAE"/>
    <w:rsid w:val="006A12C5"/>
    <w:rsid w:val="006A1D72"/>
    <w:rsid w:val="006A395A"/>
    <w:rsid w:val="006A4349"/>
    <w:rsid w:val="006A5E5D"/>
    <w:rsid w:val="006B1B94"/>
    <w:rsid w:val="006B291C"/>
    <w:rsid w:val="006B4861"/>
    <w:rsid w:val="006B5749"/>
    <w:rsid w:val="006C2E2E"/>
    <w:rsid w:val="006C531A"/>
    <w:rsid w:val="006C5451"/>
    <w:rsid w:val="006C5631"/>
    <w:rsid w:val="006D1524"/>
    <w:rsid w:val="006D4495"/>
    <w:rsid w:val="006D4E7E"/>
    <w:rsid w:val="006D5DA9"/>
    <w:rsid w:val="006D7918"/>
    <w:rsid w:val="006E107C"/>
    <w:rsid w:val="006E1ACE"/>
    <w:rsid w:val="006E1ED6"/>
    <w:rsid w:val="006E2980"/>
    <w:rsid w:val="006E3178"/>
    <w:rsid w:val="006E49FF"/>
    <w:rsid w:val="006E4DF1"/>
    <w:rsid w:val="006F1FFB"/>
    <w:rsid w:val="006F232D"/>
    <w:rsid w:val="006F38D6"/>
    <w:rsid w:val="006F4436"/>
    <w:rsid w:val="006F497F"/>
    <w:rsid w:val="006F4CCD"/>
    <w:rsid w:val="006F7505"/>
    <w:rsid w:val="006F76B3"/>
    <w:rsid w:val="007037EE"/>
    <w:rsid w:val="007048C7"/>
    <w:rsid w:val="00705005"/>
    <w:rsid w:val="00710174"/>
    <w:rsid w:val="007104CD"/>
    <w:rsid w:val="007108DA"/>
    <w:rsid w:val="007134E5"/>
    <w:rsid w:val="0071352D"/>
    <w:rsid w:val="00715AE6"/>
    <w:rsid w:val="00716F50"/>
    <w:rsid w:val="00721442"/>
    <w:rsid w:val="007216D4"/>
    <w:rsid w:val="00721E49"/>
    <w:rsid w:val="007263F8"/>
    <w:rsid w:val="00727C51"/>
    <w:rsid w:val="0073226C"/>
    <w:rsid w:val="00732CBE"/>
    <w:rsid w:val="00735737"/>
    <w:rsid w:val="00735B05"/>
    <w:rsid w:val="00735EC9"/>
    <w:rsid w:val="00740A0F"/>
    <w:rsid w:val="00744716"/>
    <w:rsid w:val="00746F06"/>
    <w:rsid w:val="0075147C"/>
    <w:rsid w:val="00751D28"/>
    <w:rsid w:val="00752A76"/>
    <w:rsid w:val="007531D8"/>
    <w:rsid w:val="0075338A"/>
    <w:rsid w:val="00756504"/>
    <w:rsid w:val="00756982"/>
    <w:rsid w:val="00757668"/>
    <w:rsid w:val="00761E70"/>
    <w:rsid w:val="0076417C"/>
    <w:rsid w:val="0076453F"/>
    <w:rsid w:val="007645B4"/>
    <w:rsid w:val="0077042C"/>
    <w:rsid w:val="00771931"/>
    <w:rsid w:val="00773F40"/>
    <w:rsid w:val="0077450E"/>
    <w:rsid w:val="00774A67"/>
    <w:rsid w:val="007775E3"/>
    <w:rsid w:val="00777A6F"/>
    <w:rsid w:val="00780520"/>
    <w:rsid w:val="00780FDD"/>
    <w:rsid w:val="0078144E"/>
    <w:rsid w:val="00783436"/>
    <w:rsid w:val="00786107"/>
    <w:rsid w:val="00786BA1"/>
    <w:rsid w:val="00787135"/>
    <w:rsid w:val="00787723"/>
    <w:rsid w:val="00790780"/>
    <w:rsid w:val="00791DEA"/>
    <w:rsid w:val="007931B8"/>
    <w:rsid w:val="00793D55"/>
    <w:rsid w:val="007963D6"/>
    <w:rsid w:val="007A07F7"/>
    <w:rsid w:val="007A415E"/>
    <w:rsid w:val="007A6053"/>
    <w:rsid w:val="007A6A46"/>
    <w:rsid w:val="007A71F6"/>
    <w:rsid w:val="007B0295"/>
    <w:rsid w:val="007B0A8D"/>
    <w:rsid w:val="007B2797"/>
    <w:rsid w:val="007B2B53"/>
    <w:rsid w:val="007B32A3"/>
    <w:rsid w:val="007B3569"/>
    <w:rsid w:val="007B488A"/>
    <w:rsid w:val="007B4A02"/>
    <w:rsid w:val="007B51ED"/>
    <w:rsid w:val="007B6384"/>
    <w:rsid w:val="007B7A07"/>
    <w:rsid w:val="007C0022"/>
    <w:rsid w:val="007C1529"/>
    <w:rsid w:val="007C4A8D"/>
    <w:rsid w:val="007C4B8D"/>
    <w:rsid w:val="007C5761"/>
    <w:rsid w:val="007C594C"/>
    <w:rsid w:val="007D01C5"/>
    <w:rsid w:val="007D17AA"/>
    <w:rsid w:val="007D2254"/>
    <w:rsid w:val="007D38F9"/>
    <w:rsid w:val="007D6052"/>
    <w:rsid w:val="007D61B6"/>
    <w:rsid w:val="007E3D0E"/>
    <w:rsid w:val="007E4AC9"/>
    <w:rsid w:val="007E67EC"/>
    <w:rsid w:val="007F3150"/>
    <w:rsid w:val="007F378B"/>
    <w:rsid w:val="007F40EE"/>
    <w:rsid w:val="007F5466"/>
    <w:rsid w:val="007F650D"/>
    <w:rsid w:val="007F7066"/>
    <w:rsid w:val="007F7FEF"/>
    <w:rsid w:val="00800896"/>
    <w:rsid w:val="00803A7A"/>
    <w:rsid w:val="00804DDE"/>
    <w:rsid w:val="00806DB0"/>
    <w:rsid w:val="0081259D"/>
    <w:rsid w:val="00814D5D"/>
    <w:rsid w:val="00816E63"/>
    <w:rsid w:val="00817F96"/>
    <w:rsid w:val="0082398B"/>
    <w:rsid w:val="00824931"/>
    <w:rsid w:val="00827C6E"/>
    <w:rsid w:val="00831553"/>
    <w:rsid w:val="00834D06"/>
    <w:rsid w:val="00834D8C"/>
    <w:rsid w:val="00834FA6"/>
    <w:rsid w:val="008351A4"/>
    <w:rsid w:val="00835E75"/>
    <w:rsid w:val="008365E4"/>
    <w:rsid w:val="008370ED"/>
    <w:rsid w:val="008415DF"/>
    <w:rsid w:val="00844E07"/>
    <w:rsid w:val="00845989"/>
    <w:rsid w:val="00845FF2"/>
    <w:rsid w:val="00851CA1"/>
    <w:rsid w:val="00853694"/>
    <w:rsid w:val="00854218"/>
    <w:rsid w:val="00854A27"/>
    <w:rsid w:val="0085690A"/>
    <w:rsid w:val="00860A2B"/>
    <w:rsid w:val="00862E24"/>
    <w:rsid w:val="008631B3"/>
    <w:rsid w:val="00866223"/>
    <w:rsid w:val="00866285"/>
    <w:rsid w:val="00870787"/>
    <w:rsid w:val="00871E86"/>
    <w:rsid w:val="00871FFB"/>
    <w:rsid w:val="00880D02"/>
    <w:rsid w:val="00881493"/>
    <w:rsid w:val="0088167B"/>
    <w:rsid w:val="00883405"/>
    <w:rsid w:val="00883560"/>
    <w:rsid w:val="008851FA"/>
    <w:rsid w:val="0088660B"/>
    <w:rsid w:val="00886727"/>
    <w:rsid w:val="00886CDB"/>
    <w:rsid w:val="00890F37"/>
    <w:rsid w:val="00895F70"/>
    <w:rsid w:val="00896066"/>
    <w:rsid w:val="00896461"/>
    <w:rsid w:val="00896767"/>
    <w:rsid w:val="00897E92"/>
    <w:rsid w:val="008A079E"/>
    <w:rsid w:val="008A08A7"/>
    <w:rsid w:val="008A09A4"/>
    <w:rsid w:val="008A1451"/>
    <w:rsid w:val="008A1FCF"/>
    <w:rsid w:val="008A57C2"/>
    <w:rsid w:val="008A69A9"/>
    <w:rsid w:val="008A6AEC"/>
    <w:rsid w:val="008B136B"/>
    <w:rsid w:val="008B1BE3"/>
    <w:rsid w:val="008B2938"/>
    <w:rsid w:val="008B5819"/>
    <w:rsid w:val="008B62EC"/>
    <w:rsid w:val="008B6B87"/>
    <w:rsid w:val="008B763D"/>
    <w:rsid w:val="008C07FD"/>
    <w:rsid w:val="008C361B"/>
    <w:rsid w:val="008C478F"/>
    <w:rsid w:val="008C70E8"/>
    <w:rsid w:val="008D0BC5"/>
    <w:rsid w:val="008D6070"/>
    <w:rsid w:val="008E2537"/>
    <w:rsid w:val="008E36F6"/>
    <w:rsid w:val="008E4F77"/>
    <w:rsid w:val="008E5110"/>
    <w:rsid w:val="008F15E7"/>
    <w:rsid w:val="008F385E"/>
    <w:rsid w:val="008F652F"/>
    <w:rsid w:val="008F6598"/>
    <w:rsid w:val="008F7EAE"/>
    <w:rsid w:val="00903851"/>
    <w:rsid w:val="00903BF6"/>
    <w:rsid w:val="0090476C"/>
    <w:rsid w:val="00904E95"/>
    <w:rsid w:val="00904FA3"/>
    <w:rsid w:val="00907998"/>
    <w:rsid w:val="00907D8E"/>
    <w:rsid w:val="00907F9B"/>
    <w:rsid w:val="009103FC"/>
    <w:rsid w:val="00913483"/>
    <w:rsid w:val="00914D6C"/>
    <w:rsid w:val="0091552E"/>
    <w:rsid w:val="009159D5"/>
    <w:rsid w:val="009159F2"/>
    <w:rsid w:val="00915B5A"/>
    <w:rsid w:val="0091618C"/>
    <w:rsid w:val="009167C4"/>
    <w:rsid w:val="009173CC"/>
    <w:rsid w:val="00917852"/>
    <w:rsid w:val="00920AC3"/>
    <w:rsid w:val="0092116A"/>
    <w:rsid w:val="00921738"/>
    <w:rsid w:val="00923245"/>
    <w:rsid w:val="009242BC"/>
    <w:rsid w:val="009244D2"/>
    <w:rsid w:val="009249E1"/>
    <w:rsid w:val="0092666F"/>
    <w:rsid w:val="00926BA4"/>
    <w:rsid w:val="00930D88"/>
    <w:rsid w:val="00930DA2"/>
    <w:rsid w:val="00931B3D"/>
    <w:rsid w:val="00933A94"/>
    <w:rsid w:val="00941757"/>
    <w:rsid w:val="00941E38"/>
    <w:rsid w:val="00945046"/>
    <w:rsid w:val="00945946"/>
    <w:rsid w:val="00946736"/>
    <w:rsid w:val="00946C3A"/>
    <w:rsid w:val="009474FA"/>
    <w:rsid w:val="009511B8"/>
    <w:rsid w:val="00951647"/>
    <w:rsid w:val="0095434A"/>
    <w:rsid w:val="00954EE9"/>
    <w:rsid w:val="00955E11"/>
    <w:rsid w:val="009562F1"/>
    <w:rsid w:val="00956E75"/>
    <w:rsid w:val="009579EC"/>
    <w:rsid w:val="0096100A"/>
    <w:rsid w:val="009613B8"/>
    <w:rsid w:val="009639DC"/>
    <w:rsid w:val="00965181"/>
    <w:rsid w:val="00966739"/>
    <w:rsid w:val="00966743"/>
    <w:rsid w:val="00967A48"/>
    <w:rsid w:val="00967BA5"/>
    <w:rsid w:val="00970EDD"/>
    <w:rsid w:val="0097409C"/>
    <w:rsid w:val="00974FBB"/>
    <w:rsid w:val="009752B8"/>
    <w:rsid w:val="009758E4"/>
    <w:rsid w:val="00977441"/>
    <w:rsid w:val="0098088C"/>
    <w:rsid w:val="00981182"/>
    <w:rsid w:val="009811BA"/>
    <w:rsid w:val="00982B6A"/>
    <w:rsid w:val="009838A4"/>
    <w:rsid w:val="009922EF"/>
    <w:rsid w:val="0099475B"/>
    <w:rsid w:val="00995E33"/>
    <w:rsid w:val="00996840"/>
    <w:rsid w:val="009A234E"/>
    <w:rsid w:val="009A7C1E"/>
    <w:rsid w:val="009B0E05"/>
    <w:rsid w:val="009B1901"/>
    <w:rsid w:val="009B2C69"/>
    <w:rsid w:val="009B376B"/>
    <w:rsid w:val="009B780B"/>
    <w:rsid w:val="009C19FF"/>
    <w:rsid w:val="009C1C65"/>
    <w:rsid w:val="009C2F59"/>
    <w:rsid w:val="009C48EF"/>
    <w:rsid w:val="009C601C"/>
    <w:rsid w:val="009D0CCC"/>
    <w:rsid w:val="009D161C"/>
    <w:rsid w:val="009D26A8"/>
    <w:rsid w:val="009D3EB4"/>
    <w:rsid w:val="009D48FA"/>
    <w:rsid w:val="009D490F"/>
    <w:rsid w:val="009D492B"/>
    <w:rsid w:val="009D63D8"/>
    <w:rsid w:val="009E0379"/>
    <w:rsid w:val="009E164F"/>
    <w:rsid w:val="009E1C74"/>
    <w:rsid w:val="009E1E9E"/>
    <w:rsid w:val="009E4874"/>
    <w:rsid w:val="009F0FDE"/>
    <w:rsid w:val="009F1A09"/>
    <w:rsid w:val="009F48CF"/>
    <w:rsid w:val="009F5A2F"/>
    <w:rsid w:val="009F5D8C"/>
    <w:rsid w:val="00A00D67"/>
    <w:rsid w:val="00A01817"/>
    <w:rsid w:val="00A01F70"/>
    <w:rsid w:val="00A0249E"/>
    <w:rsid w:val="00A0331C"/>
    <w:rsid w:val="00A045DB"/>
    <w:rsid w:val="00A0460C"/>
    <w:rsid w:val="00A05A8A"/>
    <w:rsid w:val="00A06EBF"/>
    <w:rsid w:val="00A108F6"/>
    <w:rsid w:val="00A1324C"/>
    <w:rsid w:val="00A15FC8"/>
    <w:rsid w:val="00A163E8"/>
    <w:rsid w:val="00A16636"/>
    <w:rsid w:val="00A17B4F"/>
    <w:rsid w:val="00A21B5D"/>
    <w:rsid w:val="00A22E45"/>
    <w:rsid w:val="00A232AA"/>
    <w:rsid w:val="00A237D0"/>
    <w:rsid w:val="00A24E7E"/>
    <w:rsid w:val="00A25B1E"/>
    <w:rsid w:val="00A26A48"/>
    <w:rsid w:val="00A34E9C"/>
    <w:rsid w:val="00A35769"/>
    <w:rsid w:val="00A35C8A"/>
    <w:rsid w:val="00A368DD"/>
    <w:rsid w:val="00A36A8D"/>
    <w:rsid w:val="00A400FF"/>
    <w:rsid w:val="00A42F8C"/>
    <w:rsid w:val="00A44588"/>
    <w:rsid w:val="00A4503B"/>
    <w:rsid w:val="00A51562"/>
    <w:rsid w:val="00A529BA"/>
    <w:rsid w:val="00A552E3"/>
    <w:rsid w:val="00A56641"/>
    <w:rsid w:val="00A579FC"/>
    <w:rsid w:val="00A57C03"/>
    <w:rsid w:val="00A57F24"/>
    <w:rsid w:val="00A6013F"/>
    <w:rsid w:val="00A6096F"/>
    <w:rsid w:val="00A622A4"/>
    <w:rsid w:val="00A62DA6"/>
    <w:rsid w:val="00A631B3"/>
    <w:rsid w:val="00A65E47"/>
    <w:rsid w:val="00A65F08"/>
    <w:rsid w:val="00A67587"/>
    <w:rsid w:val="00A733FE"/>
    <w:rsid w:val="00A7343F"/>
    <w:rsid w:val="00A74D94"/>
    <w:rsid w:val="00A768A7"/>
    <w:rsid w:val="00A77CF1"/>
    <w:rsid w:val="00A81843"/>
    <w:rsid w:val="00A85318"/>
    <w:rsid w:val="00A8755F"/>
    <w:rsid w:val="00A923AF"/>
    <w:rsid w:val="00A92B6A"/>
    <w:rsid w:val="00A93C88"/>
    <w:rsid w:val="00A94D1C"/>
    <w:rsid w:val="00AA0FE5"/>
    <w:rsid w:val="00AA2FFD"/>
    <w:rsid w:val="00AA31E6"/>
    <w:rsid w:val="00AA383B"/>
    <w:rsid w:val="00AA3CC5"/>
    <w:rsid w:val="00AB18CF"/>
    <w:rsid w:val="00AB2B02"/>
    <w:rsid w:val="00AB3D28"/>
    <w:rsid w:val="00AB63F7"/>
    <w:rsid w:val="00AB7A52"/>
    <w:rsid w:val="00AC0F3D"/>
    <w:rsid w:val="00AC1247"/>
    <w:rsid w:val="00AC1CCB"/>
    <w:rsid w:val="00AC270B"/>
    <w:rsid w:val="00AC2F35"/>
    <w:rsid w:val="00AC347D"/>
    <w:rsid w:val="00AC3763"/>
    <w:rsid w:val="00AC4FD6"/>
    <w:rsid w:val="00AC5C05"/>
    <w:rsid w:val="00AC7DCA"/>
    <w:rsid w:val="00AD05B4"/>
    <w:rsid w:val="00AD5086"/>
    <w:rsid w:val="00AD5243"/>
    <w:rsid w:val="00AD7469"/>
    <w:rsid w:val="00AE06F2"/>
    <w:rsid w:val="00AE480F"/>
    <w:rsid w:val="00AE5B5B"/>
    <w:rsid w:val="00AE65CC"/>
    <w:rsid w:val="00AE72AB"/>
    <w:rsid w:val="00AF3AE5"/>
    <w:rsid w:val="00AF41A8"/>
    <w:rsid w:val="00AF5B8C"/>
    <w:rsid w:val="00AF717C"/>
    <w:rsid w:val="00B0134D"/>
    <w:rsid w:val="00B01565"/>
    <w:rsid w:val="00B01D69"/>
    <w:rsid w:val="00B02933"/>
    <w:rsid w:val="00B03E95"/>
    <w:rsid w:val="00B070E2"/>
    <w:rsid w:val="00B07908"/>
    <w:rsid w:val="00B10240"/>
    <w:rsid w:val="00B10389"/>
    <w:rsid w:val="00B11017"/>
    <w:rsid w:val="00B11B09"/>
    <w:rsid w:val="00B1238E"/>
    <w:rsid w:val="00B12C95"/>
    <w:rsid w:val="00B1327B"/>
    <w:rsid w:val="00B13AB7"/>
    <w:rsid w:val="00B14D35"/>
    <w:rsid w:val="00B14F38"/>
    <w:rsid w:val="00B17BC8"/>
    <w:rsid w:val="00B20806"/>
    <w:rsid w:val="00B26A8B"/>
    <w:rsid w:val="00B277D8"/>
    <w:rsid w:val="00B31E31"/>
    <w:rsid w:val="00B3234F"/>
    <w:rsid w:val="00B36852"/>
    <w:rsid w:val="00B36E93"/>
    <w:rsid w:val="00B37696"/>
    <w:rsid w:val="00B43226"/>
    <w:rsid w:val="00B43888"/>
    <w:rsid w:val="00B445C7"/>
    <w:rsid w:val="00B45494"/>
    <w:rsid w:val="00B45BAD"/>
    <w:rsid w:val="00B50DCD"/>
    <w:rsid w:val="00B53E7C"/>
    <w:rsid w:val="00B53ECF"/>
    <w:rsid w:val="00B5475D"/>
    <w:rsid w:val="00B55F42"/>
    <w:rsid w:val="00B57DC4"/>
    <w:rsid w:val="00B61360"/>
    <w:rsid w:val="00B6285B"/>
    <w:rsid w:val="00B62984"/>
    <w:rsid w:val="00B636AC"/>
    <w:rsid w:val="00B63769"/>
    <w:rsid w:val="00B64B93"/>
    <w:rsid w:val="00B6662E"/>
    <w:rsid w:val="00B66A3B"/>
    <w:rsid w:val="00B7019B"/>
    <w:rsid w:val="00B71899"/>
    <w:rsid w:val="00B72190"/>
    <w:rsid w:val="00B75709"/>
    <w:rsid w:val="00B77DAB"/>
    <w:rsid w:val="00B80EF4"/>
    <w:rsid w:val="00B82D8D"/>
    <w:rsid w:val="00B836E5"/>
    <w:rsid w:val="00B848CD"/>
    <w:rsid w:val="00B85617"/>
    <w:rsid w:val="00B86B63"/>
    <w:rsid w:val="00B877A2"/>
    <w:rsid w:val="00B87D4E"/>
    <w:rsid w:val="00B90124"/>
    <w:rsid w:val="00B9234B"/>
    <w:rsid w:val="00B92561"/>
    <w:rsid w:val="00BA0E7B"/>
    <w:rsid w:val="00BA1B79"/>
    <w:rsid w:val="00BA2103"/>
    <w:rsid w:val="00BA297E"/>
    <w:rsid w:val="00BA2BFF"/>
    <w:rsid w:val="00BA4CA2"/>
    <w:rsid w:val="00BA5DD2"/>
    <w:rsid w:val="00BA615A"/>
    <w:rsid w:val="00BA66F9"/>
    <w:rsid w:val="00BB1395"/>
    <w:rsid w:val="00BB18C7"/>
    <w:rsid w:val="00BB1DAC"/>
    <w:rsid w:val="00BB2393"/>
    <w:rsid w:val="00BB25AC"/>
    <w:rsid w:val="00BB72B3"/>
    <w:rsid w:val="00BB7F3D"/>
    <w:rsid w:val="00BC03BD"/>
    <w:rsid w:val="00BC1E41"/>
    <w:rsid w:val="00BC3A20"/>
    <w:rsid w:val="00BC3A4F"/>
    <w:rsid w:val="00BC40BF"/>
    <w:rsid w:val="00BC70EF"/>
    <w:rsid w:val="00BC7889"/>
    <w:rsid w:val="00BD3643"/>
    <w:rsid w:val="00BD5333"/>
    <w:rsid w:val="00BD7627"/>
    <w:rsid w:val="00BE064D"/>
    <w:rsid w:val="00BE0FDF"/>
    <w:rsid w:val="00BE536B"/>
    <w:rsid w:val="00BE5BB7"/>
    <w:rsid w:val="00BE5F4D"/>
    <w:rsid w:val="00BE67B2"/>
    <w:rsid w:val="00BF10BD"/>
    <w:rsid w:val="00BF718E"/>
    <w:rsid w:val="00C01351"/>
    <w:rsid w:val="00C01575"/>
    <w:rsid w:val="00C04424"/>
    <w:rsid w:val="00C05F6F"/>
    <w:rsid w:val="00C11678"/>
    <w:rsid w:val="00C138C2"/>
    <w:rsid w:val="00C144AC"/>
    <w:rsid w:val="00C14950"/>
    <w:rsid w:val="00C14A06"/>
    <w:rsid w:val="00C16B8F"/>
    <w:rsid w:val="00C16BBF"/>
    <w:rsid w:val="00C17039"/>
    <w:rsid w:val="00C20D72"/>
    <w:rsid w:val="00C2128F"/>
    <w:rsid w:val="00C23244"/>
    <w:rsid w:val="00C23EA7"/>
    <w:rsid w:val="00C2439A"/>
    <w:rsid w:val="00C24739"/>
    <w:rsid w:val="00C3057E"/>
    <w:rsid w:val="00C305E9"/>
    <w:rsid w:val="00C3078C"/>
    <w:rsid w:val="00C310DE"/>
    <w:rsid w:val="00C31302"/>
    <w:rsid w:val="00C3206F"/>
    <w:rsid w:val="00C33245"/>
    <w:rsid w:val="00C34BFF"/>
    <w:rsid w:val="00C360E5"/>
    <w:rsid w:val="00C368DF"/>
    <w:rsid w:val="00C36DDB"/>
    <w:rsid w:val="00C36FB6"/>
    <w:rsid w:val="00C408AB"/>
    <w:rsid w:val="00C408CE"/>
    <w:rsid w:val="00C42D34"/>
    <w:rsid w:val="00C44806"/>
    <w:rsid w:val="00C4610C"/>
    <w:rsid w:val="00C5022A"/>
    <w:rsid w:val="00C51D11"/>
    <w:rsid w:val="00C5300B"/>
    <w:rsid w:val="00C53A13"/>
    <w:rsid w:val="00C56B6A"/>
    <w:rsid w:val="00C57772"/>
    <w:rsid w:val="00C57E6F"/>
    <w:rsid w:val="00C63C2C"/>
    <w:rsid w:val="00C66007"/>
    <w:rsid w:val="00C70730"/>
    <w:rsid w:val="00C715B7"/>
    <w:rsid w:val="00C71BB8"/>
    <w:rsid w:val="00C71EB6"/>
    <w:rsid w:val="00C7216A"/>
    <w:rsid w:val="00C7269B"/>
    <w:rsid w:val="00C7366F"/>
    <w:rsid w:val="00C73C30"/>
    <w:rsid w:val="00C7476A"/>
    <w:rsid w:val="00C75F67"/>
    <w:rsid w:val="00C7664D"/>
    <w:rsid w:val="00C8302A"/>
    <w:rsid w:val="00C834D9"/>
    <w:rsid w:val="00C855BA"/>
    <w:rsid w:val="00C87E78"/>
    <w:rsid w:val="00C91EF1"/>
    <w:rsid w:val="00C93EE6"/>
    <w:rsid w:val="00C94F16"/>
    <w:rsid w:val="00CA30CC"/>
    <w:rsid w:val="00CA3A99"/>
    <w:rsid w:val="00CA3C54"/>
    <w:rsid w:val="00CA42D3"/>
    <w:rsid w:val="00CA4726"/>
    <w:rsid w:val="00CA4977"/>
    <w:rsid w:val="00CA4C52"/>
    <w:rsid w:val="00CA4D36"/>
    <w:rsid w:val="00CA6436"/>
    <w:rsid w:val="00CB23DE"/>
    <w:rsid w:val="00CB3279"/>
    <w:rsid w:val="00CB32DC"/>
    <w:rsid w:val="00CB39D1"/>
    <w:rsid w:val="00CB4A80"/>
    <w:rsid w:val="00CB5926"/>
    <w:rsid w:val="00CB7E3B"/>
    <w:rsid w:val="00CC3A28"/>
    <w:rsid w:val="00CC3A37"/>
    <w:rsid w:val="00CC5592"/>
    <w:rsid w:val="00CC6E2F"/>
    <w:rsid w:val="00CC7F60"/>
    <w:rsid w:val="00CD1C18"/>
    <w:rsid w:val="00CD1DCD"/>
    <w:rsid w:val="00CD3FCF"/>
    <w:rsid w:val="00CD5507"/>
    <w:rsid w:val="00CD5ED3"/>
    <w:rsid w:val="00CE000A"/>
    <w:rsid w:val="00CE0181"/>
    <w:rsid w:val="00CE046B"/>
    <w:rsid w:val="00CE0F75"/>
    <w:rsid w:val="00CE4D60"/>
    <w:rsid w:val="00CE6A02"/>
    <w:rsid w:val="00CE6A7C"/>
    <w:rsid w:val="00CE7ACB"/>
    <w:rsid w:val="00CF13EB"/>
    <w:rsid w:val="00CF1C9C"/>
    <w:rsid w:val="00CF1F82"/>
    <w:rsid w:val="00CF2098"/>
    <w:rsid w:val="00CF308F"/>
    <w:rsid w:val="00CF4E42"/>
    <w:rsid w:val="00CF6B76"/>
    <w:rsid w:val="00CF6BE6"/>
    <w:rsid w:val="00CF759E"/>
    <w:rsid w:val="00CF75F7"/>
    <w:rsid w:val="00CF795B"/>
    <w:rsid w:val="00D00A81"/>
    <w:rsid w:val="00D0284F"/>
    <w:rsid w:val="00D02910"/>
    <w:rsid w:val="00D02A88"/>
    <w:rsid w:val="00D04C29"/>
    <w:rsid w:val="00D052C0"/>
    <w:rsid w:val="00D05E03"/>
    <w:rsid w:val="00D071A4"/>
    <w:rsid w:val="00D1135B"/>
    <w:rsid w:val="00D1183E"/>
    <w:rsid w:val="00D12A33"/>
    <w:rsid w:val="00D12FA8"/>
    <w:rsid w:val="00D13EEF"/>
    <w:rsid w:val="00D14142"/>
    <w:rsid w:val="00D17C20"/>
    <w:rsid w:val="00D227ED"/>
    <w:rsid w:val="00D229CD"/>
    <w:rsid w:val="00D27E56"/>
    <w:rsid w:val="00D30540"/>
    <w:rsid w:val="00D30888"/>
    <w:rsid w:val="00D30DC4"/>
    <w:rsid w:val="00D312D5"/>
    <w:rsid w:val="00D31322"/>
    <w:rsid w:val="00D31409"/>
    <w:rsid w:val="00D35CAD"/>
    <w:rsid w:val="00D36246"/>
    <w:rsid w:val="00D368A5"/>
    <w:rsid w:val="00D37DFC"/>
    <w:rsid w:val="00D42525"/>
    <w:rsid w:val="00D4322C"/>
    <w:rsid w:val="00D47667"/>
    <w:rsid w:val="00D508A2"/>
    <w:rsid w:val="00D52535"/>
    <w:rsid w:val="00D52D2C"/>
    <w:rsid w:val="00D5374A"/>
    <w:rsid w:val="00D5399B"/>
    <w:rsid w:val="00D53AC3"/>
    <w:rsid w:val="00D53AF6"/>
    <w:rsid w:val="00D55BB0"/>
    <w:rsid w:val="00D57B64"/>
    <w:rsid w:val="00D6027D"/>
    <w:rsid w:val="00D60B0F"/>
    <w:rsid w:val="00D61A93"/>
    <w:rsid w:val="00D61B16"/>
    <w:rsid w:val="00D61FFB"/>
    <w:rsid w:val="00D62739"/>
    <w:rsid w:val="00D62949"/>
    <w:rsid w:val="00D62BCA"/>
    <w:rsid w:val="00D65F39"/>
    <w:rsid w:val="00D661CB"/>
    <w:rsid w:val="00D6776E"/>
    <w:rsid w:val="00D7148A"/>
    <w:rsid w:val="00D72019"/>
    <w:rsid w:val="00D728A2"/>
    <w:rsid w:val="00D745F7"/>
    <w:rsid w:val="00D74D50"/>
    <w:rsid w:val="00D767C2"/>
    <w:rsid w:val="00D768DC"/>
    <w:rsid w:val="00D839FA"/>
    <w:rsid w:val="00D84553"/>
    <w:rsid w:val="00D85169"/>
    <w:rsid w:val="00D856D2"/>
    <w:rsid w:val="00D87F7C"/>
    <w:rsid w:val="00D90284"/>
    <w:rsid w:val="00D90FEA"/>
    <w:rsid w:val="00D92745"/>
    <w:rsid w:val="00D9439D"/>
    <w:rsid w:val="00D96016"/>
    <w:rsid w:val="00D960C2"/>
    <w:rsid w:val="00D963D4"/>
    <w:rsid w:val="00D964FB"/>
    <w:rsid w:val="00D978BA"/>
    <w:rsid w:val="00DA1C2D"/>
    <w:rsid w:val="00DA2456"/>
    <w:rsid w:val="00DA2A0B"/>
    <w:rsid w:val="00DA30A6"/>
    <w:rsid w:val="00DA342D"/>
    <w:rsid w:val="00DA573B"/>
    <w:rsid w:val="00DA589A"/>
    <w:rsid w:val="00DA5ADB"/>
    <w:rsid w:val="00DA6926"/>
    <w:rsid w:val="00DA698E"/>
    <w:rsid w:val="00DA6F6D"/>
    <w:rsid w:val="00DA736A"/>
    <w:rsid w:val="00DA76A8"/>
    <w:rsid w:val="00DB11C4"/>
    <w:rsid w:val="00DB26BD"/>
    <w:rsid w:val="00DB3B56"/>
    <w:rsid w:val="00DC0AE5"/>
    <w:rsid w:val="00DC2C94"/>
    <w:rsid w:val="00DC2D9E"/>
    <w:rsid w:val="00DC3A9D"/>
    <w:rsid w:val="00DC4B77"/>
    <w:rsid w:val="00DC4DEA"/>
    <w:rsid w:val="00DD120D"/>
    <w:rsid w:val="00DD456C"/>
    <w:rsid w:val="00DD4E2C"/>
    <w:rsid w:val="00DD6E84"/>
    <w:rsid w:val="00DD6F2E"/>
    <w:rsid w:val="00DD7397"/>
    <w:rsid w:val="00DE039D"/>
    <w:rsid w:val="00DE18C3"/>
    <w:rsid w:val="00DE37AA"/>
    <w:rsid w:val="00DE75BC"/>
    <w:rsid w:val="00DE7BA2"/>
    <w:rsid w:val="00DF0417"/>
    <w:rsid w:val="00DF0D6F"/>
    <w:rsid w:val="00DF280E"/>
    <w:rsid w:val="00DF4412"/>
    <w:rsid w:val="00DF4FDB"/>
    <w:rsid w:val="00DF68E8"/>
    <w:rsid w:val="00DF767A"/>
    <w:rsid w:val="00E00B69"/>
    <w:rsid w:val="00E037FF"/>
    <w:rsid w:val="00E04E56"/>
    <w:rsid w:val="00E072BD"/>
    <w:rsid w:val="00E0761D"/>
    <w:rsid w:val="00E10A06"/>
    <w:rsid w:val="00E138BA"/>
    <w:rsid w:val="00E16E0E"/>
    <w:rsid w:val="00E203C1"/>
    <w:rsid w:val="00E22453"/>
    <w:rsid w:val="00E22B82"/>
    <w:rsid w:val="00E22C8E"/>
    <w:rsid w:val="00E22E28"/>
    <w:rsid w:val="00E25B65"/>
    <w:rsid w:val="00E268EF"/>
    <w:rsid w:val="00E27DA1"/>
    <w:rsid w:val="00E31783"/>
    <w:rsid w:val="00E354D8"/>
    <w:rsid w:val="00E35D56"/>
    <w:rsid w:val="00E36C1E"/>
    <w:rsid w:val="00E36D9F"/>
    <w:rsid w:val="00E414E0"/>
    <w:rsid w:val="00E41E49"/>
    <w:rsid w:val="00E42036"/>
    <w:rsid w:val="00E42DF7"/>
    <w:rsid w:val="00E43513"/>
    <w:rsid w:val="00E44723"/>
    <w:rsid w:val="00E4670B"/>
    <w:rsid w:val="00E46725"/>
    <w:rsid w:val="00E513B2"/>
    <w:rsid w:val="00E5191A"/>
    <w:rsid w:val="00E5259B"/>
    <w:rsid w:val="00E5390B"/>
    <w:rsid w:val="00E54B1B"/>
    <w:rsid w:val="00E64D4E"/>
    <w:rsid w:val="00E73763"/>
    <w:rsid w:val="00E745CD"/>
    <w:rsid w:val="00E75CA8"/>
    <w:rsid w:val="00E77F90"/>
    <w:rsid w:val="00E80118"/>
    <w:rsid w:val="00E81181"/>
    <w:rsid w:val="00E82932"/>
    <w:rsid w:val="00E82ED5"/>
    <w:rsid w:val="00E8312D"/>
    <w:rsid w:val="00E8348C"/>
    <w:rsid w:val="00E841C0"/>
    <w:rsid w:val="00E86F6D"/>
    <w:rsid w:val="00E8766A"/>
    <w:rsid w:val="00E87933"/>
    <w:rsid w:val="00E90241"/>
    <w:rsid w:val="00E92FF4"/>
    <w:rsid w:val="00E93815"/>
    <w:rsid w:val="00EA1454"/>
    <w:rsid w:val="00EA249A"/>
    <w:rsid w:val="00EA47B3"/>
    <w:rsid w:val="00EA5678"/>
    <w:rsid w:val="00EB0927"/>
    <w:rsid w:val="00EB09EE"/>
    <w:rsid w:val="00EB3FE0"/>
    <w:rsid w:val="00EB436E"/>
    <w:rsid w:val="00EB4EBB"/>
    <w:rsid w:val="00EB5634"/>
    <w:rsid w:val="00EB7C5F"/>
    <w:rsid w:val="00EC2289"/>
    <w:rsid w:val="00EC2FB8"/>
    <w:rsid w:val="00EC63F1"/>
    <w:rsid w:val="00EC7BB1"/>
    <w:rsid w:val="00ED03A7"/>
    <w:rsid w:val="00ED1D3B"/>
    <w:rsid w:val="00ED5712"/>
    <w:rsid w:val="00ED7870"/>
    <w:rsid w:val="00EE18BF"/>
    <w:rsid w:val="00EE26A1"/>
    <w:rsid w:val="00EE3131"/>
    <w:rsid w:val="00EE34A7"/>
    <w:rsid w:val="00EE75DF"/>
    <w:rsid w:val="00EF0990"/>
    <w:rsid w:val="00EF0B6A"/>
    <w:rsid w:val="00EF0DEC"/>
    <w:rsid w:val="00EF1223"/>
    <w:rsid w:val="00EF26BB"/>
    <w:rsid w:val="00EF3CA7"/>
    <w:rsid w:val="00EF4E05"/>
    <w:rsid w:val="00EF6290"/>
    <w:rsid w:val="00EF7D6F"/>
    <w:rsid w:val="00F0044B"/>
    <w:rsid w:val="00F0130A"/>
    <w:rsid w:val="00F01C22"/>
    <w:rsid w:val="00F033C1"/>
    <w:rsid w:val="00F04717"/>
    <w:rsid w:val="00F12FDB"/>
    <w:rsid w:val="00F1615F"/>
    <w:rsid w:val="00F164FF"/>
    <w:rsid w:val="00F2145E"/>
    <w:rsid w:val="00F21707"/>
    <w:rsid w:val="00F23439"/>
    <w:rsid w:val="00F25B38"/>
    <w:rsid w:val="00F26441"/>
    <w:rsid w:val="00F305F2"/>
    <w:rsid w:val="00F32134"/>
    <w:rsid w:val="00F32264"/>
    <w:rsid w:val="00F337A4"/>
    <w:rsid w:val="00F34240"/>
    <w:rsid w:val="00F35552"/>
    <w:rsid w:val="00F361F8"/>
    <w:rsid w:val="00F36A8B"/>
    <w:rsid w:val="00F3716C"/>
    <w:rsid w:val="00F400EC"/>
    <w:rsid w:val="00F41B9C"/>
    <w:rsid w:val="00F41E80"/>
    <w:rsid w:val="00F42291"/>
    <w:rsid w:val="00F42F8B"/>
    <w:rsid w:val="00F44CE6"/>
    <w:rsid w:val="00F45036"/>
    <w:rsid w:val="00F4527B"/>
    <w:rsid w:val="00F45E83"/>
    <w:rsid w:val="00F50C54"/>
    <w:rsid w:val="00F50F9C"/>
    <w:rsid w:val="00F516F9"/>
    <w:rsid w:val="00F55058"/>
    <w:rsid w:val="00F561DF"/>
    <w:rsid w:val="00F5748B"/>
    <w:rsid w:val="00F604BA"/>
    <w:rsid w:val="00F6052D"/>
    <w:rsid w:val="00F674B5"/>
    <w:rsid w:val="00F67FC8"/>
    <w:rsid w:val="00F72320"/>
    <w:rsid w:val="00F74494"/>
    <w:rsid w:val="00F75FFE"/>
    <w:rsid w:val="00F777E0"/>
    <w:rsid w:val="00F77C5A"/>
    <w:rsid w:val="00F82616"/>
    <w:rsid w:val="00F83387"/>
    <w:rsid w:val="00F91A46"/>
    <w:rsid w:val="00F957AE"/>
    <w:rsid w:val="00FA0322"/>
    <w:rsid w:val="00FA1F16"/>
    <w:rsid w:val="00FA2478"/>
    <w:rsid w:val="00FA2D1D"/>
    <w:rsid w:val="00FA3CF0"/>
    <w:rsid w:val="00FA5F51"/>
    <w:rsid w:val="00FA6543"/>
    <w:rsid w:val="00FB0DDF"/>
    <w:rsid w:val="00FB348C"/>
    <w:rsid w:val="00FB3E0E"/>
    <w:rsid w:val="00FB689D"/>
    <w:rsid w:val="00FB6916"/>
    <w:rsid w:val="00FB698C"/>
    <w:rsid w:val="00FB72D4"/>
    <w:rsid w:val="00FC2C36"/>
    <w:rsid w:val="00FC3986"/>
    <w:rsid w:val="00FC3B80"/>
    <w:rsid w:val="00FC5511"/>
    <w:rsid w:val="00FC57AD"/>
    <w:rsid w:val="00FC5B2A"/>
    <w:rsid w:val="00FC5CF6"/>
    <w:rsid w:val="00FD2DC2"/>
    <w:rsid w:val="00FD6875"/>
    <w:rsid w:val="00FE05EC"/>
    <w:rsid w:val="00FE1215"/>
    <w:rsid w:val="00FE1F2B"/>
    <w:rsid w:val="00FE365D"/>
    <w:rsid w:val="00FE3F8A"/>
    <w:rsid w:val="00FF2FFC"/>
    <w:rsid w:val="00FF4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E92FF4"/>
    <w:pPr>
      <w:spacing w:before="100" w:beforeAutospacing="1" w:after="100" w:afterAutospacing="1"/>
    </w:pPr>
  </w:style>
  <w:style w:type="paragraph" w:customStyle="1" w:styleId="20">
    <w:name w:val="20"/>
    <w:basedOn w:val="a"/>
    <w:rsid w:val="00E92FF4"/>
    <w:pPr>
      <w:spacing w:before="100" w:beforeAutospacing="1" w:after="100" w:afterAutospacing="1"/>
    </w:pPr>
  </w:style>
  <w:style w:type="character" w:styleId="a4">
    <w:name w:val="Hyperlink"/>
    <w:uiPriority w:val="99"/>
    <w:rsid w:val="00003306"/>
    <w:rPr>
      <w:color w:val="0000FF"/>
      <w:u w:val="single"/>
    </w:rPr>
  </w:style>
  <w:style w:type="paragraph" w:customStyle="1" w:styleId="consplusnormal0">
    <w:name w:val="consplusnormal"/>
    <w:basedOn w:val="a"/>
    <w:rsid w:val="00003306"/>
    <w:pPr>
      <w:spacing w:before="100" w:beforeAutospacing="1" w:after="100" w:afterAutospacing="1"/>
    </w:pPr>
  </w:style>
  <w:style w:type="character" w:styleId="a5">
    <w:name w:val="Emphasis"/>
    <w:qFormat/>
    <w:rsid w:val="00003306"/>
    <w:rPr>
      <w:i/>
      <w:iCs/>
    </w:rPr>
  </w:style>
  <w:style w:type="character" w:styleId="a6">
    <w:name w:val="Strong"/>
    <w:qFormat/>
    <w:rsid w:val="00C71BB8"/>
    <w:rPr>
      <w:b/>
      <w:bCs/>
    </w:rPr>
  </w:style>
  <w:style w:type="character" w:customStyle="1" w:styleId="apple-converted-space">
    <w:name w:val="apple-converted-space"/>
    <w:basedOn w:val="a0"/>
    <w:rsid w:val="00C71BB8"/>
  </w:style>
  <w:style w:type="paragraph" w:customStyle="1" w:styleId="default">
    <w:name w:val="default"/>
    <w:basedOn w:val="a"/>
    <w:rsid w:val="00C71BB8"/>
    <w:pPr>
      <w:spacing w:before="100" w:beforeAutospacing="1" w:after="100" w:afterAutospacing="1"/>
    </w:pPr>
  </w:style>
  <w:style w:type="paragraph" w:styleId="a7">
    <w:name w:val="header"/>
    <w:basedOn w:val="a"/>
    <w:link w:val="a8"/>
    <w:uiPriority w:val="99"/>
    <w:unhideWhenUsed/>
    <w:rsid w:val="00B45494"/>
    <w:pPr>
      <w:tabs>
        <w:tab w:val="center" w:pos="4677"/>
        <w:tab w:val="right" w:pos="9355"/>
      </w:tabs>
    </w:pPr>
  </w:style>
  <w:style w:type="character" w:customStyle="1" w:styleId="a8">
    <w:name w:val="Верхний колонтитул Знак"/>
    <w:basedOn w:val="a0"/>
    <w:link w:val="a7"/>
    <w:uiPriority w:val="99"/>
    <w:rsid w:val="00B45494"/>
    <w:rPr>
      <w:rFonts w:ascii="Times New Roman" w:eastAsia="Times New Roman" w:hAnsi="Times New Roman" w:cs="Times New Roman"/>
      <w:sz w:val="24"/>
      <w:szCs w:val="24"/>
      <w:lang w:eastAsia="ru-RU"/>
    </w:rPr>
  </w:style>
  <w:style w:type="paragraph" w:styleId="a9">
    <w:name w:val="footer"/>
    <w:basedOn w:val="a"/>
    <w:link w:val="aa"/>
    <w:unhideWhenUsed/>
    <w:rsid w:val="00B45494"/>
    <w:pPr>
      <w:tabs>
        <w:tab w:val="center" w:pos="4677"/>
        <w:tab w:val="right" w:pos="9355"/>
      </w:tabs>
    </w:pPr>
  </w:style>
  <w:style w:type="character" w:customStyle="1" w:styleId="aa">
    <w:name w:val="Нижний колонтитул Знак"/>
    <w:basedOn w:val="a0"/>
    <w:link w:val="a9"/>
    <w:uiPriority w:val="99"/>
    <w:rsid w:val="00B45494"/>
    <w:rPr>
      <w:rFonts w:ascii="Times New Roman" w:eastAsia="Times New Roman" w:hAnsi="Times New Roman" w:cs="Times New Roman"/>
      <w:sz w:val="24"/>
      <w:szCs w:val="24"/>
      <w:lang w:eastAsia="ru-RU"/>
    </w:rPr>
  </w:style>
  <w:style w:type="paragraph" w:customStyle="1" w:styleId="Default0">
    <w:name w:val="Default"/>
    <w:rsid w:val="00920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link w:val="ac"/>
    <w:uiPriority w:val="1"/>
    <w:qFormat/>
    <w:rsid w:val="00920AC3"/>
    <w:pPr>
      <w:spacing w:after="0" w:line="240" w:lineRule="auto"/>
    </w:pPr>
    <w:rPr>
      <w:rFonts w:ascii="Calibri" w:eastAsia="Calibri" w:hAnsi="Calibri" w:cs="Times New Roman"/>
    </w:rPr>
  </w:style>
  <w:style w:type="character" w:customStyle="1" w:styleId="ac">
    <w:name w:val="Без интервала Знак"/>
    <w:link w:val="ab"/>
    <w:uiPriority w:val="1"/>
    <w:rsid w:val="00920AC3"/>
    <w:rPr>
      <w:rFonts w:ascii="Calibri" w:eastAsia="Calibri" w:hAnsi="Calibri" w:cs="Times New Roman"/>
    </w:rPr>
  </w:style>
  <w:style w:type="paragraph" w:styleId="ad">
    <w:name w:val="List Paragraph"/>
    <w:basedOn w:val="a"/>
    <w:uiPriority w:val="34"/>
    <w:qFormat/>
    <w:rsid w:val="00FE05EC"/>
    <w:pPr>
      <w:ind w:left="720"/>
      <w:contextualSpacing/>
    </w:pPr>
  </w:style>
  <w:style w:type="paragraph" w:customStyle="1" w:styleId="Normal1">
    <w:name w:val="Normal1"/>
    <w:rsid w:val="00E203C1"/>
    <w:pPr>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link w:val="NoSpacingChar"/>
    <w:qFormat/>
    <w:rsid w:val="00DA342D"/>
    <w:pPr>
      <w:spacing w:after="0" w:line="240" w:lineRule="auto"/>
    </w:pPr>
    <w:rPr>
      <w:rFonts w:ascii="Calibri" w:eastAsia="Times New Roman" w:hAnsi="Calibri" w:cs="Calibri"/>
      <w:lang w:eastAsia="ru-RU"/>
    </w:rPr>
  </w:style>
  <w:style w:type="character" w:customStyle="1" w:styleId="NoSpacingChar">
    <w:name w:val="No Spacing Char"/>
    <w:link w:val="1"/>
    <w:locked/>
    <w:rsid w:val="00DA342D"/>
    <w:rPr>
      <w:rFonts w:ascii="Calibri" w:eastAsia="Times New Roman" w:hAnsi="Calibri" w:cs="Calibri"/>
      <w:lang w:eastAsia="ru-RU"/>
    </w:rPr>
  </w:style>
  <w:style w:type="paragraph" w:customStyle="1" w:styleId="10">
    <w:name w:val="Без интервала1"/>
    <w:qFormat/>
    <w:rsid w:val="00DA342D"/>
    <w:pPr>
      <w:spacing w:after="0" w:line="240" w:lineRule="auto"/>
    </w:pPr>
    <w:rPr>
      <w:rFonts w:ascii="Times New Roman" w:eastAsia="Times New Roman" w:hAnsi="Times New Roman" w:cs="Calibri"/>
      <w:lang w:eastAsia="ru-RU"/>
    </w:rPr>
  </w:style>
  <w:style w:type="character" w:styleId="ae">
    <w:name w:val="page number"/>
    <w:basedOn w:val="a0"/>
    <w:rsid w:val="00DA342D"/>
  </w:style>
  <w:style w:type="character" w:styleId="af">
    <w:name w:val="annotation reference"/>
    <w:basedOn w:val="a0"/>
    <w:uiPriority w:val="99"/>
    <w:semiHidden/>
    <w:unhideWhenUsed/>
    <w:rsid w:val="00037E57"/>
    <w:rPr>
      <w:sz w:val="16"/>
      <w:szCs w:val="16"/>
    </w:rPr>
  </w:style>
  <w:style w:type="paragraph" w:styleId="af0">
    <w:name w:val="annotation text"/>
    <w:basedOn w:val="a"/>
    <w:link w:val="af1"/>
    <w:uiPriority w:val="99"/>
    <w:semiHidden/>
    <w:unhideWhenUsed/>
    <w:rsid w:val="00037E57"/>
    <w:rPr>
      <w:sz w:val="20"/>
      <w:szCs w:val="20"/>
    </w:rPr>
  </w:style>
  <w:style w:type="character" w:customStyle="1" w:styleId="af1">
    <w:name w:val="Текст примечания Знак"/>
    <w:basedOn w:val="a0"/>
    <w:link w:val="af0"/>
    <w:uiPriority w:val="99"/>
    <w:semiHidden/>
    <w:rsid w:val="00037E5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37E57"/>
    <w:rPr>
      <w:b/>
      <w:bCs/>
    </w:rPr>
  </w:style>
  <w:style w:type="character" w:customStyle="1" w:styleId="af3">
    <w:name w:val="Тема примечания Знак"/>
    <w:basedOn w:val="af1"/>
    <w:link w:val="af2"/>
    <w:uiPriority w:val="99"/>
    <w:semiHidden/>
    <w:rsid w:val="00037E5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37E57"/>
    <w:rPr>
      <w:rFonts w:ascii="Segoe UI" w:hAnsi="Segoe UI" w:cs="Segoe UI"/>
      <w:sz w:val="18"/>
      <w:szCs w:val="18"/>
    </w:rPr>
  </w:style>
  <w:style w:type="character" w:customStyle="1" w:styleId="af5">
    <w:name w:val="Текст выноски Знак"/>
    <w:basedOn w:val="a0"/>
    <w:link w:val="af4"/>
    <w:uiPriority w:val="99"/>
    <w:semiHidden/>
    <w:rsid w:val="00037E57"/>
    <w:rPr>
      <w:rFonts w:ascii="Segoe UI" w:eastAsia="Times New Roman" w:hAnsi="Segoe UI" w:cs="Segoe UI"/>
      <w:sz w:val="18"/>
      <w:szCs w:val="18"/>
      <w:lang w:eastAsia="ru-RU"/>
    </w:rPr>
  </w:style>
  <w:style w:type="paragraph" w:customStyle="1" w:styleId="ui-state-hover">
    <w:name w:val="ui-state-hover"/>
    <w:basedOn w:val="a"/>
    <w:rsid w:val="00354D8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styleId="3">
    <w:name w:val="List Bullet 3"/>
    <w:basedOn w:val="a"/>
    <w:autoRedefine/>
    <w:uiPriority w:val="99"/>
    <w:unhideWhenUsed/>
    <w:rsid w:val="00E16E0E"/>
    <w:pPr>
      <w:tabs>
        <w:tab w:val="left" w:pos="708"/>
        <w:tab w:val="num" w:pos="926"/>
      </w:tabs>
      <w:ind w:firstLine="567"/>
      <w:jc w:val="both"/>
    </w:pPr>
  </w:style>
  <w:style w:type="paragraph" w:styleId="af6">
    <w:name w:val="Body Text"/>
    <w:basedOn w:val="a"/>
    <w:link w:val="af7"/>
    <w:uiPriority w:val="99"/>
    <w:semiHidden/>
    <w:unhideWhenUsed/>
    <w:rsid w:val="00302D41"/>
    <w:pPr>
      <w:spacing w:after="120" w:line="25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0"/>
    <w:link w:val="af6"/>
    <w:uiPriority w:val="99"/>
    <w:semiHidden/>
    <w:rsid w:val="00302D41"/>
  </w:style>
  <w:style w:type="paragraph" w:customStyle="1" w:styleId="11">
    <w:name w:val="Обычный1"/>
    <w:rsid w:val="000E13FA"/>
    <w:pPr>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2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2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E92FF4"/>
    <w:pPr>
      <w:spacing w:before="100" w:beforeAutospacing="1" w:after="100" w:afterAutospacing="1"/>
    </w:pPr>
  </w:style>
  <w:style w:type="paragraph" w:customStyle="1" w:styleId="20">
    <w:name w:val="20"/>
    <w:basedOn w:val="a"/>
    <w:rsid w:val="00E92FF4"/>
    <w:pPr>
      <w:spacing w:before="100" w:beforeAutospacing="1" w:after="100" w:afterAutospacing="1"/>
    </w:pPr>
  </w:style>
  <w:style w:type="character" w:styleId="a4">
    <w:name w:val="Hyperlink"/>
    <w:uiPriority w:val="99"/>
    <w:rsid w:val="00003306"/>
    <w:rPr>
      <w:color w:val="0000FF"/>
      <w:u w:val="single"/>
    </w:rPr>
  </w:style>
  <w:style w:type="paragraph" w:customStyle="1" w:styleId="consplusnormal0">
    <w:name w:val="consplusnormal"/>
    <w:basedOn w:val="a"/>
    <w:rsid w:val="00003306"/>
    <w:pPr>
      <w:spacing w:before="100" w:beforeAutospacing="1" w:after="100" w:afterAutospacing="1"/>
    </w:pPr>
  </w:style>
  <w:style w:type="character" w:styleId="a5">
    <w:name w:val="Emphasis"/>
    <w:qFormat/>
    <w:rsid w:val="00003306"/>
    <w:rPr>
      <w:i/>
      <w:iCs/>
    </w:rPr>
  </w:style>
  <w:style w:type="character" w:styleId="a6">
    <w:name w:val="Strong"/>
    <w:qFormat/>
    <w:rsid w:val="00C71BB8"/>
    <w:rPr>
      <w:b/>
      <w:bCs/>
    </w:rPr>
  </w:style>
  <w:style w:type="character" w:customStyle="1" w:styleId="apple-converted-space">
    <w:name w:val="apple-converted-space"/>
    <w:basedOn w:val="a0"/>
    <w:rsid w:val="00C71BB8"/>
  </w:style>
  <w:style w:type="paragraph" w:customStyle="1" w:styleId="default">
    <w:name w:val="default"/>
    <w:basedOn w:val="a"/>
    <w:rsid w:val="00C71BB8"/>
    <w:pPr>
      <w:spacing w:before="100" w:beforeAutospacing="1" w:after="100" w:afterAutospacing="1"/>
    </w:pPr>
  </w:style>
  <w:style w:type="paragraph" w:styleId="a7">
    <w:name w:val="header"/>
    <w:basedOn w:val="a"/>
    <w:link w:val="a8"/>
    <w:uiPriority w:val="99"/>
    <w:unhideWhenUsed/>
    <w:rsid w:val="00B45494"/>
    <w:pPr>
      <w:tabs>
        <w:tab w:val="center" w:pos="4677"/>
        <w:tab w:val="right" w:pos="9355"/>
      </w:tabs>
    </w:pPr>
  </w:style>
  <w:style w:type="character" w:customStyle="1" w:styleId="a8">
    <w:name w:val="Верхний колонтитул Знак"/>
    <w:basedOn w:val="a0"/>
    <w:link w:val="a7"/>
    <w:uiPriority w:val="99"/>
    <w:rsid w:val="00B45494"/>
    <w:rPr>
      <w:rFonts w:ascii="Times New Roman" w:eastAsia="Times New Roman" w:hAnsi="Times New Roman" w:cs="Times New Roman"/>
      <w:sz w:val="24"/>
      <w:szCs w:val="24"/>
      <w:lang w:eastAsia="ru-RU"/>
    </w:rPr>
  </w:style>
  <w:style w:type="paragraph" w:styleId="a9">
    <w:name w:val="footer"/>
    <w:basedOn w:val="a"/>
    <w:link w:val="aa"/>
    <w:unhideWhenUsed/>
    <w:rsid w:val="00B45494"/>
    <w:pPr>
      <w:tabs>
        <w:tab w:val="center" w:pos="4677"/>
        <w:tab w:val="right" w:pos="9355"/>
      </w:tabs>
    </w:pPr>
  </w:style>
  <w:style w:type="character" w:customStyle="1" w:styleId="aa">
    <w:name w:val="Нижний колонтитул Знак"/>
    <w:basedOn w:val="a0"/>
    <w:link w:val="a9"/>
    <w:uiPriority w:val="99"/>
    <w:rsid w:val="00B45494"/>
    <w:rPr>
      <w:rFonts w:ascii="Times New Roman" w:eastAsia="Times New Roman" w:hAnsi="Times New Roman" w:cs="Times New Roman"/>
      <w:sz w:val="24"/>
      <w:szCs w:val="24"/>
      <w:lang w:eastAsia="ru-RU"/>
    </w:rPr>
  </w:style>
  <w:style w:type="paragraph" w:customStyle="1" w:styleId="Default0">
    <w:name w:val="Default"/>
    <w:rsid w:val="00920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link w:val="ac"/>
    <w:uiPriority w:val="1"/>
    <w:qFormat/>
    <w:rsid w:val="00920AC3"/>
    <w:pPr>
      <w:spacing w:after="0" w:line="240" w:lineRule="auto"/>
    </w:pPr>
    <w:rPr>
      <w:rFonts w:ascii="Calibri" w:eastAsia="Calibri" w:hAnsi="Calibri" w:cs="Times New Roman"/>
    </w:rPr>
  </w:style>
  <w:style w:type="character" w:customStyle="1" w:styleId="ac">
    <w:name w:val="Без интервала Знак"/>
    <w:link w:val="ab"/>
    <w:uiPriority w:val="1"/>
    <w:rsid w:val="00920AC3"/>
    <w:rPr>
      <w:rFonts w:ascii="Calibri" w:eastAsia="Calibri" w:hAnsi="Calibri" w:cs="Times New Roman"/>
    </w:rPr>
  </w:style>
  <w:style w:type="paragraph" w:styleId="ad">
    <w:name w:val="List Paragraph"/>
    <w:basedOn w:val="a"/>
    <w:uiPriority w:val="34"/>
    <w:qFormat/>
    <w:rsid w:val="00FE05EC"/>
    <w:pPr>
      <w:ind w:left="720"/>
      <w:contextualSpacing/>
    </w:pPr>
  </w:style>
  <w:style w:type="paragraph" w:customStyle="1" w:styleId="Normal1">
    <w:name w:val="Normal1"/>
    <w:rsid w:val="00E203C1"/>
    <w:pPr>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link w:val="NoSpacingChar"/>
    <w:qFormat/>
    <w:rsid w:val="00DA342D"/>
    <w:pPr>
      <w:spacing w:after="0" w:line="240" w:lineRule="auto"/>
    </w:pPr>
    <w:rPr>
      <w:rFonts w:ascii="Calibri" w:eastAsia="Times New Roman" w:hAnsi="Calibri" w:cs="Calibri"/>
      <w:lang w:eastAsia="ru-RU"/>
    </w:rPr>
  </w:style>
  <w:style w:type="character" w:customStyle="1" w:styleId="NoSpacingChar">
    <w:name w:val="No Spacing Char"/>
    <w:link w:val="1"/>
    <w:locked/>
    <w:rsid w:val="00DA342D"/>
    <w:rPr>
      <w:rFonts w:ascii="Calibri" w:eastAsia="Times New Roman" w:hAnsi="Calibri" w:cs="Calibri"/>
      <w:lang w:eastAsia="ru-RU"/>
    </w:rPr>
  </w:style>
  <w:style w:type="paragraph" w:customStyle="1" w:styleId="10">
    <w:name w:val="Без интервала1"/>
    <w:qFormat/>
    <w:rsid w:val="00DA342D"/>
    <w:pPr>
      <w:spacing w:after="0" w:line="240" w:lineRule="auto"/>
    </w:pPr>
    <w:rPr>
      <w:rFonts w:ascii="Times New Roman" w:eastAsia="Times New Roman" w:hAnsi="Times New Roman" w:cs="Calibri"/>
      <w:lang w:eastAsia="ru-RU"/>
    </w:rPr>
  </w:style>
  <w:style w:type="character" w:styleId="ae">
    <w:name w:val="page number"/>
    <w:basedOn w:val="a0"/>
    <w:rsid w:val="00DA342D"/>
  </w:style>
  <w:style w:type="character" w:styleId="af">
    <w:name w:val="annotation reference"/>
    <w:basedOn w:val="a0"/>
    <w:uiPriority w:val="99"/>
    <w:semiHidden/>
    <w:unhideWhenUsed/>
    <w:rsid w:val="00037E57"/>
    <w:rPr>
      <w:sz w:val="16"/>
      <w:szCs w:val="16"/>
    </w:rPr>
  </w:style>
  <w:style w:type="paragraph" w:styleId="af0">
    <w:name w:val="annotation text"/>
    <w:basedOn w:val="a"/>
    <w:link w:val="af1"/>
    <w:uiPriority w:val="99"/>
    <w:semiHidden/>
    <w:unhideWhenUsed/>
    <w:rsid w:val="00037E57"/>
    <w:rPr>
      <w:sz w:val="20"/>
      <w:szCs w:val="20"/>
    </w:rPr>
  </w:style>
  <w:style w:type="character" w:customStyle="1" w:styleId="af1">
    <w:name w:val="Текст примечания Знак"/>
    <w:basedOn w:val="a0"/>
    <w:link w:val="af0"/>
    <w:uiPriority w:val="99"/>
    <w:semiHidden/>
    <w:rsid w:val="00037E5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37E57"/>
    <w:rPr>
      <w:b/>
      <w:bCs/>
    </w:rPr>
  </w:style>
  <w:style w:type="character" w:customStyle="1" w:styleId="af3">
    <w:name w:val="Тема примечания Знак"/>
    <w:basedOn w:val="af1"/>
    <w:link w:val="af2"/>
    <w:uiPriority w:val="99"/>
    <w:semiHidden/>
    <w:rsid w:val="00037E5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37E57"/>
    <w:rPr>
      <w:rFonts w:ascii="Segoe UI" w:hAnsi="Segoe UI" w:cs="Segoe UI"/>
      <w:sz w:val="18"/>
      <w:szCs w:val="18"/>
    </w:rPr>
  </w:style>
  <w:style w:type="character" w:customStyle="1" w:styleId="af5">
    <w:name w:val="Текст выноски Знак"/>
    <w:basedOn w:val="a0"/>
    <w:link w:val="af4"/>
    <w:uiPriority w:val="99"/>
    <w:semiHidden/>
    <w:rsid w:val="00037E57"/>
    <w:rPr>
      <w:rFonts w:ascii="Segoe UI" w:eastAsia="Times New Roman" w:hAnsi="Segoe UI" w:cs="Segoe UI"/>
      <w:sz w:val="18"/>
      <w:szCs w:val="18"/>
      <w:lang w:eastAsia="ru-RU"/>
    </w:rPr>
  </w:style>
  <w:style w:type="paragraph" w:customStyle="1" w:styleId="ui-state-hover">
    <w:name w:val="ui-state-hover"/>
    <w:basedOn w:val="a"/>
    <w:rsid w:val="00354D8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styleId="3">
    <w:name w:val="List Bullet 3"/>
    <w:basedOn w:val="a"/>
    <w:autoRedefine/>
    <w:uiPriority w:val="99"/>
    <w:unhideWhenUsed/>
    <w:rsid w:val="00E16E0E"/>
    <w:pPr>
      <w:tabs>
        <w:tab w:val="left" w:pos="708"/>
        <w:tab w:val="num" w:pos="926"/>
      </w:tabs>
      <w:ind w:firstLine="567"/>
      <w:jc w:val="both"/>
    </w:pPr>
  </w:style>
  <w:style w:type="paragraph" w:styleId="af6">
    <w:name w:val="Body Text"/>
    <w:basedOn w:val="a"/>
    <w:link w:val="af7"/>
    <w:uiPriority w:val="99"/>
    <w:semiHidden/>
    <w:unhideWhenUsed/>
    <w:rsid w:val="00302D41"/>
    <w:pPr>
      <w:spacing w:after="120" w:line="25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0"/>
    <w:link w:val="af6"/>
    <w:uiPriority w:val="99"/>
    <w:semiHidden/>
    <w:rsid w:val="00302D41"/>
  </w:style>
  <w:style w:type="paragraph" w:customStyle="1" w:styleId="11">
    <w:name w:val="Обычный1"/>
    <w:rsid w:val="000E13FA"/>
    <w:pPr>
      <w:spacing w:after="0" w:line="240" w:lineRule="auto"/>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25063511">
      <w:bodyDiv w:val="1"/>
      <w:marLeft w:val="0"/>
      <w:marRight w:val="0"/>
      <w:marTop w:val="0"/>
      <w:marBottom w:val="0"/>
      <w:divBdr>
        <w:top w:val="none" w:sz="0" w:space="0" w:color="auto"/>
        <w:left w:val="none" w:sz="0" w:space="0" w:color="auto"/>
        <w:bottom w:val="none" w:sz="0" w:space="0" w:color="auto"/>
        <w:right w:val="none" w:sz="0" w:space="0" w:color="auto"/>
      </w:divBdr>
    </w:div>
    <w:div w:id="557087539">
      <w:bodyDiv w:val="1"/>
      <w:marLeft w:val="0"/>
      <w:marRight w:val="0"/>
      <w:marTop w:val="0"/>
      <w:marBottom w:val="0"/>
      <w:divBdr>
        <w:top w:val="none" w:sz="0" w:space="0" w:color="auto"/>
        <w:left w:val="none" w:sz="0" w:space="0" w:color="auto"/>
        <w:bottom w:val="none" w:sz="0" w:space="0" w:color="auto"/>
        <w:right w:val="none" w:sz="0" w:space="0" w:color="auto"/>
      </w:divBdr>
    </w:div>
    <w:div w:id="617680474">
      <w:bodyDiv w:val="1"/>
      <w:marLeft w:val="0"/>
      <w:marRight w:val="0"/>
      <w:marTop w:val="0"/>
      <w:marBottom w:val="0"/>
      <w:divBdr>
        <w:top w:val="none" w:sz="0" w:space="0" w:color="auto"/>
        <w:left w:val="none" w:sz="0" w:space="0" w:color="auto"/>
        <w:bottom w:val="none" w:sz="0" w:space="0" w:color="auto"/>
        <w:right w:val="none" w:sz="0" w:space="0" w:color="auto"/>
      </w:divBdr>
    </w:div>
    <w:div w:id="669412087">
      <w:bodyDiv w:val="1"/>
      <w:marLeft w:val="0"/>
      <w:marRight w:val="0"/>
      <w:marTop w:val="0"/>
      <w:marBottom w:val="0"/>
      <w:divBdr>
        <w:top w:val="none" w:sz="0" w:space="0" w:color="auto"/>
        <w:left w:val="none" w:sz="0" w:space="0" w:color="auto"/>
        <w:bottom w:val="none" w:sz="0" w:space="0" w:color="auto"/>
        <w:right w:val="none" w:sz="0" w:space="0" w:color="auto"/>
      </w:divBdr>
    </w:div>
    <w:div w:id="1380937907">
      <w:bodyDiv w:val="1"/>
      <w:marLeft w:val="0"/>
      <w:marRight w:val="0"/>
      <w:marTop w:val="0"/>
      <w:marBottom w:val="0"/>
      <w:divBdr>
        <w:top w:val="none" w:sz="0" w:space="0" w:color="auto"/>
        <w:left w:val="none" w:sz="0" w:space="0" w:color="auto"/>
        <w:bottom w:val="none" w:sz="0" w:space="0" w:color="auto"/>
        <w:right w:val="none" w:sz="0" w:space="0" w:color="auto"/>
      </w:divBdr>
    </w:div>
    <w:div w:id="2083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00822&amp;date=14.05.20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246E66EA17DA2D47639EC3F1FA765DCB88EC342BB78922133CA72E81EB4766E4BEA03290B70DAl8z7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69C901B33B487A93C829ABDA59D4CDBD35E4215C2C7DF34ACC4FBE7726AF401F057EA11376582E11DFw5k8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ogin.consultant.ru/link/?req=doc&amp;base=LAW&amp;n=217886&amp;date=14.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96536-B70F-4B84-B724-D94D9492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4</cp:revision>
  <cp:lastPrinted>2020-03-04T09:21:00Z</cp:lastPrinted>
  <dcterms:created xsi:type="dcterms:W3CDTF">2020-03-27T07:23:00Z</dcterms:created>
  <dcterms:modified xsi:type="dcterms:W3CDTF">2020-03-28T08:47:00Z</dcterms:modified>
</cp:coreProperties>
</file>