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41" w:rsidRDefault="00196041" w:rsidP="001960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не стать жертвой преступления в общественных местах</w:t>
      </w:r>
    </w:p>
    <w:p w:rsidR="00196041" w:rsidRPr="00196041" w:rsidRDefault="00196041" w:rsidP="0019604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96041" w:rsidRPr="00196041" w:rsidRDefault="00196041" w:rsidP="001960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Психологически всегда нужно быть готовыми к опасности. На улице не стоит слишком глубоко погружаться в свои мысли, переживания, чтобы можно было быстро среагировать в критической ситуации.</w:t>
      </w:r>
    </w:p>
    <w:p w:rsidR="00196041" w:rsidRPr="00196041" w:rsidRDefault="00196041" w:rsidP="001960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В связи с этим сотрудники полиции рекомендуют: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не класть кошельки, мобильный телефон и другие ценные вещи в наружные карманы, полиэтиленовые пакеты или легкодоступные места;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6041">
        <w:rPr>
          <w:rFonts w:ascii="Times New Roman" w:eastAsia="Times New Roman" w:hAnsi="Times New Roman" w:cs="Times New Roman"/>
          <w:sz w:val="28"/>
          <w:szCs w:val="28"/>
        </w:rPr>
        <w:t>— при пользовании общественным городским транспортом или посещая места с массовом пребыванием граждан, держите сумку закрытой и близко к себе, и держите перед собой, а не сзади;</w:t>
      </w:r>
      <w:proofErr w:type="gramEnd"/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не доставайте полностью все деньги из кошелька при расчете с продавцом, чтобы не привлечь внимания воров;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держите собственность раздельно (мобильный телефон, кредитные карточки отдельно от кошелька), не выставляйте напоказ ювелирные изделия или ценные вещи;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не оставляйте свое имущество даже на короткое время;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в темное время суток хорошо продумывайте свой маршрут следования, избегайте малолюдных и неосвещенных мест, дорогие украшения лучше снять или прикрыть одеждой;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если сзади кто-то идет за вами, проверьте свои опасения, резко изменив направления движения, спешите в ближайшее людное место;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сумочку при ходьбе держите в руках, прижимая ее к телу, а ключи от квартиры храните в отдельном кармане;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если Вы регулярно возвращаетесь домой поздно, подумайте о приобретении источника громкого сигнала, в крайнем случае – обычного свистка;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пользуйтесь хорошо освещенными, многолюдными остановками общественного транспорта, которые Вы знаете;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 xml:space="preserve">— пользуйтесь услугами такси компании, которую знаете. Если вызывали такси по телефону, то убедитесь, что прибывший водитель знает фамилию и место назначения. Если чувствуете опасность, попросите водителя остановиться в многолюдном месте и выйдете. </w:t>
      </w:r>
      <w:proofErr w:type="gramStart"/>
      <w:r w:rsidRPr="00196041">
        <w:rPr>
          <w:rFonts w:ascii="Times New Roman" w:eastAsia="Times New Roman" w:hAnsi="Times New Roman" w:cs="Times New Roman"/>
          <w:sz w:val="28"/>
          <w:szCs w:val="28"/>
        </w:rPr>
        <w:t>Подъезжайте прямо к подъезду, попросите водителя не уезжать, пока не зайдете в подъезд;</w:t>
      </w:r>
      <w:proofErr w:type="gramEnd"/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не садитесь к незнакомым людям в машину и не соглашайтесь на помощь Вас подвезти;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если направляетесь в незнакомое место, попросите друзей или родственников Вас встретить;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старайтесь не использовать ноутбуки, смартфоны, и иную портативную компьютерную технику в транспорте, чтобы не показывать злоумышленникам;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подходя к дому, держите ключи от входной двери наготове, чтобы можно быстро зайти в подъезд;</w:t>
      </w:r>
    </w:p>
    <w:p w:rsidR="00196041" w:rsidRPr="00196041" w:rsidRDefault="00196041" w:rsidP="001960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t>— если Вы на кресле-каталке или велосипеде, держите свои сумки в зоне видимости.</w:t>
      </w:r>
    </w:p>
    <w:p w:rsidR="00196041" w:rsidRPr="00196041" w:rsidRDefault="00196041" w:rsidP="001960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6041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отношении Вас все-таки совершено преступление, то незамедлительно звоните в полицию, напишите заявление. Безнаказанность только стимулирует злоумышленников к новым действиям, пострадать могут и другие.</w:t>
      </w:r>
    </w:p>
    <w:p w:rsidR="00EE2FB8" w:rsidRPr="00196041" w:rsidRDefault="00EE2FB8" w:rsidP="0019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FB8" w:rsidRPr="00196041" w:rsidSect="001960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96041"/>
    <w:rsid w:val="00196041"/>
    <w:rsid w:val="00E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2</cp:revision>
  <dcterms:created xsi:type="dcterms:W3CDTF">2019-05-07T07:44:00Z</dcterms:created>
  <dcterms:modified xsi:type="dcterms:W3CDTF">2019-05-07T07:45:00Z</dcterms:modified>
</cp:coreProperties>
</file>