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9E" w:rsidRPr="005415B4" w:rsidRDefault="007F0F9E" w:rsidP="007F0F9E">
      <w:pPr>
        <w:widowControl w:val="0"/>
        <w:spacing w:after="0"/>
        <w:ind w:firstLine="567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 постановлением </w:t>
      </w:r>
    </w:p>
    <w:p w:rsidR="007F0F9E" w:rsidRPr="005415B4" w:rsidRDefault="007F0F9E" w:rsidP="007F0F9E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главы</w:t>
      </w:r>
      <w:proofErr w:type="gramEnd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Сергиево-Посадского </w:t>
      </w:r>
    </w:p>
    <w:p w:rsidR="007F0F9E" w:rsidRPr="005415B4" w:rsidRDefault="007F0F9E" w:rsidP="007F0F9E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proofErr w:type="gramEnd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округа </w:t>
      </w:r>
    </w:p>
    <w:p w:rsidR="007F0F9E" w:rsidRPr="005415B4" w:rsidRDefault="007F0F9E" w:rsidP="007F0F9E">
      <w:pPr>
        <w:pStyle w:val="ConsPlusTitle"/>
        <w:widowControl/>
        <w:tabs>
          <w:tab w:val="left" w:pos="7200"/>
          <w:tab w:val="left" w:pos="7938"/>
        </w:tabs>
        <w:ind w:right="50" w:firstLine="567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proofErr w:type="gramStart"/>
      <w:r w:rsidRPr="005415B4">
        <w:rPr>
          <w:rFonts w:ascii="Times New Roman" w:hAnsi="Times New Roman" w:cs="Times New Roman"/>
          <w:b w:val="0"/>
          <w:snapToGrid w:val="0"/>
          <w:sz w:val="24"/>
          <w:szCs w:val="24"/>
        </w:rPr>
        <w:t>от</w:t>
      </w:r>
      <w:proofErr w:type="gramEnd"/>
      <w:r w:rsidRPr="005415B4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38675D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01.10.2020 </w:t>
      </w:r>
      <w:r w:rsidRPr="005415B4">
        <w:rPr>
          <w:rFonts w:ascii="Times New Roman" w:hAnsi="Times New Roman" w:cs="Times New Roman"/>
          <w:b w:val="0"/>
          <w:snapToGrid w:val="0"/>
          <w:sz w:val="24"/>
          <w:szCs w:val="24"/>
        </w:rPr>
        <w:t>№</w:t>
      </w:r>
      <w:r w:rsidR="0038675D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1447-ПГ</w:t>
      </w:r>
    </w:p>
    <w:p w:rsidR="007F0F9E" w:rsidRPr="005415B4" w:rsidRDefault="007F0F9E" w:rsidP="007F0F9E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0F9E" w:rsidRPr="005415B4" w:rsidRDefault="007F0F9E" w:rsidP="007F0F9E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="00045746" w:rsidRPr="00A8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4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предупреждению сброса жидких отходов </w:t>
      </w:r>
      <w:r w:rsidR="00045746">
        <w:rPr>
          <w:rFonts w:ascii="Times New Roman" w:hAnsi="Times New Roman" w:cs="Times New Roman"/>
          <w:sz w:val="24"/>
          <w:szCs w:val="24"/>
        </w:rPr>
        <w:t>на водосборные площади, в недра и на почву</w:t>
      </w:r>
    </w:p>
    <w:p w:rsidR="007F0F9E" w:rsidRPr="005415B4" w:rsidRDefault="007F0F9E" w:rsidP="007F0F9E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3"/>
        <w:tblW w:w="9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F0F9E" w:rsidRPr="005415B4" w:rsidTr="00C25B58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C25B58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экологии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C25B58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Старший эксперт отдела экологии администрации городского округа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E" w:rsidRPr="005415B4" w:rsidTr="00C25B58">
        <w:tc>
          <w:tcPr>
            <w:tcW w:w="5211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C25B58" w:rsidRDefault="00C25B58" w:rsidP="00C25B5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Pr="005415B4" w:rsidRDefault="007F0F9E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9E" w:rsidRDefault="00C25B58" w:rsidP="00C25B5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коммунального хозяйства управления коммунальной инфраструктуры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  <w:p w:rsidR="00C25B58" w:rsidRPr="005415B4" w:rsidRDefault="00C25B58" w:rsidP="00C25B5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5211" w:type="dxa"/>
          </w:tcPr>
          <w:p w:rsidR="00C25B58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C25B58" w:rsidRPr="00C25B58" w:rsidRDefault="00C25B58" w:rsidP="00B3216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25B58" w:rsidRPr="005415B4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санитарной очистки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Сергиево-Посадского городского округа Московской области «Эко-Комфорт»</w:t>
            </w:r>
          </w:p>
          <w:p w:rsidR="00C25B58" w:rsidRPr="005415B4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5211" w:type="dxa"/>
          </w:tcPr>
          <w:p w:rsidR="00C25B58" w:rsidRPr="005415B4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786" w:type="dxa"/>
          </w:tcPr>
          <w:p w:rsidR="00C25B58" w:rsidRPr="005415B4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 управления землепользования администрации городского округа</w:t>
            </w:r>
          </w:p>
          <w:p w:rsidR="00C25B58" w:rsidRPr="005415B4" w:rsidRDefault="00C25B58" w:rsidP="00B321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Сергиево-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Посадской городской прокуратуры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 России по Сергиево-Посадскому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по Московской области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rPr>
          <w:trHeight w:val="703"/>
        </w:trPr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№ 4 Главного управления административно-технического надзора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rPr>
          <w:trHeight w:val="703"/>
        </w:trPr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Министерства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природопользования Московской области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rPr>
          <w:trHeight w:val="703"/>
        </w:trPr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Сергиево-Посадского филиала государственного казенного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71249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муниципального унитарного предприятия городского поселения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муниципального унитарного предприятия Сергиево-Посадского муниципального района Московской области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айонные коммунальные системы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58" w:rsidRPr="005415B4" w:rsidTr="00C25B58">
        <w:tc>
          <w:tcPr>
            <w:tcW w:w="9997" w:type="dxa"/>
            <w:gridSpan w:val="2"/>
          </w:tcPr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группы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5B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B58" w:rsidRPr="005415B4" w:rsidRDefault="00C25B58" w:rsidP="007124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F9E" w:rsidRPr="005415B4" w:rsidRDefault="007F0F9E" w:rsidP="007F0F9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F0F9E" w:rsidRPr="005415B4" w:rsidRDefault="007F0F9E" w:rsidP="007F0F9E">
      <w:pPr>
        <w:rPr>
          <w:rFonts w:ascii="Times New Roman" w:hAnsi="Times New Roman" w:cs="Times New Roman"/>
          <w:sz w:val="24"/>
          <w:szCs w:val="24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7F0F9E" w:rsidRPr="005415B4" w:rsidRDefault="007F0F9E" w:rsidP="007F0F9E">
      <w:pPr>
        <w:pStyle w:val="a4"/>
        <w:rPr>
          <w:lang w:val="ru-RU"/>
        </w:rPr>
      </w:pPr>
    </w:p>
    <w:p w:rsidR="008D1C17" w:rsidRPr="00E3720D" w:rsidRDefault="008D1C17">
      <w:pPr>
        <w:rPr>
          <w:sz w:val="24"/>
          <w:szCs w:val="24"/>
        </w:rPr>
      </w:pPr>
    </w:p>
    <w:sectPr w:rsidR="008D1C17" w:rsidRPr="00E3720D" w:rsidSect="007F0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DD" w:rsidRDefault="009D00DD" w:rsidP="007F0F9E">
      <w:pPr>
        <w:spacing w:after="0" w:line="240" w:lineRule="auto"/>
      </w:pPr>
      <w:r>
        <w:separator/>
      </w:r>
    </w:p>
  </w:endnote>
  <w:endnote w:type="continuationSeparator" w:id="0">
    <w:p w:rsidR="009D00DD" w:rsidRDefault="009D00DD" w:rsidP="007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Default="007124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Default="007124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Default="00712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DD" w:rsidRDefault="009D00DD" w:rsidP="007F0F9E">
      <w:pPr>
        <w:spacing w:after="0" w:line="240" w:lineRule="auto"/>
      </w:pPr>
      <w:r>
        <w:separator/>
      </w:r>
    </w:p>
  </w:footnote>
  <w:footnote w:type="continuationSeparator" w:id="0">
    <w:p w:rsidR="009D00DD" w:rsidRDefault="009D00DD" w:rsidP="007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Default="007124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Pr="007F0F9E" w:rsidRDefault="00712493" w:rsidP="007F0F9E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F0F9E"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93" w:rsidRDefault="00712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E"/>
    <w:rsid w:val="00045746"/>
    <w:rsid w:val="00237F4E"/>
    <w:rsid w:val="00363E7A"/>
    <w:rsid w:val="0038675D"/>
    <w:rsid w:val="00462742"/>
    <w:rsid w:val="0056513D"/>
    <w:rsid w:val="005B62C0"/>
    <w:rsid w:val="00712493"/>
    <w:rsid w:val="007F0F9E"/>
    <w:rsid w:val="008D1C17"/>
    <w:rsid w:val="009D00DD"/>
    <w:rsid w:val="00A67DC8"/>
    <w:rsid w:val="00B65211"/>
    <w:rsid w:val="00C25B58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6669-6F33-4110-B5F1-FDD15B60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9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9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7F0F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F0F9E"/>
    <w:rPr>
      <w:rFonts w:asciiTheme="minorHAnsi" w:hAnsiTheme="minorHAnsi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7F0F9E"/>
  </w:style>
  <w:style w:type="paragraph" w:customStyle="1" w:styleId="ConsPlusTitle">
    <w:name w:val="ConsPlusTitle"/>
    <w:rsid w:val="007F0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F9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7F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F9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3</cp:revision>
  <cp:lastPrinted>2020-07-29T06:37:00Z</cp:lastPrinted>
  <dcterms:created xsi:type="dcterms:W3CDTF">2020-10-02T06:58:00Z</dcterms:created>
  <dcterms:modified xsi:type="dcterms:W3CDTF">2020-10-02T07:13:00Z</dcterms:modified>
</cp:coreProperties>
</file>